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AFF18B" w14:textId="38F6C799" w:rsidR="00F26EE7" w:rsidRPr="00245B1A" w:rsidRDefault="00F26EE7" w:rsidP="00F26EE7">
      <w:pPr>
        <w:pStyle w:val="Default"/>
      </w:pPr>
      <w:r w:rsidRPr="00245B1A">
        <w:rPr>
          <w:b/>
          <w:bCs/>
        </w:rPr>
        <w:t>Supplementary Table 6.</w:t>
      </w:r>
      <w:r w:rsidRPr="00245B1A">
        <w:t xml:space="preserve"> Association between burnout and alcohol use</w:t>
      </w:r>
      <w:r w:rsidR="00794A16">
        <w:t xml:space="preserve"> and between</w:t>
      </w:r>
      <w:r w:rsidRPr="00245B1A">
        <w:t xml:space="preserve"> illegal</w:t>
      </w:r>
      <w:r w:rsidR="00794A16">
        <w:t xml:space="preserve"> or </w:t>
      </w:r>
      <w:r w:rsidRPr="00245B1A">
        <w:t>recreation</w:t>
      </w:r>
      <w:r w:rsidR="00794A16">
        <w:t>al</w:t>
      </w:r>
      <w:r w:rsidRPr="00245B1A">
        <w:t xml:space="preserve"> drug use and depression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95"/>
        <w:gridCol w:w="889"/>
        <w:gridCol w:w="782"/>
        <w:gridCol w:w="850"/>
        <w:gridCol w:w="611"/>
        <w:gridCol w:w="646"/>
        <w:gridCol w:w="597"/>
        <w:gridCol w:w="626"/>
        <w:gridCol w:w="611"/>
        <w:gridCol w:w="782"/>
        <w:gridCol w:w="850"/>
        <w:gridCol w:w="611"/>
      </w:tblGrid>
      <w:tr w:rsidR="00F26EE7" w:rsidRPr="00245B1A" w14:paraId="1F40C0E6" w14:textId="77777777" w:rsidTr="005C71A3">
        <w:trPr>
          <w:trHeight w:val="340"/>
        </w:trPr>
        <w:tc>
          <w:tcPr>
            <w:tcW w:w="1303" w:type="pct"/>
            <w:gridSpan w:val="2"/>
            <w:vMerge w:val="restart"/>
            <w:vAlign w:val="center"/>
          </w:tcPr>
          <w:p w14:paraId="4434B534" w14:textId="7382D638" w:rsidR="00F26EE7" w:rsidRPr="00245B1A" w:rsidRDefault="005C71A3" w:rsidP="005C71A3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Maslach Burnout Inventory </w:t>
            </w:r>
            <w:r w:rsidR="00794A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</w:t>
            </w: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omains</w:t>
            </w:r>
          </w:p>
        </w:tc>
        <w:tc>
          <w:tcPr>
            <w:tcW w:w="1159" w:type="pct"/>
            <w:gridSpan w:val="3"/>
            <w:vAlign w:val="center"/>
            <w:hideMark/>
          </w:tcPr>
          <w:p w14:paraId="351871CB" w14:textId="41B031E7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Hazardous </w:t>
            </w:r>
            <w:r w:rsidR="00794A16"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rinking (AUDIT-C </w:t>
            </w:r>
            <w:r w:rsidR="00143E21">
              <w:rPr>
                <w:rFonts w:ascii="Times New Roman" w:eastAsia="Times New Roman" w:hAnsi="Times New Roman" w:cs="Times New Roman"/>
                <w:lang w:eastAsia="en-US"/>
              </w:rPr>
              <w:t>s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core)</w:t>
            </w:r>
          </w:p>
        </w:tc>
        <w:tc>
          <w:tcPr>
            <w:tcW w:w="1329" w:type="pct"/>
            <w:gridSpan w:val="4"/>
            <w:vAlign w:val="center"/>
            <w:hideMark/>
          </w:tcPr>
          <w:p w14:paraId="05D253CA" w14:textId="68B2DD6D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Frequency of </w:t>
            </w:r>
            <w:r w:rsidR="00794A16">
              <w:rPr>
                <w:rFonts w:ascii="Times New Roman" w:eastAsia="Times New Roman" w:hAnsi="Times New Roman" w:cs="Times New Roman"/>
                <w:lang w:eastAsia="en-US"/>
              </w:rPr>
              <w:t>i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llegal/</w:t>
            </w:r>
            <w:r w:rsidR="00794A16">
              <w:rPr>
                <w:rFonts w:ascii="Times New Roman" w:eastAsia="Times New Roman" w:hAnsi="Times New Roman" w:cs="Times New Roman"/>
                <w:lang w:eastAsia="en-US"/>
              </w:rPr>
              <w:t>r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ecreational </w:t>
            </w:r>
            <w:r w:rsidR="00794A16">
              <w:rPr>
                <w:rFonts w:ascii="Times New Roman" w:eastAsia="Times New Roman" w:hAnsi="Times New Roman" w:cs="Times New Roman"/>
                <w:lang w:eastAsia="en-US"/>
              </w:rPr>
              <w:t>d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rug use in the </w:t>
            </w:r>
            <w:r w:rsidR="00794A16">
              <w:rPr>
                <w:rFonts w:ascii="Times New Roman" w:eastAsia="Times New Roman" w:hAnsi="Times New Roman" w:cs="Times New Roman"/>
                <w:lang w:eastAsia="en-US"/>
              </w:rPr>
              <w:t>p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ast </w:t>
            </w:r>
            <w:r w:rsidR="00794A16">
              <w:rPr>
                <w:rFonts w:ascii="Times New Roman" w:eastAsia="Times New Roman" w:hAnsi="Times New Roman" w:cs="Times New Roman"/>
                <w:lang w:eastAsia="en-US"/>
              </w:rPr>
              <w:t>y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ear</w:t>
            </w:r>
          </w:p>
        </w:tc>
        <w:tc>
          <w:tcPr>
            <w:tcW w:w="1210" w:type="pct"/>
            <w:gridSpan w:val="3"/>
            <w:vAlign w:val="center"/>
            <w:hideMark/>
          </w:tcPr>
          <w:p w14:paraId="70E51418" w14:textId="29F3E4BB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Depression (PHQ-2)</w:t>
            </w:r>
          </w:p>
        </w:tc>
      </w:tr>
      <w:tr w:rsidR="00794A16" w:rsidRPr="00245B1A" w14:paraId="7CF9810D" w14:textId="77777777" w:rsidTr="005C71A3">
        <w:trPr>
          <w:trHeight w:val="882"/>
        </w:trPr>
        <w:tc>
          <w:tcPr>
            <w:tcW w:w="1303" w:type="pct"/>
            <w:gridSpan w:val="2"/>
            <w:vMerge/>
          </w:tcPr>
          <w:p w14:paraId="12350BDA" w14:textId="3E522303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4" w:type="pct"/>
            <w:vAlign w:val="center"/>
            <w:hideMark/>
          </w:tcPr>
          <w:p w14:paraId="18146AF0" w14:textId="77777777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Positive</w:t>
            </w:r>
          </w:p>
        </w:tc>
        <w:tc>
          <w:tcPr>
            <w:tcW w:w="439" w:type="pct"/>
            <w:vAlign w:val="center"/>
            <w:hideMark/>
          </w:tcPr>
          <w:p w14:paraId="62572A44" w14:textId="77777777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Negative</w:t>
            </w:r>
          </w:p>
        </w:tc>
        <w:tc>
          <w:tcPr>
            <w:tcW w:w="317" w:type="pct"/>
            <w:vAlign w:val="center"/>
            <w:hideMark/>
          </w:tcPr>
          <w:p w14:paraId="44FD4B91" w14:textId="492CF896" w:rsidR="00F26EE7" w:rsidRPr="00245B1A" w:rsidRDefault="00794A16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 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>value</w:t>
            </w:r>
          </w:p>
        </w:tc>
        <w:tc>
          <w:tcPr>
            <w:tcW w:w="334" w:type="pct"/>
            <w:vAlign w:val="center"/>
            <w:hideMark/>
          </w:tcPr>
          <w:p w14:paraId="4448E3D9" w14:textId="77777777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Never</w:t>
            </w:r>
          </w:p>
        </w:tc>
        <w:tc>
          <w:tcPr>
            <w:tcW w:w="339" w:type="pct"/>
            <w:vAlign w:val="center"/>
            <w:hideMark/>
          </w:tcPr>
          <w:p w14:paraId="3B59E46F" w14:textId="30BFED86" w:rsidR="00F26EE7" w:rsidRPr="00245B1A" w:rsidRDefault="00794A16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One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two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t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>imes</w:t>
            </w:r>
          </w:p>
        </w:tc>
        <w:tc>
          <w:tcPr>
            <w:tcW w:w="339" w:type="pct"/>
            <w:vAlign w:val="center"/>
            <w:hideMark/>
          </w:tcPr>
          <w:p w14:paraId="029D3FAF" w14:textId="33C94EC4" w:rsidR="00F26EE7" w:rsidRPr="00245B1A" w:rsidRDefault="00794A16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Three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 or more 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>t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>imes</w:t>
            </w:r>
          </w:p>
        </w:tc>
        <w:tc>
          <w:tcPr>
            <w:tcW w:w="317" w:type="pct"/>
            <w:vAlign w:val="center"/>
            <w:hideMark/>
          </w:tcPr>
          <w:p w14:paraId="65A0C961" w14:textId="1E5CD6BF" w:rsidR="00F26EE7" w:rsidRPr="00245B1A" w:rsidRDefault="00794A16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 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>value</w:t>
            </w:r>
          </w:p>
        </w:tc>
        <w:tc>
          <w:tcPr>
            <w:tcW w:w="404" w:type="pct"/>
            <w:vAlign w:val="center"/>
            <w:hideMark/>
          </w:tcPr>
          <w:p w14:paraId="645A7FE8" w14:textId="77777777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Positive</w:t>
            </w:r>
          </w:p>
        </w:tc>
        <w:tc>
          <w:tcPr>
            <w:tcW w:w="439" w:type="pct"/>
            <w:vAlign w:val="center"/>
            <w:hideMark/>
          </w:tcPr>
          <w:p w14:paraId="7EE9C6D0" w14:textId="77777777" w:rsidR="00F26EE7" w:rsidRPr="00245B1A" w:rsidRDefault="00F26EE7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Negative</w:t>
            </w:r>
          </w:p>
        </w:tc>
        <w:tc>
          <w:tcPr>
            <w:tcW w:w="367" w:type="pct"/>
            <w:vAlign w:val="center"/>
            <w:hideMark/>
          </w:tcPr>
          <w:p w14:paraId="697D0A1A" w14:textId="4139FDA2" w:rsidR="00F26EE7" w:rsidRPr="00245B1A" w:rsidRDefault="00794A16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p </w:t>
            </w:r>
            <w:r w:rsidR="00F26EE7" w:rsidRPr="00245B1A">
              <w:rPr>
                <w:rFonts w:ascii="Times New Roman" w:eastAsia="Times New Roman" w:hAnsi="Times New Roman" w:cs="Times New Roman"/>
                <w:lang w:eastAsia="en-US"/>
              </w:rPr>
              <w:t>value</w:t>
            </w:r>
          </w:p>
        </w:tc>
      </w:tr>
      <w:tr w:rsidR="00794A16" w:rsidRPr="00245B1A" w14:paraId="041557B8" w14:textId="77777777" w:rsidTr="005C71A3">
        <w:trPr>
          <w:trHeight w:val="480"/>
        </w:trPr>
        <w:tc>
          <w:tcPr>
            <w:tcW w:w="844" w:type="pct"/>
            <w:vMerge w:val="restart"/>
            <w:vAlign w:val="center"/>
          </w:tcPr>
          <w:p w14:paraId="1BA54D45" w14:textId="12ADC43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Emotional </w:t>
            </w:r>
            <w:r w:rsidR="00794A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e</w:t>
            </w: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xhaustion</w:t>
            </w:r>
          </w:p>
          <w:p w14:paraId="2F9211A1" w14:textId="77777777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734746ED" w14:textId="11BB24DC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14:paraId="1078F5E6" w14:textId="19345BD5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Low</w:t>
            </w:r>
          </w:p>
        </w:tc>
        <w:tc>
          <w:tcPr>
            <w:tcW w:w="404" w:type="pct"/>
            <w:vAlign w:val="center"/>
            <w:hideMark/>
          </w:tcPr>
          <w:p w14:paraId="0B7E3F84" w14:textId="74154EB4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156 (61)</w:t>
            </w:r>
          </w:p>
        </w:tc>
        <w:tc>
          <w:tcPr>
            <w:tcW w:w="439" w:type="pct"/>
            <w:vAlign w:val="center"/>
            <w:hideMark/>
          </w:tcPr>
          <w:p w14:paraId="05575EF5" w14:textId="79F20053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98 (39)</w:t>
            </w:r>
          </w:p>
        </w:tc>
        <w:tc>
          <w:tcPr>
            <w:tcW w:w="317" w:type="pct"/>
            <w:vMerge w:val="restart"/>
            <w:vAlign w:val="center"/>
            <w:hideMark/>
          </w:tcPr>
          <w:p w14:paraId="79FE287E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0.453</w:t>
            </w:r>
          </w:p>
          <w:p w14:paraId="2664699A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03E292BB" w14:textId="75340E49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vAlign w:val="center"/>
            <w:hideMark/>
          </w:tcPr>
          <w:p w14:paraId="2623CC7A" w14:textId="31955BC4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240 (95)</w:t>
            </w:r>
          </w:p>
        </w:tc>
        <w:tc>
          <w:tcPr>
            <w:tcW w:w="339" w:type="pct"/>
            <w:vAlign w:val="center"/>
            <w:hideMark/>
          </w:tcPr>
          <w:p w14:paraId="4668352B" w14:textId="5512426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(2)</w:t>
            </w:r>
          </w:p>
        </w:tc>
        <w:tc>
          <w:tcPr>
            <w:tcW w:w="339" w:type="pct"/>
            <w:vAlign w:val="center"/>
            <w:hideMark/>
          </w:tcPr>
          <w:p w14:paraId="26CC8C16" w14:textId="0FEBA78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 (3)</w:t>
            </w:r>
          </w:p>
        </w:tc>
        <w:tc>
          <w:tcPr>
            <w:tcW w:w="317" w:type="pct"/>
            <w:vMerge w:val="restart"/>
            <w:vAlign w:val="center"/>
            <w:hideMark/>
          </w:tcPr>
          <w:p w14:paraId="479F93E9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0.034</w:t>
            </w:r>
          </w:p>
          <w:p w14:paraId="4FFA300E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1026FD30" w14:textId="4C125DD4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42CBE212" w14:textId="12EE4BED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(2)</w:t>
            </w:r>
          </w:p>
        </w:tc>
        <w:tc>
          <w:tcPr>
            <w:tcW w:w="439" w:type="pct"/>
            <w:vAlign w:val="center"/>
            <w:hideMark/>
          </w:tcPr>
          <w:p w14:paraId="22AC98E5" w14:textId="64EF441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248 (98)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6DF30146" w14:textId="68C3FC2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794A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  <w:p w14:paraId="1E84D0E5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52724030" w14:textId="684E9B69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794A16" w:rsidRPr="00245B1A" w14:paraId="7025C2B3" w14:textId="77777777" w:rsidTr="005C71A3">
        <w:trPr>
          <w:trHeight w:val="320"/>
        </w:trPr>
        <w:tc>
          <w:tcPr>
            <w:tcW w:w="844" w:type="pct"/>
            <w:vMerge/>
          </w:tcPr>
          <w:p w14:paraId="41D919DA" w14:textId="43011592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458" w:type="pct"/>
            <w:vAlign w:val="center"/>
            <w:hideMark/>
          </w:tcPr>
          <w:p w14:paraId="40C19B62" w14:textId="0AA71A58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Moderate</w:t>
            </w:r>
          </w:p>
        </w:tc>
        <w:tc>
          <w:tcPr>
            <w:tcW w:w="404" w:type="pct"/>
            <w:vAlign w:val="center"/>
            <w:hideMark/>
          </w:tcPr>
          <w:p w14:paraId="5E72DA9D" w14:textId="6EB09028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113 (65)</w:t>
            </w:r>
          </w:p>
        </w:tc>
        <w:tc>
          <w:tcPr>
            <w:tcW w:w="439" w:type="pct"/>
            <w:vAlign w:val="center"/>
            <w:hideMark/>
          </w:tcPr>
          <w:p w14:paraId="773994F8" w14:textId="765DEC7C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61 (35)</w:t>
            </w:r>
          </w:p>
        </w:tc>
        <w:tc>
          <w:tcPr>
            <w:tcW w:w="317" w:type="pct"/>
            <w:vMerge/>
            <w:vAlign w:val="center"/>
            <w:hideMark/>
          </w:tcPr>
          <w:p w14:paraId="7714E96C" w14:textId="10892FD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" w:type="pct"/>
            <w:vAlign w:val="center"/>
            <w:hideMark/>
          </w:tcPr>
          <w:p w14:paraId="784BD3D6" w14:textId="6E69D70D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160 (92)</w:t>
            </w:r>
          </w:p>
        </w:tc>
        <w:tc>
          <w:tcPr>
            <w:tcW w:w="339" w:type="pct"/>
            <w:vAlign w:val="center"/>
            <w:hideMark/>
          </w:tcPr>
          <w:p w14:paraId="100A9F79" w14:textId="61657CA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(7)</w:t>
            </w:r>
          </w:p>
        </w:tc>
        <w:tc>
          <w:tcPr>
            <w:tcW w:w="339" w:type="pct"/>
            <w:vAlign w:val="center"/>
            <w:hideMark/>
          </w:tcPr>
          <w:p w14:paraId="029499A3" w14:textId="59440B3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 (1)</w:t>
            </w:r>
          </w:p>
        </w:tc>
        <w:tc>
          <w:tcPr>
            <w:tcW w:w="317" w:type="pct"/>
            <w:vMerge/>
            <w:vAlign w:val="center"/>
            <w:hideMark/>
          </w:tcPr>
          <w:p w14:paraId="19D6A9EE" w14:textId="0CB99BED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4" w:type="pct"/>
            <w:vAlign w:val="center"/>
            <w:hideMark/>
          </w:tcPr>
          <w:p w14:paraId="5B41CD47" w14:textId="0F67592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17 (10)</w:t>
            </w:r>
          </w:p>
        </w:tc>
        <w:tc>
          <w:tcPr>
            <w:tcW w:w="439" w:type="pct"/>
            <w:vAlign w:val="center"/>
            <w:hideMark/>
          </w:tcPr>
          <w:p w14:paraId="066D0805" w14:textId="6190ABD3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157 (90)</w:t>
            </w:r>
          </w:p>
        </w:tc>
        <w:tc>
          <w:tcPr>
            <w:tcW w:w="367" w:type="pct"/>
            <w:vMerge/>
            <w:vAlign w:val="center"/>
            <w:hideMark/>
          </w:tcPr>
          <w:p w14:paraId="1FD95886" w14:textId="1D4EAA9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94A16" w:rsidRPr="00245B1A" w14:paraId="3FAFF222" w14:textId="77777777" w:rsidTr="005C71A3">
        <w:trPr>
          <w:trHeight w:val="320"/>
        </w:trPr>
        <w:tc>
          <w:tcPr>
            <w:tcW w:w="844" w:type="pct"/>
            <w:vMerge/>
          </w:tcPr>
          <w:p w14:paraId="73AB4BCE" w14:textId="36FB2C59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458" w:type="pct"/>
            <w:vAlign w:val="center"/>
            <w:hideMark/>
          </w:tcPr>
          <w:p w14:paraId="0D880491" w14:textId="5492FD69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High</w:t>
            </w:r>
          </w:p>
        </w:tc>
        <w:tc>
          <w:tcPr>
            <w:tcW w:w="404" w:type="pct"/>
            <w:vAlign w:val="center"/>
            <w:hideMark/>
          </w:tcPr>
          <w:p w14:paraId="3623E35A" w14:textId="638DC814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134 (59)</w:t>
            </w:r>
          </w:p>
        </w:tc>
        <w:tc>
          <w:tcPr>
            <w:tcW w:w="439" w:type="pct"/>
            <w:vAlign w:val="center"/>
            <w:hideMark/>
          </w:tcPr>
          <w:p w14:paraId="19D5C1C6" w14:textId="5986F488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94 (41)</w:t>
            </w:r>
          </w:p>
        </w:tc>
        <w:tc>
          <w:tcPr>
            <w:tcW w:w="317" w:type="pct"/>
            <w:vMerge/>
            <w:vAlign w:val="center"/>
            <w:hideMark/>
          </w:tcPr>
          <w:p w14:paraId="387786BF" w14:textId="00681461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" w:type="pct"/>
            <w:vAlign w:val="center"/>
            <w:hideMark/>
          </w:tcPr>
          <w:p w14:paraId="5C79219B" w14:textId="4F8A54B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208 (91)</w:t>
            </w:r>
          </w:p>
        </w:tc>
        <w:tc>
          <w:tcPr>
            <w:tcW w:w="339" w:type="pct"/>
            <w:vAlign w:val="center"/>
            <w:hideMark/>
          </w:tcPr>
          <w:p w14:paraId="2E0B1771" w14:textId="18782C1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 (5)</w:t>
            </w:r>
          </w:p>
        </w:tc>
        <w:tc>
          <w:tcPr>
            <w:tcW w:w="339" w:type="pct"/>
            <w:vAlign w:val="center"/>
            <w:hideMark/>
          </w:tcPr>
          <w:p w14:paraId="7A8F259C" w14:textId="14AA24BB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(4)</w:t>
            </w:r>
          </w:p>
        </w:tc>
        <w:tc>
          <w:tcPr>
            <w:tcW w:w="317" w:type="pct"/>
            <w:vMerge/>
            <w:vAlign w:val="center"/>
            <w:hideMark/>
          </w:tcPr>
          <w:p w14:paraId="60A2D086" w14:textId="05E8273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4" w:type="pct"/>
            <w:vAlign w:val="center"/>
            <w:hideMark/>
          </w:tcPr>
          <w:p w14:paraId="61269273" w14:textId="22877413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 (26)</w:t>
            </w:r>
          </w:p>
        </w:tc>
        <w:tc>
          <w:tcPr>
            <w:tcW w:w="439" w:type="pct"/>
            <w:vAlign w:val="center"/>
            <w:hideMark/>
          </w:tcPr>
          <w:p w14:paraId="1FCD2397" w14:textId="67EEC641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168 (74)</w:t>
            </w:r>
          </w:p>
        </w:tc>
        <w:tc>
          <w:tcPr>
            <w:tcW w:w="367" w:type="pct"/>
            <w:vMerge/>
            <w:vAlign w:val="center"/>
            <w:hideMark/>
          </w:tcPr>
          <w:p w14:paraId="1BDB1B38" w14:textId="45F0567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94A16" w:rsidRPr="00245B1A" w14:paraId="29319C85" w14:textId="77777777" w:rsidTr="005C71A3">
        <w:trPr>
          <w:trHeight w:val="480"/>
        </w:trPr>
        <w:tc>
          <w:tcPr>
            <w:tcW w:w="844" w:type="pct"/>
            <w:vMerge w:val="restart"/>
          </w:tcPr>
          <w:p w14:paraId="6FC72D66" w14:textId="77777777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4725A09C" w14:textId="50ADEFD7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Depersonalization</w:t>
            </w:r>
          </w:p>
          <w:p w14:paraId="1D6098AC" w14:textId="098F5292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14:paraId="1DCDB064" w14:textId="2DB83284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 Low</w:t>
            </w:r>
          </w:p>
        </w:tc>
        <w:tc>
          <w:tcPr>
            <w:tcW w:w="404" w:type="pct"/>
            <w:vAlign w:val="center"/>
            <w:hideMark/>
          </w:tcPr>
          <w:p w14:paraId="76F49EC0" w14:textId="0639A63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131 (61)</w:t>
            </w:r>
          </w:p>
        </w:tc>
        <w:tc>
          <w:tcPr>
            <w:tcW w:w="439" w:type="pct"/>
            <w:vAlign w:val="center"/>
            <w:hideMark/>
          </w:tcPr>
          <w:p w14:paraId="217B3552" w14:textId="525858F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83 (39)</w:t>
            </w:r>
          </w:p>
        </w:tc>
        <w:tc>
          <w:tcPr>
            <w:tcW w:w="317" w:type="pct"/>
            <w:vMerge w:val="restart"/>
            <w:vAlign w:val="center"/>
            <w:hideMark/>
          </w:tcPr>
          <w:p w14:paraId="6F765321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0.819</w:t>
            </w:r>
          </w:p>
          <w:p w14:paraId="296012E6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0EB95126" w14:textId="65C1C969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vAlign w:val="center"/>
            <w:hideMark/>
          </w:tcPr>
          <w:p w14:paraId="766AE7C8" w14:textId="087B10C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205 (96)</w:t>
            </w:r>
          </w:p>
        </w:tc>
        <w:tc>
          <w:tcPr>
            <w:tcW w:w="339" w:type="pct"/>
            <w:vAlign w:val="center"/>
            <w:hideMark/>
          </w:tcPr>
          <w:p w14:paraId="7E4AE0B5" w14:textId="1782E59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(3)</w:t>
            </w:r>
          </w:p>
        </w:tc>
        <w:tc>
          <w:tcPr>
            <w:tcW w:w="339" w:type="pct"/>
            <w:vAlign w:val="center"/>
            <w:hideMark/>
          </w:tcPr>
          <w:p w14:paraId="199B861A" w14:textId="3E206F01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 (1)</w:t>
            </w:r>
          </w:p>
        </w:tc>
        <w:tc>
          <w:tcPr>
            <w:tcW w:w="317" w:type="pct"/>
            <w:vMerge w:val="restart"/>
            <w:vAlign w:val="center"/>
            <w:hideMark/>
          </w:tcPr>
          <w:p w14:paraId="3DA1DD5B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0.067</w:t>
            </w:r>
          </w:p>
          <w:p w14:paraId="05B5BCE9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7E746124" w14:textId="281CE9B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51BFB024" w14:textId="7B9BEEAC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9 (4)</w:t>
            </w:r>
          </w:p>
        </w:tc>
        <w:tc>
          <w:tcPr>
            <w:tcW w:w="439" w:type="pct"/>
            <w:vAlign w:val="center"/>
            <w:hideMark/>
          </w:tcPr>
          <w:p w14:paraId="41D53DE7" w14:textId="77CABD6C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205 (96)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4EBA2BAA" w14:textId="41AC5461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&lt;</w:t>
            </w:r>
            <w:r w:rsidR="00794A16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  <w:p w14:paraId="5729FC7D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2CB4A52E" w14:textId="00C82F31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794A16" w:rsidRPr="00245B1A" w14:paraId="34257252" w14:textId="77777777" w:rsidTr="005C71A3">
        <w:trPr>
          <w:trHeight w:val="320"/>
        </w:trPr>
        <w:tc>
          <w:tcPr>
            <w:tcW w:w="844" w:type="pct"/>
            <w:vMerge/>
          </w:tcPr>
          <w:p w14:paraId="6F4E66BE" w14:textId="05462A08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458" w:type="pct"/>
            <w:vAlign w:val="center"/>
            <w:hideMark/>
          </w:tcPr>
          <w:p w14:paraId="2DC86B5B" w14:textId="279981E3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Moderate</w:t>
            </w:r>
          </w:p>
        </w:tc>
        <w:tc>
          <w:tcPr>
            <w:tcW w:w="404" w:type="pct"/>
            <w:vAlign w:val="center"/>
            <w:hideMark/>
          </w:tcPr>
          <w:p w14:paraId="7CCB3DEC" w14:textId="308391D8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85 (59)</w:t>
            </w:r>
          </w:p>
        </w:tc>
        <w:tc>
          <w:tcPr>
            <w:tcW w:w="439" w:type="pct"/>
            <w:vAlign w:val="center"/>
            <w:hideMark/>
          </w:tcPr>
          <w:p w14:paraId="1C138BF6" w14:textId="1988F55D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58 (41)</w:t>
            </w:r>
          </w:p>
        </w:tc>
        <w:tc>
          <w:tcPr>
            <w:tcW w:w="317" w:type="pct"/>
            <w:vMerge/>
            <w:vAlign w:val="center"/>
            <w:hideMark/>
          </w:tcPr>
          <w:p w14:paraId="34ED0E58" w14:textId="6B56793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" w:type="pct"/>
            <w:vAlign w:val="center"/>
            <w:hideMark/>
          </w:tcPr>
          <w:p w14:paraId="054C25BB" w14:textId="4C505D3E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131 (92)</w:t>
            </w:r>
          </w:p>
        </w:tc>
        <w:tc>
          <w:tcPr>
            <w:tcW w:w="339" w:type="pct"/>
            <w:vAlign w:val="center"/>
            <w:hideMark/>
          </w:tcPr>
          <w:p w14:paraId="55502FA7" w14:textId="5C852E5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 (7)</w:t>
            </w:r>
          </w:p>
        </w:tc>
        <w:tc>
          <w:tcPr>
            <w:tcW w:w="339" w:type="pct"/>
            <w:vAlign w:val="center"/>
            <w:hideMark/>
          </w:tcPr>
          <w:p w14:paraId="004106C5" w14:textId="45CA4731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 (1)</w:t>
            </w:r>
          </w:p>
        </w:tc>
        <w:tc>
          <w:tcPr>
            <w:tcW w:w="317" w:type="pct"/>
            <w:vMerge/>
            <w:vAlign w:val="center"/>
            <w:hideMark/>
          </w:tcPr>
          <w:p w14:paraId="59AD52A9" w14:textId="79B2061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4" w:type="pct"/>
            <w:vAlign w:val="center"/>
            <w:hideMark/>
          </w:tcPr>
          <w:p w14:paraId="694905D8" w14:textId="7CACB305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(10)</w:t>
            </w:r>
          </w:p>
        </w:tc>
        <w:tc>
          <w:tcPr>
            <w:tcW w:w="439" w:type="pct"/>
            <w:vAlign w:val="center"/>
            <w:hideMark/>
          </w:tcPr>
          <w:p w14:paraId="31721FA3" w14:textId="6AAD982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129 (90)</w:t>
            </w:r>
          </w:p>
        </w:tc>
        <w:tc>
          <w:tcPr>
            <w:tcW w:w="367" w:type="pct"/>
            <w:vMerge/>
            <w:vAlign w:val="center"/>
            <w:hideMark/>
          </w:tcPr>
          <w:p w14:paraId="023486D6" w14:textId="027146E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94A16" w:rsidRPr="00245B1A" w14:paraId="35CE00CE" w14:textId="77777777" w:rsidTr="005C71A3">
        <w:trPr>
          <w:trHeight w:val="320"/>
        </w:trPr>
        <w:tc>
          <w:tcPr>
            <w:tcW w:w="844" w:type="pct"/>
            <w:vMerge/>
          </w:tcPr>
          <w:p w14:paraId="1B9F7E93" w14:textId="46B5B84E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458" w:type="pct"/>
            <w:vAlign w:val="center"/>
            <w:hideMark/>
          </w:tcPr>
          <w:p w14:paraId="50C77C28" w14:textId="5FABD3B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High</w:t>
            </w:r>
          </w:p>
        </w:tc>
        <w:tc>
          <w:tcPr>
            <w:tcW w:w="404" w:type="pct"/>
            <w:vAlign w:val="center"/>
            <w:hideMark/>
          </w:tcPr>
          <w:p w14:paraId="0FF2F190" w14:textId="6DA0C35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187 (63)</w:t>
            </w:r>
          </w:p>
        </w:tc>
        <w:tc>
          <w:tcPr>
            <w:tcW w:w="439" w:type="pct"/>
            <w:vAlign w:val="center"/>
            <w:hideMark/>
          </w:tcPr>
          <w:p w14:paraId="7629CB6B" w14:textId="231B883B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112 (37)</w:t>
            </w:r>
          </w:p>
        </w:tc>
        <w:tc>
          <w:tcPr>
            <w:tcW w:w="317" w:type="pct"/>
            <w:vMerge/>
            <w:vAlign w:val="center"/>
            <w:hideMark/>
          </w:tcPr>
          <w:p w14:paraId="3C6DCB39" w14:textId="1FC0925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" w:type="pct"/>
            <w:vAlign w:val="center"/>
            <w:hideMark/>
          </w:tcPr>
          <w:p w14:paraId="5B1A0D37" w14:textId="33808EA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272 (91)</w:t>
            </w:r>
          </w:p>
        </w:tc>
        <w:tc>
          <w:tcPr>
            <w:tcW w:w="339" w:type="pct"/>
            <w:vAlign w:val="center"/>
            <w:hideMark/>
          </w:tcPr>
          <w:p w14:paraId="1179EA13" w14:textId="5C9B67F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 (5)</w:t>
            </w:r>
          </w:p>
        </w:tc>
        <w:tc>
          <w:tcPr>
            <w:tcW w:w="339" w:type="pct"/>
            <w:vAlign w:val="center"/>
            <w:hideMark/>
          </w:tcPr>
          <w:p w14:paraId="0D158E62" w14:textId="08D83C7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 (4)</w:t>
            </w:r>
          </w:p>
        </w:tc>
        <w:tc>
          <w:tcPr>
            <w:tcW w:w="317" w:type="pct"/>
            <w:vMerge/>
            <w:vAlign w:val="center"/>
            <w:hideMark/>
          </w:tcPr>
          <w:p w14:paraId="0F03F0EA" w14:textId="4F84129B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4" w:type="pct"/>
            <w:vAlign w:val="center"/>
            <w:hideMark/>
          </w:tcPr>
          <w:p w14:paraId="253DF409" w14:textId="2C16305E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60 (20)</w:t>
            </w:r>
          </w:p>
        </w:tc>
        <w:tc>
          <w:tcPr>
            <w:tcW w:w="439" w:type="pct"/>
            <w:vAlign w:val="center"/>
            <w:hideMark/>
          </w:tcPr>
          <w:p w14:paraId="54C7CB7E" w14:textId="3F4361C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239 (80)</w:t>
            </w:r>
          </w:p>
        </w:tc>
        <w:tc>
          <w:tcPr>
            <w:tcW w:w="367" w:type="pct"/>
            <w:vMerge/>
            <w:vAlign w:val="center"/>
            <w:hideMark/>
          </w:tcPr>
          <w:p w14:paraId="0FD692E4" w14:textId="0EB9A44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94A16" w:rsidRPr="00245B1A" w14:paraId="406E2AF0" w14:textId="77777777" w:rsidTr="005C71A3">
        <w:trPr>
          <w:trHeight w:val="480"/>
        </w:trPr>
        <w:tc>
          <w:tcPr>
            <w:tcW w:w="844" w:type="pct"/>
            <w:vMerge w:val="restart"/>
          </w:tcPr>
          <w:p w14:paraId="290B4FA4" w14:textId="77777777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31FB15B4" w14:textId="7D81FF5A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 xml:space="preserve">Personal </w:t>
            </w:r>
            <w:r w:rsidR="00794A16">
              <w:rPr>
                <w:rFonts w:ascii="Times New Roman" w:eastAsia="Times New Roman" w:hAnsi="Times New Roman" w:cs="Times New Roman"/>
                <w:lang w:eastAsia="en-US"/>
              </w:rPr>
              <w:t>a</w:t>
            </w: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ccomplishment</w:t>
            </w:r>
          </w:p>
          <w:p w14:paraId="324090E5" w14:textId="087C6D0A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58" w:type="pct"/>
            <w:vAlign w:val="center"/>
            <w:hideMark/>
          </w:tcPr>
          <w:p w14:paraId="72037376" w14:textId="5A740C6B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Low</w:t>
            </w:r>
          </w:p>
        </w:tc>
        <w:tc>
          <w:tcPr>
            <w:tcW w:w="404" w:type="pct"/>
            <w:vAlign w:val="center"/>
            <w:hideMark/>
          </w:tcPr>
          <w:p w14:paraId="097160A5" w14:textId="63AD237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86 (64)</w:t>
            </w:r>
          </w:p>
        </w:tc>
        <w:tc>
          <w:tcPr>
            <w:tcW w:w="439" w:type="pct"/>
            <w:vAlign w:val="center"/>
            <w:hideMark/>
          </w:tcPr>
          <w:p w14:paraId="5D954746" w14:textId="4B51DC3C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48 (36)</w:t>
            </w:r>
          </w:p>
        </w:tc>
        <w:tc>
          <w:tcPr>
            <w:tcW w:w="317" w:type="pct"/>
            <w:vMerge w:val="restart"/>
            <w:vAlign w:val="center"/>
            <w:hideMark/>
          </w:tcPr>
          <w:p w14:paraId="1C9DA528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0.156</w:t>
            </w:r>
          </w:p>
          <w:p w14:paraId="66D5C001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42DC1E26" w14:textId="3133C35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334" w:type="pct"/>
            <w:vAlign w:val="center"/>
            <w:hideMark/>
          </w:tcPr>
          <w:p w14:paraId="117D69DB" w14:textId="10AEC3B9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122 (91)</w:t>
            </w:r>
          </w:p>
        </w:tc>
        <w:tc>
          <w:tcPr>
            <w:tcW w:w="339" w:type="pct"/>
            <w:vAlign w:val="center"/>
            <w:hideMark/>
          </w:tcPr>
          <w:p w14:paraId="1352A611" w14:textId="155CDEA1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(4)</w:t>
            </w:r>
          </w:p>
        </w:tc>
        <w:tc>
          <w:tcPr>
            <w:tcW w:w="339" w:type="pct"/>
            <w:vAlign w:val="center"/>
            <w:hideMark/>
          </w:tcPr>
          <w:p w14:paraId="64B993CB" w14:textId="66980BB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 (5)</w:t>
            </w:r>
          </w:p>
        </w:tc>
        <w:tc>
          <w:tcPr>
            <w:tcW w:w="317" w:type="pct"/>
            <w:vMerge w:val="restart"/>
            <w:vAlign w:val="center"/>
            <w:hideMark/>
          </w:tcPr>
          <w:p w14:paraId="6EE93682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0.228</w:t>
            </w:r>
          </w:p>
          <w:p w14:paraId="03DD15B0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3E67C6BC" w14:textId="5395A92C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  <w:tc>
          <w:tcPr>
            <w:tcW w:w="404" w:type="pct"/>
            <w:vAlign w:val="center"/>
            <w:hideMark/>
          </w:tcPr>
          <w:p w14:paraId="2E3FFB08" w14:textId="5F786559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30 (22)</w:t>
            </w:r>
          </w:p>
        </w:tc>
        <w:tc>
          <w:tcPr>
            <w:tcW w:w="439" w:type="pct"/>
            <w:vAlign w:val="center"/>
            <w:hideMark/>
          </w:tcPr>
          <w:p w14:paraId="678E287D" w14:textId="0C9246D8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104 (78)</w:t>
            </w:r>
          </w:p>
        </w:tc>
        <w:tc>
          <w:tcPr>
            <w:tcW w:w="367" w:type="pct"/>
            <w:vMerge w:val="restart"/>
            <w:vAlign w:val="center"/>
            <w:hideMark/>
          </w:tcPr>
          <w:p w14:paraId="268963AF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0.001</w:t>
            </w:r>
          </w:p>
          <w:p w14:paraId="7FC1E58C" w14:textId="7777777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  <w:p w14:paraId="53B4214B" w14:textId="4C9015CF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Calibri" w:eastAsia="Times New Roman" w:hAnsi="Calibri" w:cs="Calibri"/>
                <w:color w:val="000000"/>
                <w:lang w:eastAsia="en-US"/>
              </w:rPr>
              <w:t> </w:t>
            </w:r>
          </w:p>
        </w:tc>
      </w:tr>
      <w:tr w:rsidR="00794A16" w:rsidRPr="00245B1A" w14:paraId="73F770EA" w14:textId="77777777" w:rsidTr="005C71A3">
        <w:trPr>
          <w:trHeight w:val="320"/>
        </w:trPr>
        <w:tc>
          <w:tcPr>
            <w:tcW w:w="844" w:type="pct"/>
            <w:vMerge/>
          </w:tcPr>
          <w:p w14:paraId="5D721A38" w14:textId="64D3B673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458" w:type="pct"/>
            <w:vAlign w:val="center"/>
            <w:hideMark/>
          </w:tcPr>
          <w:p w14:paraId="7D64B8CC" w14:textId="49F905B9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Moderate</w:t>
            </w:r>
          </w:p>
        </w:tc>
        <w:tc>
          <w:tcPr>
            <w:tcW w:w="404" w:type="pct"/>
            <w:vAlign w:val="center"/>
            <w:hideMark/>
          </w:tcPr>
          <w:p w14:paraId="1C125DE0" w14:textId="27F3651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78 (55)</w:t>
            </w:r>
          </w:p>
        </w:tc>
        <w:tc>
          <w:tcPr>
            <w:tcW w:w="439" w:type="pct"/>
            <w:vAlign w:val="center"/>
            <w:hideMark/>
          </w:tcPr>
          <w:p w14:paraId="07A82648" w14:textId="52E2A3D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65 (45)</w:t>
            </w:r>
          </w:p>
        </w:tc>
        <w:tc>
          <w:tcPr>
            <w:tcW w:w="317" w:type="pct"/>
            <w:vMerge/>
            <w:vAlign w:val="center"/>
            <w:hideMark/>
          </w:tcPr>
          <w:p w14:paraId="58D14BB5" w14:textId="41A97295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" w:type="pct"/>
            <w:vAlign w:val="center"/>
            <w:hideMark/>
          </w:tcPr>
          <w:p w14:paraId="70523764" w14:textId="4D652883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132 (92)</w:t>
            </w:r>
          </w:p>
        </w:tc>
        <w:tc>
          <w:tcPr>
            <w:tcW w:w="339" w:type="pct"/>
            <w:vAlign w:val="center"/>
            <w:hideMark/>
          </w:tcPr>
          <w:p w14:paraId="1D23F2F6" w14:textId="159E87ED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(4)</w:t>
            </w:r>
          </w:p>
        </w:tc>
        <w:tc>
          <w:tcPr>
            <w:tcW w:w="339" w:type="pct"/>
            <w:vAlign w:val="center"/>
            <w:hideMark/>
          </w:tcPr>
          <w:p w14:paraId="072C961F" w14:textId="60C2C9C3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5 (4)</w:t>
            </w:r>
          </w:p>
        </w:tc>
        <w:tc>
          <w:tcPr>
            <w:tcW w:w="317" w:type="pct"/>
            <w:vMerge/>
            <w:vAlign w:val="center"/>
            <w:hideMark/>
          </w:tcPr>
          <w:p w14:paraId="5487D311" w14:textId="4FBBB3B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4" w:type="pct"/>
            <w:vAlign w:val="center"/>
            <w:hideMark/>
          </w:tcPr>
          <w:p w14:paraId="79B908AA" w14:textId="7B3FFCD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16 (11)</w:t>
            </w:r>
          </w:p>
        </w:tc>
        <w:tc>
          <w:tcPr>
            <w:tcW w:w="439" w:type="pct"/>
            <w:vAlign w:val="center"/>
            <w:hideMark/>
          </w:tcPr>
          <w:p w14:paraId="4A8E6BA0" w14:textId="2FA192A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127 (89)</w:t>
            </w:r>
          </w:p>
        </w:tc>
        <w:tc>
          <w:tcPr>
            <w:tcW w:w="367" w:type="pct"/>
            <w:vMerge/>
            <w:vAlign w:val="center"/>
            <w:hideMark/>
          </w:tcPr>
          <w:p w14:paraId="54C3BB5B" w14:textId="711DFD40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  <w:tr w:rsidR="00794A16" w:rsidRPr="00245B1A" w14:paraId="2987B05D" w14:textId="77777777" w:rsidTr="005C71A3">
        <w:trPr>
          <w:trHeight w:val="320"/>
        </w:trPr>
        <w:tc>
          <w:tcPr>
            <w:tcW w:w="844" w:type="pct"/>
            <w:vMerge/>
          </w:tcPr>
          <w:p w14:paraId="76B3BF8F" w14:textId="06593A26" w:rsidR="005C71A3" w:rsidRPr="00245B1A" w:rsidRDefault="005C71A3" w:rsidP="00F26EE7">
            <w:pPr>
              <w:rPr>
                <w:rFonts w:ascii="Calibri" w:eastAsia="Times New Roman" w:hAnsi="Calibri" w:cs="Calibri"/>
                <w:color w:val="000000"/>
                <w:lang w:eastAsia="en-US"/>
              </w:rPr>
            </w:pPr>
          </w:p>
        </w:tc>
        <w:tc>
          <w:tcPr>
            <w:tcW w:w="458" w:type="pct"/>
            <w:vAlign w:val="center"/>
            <w:hideMark/>
          </w:tcPr>
          <w:p w14:paraId="68C8C935" w14:textId="5FD4638B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lang w:eastAsia="en-US"/>
              </w:rPr>
              <w:t>High</w:t>
            </w:r>
          </w:p>
        </w:tc>
        <w:tc>
          <w:tcPr>
            <w:tcW w:w="404" w:type="pct"/>
            <w:vAlign w:val="center"/>
            <w:hideMark/>
          </w:tcPr>
          <w:p w14:paraId="79DBE49F" w14:textId="618C1D2D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239 (63)</w:t>
            </w:r>
          </w:p>
        </w:tc>
        <w:tc>
          <w:tcPr>
            <w:tcW w:w="439" w:type="pct"/>
            <w:vAlign w:val="center"/>
            <w:hideMark/>
          </w:tcPr>
          <w:p w14:paraId="03DE96F6" w14:textId="060E3607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140 (37)</w:t>
            </w:r>
          </w:p>
        </w:tc>
        <w:tc>
          <w:tcPr>
            <w:tcW w:w="317" w:type="pct"/>
            <w:vMerge/>
            <w:vAlign w:val="center"/>
            <w:hideMark/>
          </w:tcPr>
          <w:p w14:paraId="0D51FDC3" w14:textId="7A15E7A5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334" w:type="pct"/>
            <w:vAlign w:val="center"/>
            <w:hideMark/>
          </w:tcPr>
          <w:p w14:paraId="1D80E3A1" w14:textId="714A5125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354 (93)</w:t>
            </w:r>
          </w:p>
        </w:tc>
        <w:tc>
          <w:tcPr>
            <w:tcW w:w="339" w:type="pct"/>
            <w:vAlign w:val="center"/>
            <w:hideMark/>
          </w:tcPr>
          <w:p w14:paraId="74A95D65" w14:textId="6E074D96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19 (5)</w:t>
            </w:r>
          </w:p>
        </w:tc>
        <w:tc>
          <w:tcPr>
            <w:tcW w:w="339" w:type="pct"/>
            <w:vAlign w:val="center"/>
            <w:hideMark/>
          </w:tcPr>
          <w:p w14:paraId="2070D797" w14:textId="7595E72A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6 (2)</w:t>
            </w:r>
          </w:p>
        </w:tc>
        <w:tc>
          <w:tcPr>
            <w:tcW w:w="317" w:type="pct"/>
            <w:vMerge/>
            <w:vAlign w:val="center"/>
            <w:hideMark/>
          </w:tcPr>
          <w:p w14:paraId="240B84EA" w14:textId="1A115C72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04" w:type="pct"/>
            <w:vAlign w:val="center"/>
            <w:hideMark/>
          </w:tcPr>
          <w:p w14:paraId="68F6BC4D" w14:textId="0D2EE588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37 (10)</w:t>
            </w:r>
          </w:p>
        </w:tc>
        <w:tc>
          <w:tcPr>
            <w:tcW w:w="439" w:type="pct"/>
            <w:vAlign w:val="center"/>
            <w:hideMark/>
          </w:tcPr>
          <w:p w14:paraId="5CA2D81F" w14:textId="35E5000E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245B1A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342 (90)</w:t>
            </w:r>
          </w:p>
        </w:tc>
        <w:tc>
          <w:tcPr>
            <w:tcW w:w="367" w:type="pct"/>
            <w:vMerge/>
            <w:vAlign w:val="center"/>
            <w:hideMark/>
          </w:tcPr>
          <w:p w14:paraId="6E4A0AA8" w14:textId="1BB55DA3" w:rsidR="005C71A3" w:rsidRPr="00245B1A" w:rsidRDefault="005C71A3" w:rsidP="00F26EE7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</w:tc>
      </w:tr>
    </w:tbl>
    <w:p w14:paraId="34905248" w14:textId="77777777" w:rsidR="00143E21" w:rsidRPr="00615A19" w:rsidRDefault="00143E21" w:rsidP="00143E21">
      <w:pPr>
        <w:pStyle w:val="Default"/>
      </w:pPr>
      <w:r>
        <w:t xml:space="preserve">AUDIT-C = </w:t>
      </w:r>
      <w:r w:rsidRPr="002526ED">
        <w:rPr>
          <w:rFonts w:eastAsia="Times New Roman"/>
          <w:shd w:val="clear" w:color="auto" w:fill="FFFFFF"/>
        </w:rPr>
        <w:t>Alcohol Use Disorder Identification Test</w:t>
      </w:r>
      <w:r>
        <w:rPr>
          <w:rFonts w:eastAsia="Times New Roman"/>
          <w:shd w:val="clear" w:color="auto" w:fill="FFFFFF"/>
        </w:rPr>
        <w:t>—</w:t>
      </w:r>
      <w:r w:rsidRPr="002526ED">
        <w:rPr>
          <w:rFonts w:eastAsia="Times New Roman"/>
          <w:shd w:val="clear" w:color="auto" w:fill="FFFFFF"/>
        </w:rPr>
        <w:t>Consumption</w:t>
      </w:r>
      <w:r>
        <w:rPr>
          <w:rFonts w:eastAsia="Times New Roman"/>
          <w:bCs/>
        </w:rPr>
        <w:t>)</w:t>
      </w:r>
      <w:r>
        <w:t>; PHQ-2 = patient Health Questionnaire-2.</w:t>
      </w:r>
    </w:p>
    <w:p w14:paraId="138A9835" w14:textId="46FDD264" w:rsidR="00600837" w:rsidRPr="00245B1A" w:rsidRDefault="00600837"/>
    <w:p w14:paraId="07FBC201" w14:textId="64768EF6" w:rsidR="00600837" w:rsidRPr="00245B1A" w:rsidRDefault="00600837" w:rsidP="00600837">
      <w:pPr>
        <w:pStyle w:val="Default"/>
        <w:rPr>
          <w:rFonts w:ascii="Arial" w:hAnsi="Arial" w:cs="Arial"/>
          <w:b/>
          <w:bCs/>
          <w:color w:val="auto"/>
        </w:rPr>
      </w:pPr>
    </w:p>
    <w:sectPr w:rsidR="00600837" w:rsidRPr="00245B1A" w:rsidSect="005A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5395DC" w14:textId="77777777" w:rsidR="009E3584" w:rsidRDefault="009E3584" w:rsidP="00E263F8">
      <w:r>
        <w:separator/>
      </w:r>
    </w:p>
  </w:endnote>
  <w:endnote w:type="continuationSeparator" w:id="0">
    <w:p w14:paraId="2825211D" w14:textId="77777777" w:rsidR="009E3584" w:rsidRDefault="009E3584" w:rsidP="00E2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A1B602" w14:textId="77777777" w:rsidR="009E3584" w:rsidRDefault="009E3584" w:rsidP="00E263F8">
      <w:r>
        <w:separator/>
      </w:r>
    </w:p>
  </w:footnote>
  <w:footnote w:type="continuationSeparator" w:id="0">
    <w:p w14:paraId="3B8718FA" w14:textId="77777777" w:rsidR="009E3584" w:rsidRDefault="009E3584" w:rsidP="00E2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27E38"/>
    <w:multiLevelType w:val="hybridMultilevel"/>
    <w:tmpl w:val="F4863D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6543C8E"/>
    <w:multiLevelType w:val="hybridMultilevel"/>
    <w:tmpl w:val="AEEE6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BB32FC"/>
    <w:multiLevelType w:val="hybridMultilevel"/>
    <w:tmpl w:val="16122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25AAB"/>
    <w:multiLevelType w:val="hybridMultilevel"/>
    <w:tmpl w:val="3258B3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7173C32"/>
    <w:multiLevelType w:val="hybridMultilevel"/>
    <w:tmpl w:val="0A6AC44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DF2E63"/>
    <w:multiLevelType w:val="hybridMultilevel"/>
    <w:tmpl w:val="7F94F7D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6F1704"/>
    <w:multiLevelType w:val="hybridMultilevel"/>
    <w:tmpl w:val="66BC952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0443BE2"/>
    <w:multiLevelType w:val="hybridMultilevel"/>
    <w:tmpl w:val="3418DF2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EED11FA"/>
    <w:multiLevelType w:val="hybridMultilevel"/>
    <w:tmpl w:val="CC9AD4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3E"/>
    <w:rsid w:val="000443BA"/>
    <w:rsid w:val="00143E21"/>
    <w:rsid w:val="002224B8"/>
    <w:rsid w:val="00245B1A"/>
    <w:rsid w:val="00256681"/>
    <w:rsid w:val="002A7CEF"/>
    <w:rsid w:val="00352757"/>
    <w:rsid w:val="00367005"/>
    <w:rsid w:val="003C1ED7"/>
    <w:rsid w:val="00583CD1"/>
    <w:rsid w:val="005A7D80"/>
    <w:rsid w:val="005C71A3"/>
    <w:rsid w:val="00600837"/>
    <w:rsid w:val="00625039"/>
    <w:rsid w:val="00745C0D"/>
    <w:rsid w:val="00794A16"/>
    <w:rsid w:val="007E1B3E"/>
    <w:rsid w:val="007E5BFF"/>
    <w:rsid w:val="00853B39"/>
    <w:rsid w:val="00864116"/>
    <w:rsid w:val="0095736F"/>
    <w:rsid w:val="009609F1"/>
    <w:rsid w:val="009960D5"/>
    <w:rsid w:val="009E3584"/>
    <w:rsid w:val="00A36FC1"/>
    <w:rsid w:val="00A66304"/>
    <w:rsid w:val="00A94B2B"/>
    <w:rsid w:val="00AB7DAA"/>
    <w:rsid w:val="00AE1117"/>
    <w:rsid w:val="00B8150B"/>
    <w:rsid w:val="00C357A1"/>
    <w:rsid w:val="00D0539D"/>
    <w:rsid w:val="00D30F80"/>
    <w:rsid w:val="00E263F8"/>
    <w:rsid w:val="00EB7EBD"/>
    <w:rsid w:val="00EF5AD3"/>
    <w:rsid w:val="00F172A5"/>
    <w:rsid w:val="00F26EE7"/>
    <w:rsid w:val="00F6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23A3D"/>
  <w15:chartTrackingRefBased/>
  <w15:docId w15:val="{D1E0AD26-AB96-4E4B-804C-7E6B1BE57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6681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6681"/>
    <w:rPr>
      <w:rFonts w:eastAsiaTheme="minorEastAsia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6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668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681"/>
    <w:rPr>
      <w:rFonts w:ascii="Times New Roman" w:eastAsiaTheme="minorEastAsia" w:hAnsi="Times New Roman" w:cs="Times New Roman"/>
      <w:sz w:val="18"/>
      <w:szCs w:val="18"/>
      <w:lang w:eastAsia="zh-TW"/>
    </w:rPr>
  </w:style>
  <w:style w:type="character" w:customStyle="1" w:styleId="apple-converted-space">
    <w:name w:val="apple-converted-space"/>
    <w:basedOn w:val="DefaultParagraphFont"/>
    <w:rsid w:val="00256681"/>
  </w:style>
  <w:style w:type="table" w:styleId="GridTable1Light">
    <w:name w:val="Grid Table 1 Light"/>
    <w:basedOn w:val="TableNormal"/>
    <w:uiPriority w:val="46"/>
    <w:rsid w:val="00256681"/>
    <w:rPr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3F8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263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3F8"/>
    <w:rPr>
      <w:rFonts w:eastAsiaTheme="minorEastAsia"/>
      <w:lang w:eastAsia="zh-TW"/>
    </w:rPr>
  </w:style>
  <w:style w:type="paragraph" w:customStyle="1" w:styleId="Default">
    <w:name w:val="Default"/>
    <w:rsid w:val="00D0539D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Prather, John Caswell (Campus)</dc:creator>
  <cp:keywords/>
  <dc:description/>
  <cp:lastModifiedBy>Katherine Huff</cp:lastModifiedBy>
  <cp:revision>10</cp:revision>
  <dcterms:created xsi:type="dcterms:W3CDTF">2020-03-25T21:26:00Z</dcterms:created>
  <dcterms:modified xsi:type="dcterms:W3CDTF">2020-04-23T14:35:00Z</dcterms:modified>
</cp:coreProperties>
</file>