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E0366" w14:textId="77777777" w:rsidR="00E6696F" w:rsidRPr="00C96D2E" w:rsidRDefault="00E6696F" w:rsidP="00E6696F"/>
    <w:p w14:paraId="72521615" w14:textId="362AAD14" w:rsidR="00C96D2E" w:rsidRPr="00C96D2E" w:rsidRDefault="00E6696F" w:rsidP="00C96D2E">
      <w:pPr>
        <w:pStyle w:val="Default"/>
        <w:rPr>
          <w:color w:val="auto"/>
        </w:rPr>
      </w:pPr>
      <w:r w:rsidRPr="00C96D2E">
        <w:rPr>
          <w:b/>
          <w:bCs/>
        </w:rPr>
        <w:t>Supplementa</w:t>
      </w:r>
      <w:r w:rsidR="00C96D2E" w:rsidRPr="00C96D2E">
        <w:rPr>
          <w:b/>
          <w:bCs/>
        </w:rPr>
        <w:t>ry</w:t>
      </w:r>
      <w:r w:rsidRPr="00C96D2E">
        <w:rPr>
          <w:b/>
          <w:bCs/>
        </w:rPr>
        <w:t xml:space="preserve"> Table </w:t>
      </w:r>
      <w:r w:rsidR="007E15FD" w:rsidRPr="00C96D2E">
        <w:rPr>
          <w:b/>
          <w:bCs/>
        </w:rPr>
        <w:t>7.</w:t>
      </w:r>
      <w:r w:rsidRPr="00C96D2E">
        <w:t xml:space="preserve"> </w:t>
      </w:r>
      <w:r w:rsidR="00CC312E">
        <w:t xml:space="preserve">Comparison of ethnicity </w:t>
      </w:r>
      <w:r w:rsidRPr="00C96D2E">
        <w:rPr>
          <w:color w:val="auto"/>
        </w:rPr>
        <w:t xml:space="preserve">between </w:t>
      </w:r>
      <w:r w:rsidR="00CC312E">
        <w:rPr>
          <w:color w:val="auto"/>
        </w:rPr>
        <w:t xml:space="preserve">the </w:t>
      </w:r>
      <w:r w:rsidR="00C96D2E">
        <w:rPr>
          <w:color w:val="auto"/>
        </w:rPr>
        <w:t>s</w:t>
      </w:r>
      <w:r w:rsidRPr="00C96D2E">
        <w:rPr>
          <w:color w:val="auto"/>
        </w:rPr>
        <w:t xml:space="preserve">tudy </w:t>
      </w:r>
      <w:r w:rsidR="00C96D2E">
        <w:rPr>
          <w:color w:val="auto"/>
        </w:rPr>
        <w:t>c</w:t>
      </w:r>
      <w:r w:rsidRPr="00C96D2E">
        <w:rPr>
          <w:color w:val="auto"/>
        </w:rPr>
        <w:t xml:space="preserve">ohort and </w:t>
      </w:r>
      <w:r w:rsidR="00C96D2E">
        <w:rPr>
          <w:color w:val="auto"/>
        </w:rPr>
        <w:t>g</w:t>
      </w:r>
      <w:r w:rsidRPr="00C96D2E">
        <w:rPr>
          <w:color w:val="auto"/>
        </w:rPr>
        <w:t xml:space="preserve">eneral </w:t>
      </w:r>
      <w:r w:rsidR="00C96D2E">
        <w:rPr>
          <w:color w:val="auto"/>
        </w:rPr>
        <w:t>o</w:t>
      </w:r>
      <w:r w:rsidRPr="00C96D2E">
        <w:rPr>
          <w:color w:val="auto"/>
        </w:rPr>
        <w:t xml:space="preserve">rthopaedic </w:t>
      </w:r>
      <w:r w:rsidR="00C96D2E">
        <w:rPr>
          <w:color w:val="auto"/>
        </w:rPr>
        <w:t>s</w:t>
      </w:r>
      <w:r w:rsidRPr="00C96D2E">
        <w:rPr>
          <w:color w:val="auto"/>
        </w:rPr>
        <w:t xml:space="preserve">urgery </w:t>
      </w:r>
      <w:r w:rsidR="00C96D2E">
        <w:rPr>
          <w:color w:val="auto"/>
        </w:rPr>
        <w:t>r</w:t>
      </w:r>
      <w:r w:rsidRPr="00C96D2E">
        <w:rPr>
          <w:color w:val="auto"/>
        </w:rPr>
        <w:t xml:space="preserve">esident </w:t>
      </w:r>
      <w:r w:rsidR="00C96D2E">
        <w:rPr>
          <w:color w:val="auto"/>
        </w:rPr>
        <w:t>p</w:t>
      </w:r>
      <w:r w:rsidRPr="00C96D2E">
        <w:rPr>
          <w:color w:val="auto"/>
        </w:rPr>
        <w:t>opulation</w:t>
      </w:r>
    </w:p>
    <w:p w14:paraId="10BF6800" w14:textId="381B3FAC" w:rsidR="00AE1117" w:rsidRPr="00C96D2E" w:rsidRDefault="000443BA" w:rsidP="00AE1117">
      <w:pPr>
        <w:rPr>
          <w:rFonts w:ascii="Times New Roman" w:eastAsia="Times New Roman" w:hAnsi="Times New Roman" w:cs="Times New Roman"/>
          <w:color w:val="000000"/>
          <w:lang w:eastAsia="en-US"/>
        </w:rPr>
      </w:pPr>
      <w:proofErr w:type="spellStart"/>
      <w:r w:rsidRPr="00C96D2E">
        <w:rPr>
          <w:rFonts w:ascii="Times New Roman" w:eastAsia="Times New Roman" w:hAnsi="Times New Roman" w:cs="Times New Roman"/>
          <w:color w:val="000000"/>
          <w:vertAlign w:val="superscript"/>
          <w:lang w:eastAsia="en-US"/>
        </w:rPr>
        <w:t>a</w:t>
      </w:r>
      <w:r w:rsidR="00417278" w:rsidRPr="00C96D2E">
        <w:rPr>
          <w:rFonts w:ascii="Times New Roman" w:eastAsia="Times New Roman" w:hAnsi="Times New Roman" w:cs="Times New Roman"/>
          <w:color w:val="000000"/>
          <w:lang w:eastAsia="en-US"/>
        </w:rPr>
        <w:t>From</w:t>
      </w:r>
      <w:proofErr w:type="spellEnd"/>
      <w:r w:rsidR="00417278" w:rsidRPr="00C96D2E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r w:rsidRPr="00C96D2E">
        <w:rPr>
          <w:rFonts w:ascii="Times New Roman" w:eastAsia="Times New Roman" w:hAnsi="Times New Roman" w:cs="Times New Roman"/>
          <w:color w:val="000000"/>
          <w:lang w:eastAsia="en-US"/>
        </w:rPr>
        <w:t xml:space="preserve">Brotherton </w:t>
      </w:r>
      <w:r w:rsidR="00417278" w:rsidRPr="00C96D2E">
        <w:rPr>
          <w:rFonts w:ascii="Times New Roman" w:eastAsia="Times New Roman" w:hAnsi="Times New Roman" w:cs="Times New Roman"/>
          <w:color w:val="000000"/>
          <w:lang w:eastAsia="en-US"/>
        </w:rPr>
        <w:t>and Etzel [5].</w:t>
      </w:r>
    </w:p>
    <w:p w14:paraId="77B31449" w14:textId="51994F32" w:rsidR="000443BA" w:rsidRPr="00C96D2E" w:rsidRDefault="000443BA" w:rsidP="000443BA">
      <w:pPr>
        <w:pStyle w:val="Default"/>
        <w:rPr>
          <w:b/>
          <w:bCs/>
        </w:rPr>
      </w:pPr>
    </w:p>
    <w:tbl>
      <w:tblPr>
        <w:tblStyle w:val="TableGrid"/>
        <w:tblpPr w:leftFromText="180" w:rightFromText="180" w:vertAnchor="page" w:horzAnchor="margin" w:tblpY="2561"/>
        <w:tblW w:w="0" w:type="auto"/>
        <w:tblLook w:val="04A0" w:firstRow="1" w:lastRow="0" w:firstColumn="1" w:lastColumn="0" w:noHBand="0" w:noVBand="1"/>
      </w:tblPr>
      <w:tblGrid>
        <w:gridCol w:w="968"/>
        <w:gridCol w:w="1410"/>
        <w:gridCol w:w="716"/>
        <w:gridCol w:w="643"/>
        <w:gridCol w:w="789"/>
        <w:gridCol w:w="736"/>
        <w:gridCol w:w="1203"/>
        <w:gridCol w:w="1122"/>
        <w:gridCol w:w="1763"/>
      </w:tblGrid>
      <w:tr w:rsidR="00C96D2E" w:rsidRPr="00C96D2E" w14:paraId="2E5AAF12" w14:textId="77777777" w:rsidTr="00045B44">
        <w:trPr>
          <w:trHeight w:val="210"/>
        </w:trPr>
        <w:tc>
          <w:tcPr>
            <w:tcW w:w="0" w:type="auto"/>
            <w:noWrap/>
            <w:vAlign w:val="center"/>
            <w:hideMark/>
          </w:tcPr>
          <w:p w14:paraId="22D8852D" w14:textId="06521EED" w:rsidR="00C96D2E" w:rsidRPr="00C96D2E" w:rsidRDefault="00C96D2E" w:rsidP="00C96D2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Cohort</w:t>
            </w:r>
          </w:p>
        </w:tc>
        <w:tc>
          <w:tcPr>
            <w:tcW w:w="0" w:type="auto"/>
            <w:noWrap/>
            <w:vAlign w:val="center"/>
            <w:hideMark/>
          </w:tcPr>
          <w:p w14:paraId="6779E729" w14:textId="63976642" w:rsidR="00C96D2E" w:rsidRPr="00C96D2E" w:rsidRDefault="00C96D2E" w:rsidP="00C96D2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C96D2E">
              <w:rPr>
                <w:rFonts w:ascii="Times New Roman" w:eastAsia="Times New Roman" w:hAnsi="Times New Roman" w:cs="Times New Roman"/>
                <w:lang w:eastAsia="en-US"/>
              </w:rPr>
              <w:t xml:space="preserve">Number of </w:t>
            </w:r>
            <w:r w:rsidR="00CC312E">
              <w:rPr>
                <w:rFonts w:ascii="Times New Roman" w:eastAsia="Times New Roman" w:hAnsi="Times New Roman" w:cs="Times New Roman"/>
                <w:lang w:eastAsia="en-US"/>
              </w:rPr>
              <w:t>r</w:t>
            </w:r>
            <w:r w:rsidRPr="00C96D2E">
              <w:rPr>
                <w:rFonts w:ascii="Times New Roman" w:eastAsia="Times New Roman" w:hAnsi="Times New Roman" w:cs="Times New Roman"/>
                <w:lang w:eastAsia="en-US"/>
              </w:rPr>
              <w:t>esidents</w:t>
            </w:r>
          </w:p>
        </w:tc>
        <w:tc>
          <w:tcPr>
            <w:tcW w:w="0" w:type="auto"/>
            <w:noWrap/>
            <w:vAlign w:val="center"/>
            <w:hideMark/>
          </w:tcPr>
          <w:p w14:paraId="4AA60B9A" w14:textId="77777777" w:rsidR="00C96D2E" w:rsidRPr="00C96D2E" w:rsidRDefault="00C96D2E" w:rsidP="00C96D2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C96D2E">
              <w:rPr>
                <w:rFonts w:ascii="Times New Roman" w:eastAsia="Times New Roman" w:hAnsi="Times New Roman" w:cs="Times New Roman"/>
                <w:lang w:eastAsia="en-US"/>
              </w:rPr>
              <w:t>Asian</w:t>
            </w:r>
          </w:p>
        </w:tc>
        <w:tc>
          <w:tcPr>
            <w:tcW w:w="0" w:type="auto"/>
            <w:noWrap/>
            <w:vAlign w:val="center"/>
            <w:hideMark/>
          </w:tcPr>
          <w:p w14:paraId="5F17E883" w14:textId="77777777" w:rsidR="00C96D2E" w:rsidRPr="00C96D2E" w:rsidRDefault="00C96D2E" w:rsidP="00C96D2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C96D2E">
              <w:rPr>
                <w:rFonts w:ascii="Times New Roman" w:eastAsia="Times New Roman" w:hAnsi="Times New Roman" w:cs="Times New Roman"/>
                <w:lang w:eastAsia="en-US"/>
              </w:rPr>
              <w:t>Black</w:t>
            </w:r>
          </w:p>
        </w:tc>
        <w:tc>
          <w:tcPr>
            <w:tcW w:w="0" w:type="auto"/>
            <w:noWrap/>
            <w:vAlign w:val="center"/>
            <w:hideMark/>
          </w:tcPr>
          <w:p w14:paraId="333FD410" w14:textId="45F85AED" w:rsidR="00C96D2E" w:rsidRPr="00C96D2E" w:rsidRDefault="00CC312E" w:rsidP="00C96D2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White</w:t>
            </w:r>
          </w:p>
        </w:tc>
        <w:tc>
          <w:tcPr>
            <w:tcW w:w="0" w:type="auto"/>
            <w:noWrap/>
            <w:vAlign w:val="center"/>
            <w:hideMark/>
          </w:tcPr>
          <w:p w14:paraId="32B747EC" w14:textId="77777777" w:rsidR="00C96D2E" w:rsidRPr="00C96D2E" w:rsidRDefault="00C96D2E" w:rsidP="00C96D2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C96D2E">
              <w:rPr>
                <w:rFonts w:ascii="Times New Roman" w:eastAsia="Times New Roman" w:hAnsi="Times New Roman" w:cs="Times New Roman"/>
                <w:lang w:eastAsia="en-US"/>
              </w:rPr>
              <w:t>Hispanic</w:t>
            </w:r>
          </w:p>
        </w:tc>
        <w:tc>
          <w:tcPr>
            <w:tcW w:w="0" w:type="auto"/>
            <w:noWrap/>
            <w:vAlign w:val="center"/>
            <w:hideMark/>
          </w:tcPr>
          <w:p w14:paraId="3C4F07F8" w14:textId="4C6C695E" w:rsidR="00C96D2E" w:rsidRPr="00C96D2E" w:rsidRDefault="00C96D2E" w:rsidP="00C96D2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C96D2E">
              <w:rPr>
                <w:rFonts w:ascii="Times New Roman" w:eastAsia="Times New Roman" w:hAnsi="Times New Roman" w:cs="Times New Roman"/>
                <w:lang w:eastAsia="en-US"/>
              </w:rPr>
              <w:t xml:space="preserve">American </w:t>
            </w:r>
            <w:r w:rsidR="007F711E">
              <w:rPr>
                <w:rFonts w:ascii="Times New Roman" w:eastAsia="Times New Roman" w:hAnsi="Times New Roman" w:cs="Times New Roman"/>
                <w:lang w:eastAsia="en-US"/>
              </w:rPr>
              <w:t>I</w:t>
            </w:r>
            <w:r w:rsidRPr="00C96D2E">
              <w:rPr>
                <w:rFonts w:ascii="Times New Roman" w:eastAsia="Times New Roman" w:hAnsi="Times New Roman" w:cs="Times New Roman"/>
                <w:lang w:eastAsia="en-US"/>
              </w:rPr>
              <w:t>ndian</w:t>
            </w:r>
          </w:p>
        </w:tc>
        <w:tc>
          <w:tcPr>
            <w:tcW w:w="0" w:type="auto"/>
            <w:noWrap/>
            <w:vAlign w:val="center"/>
            <w:hideMark/>
          </w:tcPr>
          <w:p w14:paraId="3EF189C3" w14:textId="17FEB303" w:rsidR="00C96D2E" w:rsidRPr="00C96D2E" w:rsidRDefault="00C96D2E" w:rsidP="00C96D2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C96D2E">
              <w:rPr>
                <w:rFonts w:ascii="Times New Roman" w:eastAsia="Times New Roman" w:hAnsi="Times New Roman" w:cs="Times New Roman"/>
                <w:lang w:eastAsia="en-US"/>
              </w:rPr>
              <w:t xml:space="preserve">Pacific </w:t>
            </w:r>
            <w:r w:rsidR="00CC312E">
              <w:rPr>
                <w:rFonts w:ascii="Times New Roman" w:eastAsia="Times New Roman" w:hAnsi="Times New Roman" w:cs="Times New Roman"/>
                <w:lang w:eastAsia="en-US"/>
              </w:rPr>
              <w:t>i</w:t>
            </w:r>
            <w:r w:rsidRPr="00C96D2E">
              <w:rPr>
                <w:rFonts w:ascii="Times New Roman" w:eastAsia="Times New Roman" w:hAnsi="Times New Roman" w:cs="Times New Roman"/>
                <w:lang w:eastAsia="en-US"/>
              </w:rPr>
              <w:t>slander</w:t>
            </w:r>
          </w:p>
        </w:tc>
        <w:tc>
          <w:tcPr>
            <w:tcW w:w="0" w:type="auto"/>
            <w:noWrap/>
            <w:vAlign w:val="center"/>
            <w:hideMark/>
          </w:tcPr>
          <w:p w14:paraId="533EE16B" w14:textId="450FA2DC" w:rsidR="00C96D2E" w:rsidRPr="00C96D2E" w:rsidRDefault="00C96D2E" w:rsidP="00C96D2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C96D2E">
              <w:rPr>
                <w:rFonts w:ascii="Times New Roman" w:eastAsia="Times New Roman" w:hAnsi="Times New Roman" w:cs="Times New Roman"/>
                <w:lang w:eastAsia="en-US"/>
              </w:rPr>
              <w:t>Other/</w:t>
            </w:r>
            <w:r w:rsidR="00CC312E">
              <w:rPr>
                <w:rFonts w:ascii="Times New Roman" w:eastAsia="Times New Roman" w:hAnsi="Times New Roman" w:cs="Times New Roman"/>
                <w:lang w:eastAsia="en-US"/>
              </w:rPr>
              <w:t>p</w:t>
            </w:r>
            <w:r w:rsidRPr="00C96D2E">
              <w:rPr>
                <w:rFonts w:ascii="Times New Roman" w:eastAsia="Times New Roman" w:hAnsi="Times New Roman" w:cs="Times New Roman"/>
                <w:lang w:eastAsia="en-US"/>
              </w:rPr>
              <w:t xml:space="preserve">refer not to </w:t>
            </w:r>
            <w:r w:rsidR="00CC312E">
              <w:rPr>
                <w:rFonts w:ascii="Times New Roman" w:eastAsia="Times New Roman" w:hAnsi="Times New Roman" w:cs="Times New Roman"/>
                <w:lang w:eastAsia="en-US"/>
              </w:rPr>
              <w:t>a</w:t>
            </w:r>
            <w:r w:rsidRPr="00C96D2E">
              <w:rPr>
                <w:rFonts w:ascii="Times New Roman" w:eastAsia="Times New Roman" w:hAnsi="Times New Roman" w:cs="Times New Roman"/>
                <w:lang w:eastAsia="en-US"/>
              </w:rPr>
              <w:t>nswer</w:t>
            </w:r>
          </w:p>
        </w:tc>
      </w:tr>
      <w:tr w:rsidR="00C96D2E" w:rsidRPr="00C96D2E" w14:paraId="4A7B1F2A" w14:textId="77777777" w:rsidTr="00045B44">
        <w:trPr>
          <w:trHeight w:val="210"/>
        </w:trPr>
        <w:tc>
          <w:tcPr>
            <w:tcW w:w="0" w:type="auto"/>
            <w:noWrap/>
            <w:vAlign w:val="center"/>
            <w:hideMark/>
          </w:tcPr>
          <w:p w14:paraId="67FB2046" w14:textId="77777777" w:rsidR="00C96D2E" w:rsidRPr="00C96D2E" w:rsidRDefault="00C96D2E" w:rsidP="00C96D2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8121C5C" w14:textId="77777777" w:rsidR="00C96D2E" w:rsidRPr="00C96D2E" w:rsidRDefault="00C96D2E" w:rsidP="00C96D2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F1F62EE" w14:textId="677083A2" w:rsidR="00C96D2E" w:rsidRPr="00C96D2E" w:rsidRDefault="00C96D2E" w:rsidP="00C96D2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C96D2E">
              <w:rPr>
                <w:rFonts w:ascii="Times New Roman" w:eastAsia="Times New Roman" w:hAnsi="Times New Roman" w:cs="Times New Roman"/>
                <w:lang w:eastAsia="en-US"/>
              </w:rPr>
              <w:t>% (</w:t>
            </w:r>
            <w:r w:rsidR="00CC312E">
              <w:rPr>
                <w:rFonts w:ascii="Times New Roman" w:eastAsia="Times New Roman" w:hAnsi="Times New Roman" w:cs="Times New Roman"/>
                <w:lang w:eastAsia="en-US"/>
              </w:rPr>
              <w:t>n</w:t>
            </w:r>
            <w:r w:rsidRPr="00C96D2E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0" w:type="auto"/>
            <w:noWrap/>
            <w:vAlign w:val="center"/>
            <w:hideMark/>
          </w:tcPr>
          <w:p w14:paraId="659C60AE" w14:textId="0365A574" w:rsidR="00C96D2E" w:rsidRPr="00C96D2E" w:rsidRDefault="00C96D2E" w:rsidP="00C96D2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C96D2E">
              <w:rPr>
                <w:rFonts w:ascii="Times New Roman" w:eastAsia="Times New Roman" w:hAnsi="Times New Roman" w:cs="Times New Roman"/>
                <w:lang w:eastAsia="en-US"/>
              </w:rPr>
              <w:t>% (</w:t>
            </w:r>
            <w:r w:rsidR="00CC312E">
              <w:rPr>
                <w:rFonts w:ascii="Times New Roman" w:eastAsia="Times New Roman" w:hAnsi="Times New Roman" w:cs="Times New Roman"/>
                <w:lang w:eastAsia="en-US"/>
              </w:rPr>
              <w:t>n</w:t>
            </w:r>
            <w:r w:rsidRPr="00C96D2E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0" w:type="auto"/>
            <w:noWrap/>
            <w:vAlign w:val="center"/>
            <w:hideMark/>
          </w:tcPr>
          <w:p w14:paraId="1E74CA71" w14:textId="3DD2616E" w:rsidR="00C96D2E" w:rsidRPr="00C96D2E" w:rsidRDefault="00C96D2E" w:rsidP="00C96D2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C96D2E">
              <w:rPr>
                <w:rFonts w:ascii="Times New Roman" w:eastAsia="Times New Roman" w:hAnsi="Times New Roman" w:cs="Times New Roman"/>
                <w:lang w:eastAsia="en-US"/>
              </w:rPr>
              <w:t>% (</w:t>
            </w:r>
            <w:r w:rsidR="00CC312E">
              <w:rPr>
                <w:rFonts w:ascii="Times New Roman" w:eastAsia="Times New Roman" w:hAnsi="Times New Roman" w:cs="Times New Roman"/>
                <w:lang w:eastAsia="en-US"/>
              </w:rPr>
              <w:t>n</w:t>
            </w:r>
            <w:r w:rsidRPr="00C96D2E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0" w:type="auto"/>
            <w:noWrap/>
            <w:vAlign w:val="center"/>
            <w:hideMark/>
          </w:tcPr>
          <w:p w14:paraId="3796D4BF" w14:textId="0C13FEF0" w:rsidR="00C96D2E" w:rsidRPr="00C96D2E" w:rsidRDefault="00C96D2E" w:rsidP="00C96D2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C96D2E">
              <w:rPr>
                <w:rFonts w:ascii="Times New Roman" w:eastAsia="Times New Roman" w:hAnsi="Times New Roman" w:cs="Times New Roman"/>
                <w:lang w:eastAsia="en-US"/>
              </w:rPr>
              <w:t>% (</w:t>
            </w:r>
            <w:r w:rsidR="00CC312E">
              <w:rPr>
                <w:rFonts w:ascii="Times New Roman" w:eastAsia="Times New Roman" w:hAnsi="Times New Roman" w:cs="Times New Roman"/>
                <w:lang w:eastAsia="en-US"/>
              </w:rPr>
              <w:t>n</w:t>
            </w:r>
            <w:r w:rsidRPr="00C96D2E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0" w:type="auto"/>
            <w:noWrap/>
            <w:vAlign w:val="center"/>
            <w:hideMark/>
          </w:tcPr>
          <w:p w14:paraId="49F95AA4" w14:textId="776AA2DB" w:rsidR="00C96D2E" w:rsidRPr="00C96D2E" w:rsidRDefault="00C96D2E" w:rsidP="00C96D2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C96D2E">
              <w:rPr>
                <w:rFonts w:ascii="Times New Roman" w:eastAsia="Times New Roman" w:hAnsi="Times New Roman" w:cs="Times New Roman"/>
                <w:lang w:eastAsia="en-US"/>
              </w:rPr>
              <w:t>% (</w:t>
            </w:r>
            <w:r w:rsidR="00CC312E">
              <w:rPr>
                <w:rFonts w:ascii="Times New Roman" w:eastAsia="Times New Roman" w:hAnsi="Times New Roman" w:cs="Times New Roman"/>
                <w:lang w:eastAsia="en-US"/>
              </w:rPr>
              <w:t>n</w:t>
            </w:r>
            <w:r w:rsidRPr="00C96D2E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0" w:type="auto"/>
            <w:noWrap/>
            <w:vAlign w:val="center"/>
            <w:hideMark/>
          </w:tcPr>
          <w:p w14:paraId="59566F72" w14:textId="1FBB4586" w:rsidR="00C96D2E" w:rsidRPr="00C96D2E" w:rsidRDefault="00C96D2E" w:rsidP="00C96D2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C96D2E">
              <w:rPr>
                <w:rFonts w:ascii="Times New Roman" w:eastAsia="Times New Roman" w:hAnsi="Times New Roman" w:cs="Times New Roman"/>
                <w:lang w:eastAsia="en-US"/>
              </w:rPr>
              <w:t>% (</w:t>
            </w:r>
            <w:r w:rsidR="00CC312E">
              <w:rPr>
                <w:rFonts w:ascii="Times New Roman" w:eastAsia="Times New Roman" w:hAnsi="Times New Roman" w:cs="Times New Roman"/>
                <w:lang w:eastAsia="en-US"/>
              </w:rPr>
              <w:t>n</w:t>
            </w:r>
            <w:r w:rsidRPr="00C96D2E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0" w:type="auto"/>
            <w:noWrap/>
            <w:vAlign w:val="center"/>
            <w:hideMark/>
          </w:tcPr>
          <w:p w14:paraId="2DDE76AA" w14:textId="7CCAAC80" w:rsidR="00C96D2E" w:rsidRPr="00C96D2E" w:rsidRDefault="00C96D2E" w:rsidP="00C96D2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C96D2E">
              <w:rPr>
                <w:rFonts w:ascii="Times New Roman" w:eastAsia="Times New Roman" w:hAnsi="Times New Roman" w:cs="Times New Roman"/>
                <w:lang w:eastAsia="en-US"/>
              </w:rPr>
              <w:t>% (</w:t>
            </w:r>
            <w:r w:rsidR="00CC312E">
              <w:rPr>
                <w:rFonts w:ascii="Times New Roman" w:eastAsia="Times New Roman" w:hAnsi="Times New Roman" w:cs="Times New Roman"/>
                <w:lang w:eastAsia="en-US"/>
              </w:rPr>
              <w:t>n</w:t>
            </w:r>
            <w:r w:rsidRPr="00C96D2E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</w:tr>
      <w:tr w:rsidR="00C96D2E" w:rsidRPr="00C96D2E" w14:paraId="67EB4FA9" w14:textId="77777777" w:rsidTr="00045B44">
        <w:trPr>
          <w:trHeight w:val="750"/>
        </w:trPr>
        <w:tc>
          <w:tcPr>
            <w:tcW w:w="0" w:type="auto"/>
            <w:noWrap/>
            <w:vAlign w:val="center"/>
            <w:hideMark/>
          </w:tcPr>
          <w:p w14:paraId="70676C11" w14:textId="77777777" w:rsidR="00C96D2E" w:rsidRPr="00C96D2E" w:rsidRDefault="00C96D2E" w:rsidP="00C96D2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C96D2E">
              <w:rPr>
                <w:rFonts w:ascii="Times New Roman" w:eastAsia="Times New Roman" w:hAnsi="Times New Roman" w:cs="Times New Roman"/>
                <w:lang w:eastAsia="en-US"/>
              </w:rPr>
              <w:t xml:space="preserve">2018 </w:t>
            </w:r>
            <w:proofErr w:type="spellStart"/>
            <w:r w:rsidRPr="00C96D2E">
              <w:rPr>
                <w:rFonts w:ascii="Times New Roman" w:eastAsia="Times New Roman" w:hAnsi="Times New Roman" w:cs="Times New Roman"/>
                <w:lang w:eastAsia="en-US"/>
              </w:rPr>
              <w:t>data</w:t>
            </w:r>
            <w:r w:rsidRPr="00C96D2E"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  <w:t>a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4AA9B1E6" w14:textId="77777777" w:rsidR="00C96D2E" w:rsidRPr="00C96D2E" w:rsidRDefault="00C96D2E" w:rsidP="00C96D2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C96D2E">
              <w:rPr>
                <w:rFonts w:ascii="Times New Roman" w:eastAsia="Times New Roman" w:hAnsi="Times New Roman" w:cs="Times New Roman"/>
                <w:lang w:eastAsia="en-US"/>
              </w:rPr>
              <w:t>4021</w:t>
            </w:r>
          </w:p>
        </w:tc>
        <w:tc>
          <w:tcPr>
            <w:tcW w:w="0" w:type="auto"/>
            <w:noWrap/>
            <w:vAlign w:val="center"/>
            <w:hideMark/>
          </w:tcPr>
          <w:p w14:paraId="78F046B4" w14:textId="1889AC1A" w:rsidR="00C96D2E" w:rsidRPr="00C96D2E" w:rsidRDefault="00C96D2E" w:rsidP="00C96D2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C96D2E">
              <w:rPr>
                <w:rFonts w:ascii="Times New Roman" w:eastAsia="Times New Roman" w:hAnsi="Times New Roman" w:cs="Times New Roman"/>
                <w:lang w:eastAsia="en-US"/>
              </w:rPr>
              <w:t>13 (523)</w:t>
            </w:r>
          </w:p>
        </w:tc>
        <w:tc>
          <w:tcPr>
            <w:tcW w:w="0" w:type="auto"/>
            <w:noWrap/>
            <w:vAlign w:val="center"/>
            <w:hideMark/>
          </w:tcPr>
          <w:p w14:paraId="78059A35" w14:textId="00AC928B" w:rsidR="00C96D2E" w:rsidRPr="00C96D2E" w:rsidRDefault="00C96D2E" w:rsidP="00C96D2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C96D2E">
              <w:rPr>
                <w:rFonts w:ascii="Times New Roman" w:eastAsia="Times New Roman" w:hAnsi="Times New Roman" w:cs="Times New Roman"/>
                <w:lang w:eastAsia="en-US"/>
              </w:rPr>
              <w:t>4 (150)</w:t>
            </w:r>
          </w:p>
        </w:tc>
        <w:tc>
          <w:tcPr>
            <w:tcW w:w="0" w:type="auto"/>
            <w:noWrap/>
            <w:vAlign w:val="center"/>
            <w:hideMark/>
          </w:tcPr>
          <w:p w14:paraId="508F88BC" w14:textId="12CE8D5D" w:rsidR="00C96D2E" w:rsidRPr="00C96D2E" w:rsidRDefault="00C96D2E" w:rsidP="00C96D2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C96D2E">
              <w:rPr>
                <w:rFonts w:ascii="Times New Roman" w:eastAsia="Times New Roman" w:hAnsi="Times New Roman" w:cs="Times New Roman"/>
                <w:lang w:eastAsia="en-US"/>
              </w:rPr>
              <w:t>76 (3047)</w:t>
            </w:r>
          </w:p>
        </w:tc>
        <w:tc>
          <w:tcPr>
            <w:tcW w:w="0" w:type="auto"/>
            <w:noWrap/>
            <w:vAlign w:val="center"/>
            <w:hideMark/>
          </w:tcPr>
          <w:p w14:paraId="3EC933F7" w14:textId="34270EDB" w:rsidR="00C96D2E" w:rsidRPr="00C96D2E" w:rsidRDefault="00C96D2E" w:rsidP="00C96D2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C96D2E">
              <w:rPr>
                <w:rFonts w:ascii="Times New Roman" w:eastAsia="Times New Roman" w:hAnsi="Times New Roman" w:cs="Times New Roman"/>
                <w:lang w:eastAsia="en-US"/>
              </w:rPr>
              <w:t>6 (244)</w:t>
            </w:r>
          </w:p>
        </w:tc>
        <w:tc>
          <w:tcPr>
            <w:tcW w:w="0" w:type="auto"/>
            <w:noWrap/>
            <w:vAlign w:val="center"/>
            <w:hideMark/>
          </w:tcPr>
          <w:p w14:paraId="4837D4FE" w14:textId="789EBEC0" w:rsidR="00C96D2E" w:rsidRPr="00C96D2E" w:rsidRDefault="00C96D2E" w:rsidP="00C96D2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C96D2E">
              <w:rPr>
                <w:rFonts w:ascii="Times New Roman" w:eastAsia="Times New Roman" w:hAnsi="Times New Roman" w:cs="Times New Roman"/>
                <w:lang w:eastAsia="en-US"/>
              </w:rPr>
              <w:t>0 (4)</w:t>
            </w:r>
          </w:p>
        </w:tc>
        <w:tc>
          <w:tcPr>
            <w:tcW w:w="0" w:type="auto"/>
            <w:noWrap/>
            <w:vAlign w:val="center"/>
            <w:hideMark/>
          </w:tcPr>
          <w:p w14:paraId="24352E3C" w14:textId="7DE7D116" w:rsidR="00C96D2E" w:rsidRPr="00C96D2E" w:rsidRDefault="00C96D2E" w:rsidP="00C96D2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C96D2E">
              <w:rPr>
                <w:rFonts w:ascii="Times New Roman" w:eastAsia="Times New Roman" w:hAnsi="Times New Roman" w:cs="Times New Roman"/>
                <w:lang w:eastAsia="en-US"/>
              </w:rPr>
              <w:t>0 (4)</w:t>
            </w:r>
          </w:p>
        </w:tc>
        <w:tc>
          <w:tcPr>
            <w:tcW w:w="0" w:type="auto"/>
            <w:noWrap/>
            <w:vAlign w:val="center"/>
            <w:hideMark/>
          </w:tcPr>
          <w:p w14:paraId="2D49165A" w14:textId="14AABA31" w:rsidR="00C96D2E" w:rsidRPr="00C96D2E" w:rsidRDefault="00C96D2E" w:rsidP="00C96D2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C96D2E">
              <w:rPr>
                <w:rFonts w:ascii="Times New Roman" w:eastAsia="Times New Roman" w:hAnsi="Times New Roman" w:cs="Times New Roman"/>
                <w:lang w:eastAsia="en-US"/>
              </w:rPr>
              <w:t>5 (180)</w:t>
            </w:r>
          </w:p>
        </w:tc>
      </w:tr>
      <w:tr w:rsidR="00C96D2E" w:rsidRPr="00C96D2E" w14:paraId="6303F053" w14:textId="77777777" w:rsidTr="00045B44">
        <w:trPr>
          <w:trHeight w:val="210"/>
        </w:trPr>
        <w:tc>
          <w:tcPr>
            <w:tcW w:w="0" w:type="auto"/>
            <w:noWrap/>
            <w:vAlign w:val="center"/>
            <w:hideMark/>
          </w:tcPr>
          <w:p w14:paraId="495C05D9" w14:textId="29C1700F" w:rsidR="00C96D2E" w:rsidRPr="00C96D2E" w:rsidRDefault="00C96D2E" w:rsidP="00C96D2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C96D2E">
              <w:rPr>
                <w:rFonts w:ascii="Times New Roman" w:eastAsia="Times New Roman" w:hAnsi="Times New Roman" w:cs="Times New Roman"/>
                <w:lang w:eastAsia="en-US"/>
              </w:rPr>
              <w:t xml:space="preserve">Study </w:t>
            </w:r>
            <w:r w:rsidR="00CC312E">
              <w:rPr>
                <w:rFonts w:ascii="Times New Roman" w:eastAsia="Times New Roman" w:hAnsi="Times New Roman" w:cs="Times New Roman"/>
                <w:lang w:eastAsia="en-US"/>
              </w:rPr>
              <w:t>c</w:t>
            </w:r>
            <w:r w:rsidRPr="00C96D2E">
              <w:rPr>
                <w:rFonts w:ascii="Times New Roman" w:eastAsia="Times New Roman" w:hAnsi="Times New Roman" w:cs="Times New Roman"/>
                <w:lang w:eastAsia="en-US"/>
              </w:rPr>
              <w:t>ohort</w:t>
            </w:r>
          </w:p>
        </w:tc>
        <w:tc>
          <w:tcPr>
            <w:tcW w:w="0" w:type="auto"/>
            <w:noWrap/>
            <w:vAlign w:val="center"/>
            <w:hideMark/>
          </w:tcPr>
          <w:p w14:paraId="6A592E8B" w14:textId="77777777" w:rsidR="00C96D2E" w:rsidRPr="00C96D2E" w:rsidRDefault="00C96D2E" w:rsidP="00C96D2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C96D2E">
              <w:rPr>
                <w:rFonts w:ascii="Times New Roman" w:eastAsia="Times New Roman" w:hAnsi="Times New Roman" w:cs="Times New Roman"/>
                <w:lang w:eastAsia="en-US"/>
              </w:rPr>
              <w:t>661</w:t>
            </w:r>
          </w:p>
        </w:tc>
        <w:tc>
          <w:tcPr>
            <w:tcW w:w="0" w:type="auto"/>
            <w:noWrap/>
            <w:vAlign w:val="center"/>
            <w:hideMark/>
          </w:tcPr>
          <w:p w14:paraId="2540C290" w14:textId="5E065744" w:rsidR="00C96D2E" w:rsidRPr="00C96D2E" w:rsidRDefault="00C96D2E" w:rsidP="00C96D2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C96D2E">
              <w:rPr>
                <w:rFonts w:ascii="Times New Roman" w:eastAsia="Times New Roman" w:hAnsi="Times New Roman" w:cs="Times New Roman"/>
                <w:lang w:eastAsia="en-US"/>
              </w:rPr>
              <w:t>10 (69)</w:t>
            </w:r>
          </w:p>
        </w:tc>
        <w:tc>
          <w:tcPr>
            <w:tcW w:w="0" w:type="auto"/>
            <w:noWrap/>
            <w:vAlign w:val="center"/>
            <w:hideMark/>
          </w:tcPr>
          <w:p w14:paraId="5D6B8F53" w14:textId="070C4C06" w:rsidR="00C96D2E" w:rsidRPr="00C96D2E" w:rsidRDefault="00C96D2E" w:rsidP="00C96D2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C96D2E">
              <w:rPr>
                <w:rFonts w:ascii="Times New Roman" w:eastAsia="Times New Roman" w:hAnsi="Times New Roman" w:cs="Times New Roman"/>
                <w:lang w:eastAsia="en-US"/>
              </w:rPr>
              <w:t>4 (23</w:t>
            </w:r>
          </w:p>
        </w:tc>
        <w:tc>
          <w:tcPr>
            <w:tcW w:w="0" w:type="auto"/>
            <w:noWrap/>
            <w:vAlign w:val="center"/>
            <w:hideMark/>
          </w:tcPr>
          <w:p w14:paraId="2A01CE22" w14:textId="0386CA65" w:rsidR="00C96D2E" w:rsidRPr="00C96D2E" w:rsidRDefault="00C96D2E" w:rsidP="00C96D2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C96D2E">
              <w:rPr>
                <w:rFonts w:ascii="Times New Roman" w:eastAsia="Times New Roman" w:hAnsi="Times New Roman" w:cs="Times New Roman"/>
                <w:lang w:eastAsia="en-US"/>
              </w:rPr>
              <w:t>76 (499)</w:t>
            </w:r>
          </w:p>
        </w:tc>
        <w:tc>
          <w:tcPr>
            <w:tcW w:w="0" w:type="auto"/>
            <w:noWrap/>
            <w:vAlign w:val="center"/>
            <w:hideMark/>
          </w:tcPr>
          <w:p w14:paraId="1A820572" w14:textId="6B96D562" w:rsidR="00C96D2E" w:rsidRPr="00C96D2E" w:rsidRDefault="00C96D2E" w:rsidP="00C96D2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C96D2E">
              <w:rPr>
                <w:rFonts w:ascii="Times New Roman" w:eastAsia="Times New Roman" w:hAnsi="Times New Roman" w:cs="Times New Roman"/>
                <w:lang w:eastAsia="en-US"/>
              </w:rPr>
              <w:t>2 (12)</w:t>
            </w:r>
          </w:p>
        </w:tc>
        <w:tc>
          <w:tcPr>
            <w:tcW w:w="0" w:type="auto"/>
            <w:noWrap/>
            <w:vAlign w:val="center"/>
            <w:hideMark/>
          </w:tcPr>
          <w:p w14:paraId="6E263B92" w14:textId="39526840" w:rsidR="00C96D2E" w:rsidRPr="00C96D2E" w:rsidRDefault="00C96D2E" w:rsidP="00C96D2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C96D2E">
              <w:rPr>
                <w:rFonts w:ascii="Times New Roman" w:eastAsia="Times New Roman" w:hAnsi="Times New Roman" w:cs="Times New Roman"/>
                <w:lang w:eastAsia="en-US"/>
              </w:rPr>
              <w:t>0 (2)</w:t>
            </w:r>
          </w:p>
        </w:tc>
        <w:tc>
          <w:tcPr>
            <w:tcW w:w="0" w:type="auto"/>
            <w:noWrap/>
            <w:vAlign w:val="center"/>
            <w:hideMark/>
          </w:tcPr>
          <w:p w14:paraId="5A1801C1" w14:textId="4D945B81" w:rsidR="00C96D2E" w:rsidRPr="00C96D2E" w:rsidRDefault="00C96D2E" w:rsidP="00C96D2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C96D2E">
              <w:rPr>
                <w:rFonts w:ascii="Times New Roman" w:eastAsia="Times New Roman" w:hAnsi="Times New Roman" w:cs="Times New Roman"/>
                <w:lang w:eastAsia="en-US"/>
              </w:rPr>
              <w:t>0 (1)</w:t>
            </w:r>
          </w:p>
        </w:tc>
        <w:tc>
          <w:tcPr>
            <w:tcW w:w="0" w:type="auto"/>
            <w:noWrap/>
            <w:vAlign w:val="center"/>
            <w:hideMark/>
          </w:tcPr>
          <w:p w14:paraId="6550ACD9" w14:textId="0F808EFD" w:rsidR="00C96D2E" w:rsidRPr="00C96D2E" w:rsidRDefault="00C96D2E" w:rsidP="00C96D2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C96D2E">
              <w:rPr>
                <w:rFonts w:ascii="Times New Roman" w:eastAsia="Times New Roman" w:hAnsi="Times New Roman" w:cs="Times New Roman"/>
                <w:lang w:eastAsia="en-US"/>
              </w:rPr>
              <w:t>8 (55)</w:t>
            </w:r>
          </w:p>
        </w:tc>
      </w:tr>
    </w:tbl>
    <w:p w14:paraId="108B4A9A" w14:textId="4AB9B33D" w:rsidR="000443BA" w:rsidRDefault="000443BA" w:rsidP="000443BA">
      <w:pPr>
        <w:pStyle w:val="Default"/>
        <w:rPr>
          <w:b/>
          <w:bCs/>
          <w:sz w:val="20"/>
          <w:szCs w:val="20"/>
        </w:rPr>
      </w:pPr>
    </w:p>
    <w:sectPr w:rsidR="000443BA" w:rsidSect="005A7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F3AC6" w14:textId="77777777" w:rsidR="00DE5F78" w:rsidRDefault="00DE5F78" w:rsidP="00E263F8">
      <w:r>
        <w:separator/>
      </w:r>
    </w:p>
  </w:endnote>
  <w:endnote w:type="continuationSeparator" w:id="0">
    <w:p w14:paraId="21DA58A2" w14:textId="77777777" w:rsidR="00DE5F78" w:rsidRDefault="00DE5F78" w:rsidP="00E2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0A068" w14:textId="77777777" w:rsidR="00DE5F78" w:rsidRDefault="00DE5F78" w:rsidP="00E263F8">
      <w:r>
        <w:separator/>
      </w:r>
    </w:p>
  </w:footnote>
  <w:footnote w:type="continuationSeparator" w:id="0">
    <w:p w14:paraId="212E49C0" w14:textId="77777777" w:rsidR="00DE5F78" w:rsidRDefault="00DE5F78" w:rsidP="00E26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27E38"/>
    <w:multiLevelType w:val="hybridMultilevel"/>
    <w:tmpl w:val="F4863D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543C8E"/>
    <w:multiLevelType w:val="hybridMultilevel"/>
    <w:tmpl w:val="AEEE6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BB32FC"/>
    <w:multiLevelType w:val="hybridMultilevel"/>
    <w:tmpl w:val="16122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25AAB"/>
    <w:multiLevelType w:val="hybridMultilevel"/>
    <w:tmpl w:val="3258B3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173C32"/>
    <w:multiLevelType w:val="hybridMultilevel"/>
    <w:tmpl w:val="0A6AC4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7DF2E63"/>
    <w:multiLevelType w:val="hybridMultilevel"/>
    <w:tmpl w:val="7F94F7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6F1704"/>
    <w:multiLevelType w:val="hybridMultilevel"/>
    <w:tmpl w:val="66BC952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443BE2"/>
    <w:multiLevelType w:val="hybridMultilevel"/>
    <w:tmpl w:val="3418DF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EED11FA"/>
    <w:multiLevelType w:val="hybridMultilevel"/>
    <w:tmpl w:val="CC9AD4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B3E"/>
    <w:rsid w:val="000443BA"/>
    <w:rsid w:val="00045B44"/>
    <w:rsid w:val="0020044C"/>
    <w:rsid w:val="002224B8"/>
    <w:rsid w:val="00256681"/>
    <w:rsid w:val="002A7CEF"/>
    <w:rsid w:val="00352757"/>
    <w:rsid w:val="00367005"/>
    <w:rsid w:val="003C1ED7"/>
    <w:rsid w:val="00417278"/>
    <w:rsid w:val="00583CD1"/>
    <w:rsid w:val="005A7D80"/>
    <w:rsid w:val="00600837"/>
    <w:rsid w:val="00625039"/>
    <w:rsid w:val="00745C0D"/>
    <w:rsid w:val="007E15FD"/>
    <w:rsid w:val="007E1B3E"/>
    <w:rsid w:val="007F711E"/>
    <w:rsid w:val="00864116"/>
    <w:rsid w:val="0095736F"/>
    <w:rsid w:val="009609F1"/>
    <w:rsid w:val="009960D5"/>
    <w:rsid w:val="009F679B"/>
    <w:rsid w:val="00A36FC1"/>
    <w:rsid w:val="00A66304"/>
    <w:rsid w:val="00AE1117"/>
    <w:rsid w:val="00B60A57"/>
    <w:rsid w:val="00B8494D"/>
    <w:rsid w:val="00C34E71"/>
    <w:rsid w:val="00C96D2E"/>
    <w:rsid w:val="00CC312E"/>
    <w:rsid w:val="00D0539D"/>
    <w:rsid w:val="00D30F80"/>
    <w:rsid w:val="00D43DAC"/>
    <w:rsid w:val="00DE5F78"/>
    <w:rsid w:val="00E263F8"/>
    <w:rsid w:val="00E6696F"/>
    <w:rsid w:val="00EB7EBD"/>
    <w:rsid w:val="00EF5AD3"/>
    <w:rsid w:val="00F6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23A3D"/>
  <w15:chartTrackingRefBased/>
  <w15:docId w15:val="{D1E0AD26-AB96-4E4B-804C-7E6B1BE5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6681"/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6681"/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6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68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681"/>
    <w:rPr>
      <w:rFonts w:ascii="Times New Roman" w:eastAsiaTheme="minorEastAsia" w:hAnsi="Times New Roman" w:cs="Times New Roman"/>
      <w:sz w:val="18"/>
      <w:szCs w:val="18"/>
      <w:lang w:eastAsia="zh-TW"/>
    </w:rPr>
  </w:style>
  <w:style w:type="character" w:customStyle="1" w:styleId="apple-converted-space">
    <w:name w:val="apple-converted-space"/>
    <w:basedOn w:val="DefaultParagraphFont"/>
    <w:rsid w:val="00256681"/>
  </w:style>
  <w:style w:type="table" w:styleId="GridTable1Light">
    <w:name w:val="Grid Table 1 Light"/>
    <w:basedOn w:val="TableNormal"/>
    <w:uiPriority w:val="46"/>
    <w:rsid w:val="00256681"/>
    <w:rPr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263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3F8"/>
    <w:rPr>
      <w:rFonts w:eastAsiaTheme="minorEastAsia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E263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3F8"/>
    <w:rPr>
      <w:rFonts w:eastAsiaTheme="minorEastAsia"/>
      <w:lang w:eastAsia="zh-TW"/>
    </w:rPr>
  </w:style>
  <w:style w:type="paragraph" w:customStyle="1" w:styleId="Default">
    <w:name w:val="Default"/>
    <w:rsid w:val="00D0539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60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A57"/>
    <w:rPr>
      <w:rFonts w:eastAsiaTheme="minorEastAsia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A57"/>
    <w:rPr>
      <w:rFonts w:eastAsiaTheme="minorEastAsia"/>
      <w:b/>
      <w:bCs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2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Prather, John Caswell (Campus)</dc:creator>
  <cp:keywords/>
  <dc:description/>
  <cp:lastModifiedBy>Katherine Huff</cp:lastModifiedBy>
  <cp:revision>11</cp:revision>
  <dcterms:created xsi:type="dcterms:W3CDTF">2020-03-25T21:26:00Z</dcterms:created>
  <dcterms:modified xsi:type="dcterms:W3CDTF">2020-04-23T14:32:00Z</dcterms:modified>
</cp:coreProperties>
</file>