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F0C4" w14:textId="273F0D91" w:rsidR="00AD7F58" w:rsidRDefault="00AD7F58" w:rsidP="00AD7F58">
      <w:pPr>
        <w:suppressLineNumbers/>
      </w:pPr>
      <w:r w:rsidRPr="0094063A">
        <w:rPr>
          <w:b/>
          <w:bCs/>
        </w:rPr>
        <w:t xml:space="preserve">Appendix </w:t>
      </w:r>
      <w:r w:rsidR="00D40B5F" w:rsidRPr="0094063A">
        <w:rPr>
          <w:b/>
          <w:bCs/>
        </w:rPr>
        <w:t>2</w:t>
      </w:r>
      <w:r w:rsidR="0094063A" w:rsidRPr="0094063A">
        <w:rPr>
          <w:b/>
          <w:bCs/>
        </w:rPr>
        <w:t>.</w:t>
      </w:r>
      <w:r>
        <w:t xml:space="preserve"> PowerPoint Hints for SawBones Procedure</w:t>
      </w:r>
    </w:p>
    <w:p w14:paraId="473045C0" w14:textId="77777777" w:rsidR="00AD7F58" w:rsidRDefault="00AD7F58" w:rsidP="00AD7F58">
      <w:pPr>
        <w:suppressLineNumbers/>
      </w:pPr>
    </w:p>
    <w:p w14:paraId="21F0B995" w14:textId="76E5465A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Pickup driver, attach guidewire, tighten the chuck, and insert at a 10</w:t>
      </w:r>
      <w:r w:rsidR="0094063A">
        <w:t xml:space="preserve">° </w:t>
      </w:r>
      <w:r>
        <w:t>angle sagittally into the posterior part of tibia</w:t>
      </w:r>
    </w:p>
    <w:p w14:paraId="2B0C5303" w14:textId="5C9BE26B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Drill into tibia 8</w:t>
      </w:r>
      <w:r w:rsidR="0094063A">
        <w:t xml:space="preserve"> cm to 1</w:t>
      </w:r>
      <w:r>
        <w:t>0 cm and detach driver from inserted guidewire</w:t>
      </w:r>
    </w:p>
    <w:p w14:paraId="12D95151" w14:textId="667F5C9D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Attach 12</w:t>
      </w:r>
      <w:r w:rsidR="0094063A">
        <w:t>-</w:t>
      </w:r>
      <w:r>
        <w:t>mm entry reamer onto driver</w:t>
      </w:r>
    </w:p>
    <w:p w14:paraId="36113EE2" w14:textId="145EBEBE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Drill into tibia over guidewire 8</w:t>
      </w:r>
      <w:r w:rsidR="0094063A">
        <w:t xml:space="preserve"> cm to </w:t>
      </w:r>
      <w:r>
        <w:t>10 cm</w:t>
      </w:r>
    </w:p>
    <w:p w14:paraId="4EA62F41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Remove driver, entry cannula and guidewire</w:t>
      </w:r>
    </w:p>
    <w:p w14:paraId="586FB192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Put together targeting handle and impactor</w:t>
      </w:r>
    </w:p>
    <w:p w14:paraId="4FFC0987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Use connecting bolt to attach tibial nail and impactor</w:t>
      </w:r>
    </w:p>
    <w:p w14:paraId="13065191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Screw in connecting bolt using connecting bolt inserter</w:t>
      </w:r>
    </w:p>
    <w:p w14:paraId="7473F320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Place assembled tibial nail as far into the tibia as it goes by hand</w:t>
      </w:r>
    </w:p>
    <w:p w14:paraId="1F430F75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Take mallet and hit tibial nail further into tibia</w:t>
      </w:r>
    </w:p>
    <w:p w14:paraId="6AB4C6A8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Place proximal locking jig onto tibial nail insertion handle</w:t>
      </w:r>
    </w:p>
    <w:p w14:paraId="3435FBFD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Place assembled screw cannula into ST slot</w:t>
      </w:r>
    </w:p>
    <w:p w14:paraId="1610F467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Put drill sleeve into screw cannula</w:t>
      </w:r>
    </w:p>
    <w:p w14:paraId="237CBE94" w14:textId="0F27045C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Take driver with 4.3</w:t>
      </w:r>
      <w:r w:rsidR="0094063A">
        <w:t>-</w:t>
      </w:r>
      <w:r>
        <w:t>mm drill bit and drill into tibia but not to penetration of lateral leg</w:t>
      </w:r>
    </w:p>
    <w:p w14:paraId="03A7FF39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Remove drill and drill sleeve</w:t>
      </w:r>
    </w:p>
    <w:p w14:paraId="5EF6DDCF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Pick up modular screwdriver and place screw onto it</w:t>
      </w:r>
    </w:p>
    <w:p w14:paraId="3FA83F91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Using the ST slot, screw the screw into the bone</w:t>
      </w:r>
    </w:p>
    <w:p w14:paraId="349B70B3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Pull out screwdriver leaving screw in the bone</w:t>
      </w:r>
    </w:p>
    <w:p w14:paraId="4A3F4065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Use the connecting bolt inserter to unscrew connecting bolt of tibial nail</w:t>
      </w:r>
    </w:p>
    <w:p w14:paraId="77963376" w14:textId="77777777" w:rsidR="00AD7F58" w:rsidRDefault="00AD7F58" w:rsidP="00AD7F58">
      <w:pPr>
        <w:pStyle w:val="ListParagraph"/>
        <w:numPr>
          <w:ilvl w:val="0"/>
          <w:numId w:val="1"/>
        </w:numPr>
        <w:suppressLineNumbers/>
      </w:pPr>
      <w:r>
        <w:t>Remove the insertion assembly</w:t>
      </w:r>
    </w:p>
    <w:p w14:paraId="26CB67F3" w14:textId="77777777" w:rsidR="0002127A" w:rsidRDefault="001A5AA3"/>
    <w:sectPr w:rsidR="0002127A" w:rsidSect="0050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0D2"/>
    <w:multiLevelType w:val="hybridMultilevel"/>
    <w:tmpl w:val="BC1E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58"/>
    <w:rsid w:val="0004380A"/>
    <w:rsid w:val="000E73BE"/>
    <w:rsid w:val="00183A89"/>
    <w:rsid w:val="001A5AA3"/>
    <w:rsid w:val="00304944"/>
    <w:rsid w:val="003D4D7C"/>
    <w:rsid w:val="004E753B"/>
    <w:rsid w:val="004F015E"/>
    <w:rsid w:val="00503540"/>
    <w:rsid w:val="006A11EB"/>
    <w:rsid w:val="007146B4"/>
    <w:rsid w:val="00755C78"/>
    <w:rsid w:val="00786A7C"/>
    <w:rsid w:val="00814285"/>
    <w:rsid w:val="008307FD"/>
    <w:rsid w:val="008D361B"/>
    <w:rsid w:val="0094063A"/>
    <w:rsid w:val="00AD7F58"/>
    <w:rsid w:val="00B14FBA"/>
    <w:rsid w:val="00CF418E"/>
    <w:rsid w:val="00D40B5F"/>
    <w:rsid w:val="00D7316A"/>
    <w:rsid w:val="00E22CF7"/>
    <w:rsid w:val="00F90BF6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E05B"/>
  <w14:defaultImageDpi w14:val="32767"/>
  <w15:chartTrackingRefBased/>
  <w15:docId w15:val="{C37DF698-A080-1B41-8781-714CF41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7F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Orland, Mark David</dc:creator>
  <cp:keywords/>
  <dc:description/>
  <cp:lastModifiedBy>Colleen Owens</cp:lastModifiedBy>
  <cp:revision>4</cp:revision>
  <dcterms:created xsi:type="dcterms:W3CDTF">2020-05-07T19:39:00Z</dcterms:created>
  <dcterms:modified xsi:type="dcterms:W3CDTF">2020-05-26T11:22:00Z</dcterms:modified>
</cp:coreProperties>
</file>