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5D34" w14:textId="77777777" w:rsidR="00FE26F6" w:rsidRDefault="00FE26F6" w:rsidP="00FE26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Digital Content 3. Inter-Rater Agreement for Screening Articles by Title/Abstract for Random Sample of 721 Studies</w:t>
      </w:r>
    </w:p>
    <w:p w14:paraId="732264BC" w14:textId="77777777" w:rsidR="00FE26F6" w:rsidRDefault="00FE26F6" w:rsidP="00FE26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3320" w:type="dxa"/>
        <w:tblInd w:w="93" w:type="dxa"/>
        <w:tblLook w:val="04A0" w:firstRow="1" w:lastRow="0" w:firstColumn="1" w:lastColumn="0" w:noHBand="0" w:noVBand="1"/>
      </w:tblPr>
      <w:tblGrid>
        <w:gridCol w:w="498"/>
        <w:gridCol w:w="960"/>
        <w:gridCol w:w="939"/>
        <w:gridCol w:w="981"/>
      </w:tblGrid>
      <w:tr w:rsidR="00FE26F6" w:rsidRPr="00970899" w14:paraId="579E0104" w14:textId="77777777" w:rsidTr="00271DFC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021" w14:textId="77777777" w:rsidR="00FE26F6" w:rsidRPr="00970899" w:rsidRDefault="00FE26F6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0F7" w14:textId="77777777" w:rsidR="00FE26F6" w:rsidRPr="00970899" w:rsidRDefault="00FE26F6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9FAA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899">
              <w:rPr>
                <w:rFonts w:ascii="Calibri" w:eastAsia="Times New Roman" w:hAnsi="Calibri" w:cs="Times New Roman"/>
                <w:b/>
                <w:bCs/>
                <w:color w:val="000000"/>
              </w:rPr>
              <w:t>Reviewer 1</w:t>
            </w:r>
          </w:p>
        </w:tc>
      </w:tr>
      <w:tr w:rsidR="00FE26F6" w:rsidRPr="00970899" w14:paraId="5541F798" w14:textId="77777777" w:rsidTr="00271DFC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27F" w14:textId="77777777" w:rsidR="00FE26F6" w:rsidRPr="00970899" w:rsidRDefault="00FE26F6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1F7E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A32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99">
              <w:rPr>
                <w:rFonts w:ascii="Calibri" w:eastAsia="Times New Roman" w:hAnsi="Calibri" w:cs="Times New Roman"/>
                <w:color w:val="000000"/>
              </w:rPr>
              <w:t>Include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0656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99">
              <w:rPr>
                <w:rFonts w:ascii="Calibri" w:eastAsia="Times New Roman" w:hAnsi="Calibri" w:cs="Times New Roman"/>
                <w:color w:val="000000"/>
              </w:rPr>
              <w:t>Exclude</w:t>
            </w:r>
          </w:p>
        </w:tc>
      </w:tr>
      <w:tr w:rsidR="00FE26F6" w:rsidRPr="00970899" w14:paraId="0C01A8D3" w14:textId="77777777" w:rsidTr="00271DFC">
        <w:trPr>
          <w:trHeight w:val="555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EC460B4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899">
              <w:rPr>
                <w:rFonts w:ascii="Calibri" w:eastAsia="Times New Roman" w:hAnsi="Calibri" w:cs="Times New Roman"/>
                <w:b/>
                <w:bCs/>
                <w:color w:val="000000"/>
              </w:rPr>
              <w:t>Reviewer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B51B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99">
              <w:rPr>
                <w:rFonts w:ascii="Calibri" w:eastAsia="Times New Roman" w:hAnsi="Calibri" w:cs="Times New Roman"/>
                <w:color w:val="000000"/>
              </w:rPr>
              <w:t>Include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CDF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2C76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E26F6" w:rsidRPr="00970899" w14:paraId="17698CD9" w14:textId="77777777" w:rsidTr="00271DFC">
        <w:trPr>
          <w:trHeight w:val="55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6672B" w14:textId="77777777" w:rsidR="00FE26F6" w:rsidRPr="00970899" w:rsidRDefault="00FE26F6" w:rsidP="0027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9F29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99">
              <w:rPr>
                <w:rFonts w:ascii="Calibri" w:eastAsia="Times New Roman" w:hAnsi="Calibri" w:cs="Times New Roman"/>
                <w:color w:val="000000"/>
              </w:rPr>
              <w:t>Exclude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6C2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4986" w14:textId="77777777" w:rsidR="00FE26F6" w:rsidRPr="00970899" w:rsidRDefault="00FE26F6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99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</w:tr>
    </w:tbl>
    <w:p w14:paraId="474D1B5A" w14:textId="77777777" w:rsidR="00FE26F6" w:rsidRDefault="00FE26F6" w:rsidP="00FE26F6">
      <w:pPr>
        <w:spacing w:after="0"/>
        <w:rPr>
          <w:rFonts w:ascii="Times New Roman" w:hAnsi="Times New Roman" w:cs="Times New Roman"/>
          <w:b/>
        </w:rPr>
      </w:pPr>
    </w:p>
    <w:p w14:paraId="741F2036" w14:textId="77777777" w:rsidR="00FE26F6" w:rsidRPr="0014598A" w:rsidRDefault="00FE26F6" w:rsidP="00FE26F6">
      <w:r>
        <w:t xml:space="preserve">Expected agreement </w:t>
      </w:r>
      <w:r w:rsidRPr="0014598A">
        <w:t>= (3/721 x 2/721) + (718/721 + 719/721) = 0.993</w:t>
      </w:r>
    </w:p>
    <w:p w14:paraId="6923B39F" w14:textId="77777777" w:rsidR="00FE26F6" w:rsidRPr="00957917" w:rsidRDefault="00FE26F6" w:rsidP="00FE26F6">
      <w:r w:rsidRPr="00957917">
        <w:t>Observed agre</w:t>
      </w:r>
      <w:r>
        <w:t>ement = (2+</w:t>
      </w:r>
      <w:r w:rsidRPr="00957917">
        <w:t>718</w:t>
      </w:r>
      <w:r>
        <w:t>)</w:t>
      </w:r>
      <w:r w:rsidRPr="00957917">
        <w:t>/721 = 0.998</w:t>
      </w:r>
    </w:p>
    <w:p w14:paraId="19AECC48" w14:textId="77777777" w:rsidR="00FE26F6" w:rsidRDefault="00FE26F6" w:rsidP="00FE26F6">
      <w:r w:rsidRPr="00FD6699">
        <w:rPr>
          <w:i/>
        </w:rPr>
        <w:t>κ</w:t>
      </w:r>
      <w:r>
        <w:t xml:space="preserve"> </w:t>
      </w:r>
      <w:r w:rsidRPr="00957917">
        <w:t>= (observed - e</w:t>
      </w:r>
      <w:r w:rsidRPr="0014598A">
        <w:t>xpected)</w:t>
      </w:r>
      <w:proofErr w:type="gramStart"/>
      <w:r w:rsidRPr="0014598A">
        <w:t>/(</w:t>
      </w:r>
      <w:proofErr w:type="gramEnd"/>
      <w:r w:rsidRPr="0014598A">
        <w:t>1 - expected) = 0.71</w:t>
      </w:r>
    </w:p>
    <w:p w14:paraId="61DFA0C0" w14:textId="77777777" w:rsidR="00E3463C" w:rsidRDefault="00E3463C">
      <w:bookmarkStart w:id="0" w:name="_GoBack"/>
      <w:bookmarkEnd w:id="0"/>
    </w:p>
    <w:sectPr w:rsidR="00E3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F6"/>
    <w:rsid w:val="007D438C"/>
    <w:rsid w:val="00E3463C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D645"/>
  <w15:chartTrackingRefBased/>
  <w15:docId w15:val="{93A083B9-7024-41A2-9CFE-FCDDC842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6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Lambrecht, Nora</dc:creator>
  <cp:keywords/>
  <dc:description/>
  <cp:lastModifiedBy>Lambrecht, Nora</cp:lastModifiedBy>
  <cp:revision>1</cp:revision>
  <dcterms:created xsi:type="dcterms:W3CDTF">2018-05-18T14:04:00Z</dcterms:created>
  <dcterms:modified xsi:type="dcterms:W3CDTF">2018-05-18T14:04:00Z</dcterms:modified>
</cp:coreProperties>
</file>