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2171" w14:textId="0B96ADCC" w:rsidR="0022666B" w:rsidRDefault="00D62CA7" w:rsidP="00226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Digital Content 8</w:t>
      </w:r>
      <w:bookmarkStart w:id="0" w:name="_GoBack"/>
      <w:bookmarkEnd w:id="0"/>
      <w:r w:rsidR="0022666B">
        <w:rPr>
          <w:rFonts w:ascii="Times New Roman" w:hAnsi="Times New Roman" w:cs="Times New Roman"/>
          <w:b/>
        </w:rPr>
        <w:t>: Methods of Strength Assessment</w:t>
      </w:r>
    </w:p>
    <w:tbl>
      <w:tblPr>
        <w:tblW w:w="7520" w:type="dxa"/>
        <w:tblInd w:w="108" w:type="dxa"/>
        <w:tblLook w:val="04A0" w:firstRow="1" w:lastRow="0" w:firstColumn="1" w:lastColumn="0" w:noHBand="0" w:noVBand="1"/>
      </w:tblPr>
      <w:tblGrid>
        <w:gridCol w:w="3040"/>
        <w:gridCol w:w="4480"/>
      </w:tblGrid>
      <w:tr w:rsidR="0022666B" w:rsidRPr="00165CF8" w14:paraId="4D400463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C37F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CF8">
              <w:rPr>
                <w:rFonts w:ascii="Calibri" w:eastAsia="Times New Roman" w:hAnsi="Calibri" w:cs="Calibri"/>
                <w:b/>
                <w:bCs/>
                <w:color w:val="000000"/>
              </w:rPr>
              <w:t>Author, Year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1A4" w14:textId="77777777" w:rsidR="0022666B" w:rsidRPr="00165CF8" w:rsidRDefault="0022666B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C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Method of Strength Measurement</w:t>
            </w:r>
          </w:p>
        </w:tc>
      </w:tr>
      <w:tr w:rsidR="0022666B" w:rsidRPr="00165CF8" w14:paraId="6D9E3C13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3291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Weiss and Mueller, 1968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AE07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Maximum voluntary isometric contraction for bicep curl</w:t>
            </w:r>
          </w:p>
        </w:tc>
      </w:tr>
      <w:tr w:rsidR="0022666B" w:rsidRPr="00165CF8" w14:paraId="4CDE92F0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396B7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Fahey and Brown, 1973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E762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dead lift</w:t>
            </w:r>
          </w:p>
        </w:tc>
      </w:tr>
      <w:tr w:rsidR="0022666B" w:rsidRPr="00165CF8" w14:paraId="0181201E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D03D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Ward, 1973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7FD6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squat</w:t>
            </w:r>
          </w:p>
        </w:tc>
      </w:tr>
      <w:tr w:rsidR="0022666B" w:rsidRPr="00165CF8" w14:paraId="35A7476C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DD8A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Ariel, 1974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CB47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squat</w:t>
            </w:r>
          </w:p>
        </w:tc>
      </w:tr>
      <w:tr w:rsidR="0022666B" w:rsidRPr="00165CF8" w14:paraId="76431809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D1E6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O'Shea and Winkler, 1974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5253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squat</w:t>
            </w:r>
          </w:p>
        </w:tc>
      </w:tr>
      <w:tr w:rsidR="0022666B" w:rsidRPr="00165CF8" w14:paraId="218DFA83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01F7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Stromme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1974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1B66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Maximum voluntary isometric contraction for leg press</w:t>
            </w:r>
          </w:p>
        </w:tc>
      </w:tr>
      <w:tr w:rsidR="0022666B" w:rsidRPr="00165CF8" w14:paraId="79F4E463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40FD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Johnson et al., 1975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1C19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Maximum voluntary isometric contraction for knee extension by cable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tensiometry</w:t>
            </w:r>
            <w:proofErr w:type="spellEnd"/>
          </w:p>
        </w:tc>
      </w:tr>
      <w:tr w:rsidR="0022666B" w:rsidRPr="00165CF8" w14:paraId="27CE5322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AD2A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Loughton and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Ruhling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>, 1977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0032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leg press</w:t>
            </w:r>
          </w:p>
        </w:tc>
      </w:tr>
      <w:tr w:rsidR="0022666B" w:rsidRPr="00165CF8" w14:paraId="10685E71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81871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Bhasin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1996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7FC5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squat</w:t>
            </w:r>
          </w:p>
        </w:tc>
      </w:tr>
      <w:tr w:rsidR="0022666B" w:rsidRPr="00165CF8" w14:paraId="7ABAA64D" w14:textId="77777777" w:rsidTr="00271DFC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DF88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Brown et al., 1999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B2D02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Single repetition maximum load upper body composite of bench press, shoulder press,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lat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pulldown</w:t>
            </w:r>
          </w:p>
        </w:tc>
      </w:tr>
      <w:tr w:rsidR="0022666B" w:rsidRPr="00165CF8" w14:paraId="091EDA23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CC7C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Giorgi et al., 1999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9C46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Single repetition maximum load bench press </w:t>
            </w:r>
          </w:p>
        </w:tc>
      </w:tr>
      <w:tr w:rsidR="0022666B" w:rsidRPr="00165CF8" w14:paraId="198D34A2" w14:textId="77777777" w:rsidTr="00271DFC">
        <w:trPr>
          <w:trHeight w:val="6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26BC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King et al., 1999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1F914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vertical butterfly</w:t>
            </w:r>
          </w:p>
        </w:tc>
      </w:tr>
      <w:tr w:rsidR="0022666B" w:rsidRPr="00165CF8" w14:paraId="7DDB552F" w14:textId="77777777" w:rsidTr="00271DFC">
        <w:trPr>
          <w:trHeight w:val="9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DF73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Broeder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2000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2C40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Single repetition maximum load composite of bench, biceps curl,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press-down, leg extension, leg curl</w:t>
            </w:r>
          </w:p>
        </w:tc>
      </w:tr>
      <w:tr w:rsidR="0022666B" w:rsidRPr="00165CF8" w14:paraId="1A90443D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E648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Gammeren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2001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3BE4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bench press</w:t>
            </w:r>
          </w:p>
        </w:tc>
      </w:tr>
      <w:tr w:rsidR="0022666B" w:rsidRPr="00165CF8" w14:paraId="679BC596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AAA8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Gammeren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2002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C858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bench press</w:t>
            </w:r>
          </w:p>
        </w:tc>
      </w:tr>
      <w:tr w:rsidR="0022666B" w:rsidRPr="00165CF8" w14:paraId="2771222D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01BA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 xml:space="preserve">Villareal and </w:t>
            </w: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Holloszy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>, 2006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2E8A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leg press (hoist method)</w:t>
            </w:r>
          </w:p>
        </w:tc>
      </w:tr>
      <w:tr w:rsidR="0022666B" w:rsidRPr="00165CF8" w14:paraId="0C70BE3E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DB1C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Rogerson et al., 2007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94F1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leg press</w:t>
            </w:r>
          </w:p>
        </w:tc>
      </w:tr>
      <w:tr w:rsidR="0022666B" w:rsidRPr="00165CF8" w14:paraId="4786EC42" w14:textId="77777777" w:rsidTr="00271DF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F816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Igwebuike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2008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3A3B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leg press</w:t>
            </w:r>
          </w:p>
        </w:tc>
      </w:tr>
      <w:tr w:rsidR="0022666B" w:rsidRPr="00165CF8" w14:paraId="27ABEEAA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7F83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Hildreth et al., 2013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8EC5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seated leg press</w:t>
            </w:r>
          </w:p>
        </w:tc>
      </w:tr>
      <w:tr w:rsidR="0022666B" w:rsidRPr="00165CF8" w14:paraId="70261461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B419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5CF8">
              <w:rPr>
                <w:rFonts w:ascii="Calibri" w:eastAsia="Times New Roman" w:hAnsi="Calibri" w:cs="Calibri"/>
                <w:color w:val="000000"/>
              </w:rPr>
              <w:t>Kvorning</w:t>
            </w:r>
            <w:proofErr w:type="spellEnd"/>
            <w:r w:rsidRPr="00165CF8">
              <w:rPr>
                <w:rFonts w:ascii="Calibri" w:eastAsia="Times New Roman" w:hAnsi="Calibri" w:cs="Calibri"/>
                <w:color w:val="000000"/>
              </w:rPr>
              <w:t xml:space="preserve"> et al., 2013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C95F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Maximum voluntary isometric contraction for knee extension</w:t>
            </w:r>
          </w:p>
        </w:tc>
      </w:tr>
      <w:tr w:rsidR="0022666B" w:rsidRPr="00165CF8" w14:paraId="5CC1D172" w14:textId="77777777" w:rsidTr="00271DFC">
        <w:trPr>
          <w:trHeight w:val="6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C964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Granados et al., 2014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00C9" w14:textId="77777777" w:rsidR="0022666B" w:rsidRPr="00165CF8" w:rsidRDefault="0022666B" w:rsidP="002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5CF8">
              <w:rPr>
                <w:rFonts w:ascii="Calibri" w:eastAsia="Times New Roman" w:hAnsi="Calibri" w:cs="Calibri"/>
                <w:color w:val="000000"/>
              </w:rPr>
              <w:t>Single repetition maximum load composite of bench press, back squat, deadlift</w:t>
            </w:r>
          </w:p>
        </w:tc>
      </w:tr>
    </w:tbl>
    <w:p w14:paraId="128CE59F" w14:textId="77777777" w:rsidR="00E3463C" w:rsidRDefault="00E3463C"/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B"/>
    <w:rsid w:val="0022666B"/>
    <w:rsid w:val="007D438C"/>
    <w:rsid w:val="00D62CA7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EEE"/>
  <w15:chartTrackingRefBased/>
  <w15:docId w15:val="{B6816BFD-1151-4FBE-BE7A-2BDD7DA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2</cp:revision>
  <dcterms:created xsi:type="dcterms:W3CDTF">2018-05-18T14:08:00Z</dcterms:created>
  <dcterms:modified xsi:type="dcterms:W3CDTF">2018-05-18T14:28:00Z</dcterms:modified>
</cp:coreProperties>
</file>