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3890" w14:textId="77777777" w:rsidR="001A7B12" w:rsidRDefault="009E34A1" w:rsidP="004E0751">
      <w:pPr>
        <w:spacing w:line="480" w:lineRule="auto"/>
        <w:rPr>
          <w:rFonts w:ascii="Times New Roman" w:hAnsi="Times New Roman" w:cs="Times New Roman"/>
          <w:b/>
          <w:i/>
          <w:sz w:val="28"/>
        </w:rPr>
      </w:pPr>
      <w:r w:rsidRPr="00D64140">
        <w:rPr>
          <w:rFonts w:ascii="Times New Roman" w:hAnsi="Times New Roman" w:cs="Times New Roman"/>
          <w:b/>
          <w:i/>
          <w:sz w:val="28"/>
        </w:rPr>
        <w:t>S</w:t>
      </w:r>
      <w:r w:rsidR="001A7B12">
        <w:rPr>
          <w:rFonts w:ascii="Times New Roman" w:hAnsi="Times New Roman" w:cs="Times New Roman"/>
          <w:b/>
          <w:i/>
          <w:sz w:val="28"/>
        </w:rPr>
        <w:t>UPPLEMENTAL DIGITAL CONTENT 3 (SDC3</w:t>
      </w:r>
      <w:r w:rsidR="00FC39B1">
        <w:rPr>
          <w:rFonts w:ascii="Times New Roman" w:hAnsi="Times New Roman" w:cs="Times New Roman"/>
          <w:b/>
          <w:i/>
          <w:sz w:val="28"/>
        </w:rPr>
        <w:t>)</w:t>
      </w:r>
    </w:p>
    <w:p w14:paraId="46CFC33B" w14:textId="77777777" w:rsidR="001A7B12" w:rsidRDefault="001A7B12" w:rsidP="004E0751">
      <w:pPr>
        <w:spacing w:line="480" w:lineRule="auto"/>
        <w:rPr>
          <w:rFonts w:ascii="Times New Roman" w:hAnsi="Times New Roman" w:cs="Times New Roman"/>
          <w:b/>
          <w:i/>
          <w:sz w:val="28"/>
        </w:rPr>
      </w:pPr>
    </w:p>
    <w:p w14:paraId="2B817CE3" w14:textId="77777777" w:rsidR="00793C8C" w:rsidRDefault="00793C8C" w:rsidP="004E0751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F1026">
        <w:rPr>
          <w:rFonts w:ascii="Times New Roman" w:hAnsi="Times New Roman" w:cs="Times New Roman"/>
          <w:b/>
          <w:sz w:val="24"/>
        </w:rPr>
        <w:t>SUPPLEMENTAL TABLES</w:t>
      </w:r>
    </w:p>
    <w:p w14:paraId="21A0CAC3" w14:textId="77777777" w:rsidR="00541FC1" w:rsidRPr="0032336F" w:rsidRDefault="00541FC1" w:rsidP="00F95E68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2336F">
        <w:rPr>
          <w:rFonts w:ascii="Times New Roman" w:hAnsi="Times New Roman" w:cs="Times New Roman"/>
          <w:b/>
          <w:sz w:val="24"/>
        </w:rPr>
        <w:t>Supplemental Table 1:  BASELINE CLINICAL FEATURES</w:t>
      </w:r>
    </w:p>
    <w:p w14:paraId="308F5A75" w14:textId="77777777" w:rsidR="00541FC1" w:rsidRPr="0032336F" w:rsidRDefault="00541FC1" w:rsidP="00F95E68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068DF627" w14:textId="77777777" w:rsidR="00541FC1" w:rsidRPr="0032336F" w:rsidRDefault="00541FC1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32336F">
        <w:rPr>
          <w:rFonts w:ascii="Times New Roman" w:hAnsi="Times New Roman" w:cs="Times New Roman"/>
          <w:b/>
          <w:i/>
          <w:sz w:val="24"/>
        </w:rPr>
        <w:t>Supplemental Table 1A:  GASTROPARESIS AND LOWER GASTROINTESTINAL SYMPTOMS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2336F" w:rsidRPr="0032336F" w14:paraId="2C4F48D6" w14:textId="77777777" w:rsidTr="00133999">
        <w:tc>
          <w:tcPr>
            <w:tcW w:w="3237" w:type="dxa"/>
            <w:vMerge w:val="restart"/>
            <w:vAlign w:val="center"/>
          </w:tcPr>
          <w:p w14:paraId="0F28D9C3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Symptom Category</w:t>
            </w:r>
          </w:p>
        </w:tc>
        <w:tc>
          <w:tcPr>
            <w:tcW w:w="3237" w:type="dxa"/>
            <w:vMerge w:val="restart"/>
            <w:vAlign w:val="center"/>
          </w:tcPr>
          <w:p w14:paraId="2D36CC08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Individual Symptom</w:t>
            </w:r>
          </w:p>
        </w:tc>
        <w:tc>
          <w:tcPr>
            <w:tcW w:w="6476" w:type="dxa"/>
            <w:gridSpan w:val="2"/>
            <w:vAlign w:val="center"/>
          </w:tcPr>
          <w:p w14:paraId="2A3E1F9B" w14:textId="77777777" w:rsidR="00D23C5B" w:rsidRPr="0032336F" w:rsidRDefault="006A6C37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 xml:space="preserve">Subjects Reporting </w:t>
            </w:r>
            <w:r w:rsidR="00697008" w:rsidRPr="0032336F">
              <w:rPr>
                <w:rFonts w:ascii="Times New Roman" w:hAnsi="Times New Roman" w:cs="Times New Roman"/>
                <w:b/>
                <w:sz w:val="24"/>
              </w:rPr>
              <w:t xml:space="preserve">Individual </w:t>
            </w:r>
            <w:r w:rsidR="00D23C5B" w:rsidRPr="0032336F">
              <w:rPr>
                <w:rFonts w:ascii="Times New Roman" w:hAnsi="Times New Roman" w:cs="Times New Roman"/>
                <w:b/>
                <w:sz w:val="24"/>
              </w:rPr>
              <w:t>Symptoms</w:t>
            </w:r>
          </w:p>
        </w:tc>
      </w:tr>
      <w:tr w:rsidR="0032336F" w:rsidRPr="0032336F" w14:paraId="60E473D5" w14:textId="77777777" w:rsidTr="00D23C5B">
        <w:tc>
          <w:tcPr>
            <w:tcW w:w="3237" w:type="dxa"/>
            <w:vMerge/>
            <w:vAlign w:val="center"/>
          </w:tcPr>
          <w:p w14:paraId="78AA172D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  <w:vAlign w:val="center"/>
          </w:tcPr>
          <w:p w14:paraId="30480698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  <w:vAlign w:val="center"/>
          </w:tcPr>
          <w:p w14:paraId="5631C8C3" w14:textId="77777777" w:rsidR="00D23C5B" w:rsidRPr="0032336F" w:rsidRDefault="00BF4C2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Fraction</w:t>
            </w:r>
          </w:p>
        </w:tc>
        <w:tc>
          <w:tcPr>
            <w:tcW w:w="3238" w:type="dxa"/>
            <w:vAlign w:val="center"/>
          </w:tcPr>
          <w:p w14:paraId="4EEFCEFC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32336F" w:rsidRPr="0032336F" w14:paraId="18470D19" w14:textId="77777777" w:rsidTr="00D23C5B">
        <w:tc>
          <w:tcPr>
            <w:tcW w:w="3237" w:type="dxa"/>
            <w:vMerge w:val="restart"/>
            <w:vAlign w:val="center"/>
          </w:tcPr>
          <w:p w14:paraId="373CADDD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Gastroparesis symptoms</w:t>
            </w:r>
          </w:p>
        </w:tc>
        <w:tc>
          <w:tcPr>
            <w:tcW w:w="3237" w:type="dxa"/>
            <w:vAlign w:val="center"/>
          </w:tcPr>
          <w:p w14:paraId="2DE6B7F3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Nausea</w:t>
            </w:r>
          </w:p>
        </w:tc>
        <w:tc>
          <w:tcPr>
            <w:tcW w:w="3238" w:type="dxa"/>
            <w:vAlign w:val="center"/>
          </w:tcPr>
          <w:p w14:paraId="072BB5C1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32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32E863BD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88.0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03668144" w14:textId="77777777" w:rsidTr="00D23C5B">
        <w:tc>
          <w:tcPr>
            <w:tcW w:w="3237" w:type="dxa"/>
            <w:vMerge/>
            <w:vAlign w:val="center"/>
          </w:tcPr>
          <w:p w14:paraId="78CE3DD6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1B273F11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Retching</w:t>
            </w:r>
          </w:p>
        </w:tc>
        <w:tc>
          <w:tcPr>
            <w:tcW w:w="3238" w:type="dxa"/>
            <w:vAlign w:val="center"/>
          </w:tcPr>
          <w:p w14:paraId="4BAB409F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64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03DAFE9D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42.7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39AF7F17" w14:textId="77777777" w:rsidTr="00D23C5B">
        <w:tc>
          <w:tcPr>
            <w:tcW w:w="3237" w:type="dxa"/>
            <w:vMerge/>
            <w:vAlign w:val="center"/>
          </w:tcPr>
          <w:p w14:paraId="0E79B1F9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6DAD4DA2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Vomiting</w:t>
            </w:r>
          </w:p>
        </w:tc>
        <w:tc>
          <w:tcPr>
            <w:tcW w:w="3238" w:type="dxa"/>
            <w:vAlign w:val="center"/>
          </w:tcPr>
          <w:p w14:paraId="2C883830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62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00E0587E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41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.3%</w:t>
            </w:r>
          </w:p>
        </w:tc>
      </w:tr>
      <w:tr w:rsidR="0032336F" w:rsidRPr="0032336F" w14:paraId="773942F5" w14:textId="77777777" w:rsidTr="00D23C5B">
        <w:tc>
          <w:tcPr>
            <w:tcW w:w="3237" w:type="dxa"/>
            <w:vMerge/>
            <w:vAlign w:val="center"/>
          </w:tcPr>
          <w:p w14:paraId="1CAB5A5E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74B69240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Stomach fullness</w:t>
            </w:r>
          </w:p>
        </w:tc>
        <w:tc>
          <w:tcPr>
            <w:tcW w:w="3238" w:type="dxa"/>
            <w:vAlign w:val="center"/>
          </w:tcPr>
          <w:p w14:paraId="1B1593BE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42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25D1A87B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4.7</w:t>
            </w:r>
            <w:r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56EA34F5" w14:textId="77777777" w:rsidTr="00D23C5B">
        <w:tc>
          <w:tcPr>
            <w:tcW w:w="3237" w:type="dxa"/>
            <w:vMerge/>
            <w:vAlign w:val="center"/>
          </w:tcPr>
          <w:p w14:paraId="6ACAADC2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7C78D5F2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Not able to finish meal</w:t>
            </w:r>
          </w:p>
        </w:tc>
        <w:tc>
          <w:tcPr>
            <w:tcW w:w="3238" w:type="dxa"/>
            <w:vAlign w:val="center"/>
          </w:tcPr>
          <w:p w14:paraId="42B4A976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35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27D5FA25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0.0%</w:t>
            </w:r>
          </w:p>
        </w:tc>
      </w:tr>
      <w:tr w:rsidR="0032336F" w:rsidRPr="0032336F" w14:paraId="47E4BC58" w14:textId="77777777" w:rsidTr="00D23C5B">
        <w:tc>
          <w:tcPr>
            <w:tcW w:w="3237" w:type="dxa"/>
            <w:vMerge/>
            <w:vAlign w:val="center"/>
          </w:tcPr>
          <w:p w14:paraId="71FE7AD6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4ABB49CB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Feeling excessively full after meal</w:t>
            </w:r>
          </w:p>
        </w:tc>
        <w:tc>
          <w:tcPr>
            <w:tcW w:w="3238" w:type="dxa"/>
            <w:vAlign w:val="center"/>
          </w:tcPr>
          <w:p w14:paraId="0E0AD9E0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14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5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515513C8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6.7</w:t>
            </w:r>
            <w:r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76D4E205" w14:textId="77777777" w:rsidTr="00D23C5B">
        <w:tc>
          <w:tcPr>
            <w:tcW w:w="3237" w:type="dxa"/>
            <w:vMerge/>
            <w:vAlign w:val="center"/>
          </w:tcPr>
          <w:p w14:paraId="2D1A49E5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6491AC6F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Loss of appetite</w:t>
            </w:r>
          </w:p>
        </w:tc>
        <w:tc>
          <w:tcPr>
            <w:tcW w:w="3238" w:type="dxa"/>
            <w:vAlign w:val="center"/>
          </w:tcPr>
          <w:p w14:paraId="4390FAC9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</w:t>
            </w:r>
            <w:r w:rsidRPr="0032336F">
              <w:rPr>
                <w:rFonts w:ascii="Times New Roman" w:hAnsi="Times New Roman" w:cs="Times New Roman"/>
                <w:sz w:val="24"/>
              </w:rPr>
              <w:t>4/150</w:t>
            </w:r>
          </w:p>
        </w:tc>
        <w:tc>
          <w:tcPr>
            <w:tcW w:w="3238" w:type="dxa"/>
            <w:vAlign w:val="center"/>
          </w:tcPr>
          <w:p w14:paraId="2BF1D068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89.3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36DA735D" w14:textId="77777777" w:rsidTr="00D23C5B">
        <w:tc>
          <w:tcPr>
            <w:tcW w:w="3237" w:type="dxa"/>
            <w:vMerge/>
            <w:vAlign w:val="center"/>
          </w:tcPr>
          <w:p w14:paraId="5FEFDB84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0FC540FB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Bloating</w:t>
            </w:r>
          </w:p>
        </w:tc>
        <w:tc>
          <w:tcPr>
            <w:tcW w:w="3238" w:type="dxa"/>
            <w:vAlign w:val="center"/>
          </w:tcPr>
          <w:p w14:paraId="1D5A917C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39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368C13A5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92.7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30BB7435" w14:textId="77777777" w:rsidTr="00D23C5B">
        <w:tc>
          <w:tcPr>
            <w:tcW w:w="3237" w:type="dxa"/>
            <w:vMerge/>
            <w:vAlign w:val="center"/>
          </w:tcPr>
          <w:p w14:paraId="75888921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1201A8BC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Stomach visibly larger</w:t>
            </w:r>
          </w:p>
        </w:tc>
        <w:tc>
          <w:tcPr>
            <w:tcW w:w="3238" w:type="dxa"/>
            <w:vAlign w:val="center"/>
          </w:tcPr>
          <w:p w14:paraId="64B2DD95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38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3CEB7A31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92.0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0ACF6D1C" w14:textId="77777777" w:rsidTr="00D23C5B">
        <w:tc>
          <w:tcPr>
            <w:tcW w:w="3237" w:type="dxa"/>
            <w:vMerge/>
            <w:vAlign w:val="center"/>
          </w:tcPr>
          <w:p w14:paraId="2265D6E5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37F1C72A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Upper abdominal pain</w:t>
            </w:r>
          </w:p>
        </w:tc>
        <w:tc>
          <w:tcPr>
            <w:tcW w:w="3238" w:type="dxa"/>
            <w:vAlign w:val="center"/>
          </w:tcPr>
          <w:p w14:paraId="51726408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</w:t>
            </w:r>
            <w:r w:rsidRPr="0032336F">
              <w:rPr>
                <w:rFonts w:ascii="Times New Roman" w:hAnsi="Times New Roman" w:cs="Times New Roman"/>
                <w:sz w:val="24"/>
              </w:rPr>
              <w:t>0/150</w:t>
            </w:r>
          </w:p>
        </w:tc>
        <w:tc>
          <w:tcPr>
            <w:tcW w:w="3238" w:type="dxa"/>
            <w:vAlign w:val="center"/>
          </w:tcPr>
          <w:p w14:paraId="2C747594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86.7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318F55D7" w14:textId="77777777" w:rsidTr="00D23C5B">
        <w:tc>
          <w:tcPr>
            <w:tcW w:w="3237" w:type="dxa"/>
            <w:vMerge/>
            <w:vAlign w:val="center"/>
          </w:tcPr>
          <w:p w14:paraId="52998371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66546FB3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Upper abdominal discomfort</w:t>
            </w:r>
          </w:p>
        </w:tc>
        <w:tc>
          <w:tcPr>
            <w:tcW w:w="3238" w:type="dxa"/>
            <w:vAlign w:val="center"/>
          </w:tcPr>
          <w:p w14:paraId="504E0436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35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5C0471D1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90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.0%</w:t>
            </w:r>
          </w:p>
        </w:tc>
      </w:tr>
      <w:tr w:rsidR="0032336F" w:rsidRPr="0032336F" w14:paraId="00D8DA29" w14:textId="77777777" w:rsidTr="00D23C5B">
        <w:tc>
          <w:tcPr>
            <w:tcW w:w="3237" w:type="dxa"/>
            <w:vMerge w:val="restart"/>
            <w:vAlign w:val="center"/>
          </w:tcPr>
          <w:p w14:paraId="62DCD6B2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Lower gastrointestinal symptoms</w:t>
            </w:r>
          </w:p>
        </w:tc>
        <w:tc>
          <w:tcPr>
            <w:tcW w:w="3237" w:type="dxa"/>
            <w:vAlign w:val="center"/>
          </w:tcPr>
          <w:p w14:paraId="4D255057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Lower abdominal pain</w:t>
            </w:r>
          </w:p>
        </w:tc>
        <w:tc>
          <w:tcPr>
            <w:tcW w:w="3238" w:type="dxa"/>
            <w:vAlign w:val="center"/>
          </w:tcPr>
          <w:p w14:paraId="2B88061A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109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1C5EEDE3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72.7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7CAF03C9" w14:textId="77777777" w:rsidTr="00D23C5B">
        <w:tc>
          <w:tcPr>
            <w:tcW w:w="3237" w:type="dxa"/>
            <w:vMerge/>
            <w:vAlign w:val="center"/>
          </w:tcPr>
          <w:p w14:paraId="1A360F51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26F667A7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Lower abdominal discomfort</w:t>
            </w:r>
          </w:p>
        </w:tc>
        <w:tc>
          <w:tcPr>
            <w:tcW w:w="3238" w:type="dxa"/>
            <w:vAlign w:val="center"/>
          </w:tcPr>
          <w:p w14:paraId="55F32CBF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14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6D0890FC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76.0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2336F" w:rsidRPr="0032336F" w14:paraId="5DEA91B2" w14:textId="77777777" w:rsidTr="00D23C5B">
        <w:tc>
          <w:tcPr>
            <w:tcW w:w="3237" w:type="dxa"/>
            <w:vMerge/>
            <w:vAlign w:val="center"/>
          </w:tcPr>
          <w:p w14:paraId="61313A1E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388F73BB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Constipation</w:t>
            </w:r>
          </w:p>
        </w:tc>
        <w:tc>
          <w:tcPr>
            <w:tcW w:w="3238" w:type="dxa"/>
            <w:vAlign w:val="center"/>
          </w:tcPr>
          <w:p w14:paraId="725796CF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1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17</w:t>
            </w:r>
            <w:r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25418726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7</w:t>
            </w:r>
            <w:r w:rsidR="00697008" w:rsidRPr="0032336F">
              <w:rPr>
                <w:rFonts w:ascii="Times New Roman" w:hAnsi="Times New Roman" w:cs="Times New Roman"/>
                <w:sz w:val="24"/>
              </w:rPr>
              <w:t>8</w:t>
            </w:r>
            <w:r w:rsidRPr="0032336F">
              <w:rPr>
                <w:rFonts w:ascii="Times New Roman" w:hAnsi="Times New Roman" w:cs="Times New Roman"/>
                <w:sz w:val="24"/>
              </w:rPr>
              <w:t>.0%</w:t>
            </w:r>
          </w:p>
        </w:tc>
      </w:tr>
      <w:tr w:rsidR="00D23C5B" w:rsidRPr="0032336F" w14:paraId="34F917C0" w14:textId="77777777" w:rsidTr="00D23C5B">
        <w:tc>
          <w:tcPr>
            <w:tcW w:w="3237" w:type="dxa"/>
            <w:vMerge/>
            <w:vAlign w:val="center"/>
          </w:tcPr>
          <w:p w14:paraId="0AE45227" w14:textId="77777777" w:rsidR="00D23C5B" w:rsidRPr="0032336F" w:rsidRDefault="00D23C5B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Align w:val="center"/>
          </w:tcPr>
          <w:p w14:paraId="743058A3" w14:textId="77777777" w:rsidR="00D23C5B" w:rsidRPr="0032336F" w:rsidRDefault="00133999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Diarrhea</w:t>
            </w:r>
          </w:p>
        </w:tc>
        <w:tc>
          <w:tcPr>
            <w:tcW w:w="3238" w:type="dxa"/>
            <w:vAlign w:val="center"/>
          </w:tcPr>
          <w:p w14:paraId="7DC56770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90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/150</w:t>
            </w:r>
          </w:p>
        </w:tc>
        <w:tc>
          <w:tcPr>
            <w:tcW w:w="3238" w:type="dxa"/>
            <w:vAlign w:val="center"/>
          </w:tcPr>
          <w:p w14:paraId="191E2834" w14:textId="77777777" w:rsidR="00D23C5B" w:rsidRPr="0032336F" w:rsidRDefault="00697008" w:rsidP="00D23C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336F">
              <w:rPr>
                <w:rFonts w:ascii="Times New Roman" w:hAnsi="Times New Roman" w:cs="Times New Roman"/>
                <w:sz w:val="24"/>
              </w:rPr>
              <w:t>60.0</w:t>
            </w:r>
            <w:r w:rsidR="00133999" w:rsidRPr="0032336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14:paraId="5310F7D1" w14:textId="77777777" w:rsidR="00D23C5B" w:rsidRPr="0032336F" w:rsidRDefault="00D23C5B" w:rsidP="00F95E68">
      <w:pPr>
        <w:spacing w:line="480" w:lineRule="auto"/>
        <w:rPr>
          <w:rFonts w:ascii="Times New Roman" w:hAnsi="Times New Roman" w:cs="Times New Roman"/>
          <w:sz w:val="24"/>
        </w:rPr>
      </w:pPr>
    </w:p>
    <w:p w14:paraId="4CFFE950" w14:textId="77777777" w:rsidR="00541FC1" w:rsidRPr="0032336F" w:rsidRDefault="00541FC1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</w:p>
    <w:p w14:paraId="10A67A7B" w14:textId="77777777" w:rsidR="00C74F38" w:rsidRPr="0032336F" w:rsidRDefault="00541FC1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32336F">
        <w:rPr>
          <w:rFonts w:ascii="Times New Roman" w:hAnsi="Times New Roman" w:cs="Times New Roman"/>
          <w:b/>
          <w:i/>
          <w:sz w:val="24"/>
        </w:rPr>
        <w:t>Supplemental Table 1B:  ABNORMAL TRANSIT BY GES AND WMC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2336F" w:rsidRPr="0032336F" w14:paraId="4E896B47" w14:textId="77777777" w:rsidTr="00133999">
        <w:tc>
          <w:tcPr>
            <w:tcW w:w="3237" w:type="dxa"/>
            <w:vMerge w:val="restart"/>
            <w:vAlign w:val="center"/>
          </w:tcPr>
          <w:p w14:paraId="5DB5810C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  <w:szCs w:val="24"/>
              </w:rPr>
              <w:t>Transit Category</w:t>
            </w:r>
          </w:p>
        </w:tc>
        <w:tc>
          <w:tcPr>
            <w:tcW w:w="3237" w:type="dxa"/>
            <w:vMerge w:val="restart"/>
            <w:vAlign w:val="center"/>
          </w:tcPr>
          <w:p w14:paraId="17248453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  <w:szCs w:val="24"/>
              </w:rPr>
              <w:t>Individual Transit Abnormality</w:t>
            </w:r>
          </w:p>
        </w:tc>
        <w:tc>
          <w:tcPr>
            <w:tcW w:w="6476" w:type="dxa"/>
            <w:gridSpan w:val="2"/>
            <w:vAlign w:val="center"/>
          </w:tcPr>
          <w:p w14:paraId="6EF52B42" w14:textId="77777777" w:rsidR="00133999" w:rsidRPr="0032336F" w:rsidRDefault="00133999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Subjects With Abnormal Transit</w:t>
            </w:r>
          </w:p>
        </w:tc>
      </w:tr>
      <w:tr w:rsidR="0032336F" w:rsidRPr="0032336F" w14:paraId="2ED6CF70" w14:textId="77777777" w:rsidTr="00133999">
        <w:tc>
          <w:tcPr>
            <w:tcW w:w="3237" w:type="dxa"/>
            <w:vMerge/>
            <w:vAlign w:val="center"/>
          </w:tcPr>
          <w:p w14:paraId="08E556A4" w14:textId="77777777" w:rsidR="00133999" w:rsidRPr="0032336F" w:rsidRDefault="00133999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14:paraId="61398EDE" w14:textId="77777777" w:rsidR="00133999" w:rsidRPr="0032336F" w:rsidRDefault="00133999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782ACAD0" w14:textId="77777777" w:rsidR="00133999" w:rsidRPr="0032336F" w:rsidRDefault="00BF4C2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Fraction</w:t>
            </w:r>
          </w:p>
        </w:tc>
        <w:tc>
          <w:tcPr>
            <w:tcW w:w="3238" w:type="dxa"/>
            <w:vAlign w:val="center"/>
          </w:tcPr>
          <w:p w14:paraId="1CB38A8C" w14:textId="77777777" w:rsidR="00133999" w:rsidRPr="0032336F" w:rsidRDefault="00133999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36F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32336F" w:rsidRPr="0032336F" w14:paraId="0A55520C" w14:textId="77777777" w:rsidTr="00133999">
        <w:tc>
          <w:tcPr>
            <w:tcW w:w="3237" w:type="dxa"/>
            <w:vMerge w:val="restart"/>
            <w:vAlign w:val="center"/>
          </w:tcPr>
          <w:p w14:paraId="01E0C678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Gastric emptying abnormalities</w:t>
            </w:r>
          </w:p>
        </w:tc>
        <w:tc>
          <w:tcPr>
            <w:tcW w:w="3237" w:type="dxa"/>
            <w:vAlign w:val="center"/>
          </w:tcPr>
          <w:p w14:paraId="272AA7B6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Delayed GES</w:t>
            </w:r>
            <w:r w:rsidR="00250E8C" w:rsidRPr="00553EA4"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  <w:vertAlign w:val="superscript"/>
              </w:rPr>
              <w:t>†</w:t>
            </w:r>
          </w:p>
        </w:tc>
        <w:tc>
          <w:tcPr>
            <w:tcW w:w="3238" w:type="dxa"/>
            <w:vAlign w:val="center"/>
          </w:tcPr>
          <w:p w14:paraId="2A70BADA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36/149</w:t>
            </w:r>
          </w:p>
        </w:tc>
        <w:tc>
          <w:tcPr>
            <w:tcW w:w="3238" w:type="dxa"/>
            <w:vAlign w:val="center"/>
          </w:tcPr>
          <w:p w14:paraId="41BCFD7C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24.2%</w:t>
            </w:r>
          </w:p>
        </w:tc>
      </w:tr>
      <w:tr w:rsidR="0032336F" w:rsidRPr="0032336F" w14:paraId="6B0AA374" w14:textId="77777777" w:rsidTr="00133999">
        <w:tc>
          <w:tcPr>
            <w:tcW w:w="3237" w:type="dxa"/>
            <w:vMerge/>
            <w:vAlign w:val="center"/>
          </w:tcPr>
          <w:p w14:paraId="06393B3A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5CA1E1A2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Delayed WMC GET</w:t>
            </w:r>
            <w:r w:rsidR="00250E8C" w:rsidRPr="00553EA4"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  <w:vertAlign w:val="superscript"/>
              </w:rPr>
              <w:t>‡</w:t>
            </w:r>
          </w:p>
        </w:tc>
        <w:tc>
          <w:tcPr>
            <w:tcW w:w="3238" w:type="dxa"/>
            <w:vAlign w:val="center"/>
          </w:tcPr>
          <w:p w14:paraId="4959DB38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53/149</w:t>
            </w:r>
          </w:p>
        </w:tc>
        <w:tc>
          <w:tcPr>
            <w:tcW w:w="3238" w:type="dxa"/>
            <w:vAlign w:val="center"/>
          </w:tcPr>
          <w:p w14:paraId="173BC53E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35.6%</w:t>
            </w:r>
          </w:p>
        </w:tc>
      </w:tr>
      <w:tr w:rsidR="0032336F" w:rsidRPr="0032336F" w14:paraId="2185C169" w14:textId="77777777" w:rsidTr="00133999">
        <w:tc>
          <w:tcPr>
            <w:tcW w:w="3237" w:type="dxa"/>
            <w:vMerge/>
            <w:vAlign w:val="center"/>
          </w:tcPr>
          <w:p w14:paraId="122D815E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76C8C019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Rapid GES</w:t>
            </w:r>
          </w:p>
        </w:tc>
        <w:tc>
          <w:tcPr>
            <w:tcW w:w="3238" w:type="dxa"/>
            <w:vAlign w:val="center"/>
          </w:tcPr>
          <w:p w14:paraId="0E7E6DD4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21/149</w:t>
            </w:r>
          </w:p>
        </w:tc>
        <w:tc>
          <w:tcPr>
            <w:tcW w:w="3238" w:type="dxa"/>
            <w:vAlign w:val="center"/>
          </w:tcPr>
          <w:p w14:paraId="2348237A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14.1%</w:t>
            </w:r>
          </w:p>
        </w:tc>
      </w:tr>
      <w:tr w:rsidR="0032336F" w:rsidRPr="0032336F" w14:paraId="0DFD42A0" w14:textId="77777777" w:rsidTr="00133999">
        <w:tc>
          <w:tcPr>
            <w:tcW w:w="3237" w:type="dxa"/>
            <w:vMerge/>
            <w:vAlign w:val="center"/>
          </w:tcPr>
          <w:p w14:paraId="23599491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3EA533BA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Rapid WMC GET</w:t>
            </w:r>
          </w:p>
        </w:tc>
        <w:tc>
          <w:tcPr>
            <w:tcW w:w="3238" w:type="dxa"/>
            <w:vAlign w:val="center"/>
          </w:tcPr>
          <w:p w14:paraId="62BE311F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5/149</w:t>
            </w:r>
          </w:p>
        </w:tc>
        <w:tc>
          <w:tcPr>
            <w:tcW w:w="3238" w:type="dxa"/>
            <w:vAlign w:val="center"/>
          </w:tcPr>
          <w:p w14:paraId="356F6833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3.4%</w:t>
            </w:r>
          </w:p>
        </w:tc>
      </w:tr>
      <w:tr w:rsidR="0032336F" w:rsidRPr="0032336F" w14:paraId="5E6E10B4" w14:textId="77777777" w:rsidTr="00133999">
        <w:tc>
          <w:tcPr>
            <w:tcW w:w="3237" w:type="dxa"/>
            <w:vMerge w:val="restart"/>
            <w:vAlign w:val="center"/>
          </w:tcPr>
          <w:p w14:paraId="47F19C49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Small intestinal transit abnormalities</w:t>
            </w:r>
          </w:p>
        </w:tc>
        <w:tc>
          <w:tcPr>
            <w:tcW w:w="3237" w:type="dxa"/>
            <w:vAlign w:val="center"/>
          </w:tcPr>
          <w:p w14:paraId="1B058426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Delayed WMC SBTT</w:t>
            </w:r>
            <w:r w:rsidR="00250E8C" w:rsidRPr="00553EA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§</w:t>
            </w:r>
          </w:p>
        </w:tc>
        <w:tc>
          <w:tcPr>
            <w:tcW w:w="3238" w:type="dxa"/>
            <w:vAlign w:val="center"/>
          </w:tcPr>
          <w:p w14:paraId="3DAB614C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33/146</w:t>
            </w:r>
          </w:p>
        </w:tc>
        <w:tc>
          <w:tcPr>
            <w:tcW w:w="3238" w:type="dxa"/>
            <w:vAlign w:val="center"/>
          </w:tcPr>
          <w:p w14:paraId="72C082FD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22.6%</w:t>
            </w:r>
          </w:p>
        </w:tc>
      </w:tr>
      <w:tr w:rsidR="0032336F" w:rsidRPr="0032336F" w14:paraId="5518FF15" w14:textId="77777777" w:rsidTr="00133999">
        <w:tc>
          <w:tcPr>
            <w:tcW w:w="3237" w:type="dxa"/>
            <w:vMerge/>
            <w:vAlign w:val="center"/>
          </w:tcPr>
          <w:p w14:paraId="3F83BFB4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3C5E2EF6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Rapid WMC SBTT</w:t>
            </w:r>
          </w:p>
        </w:tc>
        <w:tc>
          <w:tcPr>
            <w:tcW w:w="3238" w:type="dxa"/>
            <w:vAlign w:val="center"/>
          </w:tcPr>
          <w:p w14:paraId="043C73A7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3/146</w:t>
            </w:r>
          </w:p>
        </w:tc>
        <w:tc>
          <w:tcPr>
            <w:tcW w:w="3238" w:type="dxa"/>
            <w:vAlign w:val="center"/>
          </w:tcPr>
          <w:p w14:paraId="1E2D90CE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32336F" w:rsidRPr="0032336F" w14:paraId="275C9524" w14:textId="77777777" w:rsidTr="00133999">
        <w:tc>
          <w:tcPr>
            <w:tcW w:w="3237" w:type="dxa"/>
            <w:vAlign w:val="center"/>
          </w:tcPr>
          <w:p w14:paraId="3AFEB713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Colon transit abnormalities</w:t>
            </w:r>
          </w:p>
        </w:tc>
        <w:tc>
          <w:tcPr>
            <w:tcW w:w="3237" w:type="dxa"/>
            <w:vAlign w:val="center"/>
          </w:tcPr>
          <w:p w14:paraId="58C223B3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Delayed WMC CTT</w:t>
            </w:r>
            <w:r w:rsidR="00250E8C" w:rsidRPr="00553EA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¶</w:t>
            </w:r>
          </w:p>
        </w:tc>
        <w:tc>
          <w:tcPr>
            <w:tcW w:w="3238" w:type="dxa"/>
            <w:vAlign w:val="center"/>
          </w:tcPr>
          <w:p w14:paraId="2AE07507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45/146</w:t>
            </w:r>
          </w:p>
        </w:tc>
        <w:tc>
          <w:tcPr>
            <w:tcW w:w="3238" w:type="dxa"/>
            <w:vAlign w:val="center"/>
          </w:tcPr>
          <w:p w14:paraId="7FF64FB3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30.8%</w:t>
            </w:r>
          </w:p>
        </w:tc>
      </w:tr>
      <w:tr w:rsidR="0032336F" w:rsidRPr="0032336F" w14:paraId="4C713EBF" w14:textId="77777777" w:rsidTr="00133999">
        <w:tc>
          <w:tcPr>
            <w:tcW w:w="3237" w:type="dxa"/>
            <w:vMerge w:val="restart"/>
            <w:vAlign w:val="center"/>
          </w:tcPr>
          <w:p w14:paraId="25D25D85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Isolated transit abnormalities</w:t>
            </w:r>
          </w:p>
        </w:tc>
        <w:tc>
          <w:tcPr>
            <w:tcW w:w="3237" w:type="dxa"/>
            <w:vAlign w:val="center"/>
          </w:tcPr>
          <w:p w14:paraId="125A902F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Any isolated WMC delay</w:t>
            </w:r>
          </w:p>
        </w:tc>
        <w:tc>
          <w:tcPr>
            <w:tcW w:w="3238" w:type="dxa"/>
            <w:vAlign w:val="center"/>
          </w:tcPr>
          <w:p w14:paraId="375A1EE3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53/145</w:t>
            </w:r>
          </w:p>
        </w:tc>
        <w:tc>
          <w:tcPr>
            <w:tcW w:w="3238" w:type="dxa"/>
            <w:vAlign w:val="center"/>
          </w:tcPr>
          <w:p w14:paraId="175FACB4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36.6%</w:t>
            </w:r>
          </w:p>
        </w:tc>
      </w:tr>
      <w:tr w:rsidR="0032336F" w:rsidRPr="0032336F" w14:paraId="75AA3A35" w14:textId="77777777" w:rsidTr="00133999">
        <w:tc>
          <w:tcPr>
            <w:tcW w:w="3237" w:type="dxa"/>
            <w:vMerge/>
            <w:vAlign w:val="center"/>
          </w:tcPr>
          <w:p w14:paraId="2F80F88F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01CC5142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Isolated WMC GET delay</w:t>
            </w:r>
          </w:p>
        </w:tc>
        <w:tc>
          <w:tcPr>
            <w:tcW w:w="3238" w:type="dxa"/>
            <w:vAlign w:val="center"/>
          </w:tcPr>
          <w:p w14:paraId="1655F326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22/145</w:t>
            </w:r>
          </w:p>
        </w:tc>
        <w:tc>
          <w:tcPr>
            <w:tcW w:w="3238" w:type="dxa"/>
            <w:vAlign w:val="center"/>
          </w:tcPr>
          <w:p w14:paraId="7A5DA5B0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15.2%</w:t>
            </w:r>
          </w:p>
        </w:tc>
      </w:tr>
      <w:tr w:rsidR="0032336F" w:rsidRPr="0032336F" w14:paraId="29C8B189" w14:textId="77777777" w:rsidTr="00133999">
        <w:tc>
          <w:tcPr>
            <w:tcW w:w="3237" w:type="dxa"/>
            <w:vMerge/>
            <w:vAlign w:val="center"/>
          </w:tcPr>
          <w:p w14:paraId="1E880B67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642A238A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Isolated WMC SBTT delay</w:t>
            </w:r>
          </w:p>
        </w:tc>
        <w:tc>
          <w:tcPr>
            <w:tcW w:w="3238" w:type="dxa"/>
            <w:vAlign w:val="center"/>
          </w:tcPr>
          <w:p w14:paraId="3FA25D05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11/145</w:t>
            </w:r>
          </w:p>
        </w:tc>
        <w:tc>
          <w:tcPr>
            <w:tcW w:w="3238" w:type="dxa"/>
            <w:vAlign w:val="center"/>
          </w:tcPr>
          <w:p w14:paraId="52D75445" w14:textId="77777777" w:rsidR="00C74F38" w:rsidRPr="0032336F" w:rsidRDefault="00250E8C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7.6%</w:t>
            </w:r>
          </w:p>
        </w:tc>
      </w:tr>
      <w:tr w:rsidR="0032336F" w:rsidRPr="0032336F" w14:paraId="14BEECDF" w14:textId="77777777" w:rsidTr="00133999">
        <w:tc>
          <w:tcPr>
            <w:tcW w:w="3237" w:type="dxa"/>
            <w:vMerge/>
            <w:vAlign w:val="center"/>
          </w:tcPr>
          <w:p w14:paraId="134F9FC7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70B141F3" w14:textId="77777777" w:rsidR="00C74F38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Isolated WMC CTT delay</w:t>
            </w:r>
          </w:p>
        </w:tc>
        <w:tc>
          <w:tcPr>
            <w:tcW w:w="3238" w:type="dxa"/>
            <w:vAlign w:val="center"/>
          </w:tcPr>
          <w:p w14:paraId="5B3BEB01" w14:textId="77777777" w:rsidR="00C74F38" w:rsidRPr="0032336F" w:rsidRDefault="00250E8C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20/145</w:t>
            </w:r>
          </w:p>
        </w:tc>
        <w:tc>
          <w:tcPr>
            <w:tcW w:w="3238" w:type="dxa"/>
            <w:vAlign w:val="center"/>
          </w:tcPr>
          <w:p w14:paraId="24B37C94" w14:textId="77777777" w:rsidR="00C74F38" w:rsidRPr="0032336F" w:rsidRDefault="00250E8C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</w:tr>
      <w:tr w:rsidR="00133999" w:rsidRPr="0032336F" w14:paraId="5C7BD0DF" w14:textId="77777777" w:rsidTr="00133999">
        <w:tc>
          <w:tcPr>
            <w:tcW w:w="3237" w:type="dxa"/>
            <w:vAlign w:val="center"/>
          </w:tcPr>
          <w:p w14:paraId="7B91D5D7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Generalized transit abnormalities</w:t>
            </w:r>
          </w:p>
        </w:tc>
        <w:tc>
          <w:tcPr>
            <w:tcW w:w="3237" w:type="dxa"/>
            <w:vAlign w:val="center"/>
          </w:tcPr>
          <w:p w14:paraId="24C5871A" w14:textId="77777777" w:rsidR="00133999" w:rsidRPr="0032336F" w:rsidRDefault="00C74F38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WMC delay in 2 or more regions</w:t>
            </w:r>
          </w:p>
        </w:tc>
        <w:tc>
          <w:tcPr>
            <w:tcW w:w="3238" w:type="dxa"/>
            <w:vAlign w:val="center"/>
          </w:tcPr>
          <w:p w14:paraId="48DCBCCC" w14:textId="77777777" w:rsidR="00133999" w:rsidRPr="0032336F" w:rsidRDefault="00250E8C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32/146</w:t>
            </w:r>
          </w:p>
        </w:tc>
        <w:tc>
          <w:tcPr>
            <w:tcW w:w="3238" w:type="dxa"/>
            <w:vAlign w:val="center"/>
          </w:tcPr>
          <w:p w14:paraId="5743BB78" w14:textId="77777777" w:rsidR="00133999" w:rsidRPr="0032336F" w:rsidRDefault="00250E8C" w:rsidP="001339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6F">
              <w:rPr>
                <w:rFonts w:ascii="Times New Roman" w:hAnsi="Times New Roman" w:cs="Times New Roman"/>
                <w:sz w:val="24"/>
                <w:szCs w:val="24"/>
              </w:rPr>
              <w:t>21.9%</w:t>
            </w:r>
          </w:p>
        </w:tc>
      </w:tr>
    </w:tbl>
    <w:p w14:paraId="1508D288" w14:textId="77777777" w:rsidR="00250E8C" w:rsidRPr="0032336F" w:rsidRDefault="00250E8C" w:rsidP="00250E8C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0E8164E1" w14:textId="77777777" w:rsidR="00250E8C" w:rsidRPr="0032336F" w:rsidRDefault="00250E8C" w:rsidP="00250E8C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32336F">
        <w:rPr>
          <w:rStyle w:val="Hyperlink"/>
          <w:rFonts w:ascii="Times New Roman" w:hAnsi="Times New Roman" w:cs="Times New Roman"/>
          <w:color w:val="auto"/>
          <w:sz w:val="24"/>
          <w:u w:val="none"/>
        </w:rPr>
        <w:lastRenderedPageBreak/>
        <w:t>†  GES—gastric emptying scintigraphy</w:t>
      </w:r>
    </w:p>
    <w:p w14:paraId="1507CB6E" w14:textId="77777777" w:rsidR="00250E8C" w:rsidRPr="0032336F" w:rsidRDefault="00250E8C" w:rsidP="00250E8C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32336F">
        <w:rPr>
          <w:rStyle w:val="Hyperlink"/>
          <w:rFonts w:ascii="Times New Roman" w:hAnsi="Times New Roman" w:cs="Times New Roman"/>
          <w:color w:val="auto"/>
          <w:sz w:val="24"/>
          <w:u w:val="none"/>
        </w:rPr>
        <w:t>‡  WMC GET—wireless motility capsule gastric emptying time</w:t>
      </w:r>
    </w:p>
    <w:p w14:paraId="6713FD92" w14:textId="77777777" w:rsidR="00250E8C" w:rsidRPr="0032336F" w:rsidRDefault="00250E8C" w:rsidP="00250E8C">
      <w:pPr>
        <w:spacing w:line="480" w:lineRule="auto"/>
        <w:rPr>
          <w:rFonts w:ascii="Times New Roman" w:hAnsi="Times New Roman" w:cs="Times New Roman"/>
          <w:sz w:val="24"/>
          <w:szCs w:val="20"/>
        </w:rPr>
      </w:pPr>
      <w:r w:rsidRPr="0032336F">
        <w:rPr>
          <w:rFonts w:ascii="Times New Roman" w:hAnsi="Times New Roman" w:cs="Times New Roman"/>
          <w:sz w:val="24"/>
          <w:szCs w:val="20"/>
        </w:rPr>
        <w:t>§  WMC SBTT—wireless motility capsule small bowel transit time</w:t>
      </w:r>
    </w:p>
    <w:p w14:paraId="04F3B63D" w14:textId="77777777" w:rsidR="00541FC1" w:rsidRDefault="00250E8C" w:rsidP="00250E8C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32336F">
        <w:rPr>
          <w:rFonts w:ascii="Times New Roman" w:hAnsi="Times New Roman" w:cs="Times New Roman"/>
          <w:sz w:val="24"/>
          <w:szCs w:val="20"/>
        </w:rPr>
        <w:t>¶  WMC CTT—wireless motility capsule colon transit time</w:t>
      </w:r>
      <w:r w:rsidR="00541FC1">
        <w:rPr>
          <w:rFonts w:ascii="Times New Roman" w:hAnsi="Times New Roman" w:cs="Times New Roman"/>
          <w:b/>
          <w:sz w:val="24"/>
        </w:rPr>
        <w:br w:type="page"/>
      </w:r>
    </w:p>
    <w:p w14:paraId="14A300BA" w14:textId="77777777" w:rsidR="00F95E68" w:rsidRDefault="007F1026" w:rsidP="00F95E68">
      <w:pPr>
        <w:spacing w:line="480" w:lineRule="auto"/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Supplemental Table </w:t>
      </w:r>
      <w:r w:rsidR="00541FC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:</w:t>
      </w:r>
      <w:r w:rsidR="00F95E68">
        <w:rPr>
          <w:rFonts w:ascii="Times New Roman" w:hAnsi="Times New Roman" w:cs="Times New Roman"/>
          <w:b/>
          <w:sz w:val="24"/>
        </w:rPr>
        <w:t xml:space="preserve">  </w:t>
      </w:r>
      <w:r w:rsidR="00F95E68" w:rsidRPr="007F1026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IMPACT OF </w:t>
      </w:r>
      <w:r w:rsidR="00F95E68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GES AND WMC TESTING ON </w:t>
      </w:r>
      <w:r w:rsidR="0068776A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SPECIFIC </w:t>
      </w:r>
      <w:r w:rsidR="00F95E68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MANAGEMENT</w:t>
      </w:r>
      <w:r w:rsidR="0068776A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 DECISIONS</w:t>
      </w:r>
      <w:r w:rsidR="00F95E68" w:rsidRPr="007F1026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 IN RELATION </w:t>
      </w:r>
      <w:r w:rsidR="00F95E68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TO GASTRIC EMPTYING DELAYS</w:t>
      </w:r>
    </w:p>
    <w:p w14:paraId="4C5FACBF" w14:textId="77777777" w:rsidR="00D25FB6" w:rsidRDefault="00D25FB6" w:rsidP="00F95E68">
      <w:pPr>
        <w:spacing w:line="480" w:lineRule="auto"/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</w:pPr>
    </w:p>
    <w:p w14:paraId="0D72F8AD" w14:textId="77777777" w:rsidR="00FF0367" w:rsidRDefault="00F95E68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Supplemental Table </w:t>
      </w:r>
      <w:r w:rsidR="00541FC1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>2</w:t>
      </w:r>
      <w:r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A:  </w:t>
      </w:r>
      <w:r w:rsidR="0068776A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SPECIFIC </w:t>
      </w:r>
      <w:r w:rsidR="00233CD4">
        <w:rPr>
          <w:rFonts w:ascii="Times New Roman" w:hAnsi="Times New Roman" w:cs="Times New Roman"/>
          <w:b/>
          <w:i/>
          <w:sz w:val="24"/>
        </w:rPr>
        <w:t>MEDICATION</w:t>
      </w:r>
      <w:r>
        <w:rPr>
          <w:rFonts w:ascii="Times New Roman" w:hAnsi="Times New Roman" w:cs="Times New Roman"/>
          <w:b/>
          <w:i/>
          <w:sz w:val="24"/>
        </w:rPr>
        <w:t xml:space="preserve"> CHANGES IN </w:t>
      </w:r>
      <w:r w:rsidRPr="00F95E68">
        <w:rPr>
          <w:rFonts w:ascii="Times New Roman" w:hAnsi="Times New Roman" w:cs="Times New Roman"/>
          <w:b/>
          <w:i/>
          <w:sz w:val="24"/>
        </w:rPr>
        <w:t xml:space="preserve">RELATION TO </w:t>
      </w:r>
      <w:r w:rsidRPr="00F95E68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GASTRIC EMPTYING </w:t>
      </w:r>
      <w:r w:rsidRPr="00F95E68">
        <w:rPr>
          <w:rFonts w:ascii="Times New Roman" w:hAnsi="Times New Roman" w:cs="Times New Roman"/>
          <w:b/>
          <w:i/>
          <w:sz w:val="24"/>
        </w:rPr>
        <w:t>DELAYS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751"/>
        <w:gridCol w:w="1513"/>
        <w:gridCol w:w="1477"/>
        <w:gridCol w:w="905"/>
        <w:gridCol w:w="1507"/>
        <w:gridCol w:w="1394"/>
        <w:gridCol w:w="905"/>
        <w:gridCol w:w="984"/>
        <w:gridCol w:w="898"/>
      </w:tblGrid>
      <w:tr w:rsidR="00D25FB6" w14:paraId="181C0F55" w14:textId="77777777" w:rsidTr="00A8303A">
        <w:trPr>
          <w:trHeight w:val="930"/>
        </w:trPr>
        <w:tc>
          <w:tcPr>
            <w:tcW w:w="1616" w:type="dxa"/>
            <w:vAlign w:val="center"/>
          </w:tcPr>
          <w:p w14:paraId="0EBABDCC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Medication Class</w:t>
            </w:r>
          </w:p>
        </w:tc>
        <w:tc>
          <w:tcPr>
            <w:tcW w:w="1768" w:type="dxa"/>
            <w:vAlign w:val="center"/>
          </w:tcPr>
          <w:p w14:paraId="2D0FF063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Specific Medication </w:t>
            </w:r>
          </w:p>
        </w:tc>
        <w:tc>
          <w:tcPr>
            <w:tcW w:w="1561" w:type="dxa"/>
            <w:vAlign w:val="center"/>
          </w:tcPr>
          <w:p w14:paraId="5785BF0F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Delayed GES</w:t>
            </w:r>
            <w:r w:rsidR="00A8303A" w:rsidRPr="00A830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24" w:type="dxa"/>
            <w:vAlign w:val="center"/>
          </w:tcPr>
          <w:p w14:paraId="40FF8C06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 GES</w:t>
            </w:r>
          </w:p>
        </w:tc>
        <w:tc>
          <w:tcPr>
            <w:tcW w:w="905" w:type="dxa"/>
            <w:vAlign w:val="center"/>
          </w:tcPr>
          <w:p w14:paraId="26AB9966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Delayed vs. Normal GES</w:t>
            </w:r>
          </w:p>
        </w:tc>
        <w:tc>
          <w:tcPr>
            <w:tcW w:w="1554" w:type="dxa"/>
            <w:vAlign w:val="center"/>
          </w:tcPr>
          <w:p w14:paraId="2028A204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Delayed GET</w:t>
            </w:r>
            <w:r w:rsidR="00A8303A" w:rsidRPr="00A830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435" w:type="dxa"/>
            <w:vAlign w:val="center"/>
          </w:tcPr>
          <w:p w14:paraId="51DC43A0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 GET</w:t>
            </w:r>
          </w:p>
        </w:tc>
        <w:tc>
          <w:tcPr>
            <w:tcW w:w="905" w:type="dxa"/>
            <w:vAlign w:val="center"/>
          </w:tcPr>
          <w:p w14:paraId="0A1B389B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Delayed vs. Normal GET</w:t>
            </w:r>
          </w:p>
        </w:tc>
        <w:tc>
          <w:tcPr>
            <w:tcW w:w="990" w:type="dxa"/>
          </w:tcPr>
          <w:p w14:paraId="51573FDD" w14:textId="77777777" w:rsidR="00D25FB6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Delayed GES vs. Delayed GET</w:t>
            </w:r>
          </w:p>
        </w:tc>
        <w:tc>
          <w:tcPr>
            <w:tcW w:w="900" w:type="dxa"/>
            <w:vAlign w:val="center"/>
          </w:tcPr>
          <w:p w14:paraId="1B39EBE9" w14:textId="77777777" w:rsidR="00D25FB6" w:rsidRPr="00065691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Normal GES vs. Normal GET</w:t>
            </w:r>
          </w:p>
        </w:tc>
      </w:tr>
      <w:tr w:rsidR="00D25FB6" w14:paraId="17C2F8D6" w14:textId="77777777" w:rsidTr="00A8303A">
        <w:tc>
          <w:tcPr>
            <w:tcW w:w="1616" w:type="dxa"/>
            <w:vMerge w:val="restart"/>
            <w:vAlign w:val="center"/>
          </w:tcPr>
          <w:p w14:paraId="0784E083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Prokinetics</w:t>
            </w:r>
          </w:p>
        </w:tc>
        <w:tc>
          <w:tcPr>
            <w:tcW w:w="1768" w:type="dxa"/>
            <w:vAlign w:val="center"/>
          </w:tcPr>
          <w:p w14:paraId="0FA5B0A6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Metoclopramide</w:t>
            </w:r>
          </w:p>
        </w:tc>
        <w:tc>
          <w:tcPr>
            <w:tcW w:w="1561" w:type="dxa"/>
            <w:vAlign w:val="center"/>
          </w:tcPr>
          <w:p w14:paraId="6276867A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7/34 (20.6%)</w:t>
            </w:r>
          </w:p>
        </w:tc>
        <w:tc>
          <w:tcPr>
            <w:tcW w:w="1524" w:type="dxa"/>
            <w:vAlign w:val="center"/>
          </w:tcPr>
          <w:p w14:paraId="7811DCAB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4/14 (28.6%)</w:t>
            </w:r>
          </w:p>
        </w:tc>
        <w:tc>
          <w:tcPr>
            <w:tcW w:w="905" w:type="dxa"/>
            <w:vMerge w:val="restart"/>
            <w:vAlign w:val="center"/>
          </w:tcPr>
          <w:p w14:paraId="604B90F8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554" w:type="dxa"/>
            <w:vAlign w:val="center"/>
          </w:tcPr>
          <w:p w14:paraId="4E0555E1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(22.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3DBC8622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 w:val="restart"/>
            <w:vAlign w:val="center"/>
          </w:tcPr>
          <w:p w14:paraId="0472A7B0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vAlign w:val="center"/>
          </w:tcPr>
          <w:p w14:paraId="3D97BC8A" w14:textId="77777777" w:rsidR="00D25FB6" w:rsidRPr="0050641C" w:rsidRDefault="00D25FB6" w:rsidP="00D25FB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14:paraId="0128DD6B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25FB6" w14:paraId="3F4C0C93" w14:textId="77777777" w:rsidTr="00A8303A">
        <w:tc>
          <w:tcPr>
            <w:tcW w:w="1616" w:type="dxa"/>
            <w:vMerge/>
            <w:vAlign w:val="center"/>
          </w:tcPr>
          <w:p w14:paraId="2DD0EE9B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435E6C83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Domperidone</w:t>
            </w:r>
          </w:p>
        </w:tc>
        <w:tc>
          <w:tcPr>
            <w:tcW w:w="1561" w:type="dxa"/>
            <w:vAlign w:val="center"/>
          </w:tcPr>
          <w:p w14:paraId="1875C8A1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18/34 (52.9%)</w:t>
            </w:r>
          </w:p>
        </w:tc>
        <w:tc>
          <w:tcPr>
            <w:tcW w:w="1524" w:type="dxa"/>
            <w:vAlign w:val="center"/>
          </w:tcPr>
          <w:p w14:paraId="799E7AF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5/14 (35.7%)</w:t>
            </w:r>
          </w:p>
        </w:tc>
        <w:tc>
          <w:tcPr>
            <w:tcW w:w="905" w:type="dxa"/>
            <w:vMerge/>
            <w:vAlign w:val="center"/>
          </w:tcPr>
          <w:p w14:paraId="4FE12615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B7EDC4F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(40.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1CD66CA9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69135E71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271B0718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2EBE8BA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75FD86C8" w14:textId="77777777" w:rsidTr="00A8303A">
        <w:tc>
          <w:tcPr>
            <w:tcW w:w="1616" w:type="dxa"/>
            <w:vMerge/>
            <w:vAlign w:val="center"/>
          </w:tcPr>
          <w:p w14:paraId="638B378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EDECF06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Macrolides</w:t>
            </w:r>
            <w:r w:rsidR="00A8303A" w:rsidRPr="00A8303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§</w:t>
            </w:r>
          </w:p>
        </w:tc>
        <w:tc>
          <w:tcPr>
            <w:tcW w:w="1561" w:type="dxa"/>
            <w:vAlign w:val="center"/>
          </w:tcPr>
          <w:p w14:paraId="74B8F8D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7/34 (20.6%)</w:t>
            </w:r>
          </w:p>
        </w:tc>
        <w:tc>
          <w:tcPr>
            <w:tcW w:w="1524" w:type="dxa"/>
            <w:vAlign w:val="center"/>
          </w:tcPr>
          <w:p w14:paraId="77300E79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5/14 (35.7%)</w:t>
            </w:r>
          </w:p>
        </w:tc>
        <w:tc>
          <w:tcPr>
            <w:tcW w:w="905" w:type="dxa"/>
            <w:vMerge/>
            <w:vAlign w:val="center"/>
          </w:tcPr>
          <w:p w14:paraId="09A83038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44E9C5A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(24.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26D0F187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.9%)</w:t>
            </w:r>
          </w:p>
        </w:tc>
        <w:tc>
          <w:tcPr>
            <w:tcW w:w="905" w:type="dxa"/>
            <w:vMerge/>
            <w:vAlign w:val="center"/>
          </w:tcPr>
          <w:p w14:paraId="38CE90C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795CA42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87D323F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61E1688A" w14:textId="77777777" w:rsidTr="00A8303A">
        <w:tc>
          <w:tcPr>
            <w:tcW w:w="1616" w:type="dxa"/>
            <w:vMerge/>
            <w:vAlign w:val="center"/>
          </w:tcPr>
          <w:p w14:paraId="1A289614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221234A4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Pyridostigmine</w:t>
            </w:r>
          </w:p>
        </w:tc>
        <w:tc>
          <w:tcPr>
            <w:tcW w:w="1561" w:type="dxa"/>
            <w:vAlign w:val="center"/>
          </w:tcPr>
          <w:p w14:paraId="2F7A33F9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1/34 (2.9%)</w:t>
            </w:r>
          </w:p>
        </w:tc>
        <w:tc>
          <w:tcPr>
            <w:tcW w:w="1524" w:type="dxa"/>
            <w:vAlign w:val="center"/>
          </w:tcPr>
          <w:p w14:paraId="7E289A5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0/14 (0%)</w:t>
            </w:r>
          </w:p>
        </w:tc>
        <w:tc>
          <w:tcPr>
            <w:tcW w:w="905" w:type="dxa"/>
            <w:vMerge/>
            <w:vAlign w:val="center"/>
          </w:tcPr>
          <w:p w14:paraId="76B6E9DA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2364B00" w14:textId="77777777" w:rsidR="00D25FB6" w:rsidRPr="0050641C" w:rsidRDefault="00393D7C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57E8341D" w14:textId="77777777" w:rsidR="00D25FB6" w:rsidRPr="0050641C" w:rsidRDefault="00393D7C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022412B5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CEE58E2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ED4B99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0667AC37" w14:textId="77777777" w:rsidTr="00A8303A">
        <w:tc>
          <w:tcPr>
            <w:tcW w:w="1616" w:type="dxa"/>
            <w:vMerge/>
            <w:vAlign w:val="center"/>
          </w:tcPr>
          <w:p w14:paraId="1F74724B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15159E6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3128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561" w:type="dxa"/>
            <w:vAlign w:val="center"/>
          </w:tcPr>
          <w:p w14:paraId="38F29E4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1/34 (2.9%)</w:t>
            </w:r>
          </w:p>
        </w:tc>
        <w:tc>
          <w:tcPr>
            <w:tcW w:w="1524" w:type="dxa"/>
            <w:vAlign w:val="center"/>
          </w:tcPr>
          <w:p w14:paraId="4EAFD054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0/14 (0%)</w:t>
            </w:r>
          </w:p>
        </w:tc>
        <w:tc>
          <w:tcPr>
            <w:tcW w:w="905" w:type="dxa"/>
            <w:vMerge/>
            <w:vAlign w:val="center"/>
          </w:tcPr>
          <w:p w14:paraId="49D816F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1F68DAE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(2.0%)</w:t>
            </w:r>
          </w:p>
        </w:tc>
        <w:tc>
          <w:tcPr>
            <w:tcW w:w="1435" w:type="dxa"/>
            <w:vAlign w:val="center"/>
          </w:tcPr>
          <w:p w14:paraId="6AA5EE4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(7.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7AB3F29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46F5E6E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F86834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2C39BA86" w14:textId="77777777" w:rsidTr="00A8303A">
        <w:tc>
          <w:tcPr>
            <w:tcW w:w="1616" w:type="dxa"/>
            <w:vMerge w:val="restart"/>
            <w:vAlign w:val="center"/>
          </w:tcPr>
          <w:p w14:paraId="524676E5" w14:textId="5F112484" w:rsidR="00D25FB6" w:rsidRPr="0050641C" w:rsidRDefault="00C25C1C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Neuromodulators</w:t>
            </w:r>
          </w:p>
        </w:tc>
        <w:tc>
          <w:tcPr>
            <w:tcW w:w="1768" w:type="dxa"/>
            <w:vAlign w:val="center"/>
          </w:tcPr>
          <w:p w14:paraId="744C22E1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Mirtazapine</w:t>
            </w:r>
          </w:p>
        </w:tc>
        <w:tc>
          <w:tcPr>
            <w:tcW w:w="1561" w:type="dxa"/>
            <w:vAlign w:val="center"/>
          </w:tcPr>
          <w:p w14:paraId="27E2FCF6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1/7 (14.3%)</w:t>
            </w:r>
          </w:p>
        </w:tc>
        <w:tc>
          <w:tcPr>
            <w:tcW w:w="1524" w:type="dxa"/>
            <w:vAlign w:val="center"/>
          </w:tcPr>
          <w:p w14:paraId="4A0F4082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24/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.8%)</w:t>
            </w:r>
          </w:p>
        </w:tc>
        <w:tc>
          <w:tcPr>
            <w:tcW w:w="905" w:type="dxa"/>
            <w:vMerge w:val="restart"/>
            <w:vAlign w:val="center"/>
          </w:tcPr>
          <w:p w14:paraId="462A9E95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554" w:type="dxa"/>
            <w:vAlign w:val="center"/>
          </w:tcPr>
          <w:p w14:paraId="6C128E6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1EEEAC57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 w:val="restart"/>
            <w:vAlign w:val="center"/>
          </w:tcPr>
          <w:p w14:paraId="455636AF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vMerge w:val="restart"/>
            <w:vAlign w:val="center"/>
          </w:tcPr>
          <w:p w14:paraId="177CB071" w14:textId="77777777" w:rsidR="00D25FB6" w:rsidRPr="0050641C" w:rsidRDefault="00D25FB6" w:rsidP="00D25FB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14:paraId="2589A2DD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5FB6" w14:paraId="5B4B8E22" w14:textId="77777777" w:rsidTr="00A8303A">
        <w:tc>
          <w:tcPr>
            <w:tcW w:w="1616" w:type="dxa"/>
            <w:vMerge/>
            <w:vAlign w:val="center"/>
          </w:tcPr>
          <w:p w14:paraId="3DB57009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7497DC70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Tricyclics</w:t>
            </w:r>
            <w:r w:rsidRPr="003128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561" w:type="dxa"/>
            <w:vAlign w:val="center"/>
          </w:tcPr>
          <w:p w14:paraId="00F0A65C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1/7 (14.3%)</w:t>
            </w:r>
          </w:p>
        </w:tc>
        <w:tc>
          <w:tcPr>
            <w:tcW w:w="1524" w:type="dxa"/>
            <w:vAlign w:val="center"/>
          </w:tcPr>
          <w:p w14:paraId="2B2AB9AA" w14:textId="77777777" w:rsidR="00D25FB6" w:rsidRPr="0050641C" w:rsidRDefault="00D25FB6" w:rsidP="0039279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212188FA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E90921C" w14:textId="77777777" w:rsidR="00D25FB6" w:rsidRPr="0050641C" w:rsidRDefault="00393D7C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D25FB6"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2B420F9B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(26.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205D7DD2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DB0AE94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E263853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498FC9FC" w14:textId="77777777" w:rsidTr="00A8303A">
        <w:tc>
          <w:tcPr>
            <w:tcW w:w="1616" w:type="dxa"/>
            <w:vMerge/>
            <w:vAlign w:val="center"/>
          </w:tcPr>
          <w:p w14:paraId="7C98A137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066DA648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Neuropathic pain modulators</w:t>
            </w:r>
            <w:r w:rsidRPr="003128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ɸ</w:t>
            </w:r>
          </w:p>
        </w:tc>
        <w:tc>
          <w:tcPr>
            <w:tcW w:w="1561" w:type="dxa"/>
            <w:vAlign w:val="center"/>
          </w:tcPr>
          <w:p w14:paraId="3790CFD4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2/7 (28.6%)</w:t>
            </w:r>
          </w:p>
        </w:tc>
        <w:tc>
          <w:tcPr>
            <w:tcW w:w="1524" w:type="dxa"/>
            <w:vAlign w:val="center"/>
          </w:tcPr>
          <w:p w14:paraId="4981D048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142032F3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24F511F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27E7D89F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(17.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046E14BF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0E1E93B8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615B363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63D2D1B6" w14:textId="77777777" w:rsidTr="00A8303A">
        <w:tc>
          <w:tcPr>
            <w:tcW w:w="1616" w:type="dxa"/>
            <w:vMerge/>
            <w:vAlign w:val="center"/>
          </w:tcPr>
          <w:p w14:paraId="2C44AD67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1BD0EA0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Buspirone</w:t>
            </w:r>
          </w:p>
        </w:tc>
        <w:tc>
          <w:tcPr>
            <w:tcW w:w="1561" w:type="dxa"/>
            <w:vAlign w:val="center"/>
          </w:tcPr>
          <w:p w14:paraId="2CE6F189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1/7 (14.3%)</w:t>
            </w:r>
          </w:p>
        </w:tc>
        <w:tc>
          <w:tcPr>
            <w:tcW w:w="1524" w:type="dxa"/>
            <w:vAlign w:val="center"/>
          </w:tcPr>
          <w:p w14:paraId="32CCCD57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75EE61C3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52969E7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30D0AAB2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(7.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50313818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0B41CADC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610211A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B6" w14:paraId="4FEEE6D9" w14:textId="77777777" w:rsidTr="00A8303A">
        <w:tc>
          <w:tcPr>
            <w:tcW w:w="1616" w:type="dxa"/>
            <w:vMerge/>
            <w:vAlign w:val="center"/>
          </w:tcPr>
          <w:p w14:paraId="29C42948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657073CA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3128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561" w:type="dxa"/>
            <w:vAlign w:val="center"/>
          </w:tcPr>
          <w:p w14:paraId="2616F4E9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2/7 (28.6%)</w:t>
            </w:r>
          </w:p>
        </w:tc>
        <w:tc>
          <w:tcPr>
            <w:tcW w:w="1524" w:type="dxa"/>
            <w:vAlign w:val="center"/>
          </w:tcPr>
          <w:p w14:paraId="59BE5108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75377732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6BE4AA74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435" w:type="dxa"/>
            <w:vAlign w:val="center"/>
          </w:tcPr>
          <w:p w14:paraId="3E6C168E" w14:textId="77777777" w:rsidR="00D25FB6" w:rsidRPr="0050641C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  <w:r w:rsidR="00094141" w:rsidRPr="005064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393D7C" w:rsidRPr="0050641C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50641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53AA2D83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42A0D1F5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EA375E7" w14:textId="77777777" w:rsidR="00D25FB6" w:rsidRPr="00FF0367" w:rsidRDefault="00D25FB6" w:rsidP="0006569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1AFB0F" w14:textId="77777777" w:rsidR="00A8303A" w:rsidRDefault="00A8303A" w:rsidP="00D25FB6">
      <w:pPr>
        <w:spacing w:line="240" w:lineRule="auto"/>
        <w:ind w:left="270" w:hanging="270"/>
        <w:rPr>
          <w:rFonts w:ascii="Times New Roman" w:hAnsi="Times New Roman" w:cs="Times New Roman"/>
          <w:sz w:val="24"/>
        </w:rPr>
      </w:pPr>
    </w:p>
    <w:p w14:paraId="751E3B53" w14:textId="77777777" w:rsidR="00A8303A" w:rsidRDefault="00A8303A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 w:rsidRPr="00645EA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†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 GES—gastric emptying scintigraphy</w:t>
      </w:r>
    </w:p>
    <w:p w14:paraId="23D6C6EE" w14:textId="77777777" w:rsidR="00A8303A" w:rsidRPr="00645EAF" w:rsidRDefault="00A8303A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‡  GET—wireless motility capsule gastric emptying time</w:t>
      </w:r>
    </w:p>
    <w:p w14:paraId="019A61F8" w14:textId="77777777" w:rsidR="00065691" w:rsidRDefault="00A8303A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>§</w:t>
      </w:r>
      <w:r w:rsidR="00342A3F">
        <w:rPr>
          <w:rFonts w:ascii="Times New Roman" w:hAnsi="Times New Roman" w:cs="Times New Roman"/>
          <w:sz w:val="24"/>
        </w:rPr>
        <w:t xml:space="preserve"> </w:t>
      </w:r>
      <w:r w:rsidR="00D25FB6">
        <w:rPr>
          <w:rFonts w:ascii="Times New Roman" w:hAnsi="Times New Roman" w:cs="Times New Roman"/>
          <w:sz w:val="24"/>
        </w:rPr>
        <w:t xml:space="preserve"> </w:t>
      </w:r>
      <w:r w:rsidR="00342A3F">
        <w:rPr>
          <w:rFonts w:ascii="Times New Roman" w:hAnsi="Times New Roman" w:cs="Times New Roman"/>
          <w:sz w:val="24"/>
        </w:rPr>
        <w:t>Macroli</w:t>
      </w:r>
      <w:r w:rsidR="00DA6158">
        <w:rPr>
          <w:rFonts w:ascii="Times New Roman" w:hAnsi="Times New Roman" w:cs="Times New Roman"/>
          <w:sz w:val="24"/>
        </w:rPr>
        <w:t>des includes erythromycin (6-delayed GES, 1</w:t>
      </w:r>
      <w:r w:rsidR="005D3DEE">
        <w:rPr>
          <w:rFonts w:ascii="Times New Roman" w:hAnsi="Times New Roman" w:cs="Times New Roman"/>
          <w:sz w:val="24"/>
        </w:rPr>
        <w:t>-normal GES, 10-delayed GET, 3</w:t>
      </w:r>
      <w:r w:rsidR="00342A3F">
        <w:rPr>
          <w:rFonts w:ascii="Times New Roman" w:hAnsi="Times New Roman" w:cs="Times New Roman"/>
          <w:sz w:val="24"/>
        </w:rPr>
        <w:t xml:space="preserve">-normal GET) and azithromycin </w:t>
      </w:r>
      <w:r w:rsidR="00DA6158">
        <w:rPr>
          <w:rFonts w:ascii="Times New Roman" w:hAnsi="Times New Roman" w:cs="Times New Roman"/>
          <w:sz w:val="24"/>
        </w:rPr>
        <w:t>(1-delayed GES, 4</w:t>
      </w:r>
      <w:r w:rsidR="005D3DEE">
        <w:rPr>
          <w:rFonts w:ascii="Times New Roman" w:hAnsi="Times New Roman" w:cs="Times New Roman"/>
          <w:sz w:val="24"/>
        </w:rPr>
        <w:t>-normal GES, 2-delayed GET, 4</w:t>
      </w:r>
      <w:r w:rsidR="00342A3F">
        <w:rPr>
          <w:rFonts w:ascii="Times New Roman" w:hAnsi="Times New Roman" w:cs="Times New Roman"/>
          <w:sz w:val="24"/>
        </w:rPr>
        <w:t>-normal GET)</w:t>
      </w:r>
    </w:p>
    <w:p w14:paraId="1AAD21D7" w14:textId="77777777" w:rsidR="00342A3F" w:rsidRDefault="00342A3F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¶  </w:t>
      </w:r>
      <w:r>
        <w:rPr>
          <w:rFonts w:ascii="Times New Roman" w:hAnsi="Times New Roman" w:cs="Times New Roman"/>
          <w:sz w:val="24"/>
          <w:szCs w:val="20"/>
        </w:rPr>
        <w:t>Other (prokinetics) includes pyloric botulinum toxin (1=delayed GES, 1-delayed GET, 1-normal GET) and prucalopride (1-normal GET)</w:t>
      </w:r>
    </w:p>
    <w:p w14:paraId="7EF7F82A" w14:textId="77777777" w:rsidR="00646F67" w:rsidRPr="00646F67" w:rsidRDefault="00646F67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¥  </w:t>
      </w:r>
      <w:r>
        <w:rPr>
          <w:rFonts w:ascii="Times New Roman" w:hAnsi="Times New Roman" w:cs="Times New Roman"/>
          <w:sz w:val="24"/>
          <w:szCs w:val="20"/>
        </w:rPr>
        <w:t xml:space="preserve">Tricyclics includes nortriptyline (12-normal GES, 11-normal GET), </w:t>
      </w:r>
      <w:r w:rsidR="0039279F">
        <w:rPr>
          <w:rFonts w:ascii="Times New Roman" w:hAnsi="Times New Roman" w:cs="Times New Roman"/>
          <w:sz w:val="24"/>
          <w:szCs w:val="20"/>
        </w:rPr>
        <w:t xml:space="preserve">amitriptyline (1-delayed GES, 1-normal GES, 2-delayed GET, 1-normal GET), </w:t>
      </w:r>
      <w:r>
        <w:rPr>
          <w:rFonts w:ascii="Times New Roman" w:hAnsi="Times New Roman" w:cs="Times New Roman"/>
          <w:sz w:val="24"/>
          <w:szCs w:val="20"/>
        </w:rPr>
        <w:t>desipramine (2-normal GES, 3-normal GET), doxepin (1-normal GES), undefined tricyclic (1-normal GES)</w:t>
      </w:r>
    </w:p>
    <w:p w14:paraId="09F85E68" w14:textId="77777777" w:rsidR="00342A3F" w:rsidRDefault="00342A3F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ɸ  </w:t>
      </w:r>
      <w:r>
        <w:rPr>
          <w:rFonts w:ascii="Times New Roman" w:hAnsi="Times New Roman" w:cs="Times New Roman"/>
          <w:sz w:val="24"/>
          <w:szCs w:val="20"/>
        </w:rPr>
        <w:t>Neuropathic pain modulators includes gabapentin (2-delayed GES, 13-normal GES, 5-delayed GET, 8-normal GET) and pregabalin (1-normal GES, 2-normal GET)</w:t>
      </w:r>
    </w:p>
    <w:p w14:paraId="184A704F" w14:textId="77777777" w:rsidR="00342A3F" w:rsidRPr="00342A3F" w:rsidRDefault="00342A3F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§  </w:t>
      </w:r>
      <w:r>
        <w:rPr>
          <w:rFonts w:ascii="Times New Roman" w:hAnsi="Times New Roman" w:cs="Times New Roman"/>
          <w:sz w:val="24"/>
          <w:szCs w:val="20"/>
        </w:rPr>
        <w:t>Other (neuromodulators) includes olanzapine (1-normal GES, 1-normal GET), duloxetine (2-normal GES, 1-delayed GET, 2-delayed GET), citalopram (1-normal GES), sertraline (1-normal GES, 2-normal GES), escitalo</w:t>
      </w:r>
      <w:r w:rsidR="00646F67">
        <w:rPr>
          <w:rFonts w:ascii="Times New Roman" w:hAnsi="Times New Roman" w:cs="Times New Roman"/>
          <w:sz w:val="24"/>
          <w:szCs w:val="20"/>
        </w:rPr>
        <w:t>pram (1-normal GES, 2-normal GET), clonazepam (1-delayed GES), lorazepam (1-delayed GES, 1 delayed GET), undefined (2-normal GES, 2-normal GET)</w:t>
      </w:r>
    </w:p>
    <w:p w14:paraId="7AC346D6" w14:textId="77777777" w:rsidR="00F95E68" w:rsidRDefault="00F95E68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</w:p>
    <w:p w14:paraId="30816C2A" w14:textId="77777777" w:rsidR="00D875A9" w:rsidRDefault="00F95E68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Supplemental Table </w:t>
      </w:r>
      <w:r w:rsidR="00541FC1">
        <w:rPr>
          <w:rFonts w:ascii="Times New Roman" w:hAnsi="Times New Roman" w:cs="Times New Roman"/>
          <w:b/>
          <w:i/>
          <w:sz w:val="24"/>
        </w:rPr>
        <w:t>2</w:t>
      </w:r>
      <w:r>
        <w:rPr>
          <w:rFonts w:ascii="Times New Roman" w:hAnsi="Times New Roman" w:cs="Times New Roman"/>
          <w:b/>
          <w:i/>
          <w:sz w:val="24"/>
        </w:rPr>
        <w:t xml:space="preserve">B:  </w:t>
      </w:r>
      <w:r w:rsidR="0068776A">
        <w:rPr>
          <w:rFonts w:ascii="Times New Roman" w:hAnsi="Times New Roman" w:cs="Times New Roman"/>
          <w:b/>
          <w:i/>
          <w:sz w:val="24"/>
        </w:rPr>
        <w:t xml:space="preserve">SPECIFIC </w:t>
      </w:r>
      <w:r w:rsidR="0035725E">
        <w:rPr>
          <w:rFonts w:ascii="Times New Roman" w:hAnsi="Times New Roman" w:cs="Times New Roman"/>
          <w:b/>
          <w:i/>
          <w:sz w:val="24"/>
        </w:rPr>
        <w:t xml:space="preserve">ADDITIONAL </w:t>
      </w:r>
      <w:r w:rsidR="00233CD4">
        <w:rPr>
          <w:rFonts w:ascii="Times New Roman" w:hAnsi="Times New Roman" w:cs="Times New Roman"/>
          <w:b/>
          <w:i/>
          <w:sz w:val="24"/>
        </w:rPr>
        <w:t xml:space="preserve">MOTILITY </w:t>
      </w:r>
      <w:r>
        <w:rPr>
          <w:rFonts w:ascii="Times New Roman" w:hAnsi="Times New Roman" w:cs="Times New Roman"/>
          <w:b/>
          <w:i/>
          <w:sz w:val="24"/>
        </w:rPr>
        <w:t xml:space="preserve">TEST </w:t>
      </w:r>
      <w:r w:rsidR="0035725E">
        <w:rPr>
          <w:rFonts w:ascii="Times New Roman" w:hAnsi="Times New Roman" w:cs="Times New Roman"/>
          <w:b/>
          <w:i/>
          <w:sz w:val="24"/>
        </w:rPr>
        <w:t>RECOMMENDATIONS</w:t>
      </w:r>
      <w:r>
        <w:rPr>
          <w:rFonts w:ascii="Times New Roman" w:hAnsi="Times New Roman" w:cs="Times New Roman"/>
          <w:b/>
          <w:i/>
          <w:sz w:val="24"/>
        </w:rPr>
        <w:t xml:space="preserve"> IN RELATION </w:t>
      </w:r>
      <w:r w:rsidRPr="00F95E68">
        <w:rPr>
          <w:rFonts w:ascii="Times New Roman" w:hAnsi="Times New Roman" w:cs="Times New Roman"/>
          <w:b/>
          <w:i/>
          <w:sz w:val="24"/>
        </w:rPr>
        <w:t xml:space="preserve">TO </w:t>
      </w:r>
      <w:r w:rsidRPr="00F95E68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GASTRIC EMPTYING </w:t>
      </w:r>
      <w:r w:rsidRPr="00F95E68">
        <w:rPr>
          <w:rFonts w:ascii="Times New Roman" w:hAnsi="Times New Roman" w:cs="Times New Roman"/>
          <w:b/>
          <w:i/>
          <w:sz w:val="24"/>
        </w:rPr>
        <w:t>DELAYS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1708"/>
        <w:gridCol w:w="1618"/>
        <w:gridCol w:w="905"/>
        <w:gridCol w:w="1708"/>
        <w:gridCol w:w="1708"/>
        <w:gridCol w:w="990"/>
        <w:gridCol w:w="905"/>
        <w:gridCol w:w="895"/>
      </w:tblGrid>
      <w:tr w:rsidR="00CB06BC" w14:paraId="5414E138" w14:textId="77777777" w:rsidTr="00CB06BC">
        <w:tc>
          <w:tcPr>
            <w:tcW w:w="2513" w:type="dxa"/>
            <w:vAlign w:val="center"/>
          </w:tcPr>
          <w:p w14:paraId="701F5ACD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Specific Motility Test</w:t>
            </w:r>
          </w:p>
        </w:tc>
        <w:tc>
          <w:tcPr>
            <w:tcW w:w="1708" w:type="dxa"/>
            <w:vAlign w:val="center"/>
          </w:tcPr>
          <w:p w14:paraId="7DEB589D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Delayed GES</w:t>
            </w:r>
            <w:r w:rsidR="00A8303A" w:rsidRPr="00A830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18" w:type="dxa"/>
            <w:vAlign w:val="center"/>
          </w:tcPr>
          <w:p w14:paraId="48B37FD6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 GES</w:t>
            </w:r>
          </w:p>
        </w:tc>
        <w:tc>
          <w:tcPr>
            <w:tcW w:w="905" w:type="dxa"/>
            <w:vAlign w:val="center"/>
          </w:tcPr>
          <w:p w14:paraId="293C17E0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Delayed vs. Normal GES</w:t>
            </w:r>
          </w:p>
        </w:tc>
        <w:tc>
          <w:tcPr>
            <w:tcW w:w="1708" w:type="dxa"/>
            <w:vAlign w:val="center"/>
          </w:tcPr>
          <w:p w14:paraId="016CABC5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Delayed GET</w:t>
            </w:r>
            <w:r w:rsidR="00A8303A" w:rsidRPr="00A830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08" w:type="dxa"/>
            <w:vAlign w:val="center"/>
          </w:tcPr>
          <w:p w14:paraId="41064B4E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 GET</w:t>
            </w:r>
          </w:p>
        </w:tc>
        <w:tc>
          <w:tcPr>
            <w:tcW w:w="990" w:type="dxa"/>
            <w:vAlign w:val="center"/>
          </w:tcPr>
          <w:p w14:paraId="2983C5A8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Delayed vs. Normal GET</w:t>
            </w:r>
          </w:p>
        </w:tc>
        <w:tc>
          <w:tcPr>
            <w:tcW w:w="905" w:type="dxa"/>
          </w:tcPr>
          <w:p w14:paraId="3F428690" w14:textId="77777777" w:rsid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Delayed GES vs. Delayed GET</w:t>
            </w:r>
          </w:p>
        </w:tc>
        <w:tc>
          <w:tcPr>
            <w:tcW w:w="895" w:type="dxa"/>
            <w:vAlign w:val="center"/>
          </w:tcPr>
          <w:p w14:paraId="7631158E" w14:textId="77777777" w:rsidR="00CB06BC" w:rsidRPr="00065691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 Value Normal GES vs. Normal GET</w:t>
            </w:r>
          </w:p>
        </w:tc>
      </w:tr>
      <w:tr w:rsidR="00CB06BC" w14:paraId="2093FF05" w14:textId="77777777" w:rsidTr="00CB06BC">
        <w:tc>
          <w:tcPr>
            <w:tcW w:w="2513" w:type="dxa"/>
            <w:vAlign w:val="center"/>
          </w:tcPr>
          <w:p w14:paraId="40110C44" w14:textId="59E8F0B6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Radioopaque </w:t>
            </w:r>
            <w:r w:rsidRPr="00A81E3E">
              <w:rPr>
                <w:rFonts w:ascii="Times New Roman" w:hAnsi="Times New Roman" w:cs="Times New Roman"/>
                <w:sz w:val="20"/>
              </w:rPr>
              <w:t>markers</w:t>
            </w:r>
            <w:r w:rsidR="00556814" w:rsidRPr="00A81E3E">
              <w:rPr>
                <w:rFonts w:ascii="Times New Roman" w:hAnsi="Times New Roman" w:cs="Times New Roman"/>
                <w:sz w:val="20"/>
              </w:rPr>
              <w:t xml:space="preserve"> to measure colon transit</w:t>
            </w:r>
          </w:p>
        </w:tc>
        <w:tc>
          <w:tcPr>
            <w:tcW w:w="1708" w:type="dxa"/>
            <w:vAlign w:val="center"/>
          </w:tcPr>
          <w:p w14:paraId="69106E42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1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3</w:t>
            </w:r>
            <w:r w:rsidRPr="0050641C">
              <w:rPr>
                <w:rFonts w:ascii="Times New Roman" w:hAnsi="Times New Roman" w:cs="Times New Roman"/>
                <w:sz w:val="20"/>
              </w:rPr>
              <w:t>/2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3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(5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6.5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618" w:type="dxa"/>
            <w:vAlign w:val="center"/>
          </w:tcPr>
          <w:p w14:paraId="3662C6D9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</w:rPr>
              <w:t>/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72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(37.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5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05" w:type="dxa"/>
            <w:vMerge w:val="restart"/>
            <w:vAlign w:val="center"/>
          </w:tcPr>
          <w:p w14:paraId="067349C1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0.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708" w:type="dxa"/>
            <w:vAlign w:val="center"/>
          </w:tcPr>
          <w:p w14:paraId="0FE11934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5/2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5.0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708" w:type="dxa"/>
            <w:vAlign w:val="center"/>
          </w:tcPr>
          <w:p w14:paraId="49909A2F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3/3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(8.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1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90" w:type="dxa"/>
            <w:vMerge w:val="restart"/>
            <w:vAlign w:val="center"/>
          </w:tcPr>
          <w:p w14:paraId="4B77E30D" w14:textId="77777777" w:rsidR="00CB06BC" w:rsidRPr="0050641C" w:rsidRDefault="00D875A9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0.2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5" w:type="dxa"/>
            <w:vMerge w:val="restart"/>
            <w:vAlign w:val="center"/>
          </w:tcPr>
          <w:p w14:paraId="514E4BBA" w14:textId="77777777" w:rsidR="00CB06BC" w:rsidRPr="0050641C" w:rsidRDefault="00D875A9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895" w:type="dxa"/>
            <w:vMerge w:val="restart"/>
            <w:vAlign w:val="center"/>
          </w:tcPr>
          <w:p w14:paraId="43BC0EE3" w14:textId="77777777" w:rsidR="00CB06BC" w:rsidRPr="0050641C" w:rsidRDefault="00D875A9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0.00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B06BC" w14:paraId="7AF0EE17" w14:textId="77777777" w:rsidTr="00CB06BC">
        <w:tc>
          <w:tcPr>
            <w:tcW w:w="2513" w:type="dxa"/>
            <w:vAlign w:val="center"/>
          </w:tcPr>
          <w:p w14:paraId="68AB3383" w14:textId="72B8B78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Anorectal manometry</w:t>
            </w:r>
            <w:r w:rsidR="005568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6814" w:rsidRPr="00A81E3E">
              <w:rPr>
                <w:rFonts w:ascii="Times New Roman" w:hAnsi="Times New Roman" w:cs="Times New Roman"/>
                <w:sz w:val="20"/>
              </w:rPr>
              <w:t>to test for dyssynergia</w:t>
            </w:r>
          </w:p>
        </w:tc>
        <w:tc>
          <w:tcPr>
            <w:tcW w:w="1708" w:type="dxa"/>
            <w:vAlign w:val="center"/>
          </w:tcPr>
          <w:p w14:paraId="0AE41A7C" w14:textId="77777777" w:rsidR="00CB06BC" w:rsidRPr="0050641C" w:rsidRDefault="00A4254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8</w:t>
            </w:r>
            <w:r w:rsidR="001B525F" w:rsidRPr="0050641C">
              <w:rPr>
                <w:rFonts w:ascii="Times New Roman" w:hAnsi="Times New Roman" w:cs="Times New Roman"/>
                <w:sz w:val="20"/>
              </w:rPr>
              <w:t>/2</w:t>
            </w:r>
            <w:r w:rsidRPr="0050641C">
              <w:rPr>
                <w:rFonts w:ascii="Times New Roman" w:hAnsi="Times New Roman" w:cs="Times New Roman"/>
                <w:sz w:val="20"/>
              </w:rPr>
              <w:t>3</w:t>
            </w:r>
            <w:r w:rsidR="001B525F" w:rsidRPr="0050641C">
              <w:rPr>
                <w:rFonts w:ascii="Times New Roman" w:hAnsi="Times New Roman" w:cs="Times New Roman"/>
                <w:sz w:val="20"/>
              </w:rPr>
              <w:t xml:space="preserve"> (34.</w:t>
            </w:r>
            <w:r w:rsidRPr="0050641C">
              <w:rPr>
                <w:rFonts w:ascii="Times New Roman" w:hAnsi="Times New Roman" w:cs="Times New Roman"/>
                <w:sz w:val="20"/>
              </w:rPr>
              <w:t>8</w:t>
            </w:r>
            <w:r w:rsidR="001B525F"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618" w:type="dxa"/>
            <w:vAlign w:val="center"/>
          </w:tcPr>
          <w:p w14:paraId="6BD8BE1E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3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1</w:t>
            </w:r>
            <w:r w:rsidRPr="0050641C">
              <w:rPr>
                <w:rFonts w:ascii="Times New Roman" w:hAnsi="Times New Roman" w:cs="Times New Roman"/>
                <w:sz w:val="20"/>
              </w:rPr>
              <w:t>/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72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(43.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1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75027224" w14:textId="77777777" w:rsidR="00CB06BC" w:rsidRPr="0050641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Align w:val="center"/>
          </w:tcPr>
          <w:p w14:paraId="79E1C8FC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1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4</w:t>
            </w:r>
            <w:r w:rsidRPr="0050641C">
              <w:rPr>
                <w:rFonts w:ascii="Times New Roman" w:hAnsi="Times New Roman" w:cs="Times New Roman"/>
                <w:sz w:val="20"/>
              </w:rPr>
              <w:t>/2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(7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0.0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708" w:type="dxa"/>
            <w:vAlign w:val="center"/>
          </w:tcPr>
          <w:p w14:paraId="65E859C4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2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8</w:t>
            </w:r>
            <w:r w:rsidRPr="0050641C">
              <w:rPr>
                <w:rFonts w:ascii="Times New Roman" w:hAnsi="Times New Roman" w:cs="Times New Roman"/>
                <w:sz w:val="20"/>
              </w:rPr>
              <w:t>/3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(7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5.7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90" w:type="dxa"/>
            <w:vMerge/>
            <w:vAlign w:val="center"/>
          </w:tcPr>
          <w:p w14:paraId="1DC8958A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14:paraId="331D80BD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vMerge/>
            <w:vAlign w:val="center"/>
          </w:tcPr>
          <w:p w14:paraId="0DE08F95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06BC" w14:paraId="02CDDEF8" w14:textId="77777777" w:rsidTr="00CB06BC">
        <w:tc>
          <w:tcPr>
            <w:tcW w:w="2513" w:type="dxa"/>
            <w:vAlign w:val="center"/>
          </w:tcPr>
          <w:p w14:paraId="07EAD395" w14:textId="06BECAC3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Antroduodenal manometry</w:t>
            </w:r>
            <w:r w:rsidR="0055681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6814" w:rsidRPr="00A81E3E">
              <w:rPr>
                <w:rFonts w:ascii="Times New Roman" w:hAnsi="Times New Roman" w:cs="Times New Roman"/>
                <w:sz w:val="20"/>
              </w:rPr>
              <w:t>to define upper gut neuropathy or myopathy</w:t>
            </w: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 w14:paraId="56C3ABE8" w14:textId="77777777" w:rsidR="00CB06BC" w:rsidRPr="0050641C" w:rsidRDefault="00A4254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2</w:t>
            </w:r>
            <w:r w:rsidR="001B525F" w:rsidRPr="0050641C">
              <w:rPr>
                <w:rFonts w:ascii="Times New Roman" w:hAnsi="Times New Roman" w:cs="Times New Roman"/>
                <w:sz w:val="20"/>
              </w:rPr>
              <w:t>/2</w:t>
            </w:r>
            <w:r w:rsidRPr="0050641C">
              <w:rPr>
                <w:rFonts w:ascii="Times New Roman" w:hAnsi="Times New Roman" w:cs="Times New Roman"/>
                <w:sz w:val="20"/>
              </w:rPr>
              <w:t>3</w:t>
            </w:r>
            <w:r w:rsidR="001B525F" w:rsidRPr="0050641C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50641C">
              <w:rPr>
                <w:rFonts w:ascii="Times New Roman" w:hAnsi="Times New Roman" w:cs="Times New Roman"/>
                <w:sz w:val="20"/>
              </w:rPr>
              <w:t>8.7</w:t>
            </w:r>
            <w:r w:rsidR="001B525F"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618" w:type="dxa"/>
            <w:vAlign w:val="center"/>
          </w:tcPr>
          <w:p w14:paraId="2BA6C6A3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1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1</w:t>
            </w:r>
            <w:r w:rsidRPr="0050641C">
              <w:rPr>
                <w:rFonts w:ascii="Times New Roman" w:hAnsi="Times New Roman" w:cs="Times New Roman"/>
                <w:sz w:val="20"/>
              </w:rPr>
              <w:t>/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72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(1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5.3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381F2F83" w14:textId="77777777" w:rsidR="00CB06BC" w:rsidRPr="0050641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Align w:val="center"/>
          </w:tcPr>
          <w:p w14:paraId="1F6E7555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0/2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(0%)</w:t>
            </w:r>
          </w:p>
        </w:tc>
        <w:tc>
          <w:tcPr>
            <w:tcW w:w="1708" w:type="dxa"/>
            <w:vAlign w:val="center"/>
          </w:tcPr>
          <w:p w14:paraId="6B97EEF4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3/3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(8.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1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90" w:type="dxa"/>
            <w:vMerge/>
            <w:vAlign w:val="center"/>
          </w:tcPr>
          <w:p w14:paraId="3EB705DF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14:paraId="0E68FFFA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vMerge/>
            <w:vAlign w:val="center"/>
          </w:tcPr>
          <w:p w14:paraId="6D30C3A1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06BC" w14:paraId="053657ED" w14:textId="77777777" w:rsidTr="00CB06BC">
        <w:tc>
          <w:tcPr>
            <w:tcW w:w="2513" w:type="dxa"/>
            <w:vAlign w:val="center"/>
          </w:tcPr>
          <w:p w14:paraId="2EEF7DBA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</w:t>
            </w:r>
            <w:r w:rsidR="005A29E4" w:rsidRPr="005A29E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§</w:t>
            </w:r>
          </w:p>
        </w:tc>
        <w:tc>
          <w:tcPr>
            <w:tcW w:w="1708" w:type="dxa"/>
            <w:vAlign w:val="center"/>
          </w:tcPr>
          <w:p w14:paraId="34B713CD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0/2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3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(0%)</w:t>
            </w:r>
          </w:p>
        </w:tc>
        <w:tc>
          <w:tcPr>
            <w:tcW w:w="1618" w:type="dxa"/>
            <w:vAlign w:val="center"/>
          </w:tcPr>
          <w:p w14:paraId="6E7F7809" w14:textId="77777777" w:rsidR="00CB06BC" w:rsidRPr="0050641C" w:rsidRDefault="001B525F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3/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72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(4.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2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05" w:type="dxa"/>
            <w:vMerge/>
            <w:vAlign w:val="center"/>
          </w:tcPr>
          <w:p w14:paraId="2B2CE5EF" w14:textId="77777777" w:rsidR="00CB06BC" w:rsidRPr="0050641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Align w:val="center"/>
          </w:tcPr>
          <w:p w14:paraId="747DD49E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1/2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0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A4254F" w:rsidRPr="0050641C">
              <w:rPr>
                <w:rFonts w:ascii="Times New Roman" w:hAnsi="Times New Roman" w:cs="Times New Roman"/>
                <w:sz w:val="20"/>
              </w:rPr>
              <w:t>5.0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1708" w:type="dxa"/>
            <w:vAlign w:val="center"/>
          </w:tcPr>
          <w:p w14:paraId="1A52A697" w14:textId="77777777" w:rsidR="00CB06BC" w:rsidRPr="0050641C" w:rsidRDefault="00E14EB4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641C">
              <w:rPr>
                <w:rFonts w:ascii="Times New Roman" w:hAnsi="Times New Roman" w:cs="Times New Roman"/>
                <w:sz w:val="20"/>
              </w:rPr>
              <w:t>3/3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7</w:t>
            </w:r>
            <w:r w:rsidRPr="0050641C">
              <w:rPr>
                <w:rFonts w:ascii="Times New Roman" w:hAnsi="Times New Roman" w:cs="Times New Roman"/>
                <w:sz w:val="20"/>
              </w:rPr>
              <w:t xml:space="preserve"> (8.</w:t>
            </w:r>
            <w:r w:rsidR="005C4C6A" w:rsidRPr="0050641C">
              <w:rPr>
                <w:rFonts w:ascii="Times New Roman" w:hAnsi="Times New Roman" w:cs="Times New Roman"/>
                <w:sz w:val="20"/>
              </w:rPr>
              <w:t>1</w:t>
            </w:r>
            <w:r w:rsidRPr="0050641C">
              <w:rPr>
                <w:rFonts w:ascii="Times New Roman" w:hAnsi="Times New Roman" w:cs="Times New Roman"/>
                <w:sz w:val="20"/>
              </w:rPr>
              <w:t>%)</w:t>
            </w:r>
          </w:p>
        </w:tc>
        <w:tc>
          <w:tcPr>
            <w:tcW w:w="990" w:type="dxa"/>
            <w:vMerge/>
            <w:vAlign w:val="center"/>
          </w:tcPr>
          <w:p w14:paraId="6FCDA5A0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14:paraId="3F57E2DC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vMerge/>
            <w:vAlign w:val="center"/>
          </w:tcPr>
          <w:p w14:paraId="29A6F5F4" w14:textId="77777777" w:rsidR="00CB06BC" w:rsidRPr="00CB06BC" w:rsidRDefault="00CB06BC" w:rsidP="00CB06B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D7E11D" w14:textId="77777777" w:rsidR="00A8303A" w:rsidRDefault="00A8303A" w:rsidP="0090055A">
      <w:pPr>
        <w:spacing w:line="240" w:lineRule="auto"/>
        <w:ind w:left="270" w:hanging="270"/>
        <w:rPr>
          <w:rFonts w:ascii="Times New Roman" w:hAnsi="Times New Roman" w:cs="Times New Roman"/>
          <w:sz w:val="24"/>
        </w:rPr>
      </w:pPr>
    </w:p>
    <w:p w14:paraId="44E3C9FC" w14:textId="77777777" w:rsidR="00A8303A" w:rsidRDefault="00A8303A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 w:rsidRPr="00645EA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†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 GES—gastric emptying scintigraphy</w:t>
      </w:r>
    </w:p>
    <w:p w14:paraId="71C8A814" w14:textId="77777777" w:rsidR="00A8303A" w:rsidRPr="00645EAF" w:rsidRDefault="00A8303A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lastRenderedPageBreak/>
        <w:t>‡  GET—wireless motility capsule gastric emptying time</w:t>
      </w:r>
    </w:p>
    <w:p w14:paraId="39E4F7CF" w14:textId="77777777" w:rsidR="00CB06BC" w:rsidRPr="0090055A" w:rsidRDefault="00A8303A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>§</w:t>
      </w:r>
      <w:r>
        <w:rPr>
          <w:rFonts w:ascii="Times New Roman" w:hAnsi="Times New Roman" w:cs="Times New Roman"/>
          <w:sz w:val="24"/>
        </w:rPr>
        <w:t xml:space="preserve">  </w:t>
      </w:r>
      <w:r w:rsidR="0090055A">
        <w:rPr>
          <w:rFonts w:ascii="Times New Roman" w:hAnsi="Times New Roman" w:cs="Times New Roman"/>
          <w:sz w:val="24"/>
        </w:rPr>
        <w:t>Other includes defecography (1-delayed GET), esophageal manometry (1-normal GES, 2-normal GET), gastric barostat (2-normal GES, 1-normal GET)</w:t>
      </w:r>
    </w:p>
    <w:p w14:paraId="20039372" w14:textId="77777777" w:rsidR="007F1026" w:rsidRDefault="007F1026" w:rsidP="004E075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443C4EAF" w14:textId="77777777" w:rsidR="007F1026" w:rsidRDefault="007F10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8A37A59" w14:textId="77777777" w:rsidR="00F95E68" w:rsidRDefault="007F1026" w:rsidP="00F95E68">
      <w:pPr>
        <w:spacing w:line="480" w:lineRule="auto"/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Supplemental Table </w:t>
      </w:r>
      <w:r w:rsidR="00541FC1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:</w:t>
      </w:r>
      <w:r w:rsidR="00F95E68">
        <w:rPr>
          <w:rFonts w:ascii="Times New Roman" w:hAnsi="Times New Roman" w:cs="Times New Roman"/>
          <w:b/>
          <w:sz w:val="24"/>
        </w:rPr>
        <w:t xml:space="preserve">  </w:t>
      </w:r>
      <w:r w:rsidR="00F95E68" w:rsidRPr="007F1026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IMPACT OF </w:t>
      </w:r>
      <w:r w:rsidR="00F95E68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GES AND WMC TESTING ON </w:t>
      </w:r>
      <w:r w:rsidR="0068776A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SPECIFIC </w:t>
      </w:r>
      <w:r w:rsidR="00F95E68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MANAGEMENT</w:t>
      </w:r>
      <w:r w:rsidR="0068776A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 DECISIONS</w:t>
      </w:r>
      <w:r w:rsidR="00F95E68" w:rsidRPr="007F1026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 IN RELATION </w:t>
      </w:r>
      <w:r w:rsidR="00FF61C2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TO COLON </w:t>
      </w:r>
      <w:r w:rsidR="00F95E68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TRANSIT DELAYS</w:t>
      </w:r>
    </w:p>
    <w:p w14:paraId="12997BF5" w14:textId="77777777" w:rsidR="00F95E68" w:rsidRDefault="00F95E68" w:rsidP="00F95E68">
      <w:pPr>
        <w:spacing w:line="480" w:lineRule="auto"/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</w:pPr>
    </w:p>
    <w:p w14:paraId="25350E64" w14:textId="77777777" w:rsidR="0068776A" w:rsidRDefault="00F95E68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Supplemental Table </w:t>
      </w:r>
      <w:r w:rsidR="00541FC1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>3</w:t>
      </w:r>
      <w:r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A:  </w:t>
      </w:r>
      <w:r w:rsidR="0068776A"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u w:val="none"/>
        </w:rPr>
        <w:t xml:space="preserve">SPECIFIC </w:t>
      </w:r>
      <w:r w:rsidR="00335A78">
        <w:rPr>
          <w:rFonts w:ascii="Times New Roman" w:hAnsi="Times New Roman" w:cs="Times New Roman"/>
          <w:b/>
          <w:i/>
          <w:sz w:val="24"/>
        </w:rPr>
        <w:t>LAXATIVE</w:t>
      </w:r>
      <w:r>
        <w:rPr>
          <w:rFonts w:ascii="Times New Roman" w:hAnsi="Times New Roman" w:cs="Times New Roman"/>
          <w:b/>
          <w:i/>
          <w:sz w:val="24"/>
        </w:rPr>
        <w:t xml:space="preserve"> CHAN</w:t>
      </w:r>
      <w:r w:rsidR="00FF61C2">
        <w:rPr>
          <w:rFonts w:ascii="Times New Roman" w:hAnsi="Times New Roman" w:cs="Times New Roman"/>
          <w:b/>
          <w:i/>
          <w:sz w:val="24"/>
        </w:rPr>
        <w:t>GES IN RELATION TO COLON</w:t>
      </w:r>
      <w:r>
        <w:rPr>
          <w:rFonts w:ascii="Times New Roman" w:hAnsi="Times New Roman" w:cs="Times New Roman"/>
          <w:b/>
          <w:i/>
          <w:sz w:val="24"/>
        </w:rPr>
        <w:t xml:space="preserve"> TRANSIT DELAYS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35A78" w14:paraId="03AD455F" w14:textId="77777777" w:rsidTr="00335A78">
        <w:tc>
          <w:tcPr>
            <w:tcW w:w="3237" w:type="dxa"/>
            <w:vAlign w:val="center"/>
          </w:tcPr>
          <w:p w14:paraId="7F75E87E" w14:textId="77777777" w:rsidR="00335A78" w:rsidRPr="00335A78" w:rsidRDefault="00FF0367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Specific </w:t>
            </w:r>
            <w:r w:rsidR="00335A78">
              <w:rPr>
                <w:rFonts w:ascii="Times New Roman" w:hAnsi="Times New Roman" w:cs="Times New Roman"/>
                <w:b/>
                <w:sz w:val="24"/>
              </w:rPr>
              <w:t>Laxative</w:t>
            </w:r>
          </w:p>
        </w:tc>
        <w:tc>
          <w:tcPr>
            <w:tcW w:w="3237" w:type="dxa"/>
            <w:vAlign w:val="center"/>
          </w:tcPr>
          <w:p w14:paraId="696525A1" w14:textId="77777777" w:rsid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Delayed CTT</w:t>
            </w:r>
            <w:r w:rsidR="005A29E4" w:rsidRPr="005A29E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†</w:t>
            </w:r>
          </w:p>
          <w:p w14:paraId="68617511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3238" w:type="dxa"/>
            <w:vAlign w:val="center"/>
          </w:tcPr>
          <w:p w14:paraId="7DD4F65F" w14:textId="77777777" w:rsid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Normal CTT</w:t>
            </w:r>
          </w:p>
          <w:p w14:paraId="6DFC9B9C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3238" w:type="dxa"/>
            <w:vAlign w:val="center"/>
          </w:tcPr>
          <w:p w14:paraId="0EEAAEAE" w14:textId="77777777" w:rsid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 Value</w:t>
            </w:r>
          </w:p>
          <w:p w14:paraId="5C3BF831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Delayed vs. Normal CTT</w:t>
            </w:r>
          </w:p>
        </w:tc>
      </w:tr>
      <w:tr w:rsidR="00335A78" w14:paraId="1990AC51" w14:textId="77777777" w:rsidTr="00335A78">
        <w:tc>
          <w:tcPr>
            <w:tcW w:w="3237" w:type="dxa"/>
            <w:vAlign w:val="center"/>
          </w:tcPr>
          <w:p w14:paraId="294B11A0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Polyethylene Glycol 3350</w:t>
            </w:r>
          </w:p>
        </w:tc>
        <w:tc>
          <w:tcPr>
            <w:tcW w:w="3237" w:type="dxa"/>
            <w:vAlign w:val="center"/>
          </w:tcPr>
          <w:p w14:paraId="3FEFDEDF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13/36 (36.1%)</w:t>
            </w:r>
          </w:p>
        </w:tc>
        <w:tc>
          <w:tcPr>
            <w:tcW w:w="3238" w:type="dxa"/>
            <w:vAlign w:val="center"/>
          </w:tcPr>
          <w:p w14:paraId="7045F03E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8/22 (36.4%)</w:t>
            </w:r>
          </w:p>
        </w:tc>
        <w:tc>
          <w:tcPr>
            <w:tcW w:w="3238" w:type="dxa"/>
            <w:vMerge w:val="restart"/>
            <w:vAlign w:val="center"/>
          </w:tcPr>
          <w:p w14:paraId="461E758E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</w:t>
            </w:r>
          </w:p>
        </w:tc>
      </w:tr>
      <w:tr w:rsidR="00335A78" w14:paraId="275ADF91" w14:textId="77777777" w:rsidTr="00335A78">
        <w:tc>
          <w:tcPr>
            <w:tcW w:w="3237" w:type="dxa"/>
            <w:vAlign w:val="center"/>
          </w:tcPr>
          <w:p w14:paraId="5E2F7032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Linaclotide</w:t>
            </w:r>
          </w:p>
        </w:tc>
        <w:tc>
          <w:tcPr>
            <w:tcW w:w="3237" w:type="dxa"/>
            <w:vAlign w:val="center"/>
          </w:tcPr>
          <w:p w14:paraId="5CF02706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12/36 (33.3%)</w:t>
            </w:r>
          </w:p>
        </w:tc>
        <w:tc>
          <w:tcPr>
            <w:tcW w:w="3238" w:type="dxa"/>
            <w:vAlign w:val="center"/>
          </w:tcPr>
          <w:p w14:paraId="0415EA80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10/22 (45.5%)</w:t>
            </w:r>
          </w:p>
        </w:tc>
        <w:tc>
          <w:tcPr>
            <w:tcW w:w="3238" w:type="dxa"/>
            <w:vMerge/>
            <w:vAlign w:val="center"/>
          </w:tcPr>
          <w:p w14:paraId="57D1D164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78" w14:paraId="3558253A" w14:textId="77777777" w:rsidTr="00335A78">
        <w:tc>
          <w:tcPr>
            <w:tcW w:w="3237" w:type="dxa"/>
            <w:vAlign w:val="center"/>
          </w:tcPr>
          <w:p w14:paraId="643F8947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Lubiprostone</w:t>
            </w:r>
          </w:p>
        </w:tc>
        <w:tc>
          <w:tcPr>
            <w:tcW w:w="3237" w:type="dxa"/>
            <w:vAlign w:val="center"/>
          </w:tcPr>
          <w:p w14:paraId="74824D32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8/36 (22.2%)</w:t>
            </w:r>
          </w:p>
        </w:tc>
        <w:tc>
          <w:tcPr>
            <w:tcW w:w="3238" w:type="dxa"/>
            <w:vAlign w:val="center"/>
          </w:tcPr>
          <w:p w14:paraId="45D8604A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1/22 (4.5%)</w:t>
            </w:r>
          </w:p>
        </w:tc>
        <w:tc>
          <w:tcPr>
            <w:tcW w:w="3238" w:type="dxa"/>
            <w:vMerge/>
            <w:vAlign w:val="center"/>
          </w:tcPr>
          <w:p w14:paraId="18F2CABB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78" w14:paraId="4AC0ADF4" w14:textId="77777777" w:rsidTr="00335A78">
        <w:tc>
          <w:tcPr>
            <w:tcW w:w="3237" w:type="dxa"/>
            <w:vAlign w:val="center"/>
          </w:tcPr>
          <w:p w14:paraId="1198EBE1" w14:textId="77777777" w:rsidR="00335A78" w:rsidRPr="00335A78" w:rsidRDefault="00335A78" w:rsidP="005A29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  <w:r w:rsidR="005A29E4" w:rsidRPr="005A29E4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</w:p>
        </w:tc>
        <w:tc>
          <w:tcPr>
            <w:tcW w:w="3237" w:type="dxa"/>
            <w:vAlign w:val="center"/>
          </w:tcPr>
          <w:p w14:paraId="329DC6FE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3/36 (8.3%)</w:t>
            </w:r>
          </w:p>
        </w:tc>
        <w:tc>
          <w:tcPr>
            <w:tcW w:w="3238" w:type="dxa"/>
            <w:vAlign w:val="center"/>
          </w:tcPr>
          <w:p w14:paraId="69E7D736" w14:textId="77777777" w:rsidR="00335A78" w:rsidRPr="0050641C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3/22 (13.6%)</w:t>
            </w:r>
          </w:p>
        </w:tc>
        <w:tc>
          <w:tcPr>
            <w:tcW w:w="3238" w:type="dxa"/>
            <w:vMerge/>
            <w:vAlign w:val="center"/>
          </w:tcPr>
          <w:p w14:paraId="7E3823C1" w14:textId="77777777" w:rsidR="00335A78" w:rsidRPr="00335A78" w:rsidRDefault="00335A78" w:rsidP="00335A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DE59CF" w14:textId="77777777" w:rsidR="005A29E4" w:rsidRDefault="005A29E4" w:rsidP="00D25FB6">
      <w:pPr>
        <w:spacing w:line="240" w:lineRule="auto"/>
        <w:ind w:left="270" w:hanging="270"/>
        <w:rPr>
          <w:rFonts w:ascii="Times New Roman" w:hAnsi="Times New Roman" w:cs="Times New Roman"/>
          <w:sz w:val="24"/>
        </w:rPr>
      </w:pPr>
    </w:p>
    <w:p w14:paraId="592830D1" w14:textId="77777777" w:rsidR="005A29E4" w:rsidRDefault="005A29E4" w:rsidP="005A29E4">
      <w:pPr>
        <w:spacing w:line="480" w:lineRule="auto"/>
        <w:ind w:left="274" w:hanging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†  CTT—colon transit time</w:t>
      </w:r>
    </w:p>
    <w:p w14:paraId="75E59ADD" w14:textId="77777777" w:rsidR="0068776A" w:rsidRPr="00335A78" w:rsidRDefault="005A29E4" w:rsidP="005A29E4">
      <w:pPr>
        <w:spacing w:line="480" w:lineRule="auto"/>
        <w:ind w:left="274" w:hanging="2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‡ </w:t>
      </w:r>
      <w:r w:rsidR="00D25FB6">
        <w:rPr>
          <w:rFonts w:ascii="Times New Roman" w:hAnsi="Times New Roman" w:cs="Times New Roman"/>
          <w:sz w:val="24"/>
        </w:rPr>
        <w:t xml:space="preserve"> </w:t>
      </w:r>
      <w:r w:rsidR="00335A78">
        <w:rPr>
          <w:rFonts w:ascii="Times New Roman" w:hAnsi="Times New Roman" w:cs="Times New Roman"/>
          <w:sz w:val="24"/>
        </w:rPr>
        <w:t>Other includes misoprostol (1-delayed CTT), bisacodyl (1-delayed CTT, 1 normal CTT), magnesium citrate (1-delayed CTT), undefined (1-delayed CTT, 1-normal CTT)</w:t>
      </w:r>
    </w:p>
    <w:p w14:paraId="0473016E" w14:textId="77777777" w:rsidR="00F95E68" w:rsidRDefault="00F95E68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</w:p>
    <w:p w14:paraId="4B0A973A" w14:textId="77777777" w:rsidR="00D157F5" w:rsidRDefault="00F95E68" w:rsidP="00F95E6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Supplemental Table </w:t>
      </w:r>
      <w:r w:rsidR="00541FC1">
        <w:rPr>
          <w:rFonts w:ascii="Times New Roman" w:hAnsi="Times New Roman" w:cs="Times New Roman"/>
          <w:b/>
          <w:i/>
          <w:sz w:val="24"/>
        </w:rPr>
        <w:t>3</w:t>
      </w:r>
      <w:r>
        <w:rPr>
          <w:rFonts w:ascii="Times New Roman" w:hAnsi="Times New Roman" w:cs="Times New Roman"/>
          <w:b/>
          <w:i/>
          <w:sz w:val="24"/>
        </w:rPr>
        <w:t xml:space="preserve">B:  </w:t>
      </w:r>
      <w:r w:rsidR="0068776A">
        <w:rPr>
          <w:rFonts w:ascii="Times New Roman" w:hAnsi="Times New Roman" w:cs="Times New Roman"/>
          <w:b/>
          <w:i/>
          <w:sz w:val="24"/>
        </w:rPr>
        <w:t xml:space="preserve">SPECIFIC </w:t>
      </w:r>
      <w:r w:rsidR="0035725E">
        <w:rPr>
          <w:rFonts w:ascii="Times New Roman" w:hAnsi="Times New Roman" w:cs="Times New Roman"/>
          <w:b/>
          <w:i/>
          <w:sz w:val="24"/>
        </w:rPr>
        <w:t xml:space="preserve">ADDITIONAL </w:t>
      </w:r>
      <w:r w:rsidR="00FF61C2">
        <w:rPr>
          <w:rFonts w:ascii="Times New Roman" w:hAnsi="Times New Roman" w:cs="Times New Roman"/>
          <w:b/>
          <w:i/>
          <w:sz w:val="24"/>
        </w:rPr>
        <w:t xml:space="preserve">MOTILITY </w:t>
      </w:r>
      <w:r>
        <w:rPr>
          <w:rFonts w:ascii="Times New Roman" w:hAnsi="Times New Roman" w:cs="Times New Roman"/>
          <w:b/>
          <w:i/>
          <w:sz w:val="24"/>
        </w:rPr>
        <w:t xml:space="preserve">TEST </w:t>
      </w:r>
      <w:r w:rsidR="0035725E">
        <w:rPr>
          <w:rFonts w:ascii="Times New Roman" w:hAnsi="Times New Roman" w:cs="Times New Roman"/>
          <w:b/>
          <w:i/>
          <w:sz w:val="24"/>
        </w:rPr>
        <w:t>RECOMMENDATIONS</w:t>
      </w:r>
      <w:r>
        <w:rPr>
          <w:rFonts w:ascii="Times New Roman" w:hAnsi="Times New Roman" w:cs="Times New Roman"/>
          <w:b/>
          <w:i/>
          <w:sz w:val="24"/>
        </w:rPr>
        <w:t xml:space="preserve"> IN RELATION TO </w:t>
      </w:r>
      <w:r w:rsidR="00FF61C2">
        <w:rPr>
          <w:rFonts w:ascii="Times New Roman" w:hAnsi="Times New Roman" w:cs="Times New Roman"/>
          <w:b/>
          <w:i/>
          <w:sz w:val="24"/>
        </w:rPr>
        <w:t>COLON</w:t>
      </w:r>
      <w:r>
        <w:rPr>
          <w:rFonts w:ascii="Times New Roman" w:hAnsi="Times New Roman" w:cs="Times New Roman"/>
          <w:b/>
          <w:i/>
          <w:sz w:val="24"/>
        </w:rPr>
        <w:t xml:space="preserve"> TRANSIT DELAYS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157F5" w14:paraId="65C31CA7" w14:textId="77777777" w:rsidTr="00D157F5">
        <w:tc>
          <w:tcPr>
            <w:tcW w:w="3237" w:type="dxa"/>
            <w:vAlign w:val="center"/>
          </w:tcPr>
          <w:p w14:paraId="705863BC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Specific Motility Test</w:t>
            </w:r>
          </w:p>
        </w:tc>
        <w:tc>
          <w:tcPr>
            <w:tcW w:w="3237" w:type="dxa"/>
            <w:vAlign w:val="center"/>
          </w:tcPr>
          <w:p w14:paraId="09F71112" w14:textId="77777777" w:rsid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Delayed CTT</w:t>
            </w:r>
            <w:r w:rsidR="005A29E4" w:rsidRPr="005A29E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†</w:t>
            </w:r>
          </w:p>
          <w:p w14:paraId="6656970F" w14:textId="77777777" w:rsidR="00D157F5" w:rsidRPr="00335A78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3238" w:type="dxa"/>
            <w:vAlign w:val="center"/>
          </w:tcPr>
          <w:p w14:paraId="22EE0B25" w14:textId="77777777" w:rsid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Normal CTT</w:t>
            </w:r>
          </w:p>
          <w:p w14:paraId="212E451D" w14:textId="77777777" w:rsidR="00D157F5" w:rsidRPr="00335A78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3238" w:type="dxa"/>
            <w:vAlign w:val="center"/>
          </w:tcPr>
          <w:p w14:paraId="071E25A2" w14:textId="77777777" w:rsid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 Value</w:t>
            </w:r>
          </w:p>
          <w:p w14:paraId="2A965EE4" w14:textId="77777777" w:rsidR="00D157F5" w:rsidRPr="00335A78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Delayed vs. Normal CTT</w:t>
            </w:r>
          </w:p>
        </w:tc>
      </w:tr>
      <w:tr w:rsidR="00D157F5" w14:paraId="6EEA09AD" w14:textId="77777777" w:rsidTr="00D157F5">
        <w:tc>
          <w:tcPr>
            <w:tcW w:w="3237" w:type="dxa"/>
            <w:vAlign w:val="center"/>
          </w:tcPr>
          <w:p w14:paraId="092F2BFB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Radioopaque markers</w:t>
            </w:r>
          </w:p>
        </w:tc>
        <w:tc>
          <w:tcPr>
            <w:tcW w:w="3237" w:type="dxa"/>
            <w:vAlign w:val="center"/>
          </w:tcPr>
          <w:p w14:paraId="71B6F294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5/23 (21.7%)</w:t>
            </w:r>
          </w:p>
        </w:tc>
        <w:tc>
          <w:tcPr>
            <w:tcW w:w="3238" w:type="dxa"/>
            <w:vAlign w:val="center"/>
          </w:tcPr>
          <w:p w14:paraId="12851307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4/3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6</w:t>
            </w:r>
            <w:r w:rsidRPr="0050641C">
              <w:rPr>
                <w:rFonts w:ascii="Times New Roman" w:hAnsi="Times New Roman" w:cs="Times New Roman"/>
                <w:sz w:val="24"/>
              </w:rPr>
              <w:t xml:space="preserve"> (11.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1</w:t>
            </w:r>
            <w:r w:rsidRPr="0050641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3238" w:type="dxa"/>
            <w:vMerge w:val="restart"/>
            <w:vAlign w:val="center"/>
          </w:tcPr>
          <w:p w14:paraId="16379F61" w14:textId="77777777" w:rsidR="00D157F5" w:rsidRPr="00D157F5" w:rsidRDefault="00903447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  <w:r w:rsidR="004B39D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157F5" w14:paraId="4997282F" w14:textId="77777777" w:rsidTr="00D157F5">
        <w:tc>
          <w:tcPr>
            <w:tcW w:w="3237" w:type="dxa"/>
            <w:vAlign w:val="center"/>
          </w:tcPr>
          <w:p w14:paraId="23822FF4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Anorectal manometry</w:t>
            </w:r>
          </w:p>
        </w:tc>
        <w:tc>
          <w:tcPr>
            <w:tcW w:w="3237" w:type="dxa"/>
            <w:vAlign w:val="center"/>
          </w:tcPr>
          <w:p w14:paraId="54767217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17/23 (73.9%)</w:t>
            </w:r>
          </w:p>
        </w:tc>
        <w:tc>
          <w:tcPr>
            <w:tcW w:w="3238" w:type="dxa"/>
            <w:vAlign w:val="center"/>
          </w:tcPr>
          <w:p w14:paraId="5F03BD03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2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6</w:t>
            </w:r>
            <w:r w:rsidRPr="0050641C">
              <w:rPr>
                <w:rFonts w:ascii="Times New Roman" w:hAnsi="Times New Roman" w:cs="Times New Roman"/>
                <w:sz w:val="24"/>
              </w:rPr>
              <w:t>/3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6</w:t>
            </w:r>
            <w:r w:rsidRPr="0050641C">
              <w:rPr>
                <w:rFonts w:ascii="Times New Roman" w:hAnsi="Times New Roman" w:cs="Times New Roman"/>
                <w:sz w:val="24"/>
              </w:rPr>
              <w:t xml:space="preserve"> (7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2.2</w:t>
            </w:r>
            <w:r w:rsidRPr="0050641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3238" w:type="dxa"/>
            <w:vMerge/>
            <w:vAlign w:val="center"/>
          </w:tcPr>
          <w:p w14:paraId="2D770212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7F5" w14:paraId="140A0583" w14:textId="77777777" w:rsidTr="00D157F5">
        <w:tc>
          <w:tcPr>
            <w:tcW w:w="3237" w:type="dxa"/>
            <w:vAlign w:val="center"/>
          </w:tcPr>
          <w:p w14:paraId="46ED5D07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Antroduodenal manometry</w:t>
            </w:r>
          </w:p>
        </w:tc>
        <w:tc>
          <w:tcPr>
            <w:tcW w:w="3237" w:type="dxa"/>
            <w:vAlign w:val="center"/>
          </w:tcPr>
          <w:p w14:paraId="1B16BA19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1/23 (4.3%)</w:t>
            </w:r>
          </w:p>
        </w:tc>
        <w:tc>
          <w:tcPr>
            <w:tcW w:w="3238" w:type="dxa"/>
            <w:vAlign w:val="center"/>
          </w:tcPr>
          <w:p w14:paraId="51EE21C7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2/3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6</w:t>
            </w:r>
            <w:r w:rsidRPr="0050641C">
              <w:rPr>
                <w:rFonts w:ascii="Times New Roman" w:hAnsi="Times New Roman" w:cs="Times New Roman"/>
                <w:sz w:val="24"/>
              </w:rPr>
              <w:t xml:space="preserve"> (5.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6</w:t>
            </w:r>
            <w:r w:rsidRPr="0050641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3238" w:type="dxa"/>
            <w:vMerge/>
            <w:vAlign w:val="center"/>
          </w:tcPr>
          <w:p w14:paraId="3792C12F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7F5" w14:paraId="0E401E26" w14:textId="77777777" w:rsidTr="00D157F5">
        <w:tc>
          <w:tcPr>
            <w:tcW w:w="3237" w:type="dxa"/>
            <w:vAlign w:val="center"/>
          </w:tcPr>
          <w:p w14:paraId="5F823978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  <w:r w:rsidR="005A29E4" w:rsidRPr="005A29E4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</w:p>
        </w:tc>
        <w:tc>
          <w:tcPr>
            <w:tcW w:w="3237" w:type="dxa"/>
            <w:vAlign w:val="center"/>
          </w:tcPr>
          <w:p w14:paraId="21E3AA5B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0/23 (0%)</w:t>
            </w:r>
          </w:p>
        </w:tc>
        <w:tc>
          <w:tcPr>
            <w:tcW w:w="3238" w:type="dxa"/>
            <w:vAlign w:val="center"/>
          </w:tcPr>
          <w:p w14:paraId="360B1EE7" w14:textId="77777777" w:rsidR="00D157F5" w:rsidRPr="0050641C" w:rsidRDefault="00DB23C0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641C">
              <w:rPr>
                <w:rFonts w:ascii="Times New Roman" w:hAnsi="Times New Roman" w:cs="Times New Roman"/>
                <w:sz w:val="24"/>
              </w:rPr>
              <w:t>4/3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6</w:t>
            </w:r>
            <w:r w:rsidRPr="0050641C">
              <w:rPr>
                <w:rFonts w:ascii="Times New Roman" w:hAnsi="Times New Roman" w:cs="Times New Roman"/>
                <w:sz w:val="24"/>
              </w:rPr>
              <w:t xml:space="preserve"> (11.</w:t>
            </w:r>
            <w:r w:rsidR="004B39D9" w:rsidRPr="0050641C">
              <w:rPr>
                <w:rFonts w:ascii="Times New Roman" w:hAnsi="Times New Roman" w:cs="Times New Roman"/>
                <w:sz w:val="24"/>
              </w:rPr>
              <w:t>1</w:t>
            </w:r>
            <w:r w:rsidRPr="0050641C"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3238" w:type="dxa"/>
            <w:vMerge/>
            <w:vAlign w:val="center"/>
          </w:tcPr>
          <w:p w14:paraId="63AD6672" w14:textId="77777777" w:rsidR="00D157F5" w:rsidRPr="00D157F5" w:rsidRDefault="00D157F5" w:rsidP="00D157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D15F83" w14:textId="77777777" w:rsidR="005A29E4" w:rsidRDefault="005A29E4" w:rsidP="00F95E68">
      <w:pPr>
        <w:spacing w:line="480" w:lineRule="auto"/>
        <w:rPr>
          <w:rFonts w:ascii="Times New Roman" w:hAnsi="Times New Roman" w:cs="Times New Roman"/>
          <w:sz w:val="24"/>
        </w:rPr>
      </w:pPr>
    </w:p>
    <w:p w14:paraId="1749F7EA" w14:textId="77777777" w:rsidR="005A29E4" w:rsidRDefault="005A29E4" w:rsidP="005A29E4">
      <w:pPr>
        <w:spacing w:line="480" w:lineRule="auto"/>
        <w:ind w:left="27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†  CTT—colon transit time</w:t>
      </w:r>
    </w:p>
    <w:p w14:paraId="0BB87EE3" w14:textId="77777777" w:rsidR="00D157F5" w:rsidRPr="0090055A" w:rsidRDefault="005A29E4" w:rsidP="005A29E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‡ </w:t>
      </w:r>
      <w:r w:rsidR="0090055A">
        <w:rPr>
          <w:rFonts w:ascii="Times New Roman" w:hAnsi="Times New Roman" w:cs="Times New Roman"/>
          <w:sz w:val="24"/>
        </w:rPr>
        <w:t xml:space="preserve"> Other includes defecography (1-normal CTT), esophageal manometry (2-normal CTT), gastric barostat (1-normal CTT)</w:t>
      </w:r>
    </w:p>
    <w:p w14:paraId="3FE88AC1" w14:textId="77777777" w:rsidR="007F1026" w:rsidRDefault="007F1026" w:rsidP="005A29E4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571FE21B" w14:textId="77777777" w:rsidR="007F1026" w:rsidRDefault="007F10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D321765" w14:textId="77777777" w:rsidR="007F1026" w:rsidRDefault="007F1026" w:rsidP="004E0751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Supplemental Table </w:t>
      </w:r>
      <w:r w:rsidR="00541FC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:  </w:t>
      </w:r>
      <w:r w:rsidRPr="007F1026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IMPACT OF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GES AND WMC TESTING ON MANAGEMENT</w:t>
      </w:r>
      <w:r w:rsidRPr="007F1026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 xml:space="preserve"> CHANGES IN RELATION </w:t>
      </w:r>
      <w:r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TO RAPID TRANSIT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14:paraId="05B88BFC" w14:textId="77777777" w:rsidR="007F1026" w:rsidRDefault="007F1026" w:rsidP="004E075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13DEF3A1" w14:textId="77777777" w:rsidR="00B01F39" w:rsidRPr="007F1026" w:rsidRDefault="007F1026" w:rsidP="004E0751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Supplemental Table </w:t>
      </w:r>
      <w:r w:rsidR="00541FC1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b/>
          <w:i/>
          <w:sz w:val="24"/>
        </w:rPr>
        <w:t>A:  TREATMENT CHANGES IN RELATION TO RAPID TRANSIT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515"/>
        <w:gridCol w:w="3420"/>
        <w:gridCol w:w="2880"/>
        <w:gridCol w:w="1260"/>
        <w:gridCol w:w="3150"/>
      </w:tblGrid>
      <w:tr w:rsidR="0052148E" w14:paraId="0DFF87BD" w14:textId="77777777" w:rsidTr="00675428">
        <w:tc>
          <w:tcPr>
            <w:tcW w:w="2515" w:type="dxa"/>
            <w:vMerge w:val="restart"/>
            <w:vAlign w:val="center"/>
          </w:tcPr>
          <w:p w14:paraId="6B3519FD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Gastric Emptying Comparison</w:t>
            </w:r>
          </w:p>
        </w:tc>
        <w:tc>
          <w:tcPr>
            <w:tcW w:w="3420" w:type="dxa"/>
            <w:vMerge w:val="restart"/>
            <w:vAlign w:val="center"/>
          </w:tcPr>
          <w:p w14:paraId="6F32E915" w14:textId="77777777" w:rsidR="0052148E" w:rsidRPr="00675428" w:rsidRDefault="000517F2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 xml:space="preserve">New </w:t>
            </w:r>
            <w:r w:rsidR="0052148E"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 xml:space="preserve">Treatment </w:t>
            </w:r>
            <w:r w:rsidR="00EF6D59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Recommend</w:t>
            </w: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ed</w:t>
            </w:r>
          </w:p>
        </w:tc>
        <w:tc>
          <w:tcPr>
            <w:tcW w:w="7290" w:type="dxa"/>
            <w:gridSpan w:val="3"/>
            <w:vAlign w:val="center"/>
          </w:tcPr>
          <w:p w14:paraId="0F24B34F" w14:textId="77777777" w:rsidR="0052148E" w:rsidRPr="00675428" w:rsidRDefault="000517F2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 xml:space="preserve">Recommended for </w:t>
            </w:r>
            <w:r w:rsidR="0052148E"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Change in Treatment</w:t>
            </w:r>
          </w:p>
        </w:tc>
      </w:tr>
      <w:tr w:rsidR="0052148E" w14:paraId="407405F6" w14:textId="77777777" w:rsidTr="00675428">
        <w:tc>
          <w:tcPr>
            <w:tcW w:w="2515" w:type="dxa"/>
            <w:vMerge/>
            <w:vAlign w:val="center"/>
          </w:tcPr>
          <w:p w14:paraId="1F070D51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Merge/>
            <w:vAlign w:val="center"/>
          </w:tcPr>
          <w:p w14:paraId="6C96A3FB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2880" w:type="dxa"/>
            <w:vAlign w:val="center"/>
          </w:tcPr>
          <w:p w14:paraId="6A1DBFEE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Percent of Subjects</w:t>
            </w:r>
          </w:p>
        </w:tc>
        <w:tc>
          <w:tcPr>
            <w:tcW w:w="1260" w:type="dxa"/>
            <w:vAlign w:val="center"/>
          </w:tcPr>
          <w:p w14:paraId="1258EF18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P Value</w:t>
            </w:r>
          </w:p>
        </w:tc>
        <w:tc>
          <w:tcPr>
            <w:tcW w:w="3150" w:type="dxa"/>
            <w:vAlign w:val="center"/>
          </w:tcPr>
          <w:p w14:paraId="78D93931" w14:textId="77777777" w:rsidR="0052148E" w:rsidRPr="00675428" w:rsidRDefault="004E1B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 xml:space="preserve">Test with </w:t>
            </w:r>
            <w:r w:rsidRPr="00127F3D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>Greater Impact</w:t>
            </w: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 xml:space="preserve"> on Management</w:t>
            </w:r>
          </w:p>
        </w:tc>
      </w:tr>
      <w:tr w:rsidR="0052148E" w14:paraId="6605D1BB" w14:textId="77777777" w:rsidTr="00675428">
        <w:tc>
          <w:tcPr>
            <w:tcW w:w="2515" w:type="dxa"/>
            <w:vMerge w:val="restart"/>
            <w:vAlign w:val="center"/>
          </w:tcPr>
          <w:p w14:paraId="3E157D44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>Rapid GES</w:t>
            </w:r>
            <w:r w:rsidR="005A29E4"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  <w:lang w:val="pt-BR"/>
              </w:rPr>
              <w:t>†</w:t>
            </w:r>
            <w:r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  <w:lang w:val="pt-BR"/>
              </w:rPr>
              <w:t xml:space="preserve"> </w:t>
            </w:r>
            <w:r w:rsidR="00C87C80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>(n=21) vs. 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>ormal GES (n=92)</w:t>
            </w:r>
          </w:p>
        </w:tc>
        <w:tc>
          <w:tcPr>
            <w:tcW w:w="3420" w:type="dxa"/>
            <w:vAlign w:val="center"/>
          </w:tcPr>
          <w:p w14:paraId="59737DCE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Prokinetic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3EAE3B73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9.5% vs. 15.2%</w:t>
            </w:r>
          </w:p>
        </w:tc>
        <w:tc>
          <w:tcPr>
            <w:tcW w:w="1260" w:type="dxa"/>
            <w:vAlign w:val="center"/>
          </w:tcPr>
          <w:p w14:paraId="3D2B8F08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0.73</w:t>
            </w:r>
          </w:p>
        </w:tc>
        <w:tc>
          <w:tcPr>
            <w:tcW w:w="3150" w:type="dxa"/>
            <w:vAlign w:val="center"/>
          </w:tcPr>
          <w:p w14:paraId="4B1B0118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15AD41B1" w14:textId="77777777" w:rsidTr="00675428">
        <w:tc>
          <w:tcPr>
            <w:tcW w:w="2515" w:type="dxa"/>
            <w:vMerge/>
            <w:vAlign w:val="center"/>
          </w:tcPr>
          <w:p w14:paraId="084BCEE0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F4C15FB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Antiemetic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04F41747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16.3%</w:t>
            </w:r>
          </w:p>
        </w:tc>
        <w:tc>
          <w:tcPr>
            <w:tcW w:w="1260" w:type="dxa"/>
            <w:vAlign w:val="center"/>
          </w:tcPr>
          <w:p w14:paraId="232DB126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0.07</w:t>
            </w:r>
          </w:p>
        </w:tc>
        <w:tc>
          <w:tcPr>
            <w:tcW w:w="3150" w:type="dxa"/>
            <w:vAlign w:val="center"/>
          </w:tcPr>
          <w:p w14:paraId="2AF1B4AE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03C36299" w14:textId="77777777" w:rsidTr="00675428">
        <w:tc>
          <w:tcPr>
            <w:tcW w:w="2515" w:type="dxa"/>
            <w:vMerge/>
            <w:vAlign w:val="center"/>
          </w:tcPr>
          <w:p w14:paraId="32BDEBE8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3B0FFD7F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Neuromodulator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6F7CBF49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52.4% vs. 68.5%</w:t>
            </w:r>
          </w:p>
        </w:tc>
        <w:tc>
          <w:tcPr>
            <w:tcW w:w="1260" w:type="dxa"/>
            <w:vAlign w:val="center"/>
          </w:tcPr>
          <w:p w14:paraId="1FC33EAB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0.20</w:t>
            </w:r>
          </w:p>
        </w:tc>
        <w:tc>
          <w:tcPr>
            <w:tcW w:w="3150" w:type="dxa"/>
            <w:vAlign w:val="center"/>
          </w:tcPr>
          <w:p w14:paraId="2047F65F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10FEA06E" w14:textId="77777777" w:rsidTr="00675428">
        <w:tc>
          <w:tcPr>
            <w:tcW w:w="2515" w:type="dxa"/>
            <w:vMerge/>
            <w:vAlign w:val="center"/>
          </w:tcPr>
          <w:p w14:paraId="79AA3104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11275174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Laxative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2C6C914E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19.0% vs. 14.1%</w:t>
            </w:r>
          </w:p>
        </w:tc>
        <w:tc>
          <w:tcPr>
            <w:tcW w:w="1260" w:type="dxa"/>
            <w:vAlign w:val="center"/>
          </w:tcPr>
          <w:p w14:paraId="5C0F1FB9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0.52</w:t>
            </w:r>
          </w:p>
        </w:tc>
        <w:tc>
          <w:tcPr>
            <w:tcW w:w="3150" w:type="dxa"/>
            <w:vAlign w:val="center"/>
          </w:tcPr>
          <w:p w14:paraId="4B40D380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03F3B528" w14:textId="77777777" w:rsidTr="00675428">
        <w:tc>
          <w:tcPr>
            <w:tcW w:w="2515" w:type="dxa"/>
            <w:vMerge/>
            <w:vAlign w:val="center"/>
          </w:tcPr>
          <w:p w14:paraId="135D6804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016C22F2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Transit </w:t>
            </w:r>
            <w:r w:rsidR="00C87C80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retardant c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2C8547F3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1.1%</w:t>
            </w:r>
          </w:p>
        </w:tc>
        <w:tc>
          <w:tcPr>
            <w:tcW w:w="1260" w:type="dxa"/>
            <w:vAlign w:val="center"/>
          </w:tcPr>
          <w:p w14:paraId="10260B4D" w14:textId="77777777" w:rsidR="0052148E" w:rsidRPr="00675428" w:rsidRDefault="0052148E" w:rsidP="00646539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1E8C35AB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3BE7D633" w14:textId="77777777" w:rsidTr="00675428">
        <w:tc>
          <w:tcPr>
            <w:tcW w:w="2515" w:type="dxa"/>
            <w:vMerge/>
            <w:vAlign w:val="center"/>
          </w:tcPr>
          <w:p w14:paraId="37797B10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4A72E77F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Antidumping diet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3527CAA7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9.5% vs. 1.1%</w:t>
            </w:r>
          </w:p>
        </w:tc>
        <w:tc>
          <w:tcPr>
            <w:tcW w:w="1260" w:type="dxa"/>
            <w:vAlign w:val="center"/>
          </w:tcPr>
          <w:p w14:paraId="52964880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0.09</w:t>
            </w:r>
          </w:p>
        </w:tc>
        <w:tc>
          <w:tcPr>
            <w:tcW w:w="3150" w:type="dxa"/>
            <w:vAlign w:val="center"/>
          </w:tcPr>
          <w:p w14:paraId="6A683C8D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20E2238D" w14:textId="77777777" w:rsidTr="00675428">
        <w:tc>
          <w:tcPr>
            <w:tcW w:w="2515" w:type="dxa"/>
            <w:vMerge w:val="restart"/>
            <w:vAlign w:val="center"/>
          </w:tcPr>
          <w:p w14:paraId="4811285C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Rapid GET</w:t>
            </w:r>
            <w:r w:rsidR="005A29E4"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</w:rPr>
              <w:t>‡</w:t>
            </w:r>
            <w:r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</w:rPr>
              <w:t xml:space="preserve"> </w:t>
            </w:r>
            <w:r w:rsidR="00C87C80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(n=5) vs. 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ormal GET (n=91)</w:t>
            </w:r>
          </w:p>
        </w:tc>
        <w:tc>
          <w:tcPr>
            <w:tcW w:w="3420" w:type="dxa"/>
            <w:vAlign w:val="center"/>
          </w:tcPr>
          <w:p w14:paraId="55463659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Prokinetic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019FE7E0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26.4%</w:t>
            </w:r>
          </w:p>
        </w:tc>
        <w:tc>
          <w:tcPr>
            <w:tcW w:w="1260" w:type="dxa"/>
            <w:vAlign w:val="center"/>
          </w:tcPr>
          <w:p w14:paraId="6E8F334C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0.33</w:t>
            </w:r>
          </w:p>
        </w:tc>
        <w:tc>
          <w:tcPr>
            <w:tcW w:w="3150" w:type="dxa"/>
            <w:vAlign w:val="center"/>
          </w:tcPr>
          <w:p w14:paraId="06AFC9EC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3A6EAF03" w14:textId="77777777" w:rsidTr="00675428">
        <w:tc>
          <w:tcPr>
            <w:tcW w:w="2515" w:type="dxa"/>
            <w:vMerge/>
            <w:vAlign w:val="center"/>
          </w:tcPr>
          <w:p w14:paraId="1E7A9045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EFD7BCF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Antiemetic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3D839EBF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11.0%</w:t>
            </w:r>
          </w:p>
        </w:tc>
        <w:tc>
          <w:tcPr>
            <w:tcW w:w="1260" w:type="dxa"/>
            <w:vAlign w:val="center"/>
          </w:tcPr>
          <w:p w14:paraId="7D6DEA76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7CC8B257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347C007C" w14:textId="77777777" w:rsidTr="00675428">
        <w:tc>
          <w:tcPr>
            <w:tcW w:w="2515" w:type="dxa"/>
            <w:vMerge/>
            <w:vAlign w:val="center"/>
          </w:tcPr>
          <w:p w14:paraId="433CE639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1258F446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Neuromodulator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799FD38E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60.0% vs. 58.2%</w:t>
            </w:r>
          </w:p>
        </w:tc>
        <w:tc>
          <w:tcPr>
            <w:tcW w:w="1260" w:type="dxa"/>
            <w:vAlign w:val="center"/>
          </w:tcPr>
          <w:p w14:paraId="0383DC49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74A68CFF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7EE32F36" w14:textId="77777777" w:rsidTr="00675428">
        <w:tc>
          <w:tcPr>
            <w:tcW w:w="2515" w:type="dxa"/>
            <w:vMerge/>
            <w:vAlign w:val="center"/>
          </w:tcPr>
          <w:p w14:paraId="142B539D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D337B36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Laxative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1B0AA3E8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20.0% vs. 37.4%</w:t>
            </w:r>
          </w:p>
        </w:tc>
        <w:tc>
          <w:tcPr>
            <w:tcW w:w="1260" w:type="dxa"/>
            <w:vAlign w:val="center"/>
          </w:tcPr>
          <w:p w14:paraId="023EB43B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0.65</w:t>
            </w:r>
          </w:p>
        </w:tc>
        <w:tc>
          <w:tcPr>
            <w:tcW w:w="3150" w:type="dxa"/>
            <w:vAlign w:val="center"/>
          </w:tcPr>
          <w:p w14:paraId="3A94F0B5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52148E" w14:paraId="310EDA0C" w14:textId="77777777" w:rsidTr="00675428">
        <w:tc>
          <w:tcPr>
            <w:tcW w:w="2515" w:type="dxa"/>
            <w:vMerge/>
            <w:vAlign w:val="center"/>
          </w:tcPr>
          <w:p w14:paraId="6C972B31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7E60EB50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Transit retardant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67304748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40.0% vs. </w:t>
            </w:r>
            <w:r w:rsidR="00375C9D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4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.4%</w:t>
            </w:r>
          </w:p>
        </w:tc>
        <w:tc>
          <w:tcPr>
            <w:tcW w:w="1260" w:type="dxa"/>
            <w:vAlign w:val="center"/>
          </w:tcPr>
          <w:p w14:paraId="422B92A9" w14:textId="77777777" w:rsidR="0052148E" w:rsidRPr="00675428" w:rsidRDefault="0052148E" w:rsidP="00646539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0.0</w:t>
            </w:r>
            <w:r w:rsidR="00955CB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3</w:t>
            </w:r>
          </w:p>
        </w:tc>
        <w:tc>
          <w:tcPr>
            <w:tcW w:w="3150" w:type="dxa"/>
            <w:vAlign w:val="center"/>
          </w:tcPr>
          <w:p w14:paraId="1CA640C0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Rapid&gt;n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ormal GET</w:t>
            </w:r>
          </w:p>
        </w:tc>
      </w:tr>
      <w:tr w:rsidR="0052148E" w14:paraId="7565028F" w14:textId="77777777" w:rsidTr="00675428">
        <w:tc>
          <w:tcPr>
            <w:tcW w:w="2515" w:type="dxa"/>
            <w:vMerge/>
            <w:vAlign w:val="center"/>
          </w:tcPr>
          <w:p w14:paraId="21CFBF19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39E2F986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Antidumping diet c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538B628B" w14:textId="77777777" w:rsidR="0052148E" w:rsidRPr="00675428" w:rsidRDefault="0052148E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40.0% vs. </w:t>
            </w:r>
            <w:r w:rsidR="00375C9D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.2%</w:t>
            </w:r>
          </w:p>
        </w:tc>
        <w:tc>
          <w:tcPr>
            <w:tcW w:w="1260" w:type="dxa"/>
            <w:vAlign w:val="center"/>
          </w:tcPr>
          <w:p w14:paraId="255058AC" w14:textId="77777777" w:rsidR="0052148E" w:rsidRPr="00675428" w:rsidRDefault="0052148E" w:rsidP="0064653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0.0</w:t>
            </w:r>
            <w:r w:rsidR="00955CB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</w:t>
            </w:r>
          </w:p>
        </w:tc>
        <w:tc>
          <w:tcPr>
            <w:tcW w:w="3150" w:type="dxa"/>
            <w:vAlign w:val="center"/>
          </w:tcPr>
          <w:p w14:paraId="166680B9" w14:textId="77777777" w:rsidR="0052148E" w:rsidRPr="00675428" w:rsidRDefault="00C87C80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Rapid&gt;n</w:t>
            </w:r>
            <w:r w:rsidR="0052148E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ormal GET</w:t>
            </w:r>
          </w:p>
        </w:tc>
      </w:tr>
      <w:tr w:rsidR="00375C9D" w14:paraId="7ED4312C" w14:textId="77777777" w:rsidTr="00675428">
        <w:tc>
          <w:tcPr>
            <w:tcW w:w="2515" w:type="dxa"/>
            <w:vMerge w:val="restart"/>
            <w:vAlign w:val="center"/>
          </w:tcPr>
          <w:p w14:paraId="3F20217C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  <w:lang w:val="pt-BR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lastRenderedPageBreak/>
              <w:t>Rapid SBTT</w:t>
            </w:r>
            <w:r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  <w:lang w:val="pt-BR"/>
              </w:rPr>
              <w:t>§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 xml:space="preserve"> (n=3) vs. 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>ormal SBTT (n=110)</w:t>
            </w:r>
          </w:p>
        </w:tc>
        <w:tc>
          <w:tcPr>
            <w:tcW w:w="3420" w:type="dxa"/>
            <w:vAlign w:val="center"/>
          </w:tcPr>
          <w:p w14:paraId="4EB15D80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Prokinetic c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055CCDF9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100% vs. 3</w:t>
            </w:r>
            <w:r w:rsidR="00E447B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3.6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%</w:t>
            </w:r>
          </w:p>
        </w:tc>
        <w:tc>
          <w:tcPr>
            <w:tcW w:w="1260" w:type="dxa"/>
            <w:vAlign w:val="center"/>
          </w:tcPr>
          <w:p w14:paraId="54566E19" w14:textId="77777777" w:rsidR="00375C9D" w:rsidRPr="00675428" w:rsidRDefault="00375C9D" w:rsidP="005F35E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0.0</w:t>
            </w:r>
            <w:r w:rsidR="00E447B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4</w:t>
            </w:r>
          </w:p>
        </w:tc>
        <w:tc>
          <w:tcPr>
            <w:tcW w:w="3150" w:type="dxa"/>
            <w:vAlign w:val="center"/>
          </w:tcPr>
          <w:p w14:paraId="12CA881B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Rapid&gt;n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ormal SBTT</w:t>
            </w:r>
          </w:p>
        </w:tc>
      </w:tr>
      <w:tr w:rsidR="00375C9D" w14:paraId="0757F181" w14:textId="77777777" w:rsidTr="00675428">
        <w:tc>
          <w:tcPr>
            <w:tcW w:w="2515" w:type="dxa"/>
            <w:vMerge/>
            <w:vAlign w:val="center"/>
          </w:tcPr>
          <w:p w14:paraId="2D6F5C1F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242DE3E9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Antiemetic c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0F8D2289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13.6%</w:t>
            </w:r>
          </w:p>
        </w:tc>
        <w:tc>
          <w:tcPr>
            <w:tcW w:w="1260" w:type="dxa"/>
            <w:vAlign w:val="center"/>
          </w:tcPr>
          <w:p w14:paraId="3472A0C9" w14:textId="77777777" w:rsidR="00375C9D" w:rsidRPr="00675428" w:rsidRDefault="00375C9D" w:rsidP="005F35E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2C8F0FA5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375C9D" w14:paraId="43D105E9" w14:textId="77777777" w:rsidTr="00675428">
        <w:tc>
          <w:tcPr>
            <w:tcW w:w="2515" w:type="dxa"/>
            <w:vMerge/>
            <w:vAlign w:val="center"/>
          </w:tcPr>
          <w:p w14:paraId="53D89D0E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380E0EF5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Neuromodulator c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0E60A3ED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50.</w:t>
            </w:r>
            <w:r w:rsidR="00E447B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9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%</w:t>
            </w:r>
          </w:p>
        </w:tc>
        <w:tc>
          <w:tcPr>
            <w:tcW w:w="1260" w:type="dxa"/>
            <w:vAlign w:val="center"/>
          </w:tcPr>
          <w:p w14:paraId="2C7D6330" w14:textId="77777777" w:rsidR="00375C9D" w:rsidRPr="00675428" w:rsidRDefault="00375C9D" w:rsidP="005F35E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0.24</w:t>
            </w:r>
          </w:p>
        </w:tc>
        <w:tc>
          <w:tcPr>
            <w:tcW w:w="3150" w:type="dxa"/>
            <w:vAlign w:val="center"/>
          </w:tcPr>
          <w:p w14:paraId="6152E2BB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375C9D" w14:paraId="052BE59C" w14:textId="77777777" w:rsidTr="00675428">
        <w:tc>
          <w:tcPr>
            <w:tcW w:w="2515" w:type="dxa"/>
            <w:vMerge/>
            <w:vAlign w:val="center"/>
          </w:tcPr>
          <w:p w14:paraId="44DC9DA7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E98D99F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Laxative c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28E18D51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33.</w:t>
            </w:r>
            <w:r w:rsidR="00E447B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3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% vs. 3</w:t>
            </w:r>
            <w:r w:rsidR="00E447B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6.3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% </w:t>
            </w:r>
          </w:p>
        </w:tc>
        <w:tc>
          <w:tcPr>
            <w:tcW w:w="1260" w:type="dxa"/>
            <w:vAlign w:val="center"/>
          </w:tcPr>
          <w:p w14:paraId="6FF72D1F" w14:textId="77777777" w:rsidR="00375C9D" w:rsidRPr="00675428" w:rsidRDefault="00375C9D" w:rsidP="005F35E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788AF026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375C9D" w14:paraId="1A214CDD" w14:textId="77777777" w:rsidTr="00675428">
        <w:tc>
          <w:tcPr>
            <w:tcW w:w="2515" w:type="dxa"/>
            <w:vMerge/>
            <w:vAlign w:val="center"/>
          </w:tcPr>
          <w:p w14:paraId="00143245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21D93512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Transit retardant c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hange</w:t>
            </w:r>
          </w:p>
        </w:tc>
        <w:tc>
          <w:tcPr>
            <w:tcW w:w="2880" w:type="dxa"/>
            <w:vAlign w:val="center"/>
          </w:tcPr>
          <w:p w14:paraId="24D5A944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4.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5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%</w:t>
            </w:r>
          </w:p>
        </w:tc>
        <w:tc>
          <w:tcPr>
            <w:tcW w:w="1260" w:type="dxa"/>
            <w:vAlign w:val="center"/>
          </w:tcPr>
          <w:p w14:paraId="33CB5FE2" w14:textId="77777777" w:rsidR="00375C9D" w:rsidRPr="00675428" w:rsidRDefault="00E447B3" w:rsidP="005F35E6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1C2A3433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375C9D" w14:paraId="5F949718" w14:textId="77777777" w:rsidTr="00675428">
        <w:tc>
          <w:tcPr>
            <w:tcW w:w="2515" w:type="dxa"/>
            <w:vMerge/>
            <w:vAlign w:val="center"/>
          </w:tcPr>
          <w:p w14:paraId="0A8E86F1" w14:textId="77777777" w:rsidR="00375C9D" w:rsidRPr="00675428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18DB7810" w14:textId="77777777" w:rsidR="00375C9D" w:rsidRDefault="00375C9D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Antidumping diet</w:t>
            </w:r>
          </w:p>
        </w:tc>
        <w:tc>
          <w:tcPr>
            <w:tcW w:w="2880" w:type="dxa"/>
            <w:vAlign w:val="center"/>
          </w:tcPr>
          <w:p w14:paraId="3699AD3E" w14:textId="77777777" w:rsidR="00375C9D" w:rsidRPr="00675428" w:rsidRDefault="00C9575E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2.7%</w:t>
            </w:r>
          </w:p>
        </w:tc>
        <w:tc>
          <w:tcPr>
            <w:tcW w:w="1260" w:type="dxa"/>
            <w:vAlign w:val="center"/>
          </w:tcPr>
          <w:p w14:paraId="4097FC8A" w14:textId="77777777" w:rsidR="00375C9D" w:rsidRPr="00675428" w:rsidRDefault="00C9575E" w:rsidP="005F35E6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21C00BE2" w14:textId="77777777" w:rsidR="00375C9D" w:rsidRPr="00675428" w:rsidRDefault="00C9575E" w:rsidP="005F35E6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</w:tbl>
    <w:p w14:paraId="6275642F" w14:textId="77777777" w:rsidR="007F1026" w:rsidRDefault="007F1026" w:rsidP="00116A8A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4C915190" w14:textId="77777777" w:rsidR="005A29E4" w:rsidRDefault="005A29E4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 w:rsidRPr="00645EA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†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 GES—gastric emptying scintigraphy</w:t>
      </w:r>
    </w:p>
    <w:p w14:paraId="7DF2F021" w14:textId="77777777" w:rsidR="005A29E4" w:rsidRDefault="005A29E4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‡  GET—wireless motility capsule gastric emptying time</w:t>
      </w:r>
    </w:p>
    <w:p w14:paraId="6BF314A0" w14:textId="77777777" w:rsidR="005A29E4" w:rsidRPr="00645EAF" w:rsidRDefault="005A29E4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§  SBTT—wireless motility capsule small bowel transit time</w:t>
      </w:r>
    </w:p>
    <w:p w14:paraId="676B3B07" w14:textId="77777777" w:rsidR="007F1026" w:rsidRDefault="007F1026" w:rsidP="00116A8A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17C473F5" w14:textId="77777777" w:rsidR="001A0F8D" w:rsidRDefault="001A0F8D" w:rsidP="00116A8A">
      <w:pPr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66A12D82" w14:textId="77777777" w:rsidR="00B01F39" w:rsidRDefault="007F1026" w:rsidP="00B01F39">
      <w:pPr>
        <w:spacing w:line="480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>
        <w:rPr>
          <w:rFonts w:ascii="Times New Roman" w:hAnsi="Times New Roman" w:cs="Times New Roman"/>
          <w:b/>
          <w:i/>
          <w:sz w:val="24"/>
        </w:rPr>
        <w:t xml:space="preserve">Supplemental Table </w:t>
      </w:r>
      <w:r w:rsidR="00541FC1">
        <w:rPr>
          <w:rFonts w:ascii="Times New Roman" w:hAnsi="Times New Roman" w:cs="Times New Roman"/>
          <w:b/>
          <w:i/>
          <w:sz w:val="24"/>
        </w:rPr>
        <w:t>4</w:t>
      </w:r>
      <w:r w:rsidR="00E10CC2">
        <w:rPr>
          <w:rFonts w:ascii="Times New Roman" w:hAnsi="Times New Roman" w:cs="Times New Roman"/>
          <w:b/>
          <w:i/>
          <w:sz w:val="24"/>
        </w:rPr>
        <w:t>B</w:t>
      </w:r>
      <w:r>
        <w:rPr>
          <w:rFonts w:ascii="Times New Roman" w:hAnsi="Times New Roman" w:cs="Times New Roman"/>
          <w:b/>
          <w:i/>
          <w:sz w:val="24"/>
        </w:rPr>
        <w:t xml:space="preserve">:  </w:t>
      </w:r>
      <w:r w:rsidR="0035725E">
        <w:rPr>
          <w:rFonts w:ascii="Times New Roman" w:hAnsi="Times New Roman" w:cs="Times New Roman"/>
          <w:b/>
          <w:i/>
          <w:sz w:val="24"/>
        </w:rPr>
        <w:t xml:space="preserve">ADDITIONAL DIAGNOSTIC </w:t>
      </w:r>
      <w:r>
        <w:rPr>
          <w:rFonts w:ascii="Times New Roman" w:hAnsi="Times New Roman" w:cs="Times New Roman"/>
          <w:b/>
          <w:i/>
          <w:sz w:val="24"/>
        </w:rPr>
        <w:t xml:space="preserve">TEST </w:t>
      </w:r>
      <w:r w:rsidR="0035725E">
        <w:rPr>
          <w:rFonts w:ascii="Times New Roman" w:hAnsi="Times New Roman" w:cs="Times New Roman"/>
          <w:b/>
          <w:i/>
          <w:sz w:val="24"/>
        </w:rPr>
        <w:t>RECOMMENDATIONS</w:t>
      </w:r>
      <w:r>
        <w:rPr>
          <w:rFonts w:ascii="Times New Roman" w:hAnsi="Times New Roman" w:cs="Times New Roman"/>
          <w:b/>
          <w:i/>
          <w:sz w:val="24"/>
        </w:rPr>
        <w:t xml:space="preserve"> IN RELATION TO RAPID TRANSIT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15"/>
        <w:gridCol w:w="3420"/>
        <w:gridCol w:w="2880"/>
        <w:gridCol w:w="1260"/>
        <w:gridCol w:w="3150"/>
      </w:tblGrid>
      <w:tr w:rsidR="004A6D66" w:rsidRPr="007F1026" w14:paraId="5A699A8F" w14:textId="77777777" w:rsidTr="00675428">
        <w:tc>
          <w:tcPr>
            <w:tcW w:w="2515" w:type="dxa"/>
            <w:vMerge w:val="restart"/>
            <w:vAlign w:val="center"/>
          </w:tcPr>
          <w:p w14:paraId="505BB436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Gastric Emptying Comparison</w:t>
            </w:r>
          </w:p>
        </w:tc>
        <w:tc>
          <w:tcPr>
            <w:tcW w:w="3420" w:type="dxa"/>
            <w:vMerge w:val="restart"/>
            <w:vAlign w:val="center"/>
          </w:tcPr>
          <w:p w14:paraId="691D493E" w14:textId="77777777" w:rsidR="004A6D66" w:rsidRPr="00675428" w:rsidRDefault="00EF6D59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 xml:space="preserve">Additional </w:t>
            </w:r>
            <w:r w:rsidR="004A6D66"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 xml:space="preserve">Test </w:t>
            </w: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Recommend</w:t>
            </w:r>
            <w:r w:rsidR="000517F2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ed</w:t>
            </w:r>
          </w:p>
        </w:tc>
        <w:tc>
          <w:tcPr>
            <w:tcW w:w="7290" w:type="dxa"/>
            <w:gridSpan w:val="3"/>
            <w:vAlign w:val="center"/>
          </w:tcPr>
          <w:p w14:paraId="238FB042" w14:textId="77777777" w:rsidR="004A6D66" w:rsidRPr="00675428" w:rsidRDefault="000517F2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Recommended for Additional Diagnostic</w:t>
            </w:r>
            <w:r w:rsidR="004A6D66"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 xml:space="preserve"> Testing</w:t>
            </w:r>
          </w:p>
        </w:tc>
      </w:tr>
      <w:tr w:rsidR="004A6D66" w:rsidRPr="007F1026" w14:paraId="271EE9F6" w14:textId="77777777" w:rsidTr="00675428">
        <w:trPr>
          <w:trHeight w:val="818"/>
        </w:trPr>
        <w:tc>
          <w:tcPr>
            <w:tcW w:w="2515" w:type="dxa"/>
            <w:vMerge/>
            <w:vAlign w:val="center"/>
          </w:tcPr>
          <w:p w14:paraId="205B3DD6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Merge/>
            <w:vAlign w:val="center"/>
          </w:tcPr>
          <w:p w14:paraId="67600512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2880" w:type="dxa"/>
            <w:vAlign w:val="center"/>
          </w:tcPr>
          <w:p w14:paraId="69AF6492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Percent of Subjects</w:t>
            </w:r>
          </w:p>
        </w:tc>
        <w:tc>
          <w:tcPr>
            <w:tcW w:w="1260" w:type="dxa"/>
            <w:vAlign w:val="center"/>
          </w:tcPr>
          <w:p w14:paraId="08B21780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  <w:t>P Value</w:t>
            </w:r>
          </w:p>
        </w:tc>
        <w:tc>
          <w:tcPr>
            <w:tcW w:w="3150" w:type="dxa"/>
            <w:vAlign w:val="center"/>
          </w:tcPr>
          <w:p w14:paraId="333C308A" w14:textId="77777777" w:rsidR="004A6D66" w:rsidRPr="00675428" w:rsidRDefault="004E1B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 xml:space="preserve">Test with </w:t>
            </w:r>
            <w:r w:rsidRPr="00127F3D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>Greater Impact</w:t>
            </w:r>
            <w:r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u w:val="none"/>
              </w:rPr>
              <w:t xml:space="preserve"> on Management</w:t>
            </w:r>
          </w:p>
        </w:tc>
      </w:tr>
      <w:tr w:rsidR="004A6D66" w:rsidRPr="007F1026" w14:paraId="7F8832AD" w14:textId="77777777" w:rsidTr="00675428">
        <w:tc>
          <w:tcPr>
            <w:tcW w:w="2515" w:type="dxa"/>
            <w:vMerge w:val="restart"/>
            <w:vAlign w:val="center"/>
          </w:tcPr>
          <w:p w14:paraId="68025550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 xml:space="preserve"> Rapid GES</w:t>
            </w:r>
            <w:r w:rsidR="005A29E4"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  <w:lang w:val="pt-BR"/>
              </w:rPr>
              <w:t>†</w:t>
            </w:r>
            <w:r w:rsidR="0059309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 xml:space="preserve"> (n=21) vs. 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>ormal GES (n=92)</w:t>
            </w:r>
          </w:p>
        </w:tc>
        <w:tc>
          <w:tcPr>
            <w:tcW w:w="3420" w:type="dxa"/>
            <w:vAlign w:val="center"/>
          </w:tcPr>
          <w:p w14:paraId="3C8FBAD3" w14:textId="77777777" w:rsidR="004A6D66" w:rsidRPr="00675428" w:rsidRDefault="00593093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Endoscopy/i</w:t>
            </w:r>
            <w:r w:rsidR="004A6D66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maging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t</w:t>
            </w:r>
            <w:r w:rsidR="00EF6D5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ests</w:t>
            </w:r>
          </w:p>
        </w:tc>
        <w:tc>
          <w:tcPr>
            <w:tcW w:w="2880" w:type="dxa"/>
            <w:vAlign w:val="center"/>
          </w:tcPr>
          <w:p w14:paraId="70FF058B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23.8% vs. 18.5%</w:t>
            </w:r>
          </w:p>
        </w:tc>
        <w:tc>
          <w:tcPr>
            <w:tcW w:w="1260" w:type="dxa"/>
            <w:vAlign w:val="center"/>
          </w:tcPr>
          <w:p w14:paraId="02849DFC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0.55</w:t>
            </w:r>
          </w:p>
        </w:tc>
        <w:tc>
          <w:tcPr>
            <w:tcW w:w="3150" w:type="dxa"/>
            <w:vAlign w:val="center"/>
          </w:tcPr>
          <w:p w14:paraId="34AD8305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4A6D66" w:rsidRPr="007F1026" w14:paraId="3CC2C91A" w14:textId="77777777" w:rsidTr="00675428">
        <w:tc>
          <w:tcPr>
            <w:tcW w:w="2515" w:type="dxa"/>
            <w:vMerge/>
            <w:vAlign w:val="center"/>
          </w:tcPr>
          <w:p w14:paraId="270D2237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3DE66C20" w14:textId="77777777" w:rsidR="004A6D66" w:rsidRPr="00675428" w:rsidRDefault="00EF6D59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Any </w:t>
            </w:r>
            <w:r w:rsidR="0059309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motility t</w:t>
            </w:r>
            <w:r w:rsidR="004A6D66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</w:t>
            </w:r>
          </w:p>
        </w:tc>
        <w:tc>
          <w:tcPr>
            <w:tcW w:w="2880" w:type="dxa"/>
            <w:vAlign w:val="center"/>
          </w:tcPr>
          <w:p w14:paraId="4BCEE0CA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38.1% vs. 41.3%</w:t>
            </w:r>
          </w:p>
        </w:tc>
        <w:tc>
          <w:tcPr>
            <w:tcW w:w="1260" w:type="dxa"/>
            <w:vAlign w:val="center"/>
          </w:tcPr>
          <w:p w14:paraId="5A928511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4207B54B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920B27" w:rsidRPr="007F1026" w14:paraId="0DA3E382" w14:textId="77777777" w:rsidTr="00675428">
        <w:tc>
          <w:tcPr>
            <w:tcW w:w="2515" w:type="dxa"/>
            <w:vMerge/>
            <w:vAlign w:val="center"/>
          </w:tcPr>
          <w:p w14:paraId="17A9AF88" w14:textId="77777777" w:rsidR="00920B27" w:rsidRPr="00675428" w:rsidRDefault="00920B27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63BFBA03" w14:textId="77777777" w:rsidR="00920B27" w:rsidRPr="00791F05" w:rsidRDefault="00920B27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Multiple (</w:t>
            </w: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&gt;</w:t>
            </w:r>
            <w:r w:rsidR="00593093"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2) motility t</w:t>
            </w: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ests</w:t>
            </w:r>
          </w:p>
        </w:tc>
        <w:tc>
          <w:tcPr>
            <w:tcW w:w="2880" w:type="dxa"/>
            <w:vAlign w:val="center"/>
          </w:tcPr>
          <w:p w14:paraId="4D4FFB7A" w14:textId="77777777" w:rsidR="00920B27" w:rsidRPr="00791F05" w:rsidRDefault="001B3ECB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19.0% vs. 23.9%</w:t>
            </w:r>
          </w:p>
        </w:tc>
        <w:tc>
          <w:tcPr>
            <w:tcW w:w="1260" w:type="dxa"/>
            <w:vAlign w:val="center"/>
          </w:tcPr>
          <w:p w14:paraId="106F50DD" w14:textId="77777777" w:rsidR="00920B27" w:rsidRPr="00791F05" w:rsidRDefault="001B3ECB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0.78</w:t>
            </w:r>
          </w:p>
        </w:tc>
        <w:tc>
          <w:tcPr>
            <w:tcW w:w="3150" w:type="dxa"/>
            <w:vAlign w:val="center"/>
          </w:tcPr>
          <w:p w14:paraId="197DE416" w14:textId="77777777" w:rsidR="00920B27" w:rsidRPr="00791F05" w:rsidRDefault="001B3ECB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4A6D66" w:rsidRPr="007F1026" w14:paraId="7D54D004" w14:textId="77777777" w:rsidTr="00675428">
        <w:tc>
          <w:tcPr>
            <w:tcW w:w="2515" w:type="dxa"/>
            <w:vMerge/>
            <w:vAlign w:val="center"/>
          </w:tcPr>
          <w:p w14:paraId="635B9897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4BF9B2B2" w14:textId="77777777" w:rsidR="004A6D66" w:rsidRPr="00675428" w:rsidRDefault="00593093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Other t</w:t>
            </w:r>
            <w:r w:rsidR="004A6D66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</w:t>
            </w:r>
            <w:r w:rsidR="00EF6D5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</w:t>
            </w:r>
          </w:p>
        </w:tc>
        <w:tc>
          <w:tcPr>
            <w:tcW w:w="2880" w:type="dxa"/>
            <w:vAlign w:val="center"/>
          </w:tcPr>
          <w:p w14:paraId="45492856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38.1% vs. 29.3%</w:t>
            </w:r>
          </w:p>
        </w:tc>
        <w:tc>
          <w:tcPr>
            <w:tcW w:w="1260" w:type="dxa"/>
            <w:vAlign w:val="center"/>
          </w:tcPr>
          <w:p w14:paraId="229D44A2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0.44</w:t>
            </w:r>
          </w:p>
        </w:tc>
        <w:tc>
          <w:tcPr>
            <w:tcW w:w="3150" w:type="dxa"/>
            <w:vAlign w:val="center"/>
          </w:tcPr>
          <w:p w14:paraId="065EC915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4A6D66" w:rsidRPr="007F1026" w14:paraId="6FA11A86" w14:textId="77777777" w:rsidTr="00675428">
        <w:tc>
          <w:tcPr>
            <w:tcW w:w="2515" w:type="dxa"/>
            <w:vMerge w:val="restart"/>
            <w:vAlign w:val="center"/>
          </w:tcPr>
          <w:p w14:paraId="39BD1BCB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Rapid GET</w:t>
            </w:r>
            <w:r w:rsidR="005A29E4"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</w:rPr>
              <w:t>‡</w:t>
            </w:r>
            <w:r w:rsidR="0059309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 (n=5) vs. 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ormal GET (n=91)</w:t>
            </w:r>
          </w:p>
        </w:tc>
        <w:tc>
          <w:tcPr>
            <w:tcW w:w="3420" w:type="dxa"/>
            <w:vAlign w:val="center"/>
          </w:tcPr>
          <w:p w14:paraId="26E01BC8" w14:textId="77777777" w:rsidR="004A6D66" w:rsidRPr="00675428" w:rsidRDefault="00593093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Endoscopy/i</w:t>
            </w:r>
            <w:r w:rsidR="004A6D66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maging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t</w:t>
            </w:r>
            <w:r w:rsidR="00EF6D5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ests</w:t>
            </w:r>
          </w:p>
        </w:tc>
        <w:tc>
          <w:tcPr>
            <w:tcW w:w="2880" w:type="dxa"/>
            <w:vAlign w:val="center"/>
          </w:tcPr>
          <w:p w14:paraId="7E9683BF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0% vs. 11.0% </w:t>
            </w:r>
          </w:p>
        </w:tc>
        <w:tc>
          <w:tcPr>
            <w:tcW w:w="1260" w:type="dxa"/>
            <w:vAlign w:val="center"/>
          </w:tcPr>
          <w:p w14:paraId="6F492A26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64E2E612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4A6D66" w:rsidRPr="007F1026" w14:paraId="6E8BEC06" w14:textId="77777777" w:rsidTr="00675428">
        <w:tc>
          <w:tcPr>
            <w:tcW w:w="2515" w:type="dxa"/>
            <w:vMerge/>
            <w:vAlign w:val="center"/>
          </w:tcPr>
          <w:p w14:paraId="12838CA8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BB7B3D0" w14:textId="77777777" w:rsidR="004A6D66" w:rsidRPr="00675428" w:rsidRDefault="00EF6D59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Any </w:t>
            </w:r>
            <w:r w:rsidR="0059309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motility t</w:t>
            </w:r>
            <w:r w:rsidR="004A6D66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</w:t>
            </w:r>
          </w:p>
        </w:tc>
        <w:tc>
          <w:tcPr>
            <w:tcW w:w="2880" w:type="dxa"/>
            <w:vAlign w:val="center"/>
          </w:tcPr>
          <w:p w14:paraId="317A27E7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20.0% vs. 33.0%</w:t>
            </w:r>
          </w:p>
        </w:tc>
        <w:tc>
          <w:tcPr>
            <w:tcW w:w="1260" w:type="dxa"/>
            <w:vAlign w:val="center"/>
          </w:tcPr>
          <w:p w14:paraId="36598DA1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249B229F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920B27" w:rsidRPr="007F1026" w14:paraId="081C5C30" w14:textId="77777777" w:rsidTr="00675428">
        <w:tc>
          <w:tcPr>
            <w:tcW w:w="2515" w:type="dxa"/>
            <w:vMerge/>
            <w:vAlign w:val="center"/>
          </w:tcPr>
          <w:p w14:paraId="08EAA036" w14:textId="77777777" w:rsidR="00920B27" w:rsidRPr="00675428" w:rsidRDefault="00920B27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2C10FF2D" w14:textId="77777777" w:rsidR="00920B27" w:rsidRPr="00791F05" w:rsidRDefault="00920B27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Multiple (</w:t>
            </w: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&gt;</w:t>
            </w:r>
            <w:r w:rsidR="00593093"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2) motility t</w:t>
            </w: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ests</w:t>
            </w:r>
          </w:p>
        </w:tc>
        <w:tc>
          <w:tcPr>
            <w:tcW w:w="2880" w:type="dxa"/>
            <w:vAlign w:val="center"/>
          </w:tcPr>
          <w:p w14:paraId="231A26BC" w14:textId="77777777" w:rsidR="00920B27" w:rsidRPr="00791F05" w:rsidRDefault="001B3ECB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5.5%</w:t>
            </w:r>
          </w:p>
        </w:tc>
        <w:tc>
          <w:tcPr>
            <w:tcW w:w="1260" w:type="dxa"/>
            <w:vAlign w:val="center"/>
          </w:tcPr>
          <w:p w14:paraId="3D4CB56A" w14:textId="77777777" w:rsidR="00920B27" w:rsidRPr="00791F05" w:rsidRDefault="001B3ECB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42D88969" w14:textId="77777777" w:rsidR="00920B27" w:rsidRPr="00791F05" w:rsidRDefault="001B3ECB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4A6D66" w:rsidRPr="007F1026" w14:paraId="46BCAD53" w14:textId="77777777" w:rsidTr="00675428">
        <w:tc>
          <w:tcPr>
            <w:tcW w:w="2515" w:type="dxa"/>
            <w:vMerge/>
            <w:vAlign w:val="center"/>
          </w:tcPr>
          <w:p w14:paraId="43094526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5AEA6FC" w14:textId="77777777" w:rsidR="004A6D66" w:rsidRPr="00675428" w:rsidRDefault="00593093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Other t</w:t>
            </w:r>
            <w:r w:rsidR="004A6D66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</w:t>
            </w:r>
            <w:r w:rsidR="00EF6D5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</w:t>
            </w:r>
          </w:p>
        </w:tc>
        <w:tc>
          <w:tcPr>
            <w:tcW w:w="2880" w:type="dxa"/>
            <w:vAlign w:val="center"/>
          </w:tcPr>
          <w:p w14:paraId="2848E5C5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20.0% vs. </w:t>
            </w:r>
            <w:r w:rsidR="00817D8E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29.7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%</w:t>
            </w:r>
          </w:p>
        </w:tc>
        <w:tc>
          <w:tcPr>
            <w:tcW w:w="1260" w:type="dxa"/>
            <w:vAlign w:val="center"/>
          </w:tcPr>
          <w:p w14:paraId="0FA37057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0C196ECF" w14:textId="77777777" w:rsidR="004A6D66" w:rsidRPr="00675428" w:rsidRDefault="004A6D66" w:rsidP="00646539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920B27" w:rsidRPr="007F1026" w14:paraId="569B043B" w14:textId="77777777" w:rsidTr="00675428">
        <w:tc>
          <w:tcPr>
            <w:tcW w:w="2515" w:type="dxa"/>
            <w:vMerge w:val="restart"/>
            <w:vAlign w:val="center"/>
          </w:tcPr>
          <w:p w14:paraId="4F5236D9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  <w:lang w:val="pt-BR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 xml:space="preserve"> Rapid SBTT</w:t>
            </w:r>
            <w:r w:rsidRPr="005A29E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vertAlign w:val="superscript"/>
                <w:lang w:val="pt-BR"/>
              </w:rPr>
              <w:t>§</w:t>
            </w:r>
            <w:r w:rsidR="0059309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 xml:space="preserve"> (n=3) vs. n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  <w:lang w:val="pt-BR"/>
              </w:rPr>
              <w:t>ormal SBTT (n=110)</w:t>
            </w:r>
          </w:p>
        </w:tc>
        <w:tc>
          <w:tcPr>
            <w:tcW w:w="3420" w:type="dxa"/>
            <w:vAlign w:val="center"/>
          </w:tcPr>
          <w:p w14:paraId="200EF9AD" w14:textId="77777777" w:rsidR="00920B27" w:rsidRPr="00675428" w:rsidRDefault="00593093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Endoscopy/i</w:t>
            </w:r>
            <w:r w:rsidR="00920B27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maging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t</w:t>
            </w:r>
            <w:r w:rsidR="00920B2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ests</w:t>
            </w:r>
          </w:p>
        </w:tc>
        <w:tc>
          <w:tcPr>
            <w:tcW w:w="2880" w:type="dxa"/>
            <w:vAlign w:val="center"/>
          </w:tcPr>
          <w:p w14:paraId="798D2953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9.1%</w:t>
            </w:r>
          </w:p>
        </w:tc>
        <w:tc>
          <w:tcPr>
            <w:tcW w:w="1260" w:type="dxa"/>
            <w:vAlign w:val="center"/>
          </w:tcPr>
          <w:p w14:paraId="3777604C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79B602EC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920B27" w:rsidRPr="007F1026" w14:paraId="61C9F60F" w14:textId="77777777" w:rsidTr="00675428">
        <w:tc>
          <w:tcPr>
            <w:tcW w:w="2515" w:type="dxa"/>
            <w:vMerge/>
            <w:vAlign w:val="center"/>
          </w:tcPr>
          <w:p w14:paraId="13FE25E0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17FFBF12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 xml:space="preserve">Any </w:t>
            </w:r>
            <w:r w:rsidR="00593093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motility t</w:t>
            </w: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</w:t>
            </w:r>
          </w:p>
        </w:tc>
        <w:tc>
          <w:tcPr>
            <w:tcW w:w="2880" w:type="dxa"/>
            <w:vAlign w:val="center"/>
          </w:tcPr>
          <w:p w14:paraId="4951CDF6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66.7% vs. 27.3%</w:t>
            </w:r>
          </w:p>
        </w:tc>
        <w:tc>
          <w:tcPr>
            <w:tcW w:w="1260" w:type="dxa"/>
            <w:vAlign w:val="center"/>
          </w:tcPr>
          <w:p w14:paraId="62572796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0.19</w:t>
            </w:r>
          </w:p>
        </w:tc>
        <w:tc>
          <w:tcPr>
            <w:tcW w:w="3150" w:type="dxa"/>
            <w:vAlign w:val="center"/>
          </w:tcPr>
          <w:p w14:paraId="4496A1CC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920B27" w:rsidRPr="007F1026" w14:paraId="133E9302" w14:textId="77777777" w:rsidTr="00675428">
        <w:tc>
          <w:tcPr>
            <w:tcW w:w="2515" w:type="dxa"/>
            <w:vMerge/>
            <w:vAlign w:val="center"/>
          </w:tcPr>
          <w:p w14:paraId="1BF18D52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1CC73D89" w14:textId="77777777" w:rsidR="00920B27" w:rsidRPr="00791F05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Multiple (</w:t>
            </w: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&gt;</w:t>
            </w:r>
            <w:r w:rsidR="00593093"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2) motility t</w:t>
            </w: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ests</w:t>
            </w:r>
          </w:p>
        </w:tc>
        <w:tc>
          <w:tcPr>
            <w:tcW w:w="2880" w:type="dxa"/>
            <w:vAlign w:val="center"/>
          </w:tcPr>
          <w:p w14:paraId="229073D5" w14:textId="77777777" w:rsidR="00920B27" w:rsidRPr="00791F05" w:rsidRDefault="00577450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0% vs. 3.6</w:t>
            </w:r>
            <w:r w:rsidR="001B3ECB"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%</w:t>
            </w:r>
          </w:p>
        </w:tc>
        <w:tc>
          <w:tcPr>
            <w:tcW w:w="1260" w:type="dxa"/>
            <w:vAlign w:val="center"/>
          </w:tcPr>
          <w:p w14:paraId="1AB87BA9" w14:textId="77777777" w:rsidR="00920B27" w:rsidRPr="00791F05" w:rsidRDefault="001B3ECB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1.00</w:t>
            </w:r>
          </w:p>
        </w:tc>
        <w:tc>
          <w:tcPr>
            <w:tcW w:w="3150" w:type="dxa"/>
            <w:vAlign w:val="center"/>
          </w:tcPr>
          <w:p w14:paraId="326CCE99" w14:textId="77777777" w:rsidR="00920B27" w:rsidRPr="00791F05" w:rsidRDefault="001B3ECB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 w:rsidRPr="00791F05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  <w:tr w:rsidR="00920B27" w:rsidRPr="007F1026" w14:paraId="71AFD265" w14:textId="77777777" w:rsidTr="00675428">
        <w:tc>
          <w:tcPr>
            <w:tcW w:w="2515" w:type="dxa"/>
            <w:vMerge/>
            <w:vAlign w:val="center"/>
          </w:tcPr>
          <w:p w14:paraId="629A7BE1" w14:textId="77777777" w:rsidR="00920B27" w:rsidRPr="00675428" w:rsidRDefault="00920B27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u w:val="none"/>
              </w:rPr>
            </w:pPr>
          </w:p>
        </w:tc>
        <w:tc>
          <w:tcPr>
            <w:tcW w:w="3420" w:type="dxa"/>
            <w:vAlign w:val="center"/>
          </w:tcPr>
          <w:p w14:paraId="5B8F63DE" w14:textId="77777777" w:rsidR="00920B27" w:rsidRDefault="00593093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Other t</w:t>
            </w:r>
            <w:r w:rsidR="00920B27" w:rsidRPr="00675428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est</w:t>
            </w:r>
            <w:r w:rsidR="00920B2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</w:t>
            </w:r>
          </w:p>
        </w:tc>
        <w:tc>
          <w:tcPr>
            <w:tcW w:w="2880" w:type="dxa"/>
            <w:vAlign w:val="center"/>
          </w:tcPr>
          <w:p w14:paraId="26F72287" w14:textId="77777777" w:rsidR="00920B27" w:rsidRPr="00675428" w:rsidRDefault="00597992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66.7% vs. 2</w:t>
            </w:r>
            <w:r w:rsidR="001426B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5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.5%</w:t>
            </w:r>
          </w:p>
        </w:tc>
        <w:tc>
          <w:tcPr>
            <w:tcW w:w="1260" w:type="dxa"/>
            <w:vAlign w:val="center"/>
          </w:tcPr>
          <w:p w14:paraId="71F45794" w14:textId="77777777" w:rsidR="00920B27" w:rsidRPr="00675428" w:rsidRDefault="00597992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0.</w:t>
            </w:r>
            <w:r w:rsidR="001426B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17</w:t>
            </w:r>
          </w:p>
        </w:tc>
        <w:tc>
          <w:tcPr>
            <w:tcW w:w="3150" w:type="dxa"/>
            <w:vAlign w:val="center"/>
          </w:tcPr>
          <w:p w14:paraId="45D0ADFE" w14:textId="77777777" w:rsidR="00920B27" w:rsidRPr="00675428" w:rsidRDefault="00E90803" w:rsidP="00FD7723">
            <w:pPr>
              <w:spacing w:line="360" w:lineRule="auto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0"/>
                <w:u w:val="none"/>
              </w:rPr>
              <w:t>Same</w:t>
            </w:r>
          </w:p>
        </w:tc>
      </w:tr>
    </w:tbl>
    <w:p w14:paraId="012766D4" w14:textId="77777777" w:rsidR="00116A8A" w:rsidRDefault="00116A8A" w:rsidP="004E075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5FA0897D" w14:textId="77777777" w:rsidR="005A29E4" w:rsidRDefault="005A29E4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 w:rsidRPr="00645EAF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†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 GES—gastric emptying scintigraphy</w:t>
      </w:r>
    </w:p>
    <w:p w14:paraId="2CC75C46" w14:textId="77777777" w:rsidR="005A29E4" w:rsidRDefault="005A29E4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‡  GET—wireless motility capsule gastric emptying time</w:t>
      </w:r>
    </w:p>
    <w:p w14:paraId="772BC2E4" w14:textId="77777777" w:rsidR="005A29E4" w:rsidRPr="00645EAF" w:rsidRDefault="005A29E4" w:rsidP="005A29E4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§  SBTT—wireless motility capsule small bowel transit time</w:t>
      </w:r>
    </w:p>
    <w:p w14:paraId="64E0A062" w14:textId="77777777" w:rsidR="005A29E4" w:rsidRPr="007F1026" w:rsidRDefault="005A29E4" w:rsidP="004E0751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5A29E4" w:rsidRPr="007F1026" w:rsidSect="00D64619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2073" w14:textId="77777777" w:rsidR="00133999" w:rsidRDefault="00133999" w:rsidP="004E0751">
      <w:pPr>
        <w:spacing w:after="0" w:line="240" w:lineRule="auto"/>
      </w:pPr>
      <w:r>
        <w:separator/>
      </w:r>
    </w:p>
  </w:endnote>
  <w:endnote w:type="continuationSeparator" w:id="0">
    <w:p w14:paraId="0FE05E44" w14:textId="77777777" w:rsidR="00133999" w:rsidRDefault="00133999" w:rsidP="004E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BDAD" w14:textId="77777777" w:rsidR="00133999" w:rsidRDefault="00133999" w:rsidP="004E0751">
      <w:pPr>
        <w:spacing w:after="0" w:line="240" w:lineRule="auto"/>
      </w:pPr>
      <w:r>
        <w:separator/>
      </w:r>
    </w:p>
  </w:footnote>
  <w:footnote w:type="continuationSeparator" w:id="0">
    <w:p w14:paraId="56E1B213" w14:textId="77777777" w:rsidR="00133999" w:rsidRDefault="00133999" w:rsidP="004E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6F1B6B4" w14:textId="1F25A0A3" w:rsidR="00133999" w:rsidRDefault="00133999">
        <w:pPr>
          <w:pStyle w:val="Header"/>
          <w:jc w:val="right"/>
        </w:pPr>
        <w:r>
          <w:t xml:space="preserve">Page </w:t>
        </w:r>
        <w:r w:rsidR="00E639B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E639BF">
          <w:rPr>
            <w:b/>
            <w:bCs/>
            <w:sz w:val="24"/>
            <w:szCs w:val="24"/>
          </w:rPr>
          <w:fldChar w:fldCharType="separate"/>
        </w:r>
        <w:r w:rsidR="00A81E3E">
          <w:rPr>
            <w:b/>
            <w:bCs/>
            <w:noProof/>
          </w:rPr>
          <w:t>13</w:t>
        </w:r>
        <w:r w:rsidR="00E639BF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E639BF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E639BF">
          <w:rPr>
            <w:b/>
            <w:bCs/>
            <w:sz w:val="24"/>
            <w:szCs w:val="24"/>
          </w:rPr>
          <w:fldChar w:fldCharType="separate"/>
        </w:r>
        <w:r w:rsidR="00A81E3E">
          <w:rPr>
            <w:b/>
            <w:bCs/>
            <w:noProof/>
          </w:rPr>
          <w:t>13</w:t>
        </w:r>
        <w:r w:rsidR="00E639BF">
          <w:rPr>
            <w:b/>
            <w:bCs/>
            <w:sz w:val="24"/>
            <w:szCs w:val="24"/>
          </w:rPr>
          <w:fldChar w:fldCharType="end"/>
        </w:r>
      </w:p>
    </w:sdtContent>
  </w:sdt>
  <w:p w14:paraId="51FAE192" w14:textId="77777777" w:rsidR="00133999" w:rsidRDefault="0013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A95"/>
    <w:multiLevelType w:val="hybridMultilevel"/>
    <w:tmpl w:val="D1E0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7C6"/>
    <w:multiLevelType w:val="hybridMultilevel"/>
    <w:tmpl w:val="A184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45B0"/>
    <w:multiLevelType w:val="hybridMultilevel"/>
    <w:tmpl w:val="799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6AC6"/>
    <w:multiLevelType w:val="hybridMultilevel"/>
    <w:tmpl w:val="FCC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5224"/>
    <w:multiLevelType w:val="hybridMultilevel"/>
    <w:tmpl w:val="3092B23E"/>
    <w:lvl w:ilvl="0" w:tplc="81786C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A16"/>
    <w:multiLevelType w:val="hybridMultilevel"/>
    <w:tmpl w:val="8904E884"/>
    <w:lvl w:ilvl="0" w:tplc="C166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7D"/>
    <w:rsid w:val="000005D5"/>
    <w:rsid w:val="00001367"/>
    <w:rsid w:val="00014874"/>
    <w:rsid w:val="00016467"/>
    <w:rsid w:val="000173C1"/>
    <w:rsid w:val="00017E21"/>
    <w:rsid w:val="00022597"/>
    <w:rsid w:val="00022AA3"/>
    <w:rsid w:val="00024210"/>
    <w:rsid w:val="000245CA"/>
    <w:rsid w:val="00024A32"/>
    <w:rsid w:val="00025278"/>
    <w:rsid w:val="00025CF0"/>
    <w:rsid w:val="0002783B"/>
    <w:rsid w:val="00031715"/>
    <w:rsid w:val="00032678"/>
    <w:rsid w:val="00033D3A"/>
    <w:rsid w:val="00042E86"/>
    <w:rsid w:val="000466B5"/>
    <w:rsid w:val="000517F2"/>
    <w:rsid w:val="000520BB"/>
    <w:rsid w:val="00057557"/>
    <w:rsid w:val="00060ACA"/>
    <w:rsid w:val="000623A4"/>
    <w:rsid w:val="00062D5F"/>
    <w:rsid w:val="00063BA0"/>
    <w:rsid w:val="000655FB"/>
    <w:rsid w:val="00065691"/>
    <w:rsid w:val="0006607F"/>
    <w:rsid w:val="0006686E"/>
    <w:rsid w:val="00071AD3"/>
    <w:rsid w:val="0007209E"/>
    <w:rsid w:val="00073265"/>
    <w:rsid w:val="00073304"/>
    <w:rsid w:val="00073F42"/>
    <w:rsid w:val="00073F78"/>
    <w:rsid w:val="00076965"/>
    <w:rsid w:val="00081984"/>
    <w:rsid w:val="0008254C"/>
    <w:rsid w:val="0008358B"/>
    <w:rsid w:val="00084800"/>
    <w:rsid w:val="000929C4"/>
    <w:rsid w:val="00093479"/>
    <w:rsid w:val="00094141"/>
    <w:rsid w:val="00094ADC"/>
    <w:rsid w:val="00097F71"/>
    <w:rsid w:val="000A1A20"/>
    <w:rsid w:val="000A3BAE"/>
    <w:rsid w:val="000A41FC"/>
    <w:rsid w:val="000B0A12"/>
    <w:rsid w:val="000B3D0E"/>
    <w:rsid w:val="000B3FF5"/>
    <w:rsid w:val="000B4432"/>
    <w:rsid w:val="000B680C"/>
    <w:rsid w:val="000B7F2C"/>
    <w:rsid w:val="000C02FC"/>
    <w:rsid w:val="000C0695"/>
    <w:rsid w:val="000C3F30"/>
    <w:rsid w:val="000C549C"/>
    <w:rsid w:val="000C7352"/>
    <w:rsid w:val="000C7B51"/>
    <w:rsid w:val="000D24E6"/>
    <w:rsid w:val="000D300C"/>
    <w:rsid w:val="000D3664"/>
    <w:rsid w:val="000D604F"/>
    <w:rsid w:val="000D6599"/>
    <w:rsid w:val="000D671B"/>
    <w:rsid w:val="000E0B26"/>
    <w:rsid w:val="000E0F38"/>
    <w:rsid w:val="000E13D1"/>
    <w:rsid w:val="000E1E00"/>
    <w:rsid w:val="000E308A"/>
    <w:rsid w:val="000F0BB5"/>
    <w:rsid w:val="000F21FC"/>
    <w:rsid w:val="000F4945"/>
    <w:rsid w:val="000F7FB7"/>
    <w:rsid w:val="0010206C"/>
    <w:rsid w:val="00102477"/>
    <w:rsid w:val="00102987"/>
    <w:rsid w:val="00104950"/>
    <w:rsid w:val="00105D6C"/>
    <w:rsid w:val="00106413"/>
    <w:rsid w:val="00107EF1"/>
    <w:rsid w:val="00111265"/>
    <w:rsid w:val="001130D9"/>
    <w:rsid w:val="0011322D"/>
    <w:rsid w:val="00114214"/>
    <w:rsid w:val="00115768"/>
    <w:rsid w:val="00116A8A"/>
    <w:rsid w:val="00120B91"/>
    <w:rsid w:val="00126BD3"/>
    <w:rsid w:val="00127F30"/>
    <w:rsid w:val="00130382"/>
    <w:rsid w:val="001318D7"/>
    <w:rsid w:val="00133463"/>
    <w:rsid w:val="00133999"/>
    <w:rsid w:val="00137D01"/>
    <w:rsid w:val="001419F6"/>
    <w:rsid w:val="001426B6"/>
    <w:rsid w:val="00144FA8"/>
    <w:rsid w:val="001455E3"/>
    <w:rsid w:val="00151CD9"/>
    <w:rsid w:val="00152D4E"/>
    <w:rsid w:val="001536BE"/>
    <w:rsid w:val="00155D4A"/>
    <w:rsid w:val="001561B5"/>
    <w:rsid w:val="00157B90"/>
    <w:rsid w:val="00157F1A"/>
    <w:rsid w:val="001631D4"/>
    <w:rsid w:val="001654F4"/>
    <w:rsid w:val="00167DE3"/>
    <w:rsid w:val="00171079"/>
    <w:rsid w:val="0017209C"/>
    <w:rsid w:val="0017327A"/>
    <w:rsid w:val="001747A1"/>
    <w:rsid w:val="00174A71"/>
    <w:rsid w:val="00180C73"/>
    <w:rsid w:val="00181175"/>
    <w:rsid w:val="001841D5"/>
    <w:rsid w:val="00184B24"/>
    <w:rsid w:val="001877EA"/>
    <w:rsid w:val="00191586"/>
    <w:rsid w:val="0019346E"/>
    <w:rsid w:val="001940A0"/>
    <w:rsid w:val="00194EA6"/>
    <w:rsid w:val="001959A6"/>
    <w:rsid w:val="00196170"/>
    <w:rsid w:val="00196BC6"/>
    <w:rsid w:val="00196D3B"/>
    <w:rsid w:val="001A0F8D"/>
    <w:rsid w:val="001A16B0"/>
    <w:rsid w:val="001A21BF"/>
    <w:rsid w:val="001A27D1"/>
    <w:rsid w:val="001A2E28"/>
    <w:rsid w:val="001A4476"/>
    <w:rsid w:val="001A5607"/>
    <w:rsid w:val="001A7273"/>
    <w:rsid w:val="001A7B12"/>
    <w:rsid w:val="001B3ECB"/>
    <w:rsid w:val="001B473C"/>
    <w:rsid w:val="001B525F"/>
    <w:rsid w:val="001B59A7"/>
    <w:rsid w:val="001B7125"/>
    <w:rsid w:val="001B7B26"/>
    <w:rsid w:val="001C1993"/>
    <w:rsid w:val="001C2A96"/>
    <w:rsid w:val="001C4626"/>
    <w:rsid w:val="001C4AA0"/>
    <w:rsid w:val="001C6047"/>
    <w:rsid w:val="001C6D82"/>
    <w:rsid w:val="001D1068"/>
    <w:rsid w:val="001D3AD2"/>
    <w:rsid w:val="001D498C"/>
    <w:rsid w:val="001D5EF0"/>
    <w:rsid w:val="001E0083"/>
    <w:rsid w:val="001E0C21"/>
    <w:rsid w:val="001E3D75"/>
    <w:rsid w:val="001E3EB1"/>
    <w:rsid w:val="001E63E6"/>
    <w:rsid w:val="001F2F86"/>
    <w:rsid w:val="001F59B7"/>
    <w:rsid w:val="001F5CF2"/>
    <w:rsid w:val="001F5E9B"/>
    <w:rsid w:val="001F65A5"/>
    <w:rsid w:val="0020015F"/>
    <w:rsid w:val="002003B1"/>
    <w:rsid w:val="002009A1"/>
    <w:rsid w:val="002044D5"/>
    <w:rsid w:val="002048B8"/>
    <w:rsid w:val="00205FA3"/>
    <w:rsid w:val="002078E9"/>
    <w:rsid w:val="00210D96"/>
    <w:rsid w:val="002139C1"/>
    <w:rsid w:val="00214485"/>
    <w:rsid w:val="0021465F"/>
    <w:rsid w:val="002148B7"/>
    <w:rsid w:val="00217044"/>
    <w:rsid w:val="00223D6B"/>
    <w:rsid w:val="00230C80"/>
    <w:rsid w:val="00231E4F"/>
    <w:rsid w:val="00232711"/>
    <w:rsid w:val="00233CD4"/>
    <w:rsid w:val="00233E08"/>
    <w:rsid w:val="00237C83"/>
    <w:rsid w:val="0024383A"/>
    <w:rsid w:val="00243A16"/>
    <w:rsid w:val="00245190"/>
    <w:rsid w:val="00245861"/>
    <w:rsid w:val="00250E8C"/>
    <w:rsid w:val="00251BF0"/>
    <w:rsid w:val="00253B9A"/>
    <w:rsid w:val="00253C05"/>
    <w:rsid w:val="002542BE"/>
    <w:rsid w:val="00254802"/>
    <w:rsid w:val="002550C4"/>
    <w:rsid w:val="00256BFF"/>
    <w:rsid w:val="00257462"/>
    <w:rsid w:val="002602A7"/>
    <w:rsid w:val="002618B1"/>
    <w:rsid w:val="00262BFA"/>
    <w:rsid w:val="0027101F"/>
    <w:rsid w:val="00271C80"/>
    <w:rsid w:val="00274758"/>
    <w:rsid w:val="00274D1F"/>
    <w:rsid w:val="00274F89"/>
    <w:rsid w:val="00275066"/>
    <w:rsid w:val="002752C6"/>
    <w:rsid w:val="00276446"/>
    <w:rsid w:val="00277D95"/>
    <w:rsid w:val="002803BF"/>
    <w:rsid w:val="002804F2"/>
    <w:rsid w:val="00280DF2"/>
    <w:rsid w:val="00282CA3"/>
    <w:rsid w:val="002876C8"/>
    <w:rsid w:val="00290D30"/>
    <w:rsid w:val="002916A1"/>
    <w:rsid w:val="002922E2"/>
    <w:rsid w:val="002A31A5"/>
    <w:rsid w:val="002A38DD"/>
    <w:rsid w:val="002A7C6A"/>
    <w:rsid w:val="002B282F"/>
    <w:rsid w:val="002C2316"/>
    <w:rsid w:val="002C2A74"/>
    <w:rsid w:val="002C3069"/>
    <w:rsid w:val="002C510E"/>
    <w:rsid w:val="002C5CF0"/>
    <w:rsid w:val="002C6727"/>
    <w:rsid w:val="002C6955"/>
    <w:rsid w:val="002D1B60"/>
    <w:rsid w:val="002D20D2"/>
    <w:rsid w:val="002D528E"/>
    <w:rsid w:val="002D67F3"/>
    <w:rsid w:val="002D6D10"/>
    <w:rsid w:val="002D7C7A"/>
    <w:rsid w:val="002E0586"/>
    <w:rsid w:val="002E4AEF"/>
    <w:rsid w:val="002E53B7"/>
    <w:rsid w:val="002E6626"/>
    <w:rsid w:val="002E6DD0"/>
    <w:rsid w:val="002E7166"/>
    <w:rsid w:val="002E771E"/>
    <w:rsid w:val="002F0011"/>
    <w:rsid w:val="002F0C50"/>
    <w:rsid w:val="002F241E"/>
    <w:rsid w:val="002F7434"/>
    <w:rsid w:val="00303546"/>
    <w:rsid w:val="00311DB0"/>
    <w:rsid w:val="00312117"/>
    <w:rsid w:val="00312459"/>
    <w:rsid w:val="003125B0"/>
    <w:rsid w:val="0031288F"/>
    <w:rsid w:val="00313560"/>
    <w:rsid w:val="00317E54"/>
    <w:rsid w:val="00322EDD"/>
    <w:rsid w:val="0032336F"/>
    <w:rsid w:val="00325475"/>
    <w:rsid w:val="00325972"/>
    <w:rsid w:val="00330D83"/>
    <w:rsid w:val="00332A2D"/>
    <w:rsid w:val="00333776"/>
    <w:rsid w:val="00333EDE"/>
    <w:rsid w:val="00334D1F"/>
    <w:rsid w:val="00335A78"/>
    <w:rsid w:val="00335ED5"/>
    <w:rsid w:val="0033795E"/>
    <w:rsid w:val="00337BDE"/>
    <w:rsid w:val="00337FEA"/>
    <w:rsid w:val="003412E4"/>
    <w:rsid w:val="00342A3F"/>
    <w:rsid w:val="00343E48"/>
    <w:rsid w:val="00344078"/>
    <w:rsid w:val="003526A3"/>
    <w:rsid w:val="00354210"/>
    <w:rsid w:val="0035725E"/>
    <w:rsid w:val="00360643"/>
    <w:rsid w:val="003609D5"/>
    <w:rsid w:val="00360F6B"/>
    <w:rsid w:val="00362A86"/>
    <w:rsid w:val="00362EAA"/>
    <w:rsid w:val="003668DA"/>
    <w:rsid w:val="0037104D"/>
    <w:rsid w:val="00372D8F"/>
    <w:rsid w:val="00374536"/>
    <w:rsid w:val="00375C9D"/>
    <w:rsid w:val="003828E5"/>
    <w:rsid w:val="00383F00"/>
    <w:rsid w:val="00384F42"/>
    <w:rsid w:val="00386B79"/>
    <w:rsid w:val="00386F2F"/>
    <w:rsid w:val="003872B4"/>
    <w:rsid w:val="00390742"/>
    <w:rsid w:val="00390F4A"/>
    <w:rsid w:val="00391DA7"/>
    <w:rsid w:val="0039279F"/>
    <w:rsid w:val="00393535"/>
    <w:rsid w:val="00393D7C"/>
    <w:rsid w:val="00394557"/>
    <w:rsid w:val="00397AEE"/>
    <w:rsid w:val="00397BB7"/>
    <w:rsid w:val="003A1DB8"/>
    <w:rsid w:val="003A3317"/>
    <w:rsid w:val="003A4BA0"/>
    <w:rsid w:val="003A4DF6"/>
    <w:rsid w:val="003A728E"/>
    <w:rsid w:val="003A738B"/>
    <w:rsid w:val="003B2535"/>
    <w:rsid w:val="003B3416"/>
    <w:rsid w:val="003B5E5B"/>
    <w:rsid w:val="003B740E"/>
    <w:rsid w:val="003C1B5B"/>
    <w:rsid w:val="003C5514"/>
    <w:rsid w:val="003C5E9D"/>
    <w:rsid w:val="003C7F0A"/>
    <w:rsid w:val="003D4DF2"/>
    <w:rsid w:val="003D5808"/>
    <w:rsid w:val="003D73FC"/>
    <w:rsid w:val="003E3E6E"/>
    <w:rsid w:val="003E45D4"/>
    <w:rsid w:val="003E4984"/>
    <w:rsid w:val="003E7A25"/>
    <w:rsid w:val="003F1974"/>
    <w:rsid w:val="003F34BC"/>
    <w:rsid w:val="00400297"/>
    <w:rsid w:val="00400EC8"/>
    <w:rsid w:val="00404F2E"/>
    <w:rsid w:val="0040762D"/>
    <w:rsid w:val="00411CB7"/>
    <w:rsid w:val="0041230F"/>
    <w:rsid w:val="00413374"/>
    <w:rsid w:val="00415659"/>
    <w:rsid w:val="00415C52"/>
    <w:rsid w:val="00420D91"/>
    <w:rsid w:val="004210EF"/>
    <w:rsid w:val="00422EC9"/>
    <w:rsid w:val="00422F88"/>
    <w:rsid w:val="00424E5C"/>
    <w:rsid w:val="0042578C"/>
    <w:rsid w:val="00426639"/>
    <w:rsid w:val="00426CF5"/>
    <w:rsid w:val="00427AF7"/>
    <w:rsid w:val="00431D97"/>
    <w:rsid w:val="00432578"/>
    <w:rsid w:val="00432F33"/>
    <w:rsid w:val="0043651A"/>
    <w:rsid w:val="0044397D"/>
    <w:rsid w:val="004441EE"/>
    <w:rsid w:val="00444D47"/>
    <w:rsid w:val="0045256F"/>
    <w:rsid w:val="00454449"/>
    <w:rsid w:val="0045453A"/>
    <w:rsid w:val="00455C49"/>
    <w:rsid w:val="00457848"/>
    <w:rsid w:val="0046028D"/>
    <w:rsid w:val="00461CED"/>
    <w:rsid w:val="00461E39"/>
    <w:rsid w:val="004634CC"/>
    <w:rsid w:val="0046360A"/>
    <w:rsid w:val="004639CA"/>
    <w:rsid w:val="0046747A"/>
    <w:rsid w:val="00471B5A"/>
    <w:rsid w:val="00471E1E"/>
    <w:rsid w:val="004728C0"/>
    <w:rsid w:val="00477232"/>
    <w:rsid w:val="00483783"/>
    <w:rsid w:val="00483CC9"/>
    <w:rsid w:val="00484B3B"/>
    <w:rsid w:val="00486A9D"/>
    <w:rsid w:val="004879F8"/>
    <w:rsid w:val="00487F28"/>
    <w:rsid w:val="00495294"/>
    <w:rsid w:val="004A0533"/>
    <w:rsid w:val="004A1FDA"/>
    <w:rsid w:val="004A3200"/>
    <w:rsid w:val="004A40ED"/>
    <w:rsid w:val="004A548F"/>
    <w:rsid w:val="004A6D66"/>
    <w:rsid w:val="004B10BD"/>
    <w:rsid w:val="004B1967"/>
    <w:rsid w:val="004B1F02"/>
    <w:rsid w:val="004B2BB2"/>
    <w:rsid w:val="004B39D9"/>
    <w:rsid w:val="004B3D09"/>
    <w:rsid w:val="004B3EB1"/>
    <w:rsid w:val="004B51A0"/>
    <w:rsid w:val="004B6C02"/>
    <w:rsid w:val="004B6E80"/>
    <w:rsid w:val="004B734F"/>
    <w:rsid w:val="004B76BB"/>
    <w:rsid w:val="004B79A5"/>
    <w:rsid w:val="004C4DB2"/>
    <w:rsid w:val="004C71F2"/>
    <w:rsid w:val="004D0F98"/>
    <w:rsid w:val="004D1E6E"/>
    <w:rsid w:val="004D1F7E"/>
    <w:rsid w:val="004D2504"/>
    <w:rsid w:val="004D2F5C"/>
    <w:rsid w:val="004D3A31"/>
    <w:rsid w:val="004D7190"/>
    <w:rsid w:val="004E0751"/>
    <w:rsid w:val="004E07EC"/>
    <w:rsid w:val="004E0A37"/>
    <w:rsid w:val="004E16F6"/>
    <w:rsid w:val="004E1B66"/>
    <w:rsid w:val="004E2C30"/>
    <w:rsid w:val="004E391C"/>
    <w:rsid w:val="004E3A39"/>
    <w:rsid w:val="004E5E8C"/>
    <w:rsid w:val="004E5FCC"/>
    <w:rsid w:val="004E72AD"/>
    <w:rsid w:val="004E7DAE"/>
    <w:rsid w:val="004F04EA"/>
    <w:rsid w:val="004F13A9"/>
    <w:rsid w:val="004F1B8F"/>
    <w:rsid w:val="004F5A44"/>
    <w:rsid w:val="004F6A53"/>
    <w:rsid w:val="00501EE2"/>
    <w:rsid w:val="0050426F"/>
    <w:rsid w:val="0050523C"/>
    <w:rsid w:val="00505553"/>
    <w:rsid w:val="0050641C"/>
    <w:rsid w:val="00512053"/>
    <w:rsid w:val="00515AFA"/>
    <w:rsid w:val="00516661"/>
    <w:rsid w:val="00520EA4"/>
    <w:rsid w:val="0052148E"/>
    <w:rsid w:val="00521B6D"/>
    <w:rsid w:val="00523539"/>
    <w:rsid w:val="005249BB"/>
    <w:rsid w:val="00530F2C"/>
    <w:rsid w:val="00532F4B"/>
    <w:rsid w:val="00534C53"/>
    <w:rsid w:val="00541933"/>
    <w:rsid w:val="00541FC1"/>
    <w:rsid w:val="00543E8D"/>
    <w:rsid w:val="00546F15"/>
    <w:rsid w:val="00553EA4"/>
    <w:rsid w:val="00554EDF"/>
    <w:rsid w:val="00556814"/>
    <w:rsid w:val="00556DEE"/>
    <w:rsid w:val="0056405F"/>
    <w:rsid w:val="00567287"/>
    <w:rsid w:val="0056791E"/>
    <w:rsid w:val="00570066"/>
    <w:rsid w:val="005709A1"/>
    <w:rsid w:val="00570BD5"/>
    <w:rsid w:val="0057182A"/>
    <w:rsid w:val="00574984"/>
    <w:rsid w:val="005765EF"/>
    <w:rsid w:val="00576C4E"/>
    <w:rsid w:val="00577450"/>
    <w:rsid w:val="00584013"/>
    <w:rsid w:val="005851D9"/>
    <w:rsid w:val="00592143"/>
    <w:rsid w:val="00593093"/>
    <w:rsid w:val="00597992"/>
    <w:rsid w:val="005A0CD0"/>
    <w:rsid w:val="005A14F3"/>
    <w:rsid w:val="005A2064"/>
    <w:rsid w:val="005A2689"/>
    <w:rsid w:val="005A29E4"/>
    <w:rsid w:val="005A2E51"/>
    <w:rsid w:val="005A2F3F"/>
    <w:rsid w:val="005A4B79"/>
    <w:rsid w:val="005A526D"/>
    <w:rsid w:val="005A5E2C"/>
    <w:rsid w:val="005A7133"/>
    <w:rsid w:val="005B1134"/>
    <w:rsid w:val="005B3186"/>
    <w:rsid w:val="005B3CF8"/>
    <w:rsid w:val="005C235F"/>
    <w:rsid w:val="005C39D1"/>
    <w:rsid w:val="005C42C2"/>
    <w:rsid w:val="005C4C6A"/>
    <w:rsid w:val="005D1922"/>
    <w:rsid w:val="005D1C70"/>
    <w:rsid w:val="005D1D2C"/>
    <w:rsid w:val="005D3DEE"/>
    <w:rsid w:val="005D4DEC"/>
    <w:rsid w:val="005D6797"/>
    <w:rsid w:val="005D6A76"/>
    <w:rsid w:val="005E054B"/>
    <w:rsid w:val="005E072F"/>
    <w:rsid w:val="005E0F67"/>
    <w:rsid w:val="005E1570"/>
    <w:rsid w:val="005E2444"/>
    <w:rsid w:val="005E2634"/>
    <w:rsid w:val="005E3D4F"/>
    <w:rsid w:val="005E4F24"/>
    <w:rsid w:val="005E624A"/>
    <w:rsid w:val="005E6EEC"/>
    <w:rsid w:val="005E6F85"/>
    <w:rsid w:val="005F2F7A"/>
    <w:rsid w:val="005F30E2"/>
    <w:rsid w:val="005F31C8"/>
    <w:rsid w:val="005F35E6"/>
    <w:rsid w:val="005F6DDD"/>
    <w:rsid w:val="006001CE"/>
    <w:rsid w:val="006014B6"/>
    <w:rsid w:val="00602484"/>
    <w:rsid w:val="0060449E"/>
    <w:rsid w:val="00606443"/>
    <w:rsid w:val="00606780"/>
    <w:rsid w:val="006076D4"/>
    <w:rsid w:val="00610779"/>
    <w:rsid w:val="00613652"/>
    <w:rsid w:val="0061455C"/>
    <w:rsid w:val="00614BC1"/>
    <w:rsid w:val="006154A7"/>
    <w:rsid w:val="00615B22"/>
    <w:rsid w:val="00621A3A"/>
    <w:rsid w:val="00623724"/>
    <w:rsid w:val="00625A91"/>
    <w:rsid w:val="00626187"/>
    <w:rsid w:val="00626372"/>
    <w:rsid w:val="006305F6"/>
    <w:rsid w:val="00630994"/>
    <w:rsid w:val="00635293"/>
    <w:rsid w:val="006365A1"/>
    <w:rsid w:val="00637ED8"/>
    <w:rsid w:val="00643479"/>
    <w:rsid w:val="0064632B"/>
    <w:rsid w:val="00646539"/>
    <w:rsid w:val="00646F67"/>
    <w:rsid w:val="0064759C"/>
    <w:rsid w:val="00647678"/>
    <w:rsid w:val="00647B5C"/>
    <w:rsid w:val="00650F36"/>
    <w:rsid w:val="0065268D"/>
    <w:rsid w:val="00653283"/>
    <w:rsid w:val="006532A4"/>
    <w:rsid w:val="00654341"/>
    <w:rsid w:val="00660017"/>
    <w:rsid w:val="00660874"/>
    <w:rsid w:val="006633E4"/>
    <w:rsid w:val="00663A13"/>
    <w:rsid w:val="006642A5"/>
    <w:rsid w:val="006648F9"/>
    <w:rsid w:val="00666169"/>
    <w:rsid w:val="00666179"/>
    <w:rsid w:val="006702D7"/>
    <w:rsid w:val="00671B55"/>
    <w:rsid w:val="0067207B"/>
    <w:rsid w:val="00672C3C"/>
    <w:rsid w:val="00673807"/>
    <w:rsid w:val="0067498F"/>
    <w:rsid w:val="00675428"/>
    <w:rsid w:val="00675579"/>
    <w:rsid w:val="00676E08"/>
    <w:rsid w:val="006805B2"/>
    <w:rsid w:val="006828E2"/>
    <w:rsid w:val="00684CF2"/>
    <w:rsid w:val="00685DC6"/>
    <w:rsid w:val="0068757F"/>
    <w:rsid w:val="0068776A"/>
    <w:rsid w:val="006907A9"/>
    <w:rsid w:val="00691269"/>
    <w:rsid w:val="00691369"/>
    <w:rsid w:val="00696A67"/>
    <w:rsid w:val="00696D8F"/>
    <w:rsid w:val="00697008"/>
    <w:rsid w:val="006A2463"/>
    <w:rsid w:val="006A29FC"/>
    <w:rsid w:val="006A5EB5"/>
    <w:rsid w:val="006A6C37"/>
    <w:rsid w:val="006A7103"/>
    <w:rsid w:val="006B0367"/>
    <w:rsid w:val="006B0898"/>
    <w:rsid w:val="006B0915"/>
    <w:rsid w:val="006B3E21"/>
    <w:rsid w:val="006B45B4"/>
    <w:rsid w:val="006B593A"/>
    <w:rsid w:val="006C0F04"/>
    <w:rsid w:val="006C3E66"/>
    <w:rsid w:val="006C4980"/>
    <w:rsid w:val="006C660A"/>
    <w:rsid w:val="006D3063"/>
    <w:rsid w:val="006D3325"/>
    <w:rsid w:val="006D42DD"/>
    <w:rsid w:val="006D462E"/>
    <w:rsid w:val="006D48CA"/>
    <w:rsid w:val="006D4E4C"/>
    <w:rsid w:val="006D5ACD"/>
    <w:rsid w:val="006D6D1C"/>
    <w:rsid w:val="006D70F6"/>
    <w:rsid w:val="006E0728"/>
    <w:rsid w:val="006E53BC"/>
    <w:rsid w:val="006E7907"/>
    <w:rsid w:val="006F05A0"/>
    <w:rsid w:val="006F3255"/>
    <w:rsid w:val="006F39B6"/>
    <w:rsid w:val="006F419D"/>
    <w:rsid w:val="006F6FC7"/>
    <w:rsid w:val="006F7F75"/>
    <w:rsid w:val="00700AB6"/>
    <w:rsid w:val="00700D6B"/>
    <w:rsid w:val="007017C8"/>
    <w:rsid w:val="00705019"/>
    <w:rsid w:val="00705890"/>
    <w:rsid w:val="0070748A"/>
    <w:rsid w:val="00712506"/>
    <w:rsid w:val="00712C9A"/>
    <w:rsid w:val="007132AE"/>
    <w:rsid w:val="00713E35"/>
    <w:rsid w:val="00713F61"/>
    <w:rsid w:val="0071657B"/>
    <w:rsid w:val="00716C0F"/>
    <w:rsid w:val="00720F61"/>
    <w:rsid w:val="00721D83"/>
    <w:rsid w:val="0072528D"/>
    <w:rsid w:val="00726EB6"/>
    <w:rsid w:val="00727366"/>
    <w:rsid w:val="0073035D"/>
    <w:rsid w:val="00733088"/>
    <w:rsid w:val="007337E0"/>
    <w:rsid w:val="0073493E"/>
    <w:rsid w:val="007401C6"/>
    <w:rsid w:val="00743545"/>
    <w:rsid w:val="007449D3"/>
    <w:rsid w:val="00744B93"/>
    <w:rsid w:val="00745BA7"/>
    <w:rsid w:val="00746992"/>
    <w:rsid w:val="007473B6"/>
    <w:rsid w:val="00747678"/>
    <w:rsid w:val="00750466"/>
    <w:rsid w:val="00752541"/>
    <w:rsid w:val="0075332E"/>
    <w:rsid w:val="007549B7"/>
    <w:rsid w:val="00755D96"/>
    <w:rsid w:val="00760144"/>
    <w:rsid w:val="0076194B"/>
    <w:rsid w:val="007621F2"/>
    <w:rsid w:val="007677A6"/>
    <w:rsid w:val="0077368E"/>
    <w:rsid w:val="00773E65"/>
    <w:rsid w:val="00776DA6"/>
    <w:rsid w:val="00776F09"/>
    <w:rsid w:val="0078013C"/>
    <w:rsid w:val="0078245E"/>
    <w:rsid w:val="0078264A"/>
    <w:rsid w:val="00784586"/>
    <w:rsid w:val="007849FB"/>
    <w:rsid w:val="00784EA6"/>
    <w:rsid w:val="00785BF3"/>
    <w:rsid w:val="00791F05"/>
    <w:rsid w:val="00791F1E"/>
    <w:rsid w:val="007928B1"/>
    <w:rsid w:val="00793C8C"/>
    <w:rsid w:val="007955CB"/>
    <w:rsid w:val="00797EB4"/>
    <w:rsid w:val="007A4CDD"/>
    <w:rsid w:val="007A77E9"/>
    <w:rsid w:val="007A7BAC"/>
    <w:rsid w:val="007B00E4"/>
    <w:rsid w:val="007B096F"/>
    <w:rsid w:val="007B1652"/>
    <w:rsid w:val="007B2F6F"/>
    <w:rsid w:val="007B6CAD"/>
    <w:rsid w:val="007C0259"/>
    <w:rsid w:val="007C0374"/>
    <w:rsid w:val="007C2810"/>
    <w:rsid w:val="007C30E6"/>
    <w:rsid w:val="007C4251"/>
    <w:rsid w:val="007C44B9"/>
    <w:rsid w:val="007C5AB3"/>
    <w:rsid w:val="007C67CD"/>
    <w:rsid w:val="007C6F97"/>
    <w:rsid w:val="007D72B9"/>
    <w:rsid w:val="007E418B"/>
    <w:rsid w:val="007F1026"/>
    <w:rsid w:val="007F740B"/>
    <w:rsid w:val="007F7823"/>
    <w:rsid w:val="007F7C40"/>
    <w:rsid w:val="00800708"/>
    <w:rsid w:val="00800E1A"/>
    <w:rsid w:val="00804913"/>
    <w:rsid w:val="00806842"/>
    <w:rsid w:val="00810204"/>
    <w:rsid w:val="00811BCD"/>
    <w:rsid w:val="00813635"/>
    <w:rsid w:val="00813A12"/>
    <w:rsid w:val="0081472D"/>
    <w:rsid w:val="00816674"/>
    <w:rsid w:val="008170F8"/>
    <w:rsid w:val="00817AD3"/>
    <w:rsid w:val="00817D8E"/>
    <w:rsid w:val="00820B18"/>
    <w:rsid w:val="0082106C"/>
    <w:rsid w:val="00821273"/>
    <w:rsid w:val="00832405"/>
    <w:rsid w:val="00832CEC"/>
    <w:rsid w:val="008336B3"/>
    <w:rsid w:val="00837839"/>
    <w:rsid w:val="00840777"/>
    <w:rsid w:val="00841D36"/>
    <w:rsid w:val="00844B8B"/>
    <w:rsid w:val="00847848"/>
    <w:rsid w:val="00851E14"/>
    <w:rsid w:val="00852A65"/>
    <w:rsid w:val="00853CB5"/>
    <w:rsid w:val="00854B34"/>
    <w:rsid w:val="00854B56"/>
    <w:rsid w:val="00857F11"/>
    <w:rsid w:val="00857F31"/>
    <w:rsid w:val="00861D2E"/>
    <w:rsid w:val="00862A95"/>
    <w:rsid w:val="00864BED"/>
    <w:rsid w:val="0086565F"/>
    <w:rsid w:val="00872316"/>
    <w:rsid w:val="00874DC1"/>
    <w:rsid w:val="0087636D"/>
    <w:rsid w:val="00876A83"/>
    <w:rsid w:val="008774CD"/>
    <w:rsid w:val="0088233B"/>
    <w:rsid w:val="00882F14"/>
    <w:rsid w:val="008851E9"/>
    <w:rsid w:val="0089006A"/>
    <w:rsid w:val="008919AA"/>
    <w:rsid w:val="008946BC"/>
    <w:rsid w:val="00895218"/>
    <w:rsid w:val="00895BFF"/>
    <w:rsid w:val="0089625E"/>
    <w:rsid w:val="0089649E"/>
    <w:rsid w:val="008A04E7"/>
    <w:rsid w:val="008A2C07"/>
    <w:rsid w:val="008A32FD"/>
    <w:rsid w:val="008A34B7"/>
    <w:rsid w:val="008A368D"/>
    <w:rsid w:val="008A3F1A"/>
    <w:rsid w:val="008B1543"/>
    <w:rsid w:val="008B23F8"/>
    <w:rsid w:val="008B3949"/>
    <w:rsid w:val="008B3C23"/>
    <w:rsid w:val="008B3EF1"/>
    <w:rsid w:val="008B667D"/>
    <w:rsid w:val="008B6CCD"/>
    <w:rsid w:val="008B778B"/>
    <w:rsid w:val="008C0D43"/>
    <w:rsid w:val="008C136E"/>
    <w:rsid w:val="008C4AA4"/>
    <w:rsid w:val="008D28D5"/>
    <w:rsid w:val="008D7461"/>
    <w:rsid w:val="008E1C59"/>
    <w:rsid w:val="008E204B"/>
    <w:rsid w:val="008E3AEC"/>
    <w:rsid w:val="008E57A0"/>
    <w:rsid w:val="008E57D2"/>
    <w:rsid w:val="008E5D5B"/>
    <w:rsid w:val="008F081F"/>
    <w:rsid w:val="008F2366"/>
    <w:rsid w:val="008F356C"/>
    <w:rsid w:val="008F468E"/>
    <w:rsid w:val="008F4850"/>
    <w:rsid w:val="008F567F"/>
    <w:rsid w:val="0090055A"/>
    <w:rsid w:val="00900E49"/>
    <w:rsid w:val="00901984"/>
    <w:rsid w:val="009030EF"/>
    <w:rsid w:val="00903447"/>
    <w:rsid w:val="0090502A"/>
    <w:rsid w:val="00907524"/>
    <w:rsid w:val="00907E34"/>
    <w:rsid w:val="00912510"/>
    <w:rsid w:val="009134A4"/>
    <w:rsid w:val="00913606"/>
    <w:rsid w:val="00916566"/>
    <w:rsid w:val="00917301"/>
    <w:rsid w:val="00917C8B"/>
    <w:rsid w:val="00917F11"/>
    <w:rsid w:val="00920B27"/>
    <w:rsid w:val="00921B81"/>
    <w:rsid w:val="00921FF5"/>
    <w:rsid w:val="009247E9"/>
    <w:rsid w:val="00924F9A"/>
    <w:rsid w:val="009261D2"/>
    <w:rsid w:val="009261F5"/>
    <w:rsid w:val="009269C7"/>
    <w:rsid w:val="00927CC7"/>
    <w:rsid w:val="00927D20"/>
    <w:rsid w:val="00927E2F"/>
    <w:rsid w:val="0093464D"/>
    <w:rsid w:val="00935384"/>
    <w:rsid w:val="00936006"/>
    <w:rsid w:val="00944A15"/>
    <w:rsid w:val="00945AC9"/>
    <w:rsid w:val="00946378"/>
    <w:rsid w:val="00946E06"/>
    <w:rsid w:val="00950D58"/>
    <w:rsid w:val="00951C1A"/>
    <w:rsid w:val="00951D88"/>
    <w:rsid w:val="009531B5"/>
    <w:rsid w:val="0095426F"/>
    <w:rsid w:val="00955053"/>
    <w:rsid w:val="00955CB7"/>
    <w:rsid w:val="00960577"/>
    <w:rsid w:val="00961A47"/>
    <w:rsid w:val="00963AE4"/>
    <w:rsid w:val="009650E0"/>
    <w:rsid w:val="00965231"/>
    <w:rsid w:val="00967164"/>
    <w:rsid w:val="00967244"/>
    <w:rsid w:val="009702B0"/>
    <w:rsid w:val="00974FC5"/>
    <w:rsid w:val="009750DC"/>
    <w:rsid w:val="009754DA"/>
    <w:rsid w:val="00976FE1"/>
    <w:rsid w:val="009800DF"/>
    <w:rsid w:val="00981C66"/>
    <w:rsid w:val="00982036"/>
    <w:rsid w:val="009837EC"/>
    <w:rsid w:val="00987B08"/>
    <w:rsid w:val="009927E7"/>
    <w:rsid w:val="0099751B"/>
    <w:rsid w:val="009976F1"/>
    <w:rsid w:val="009A07E8"/>
    <w:rsid w:val="009A19A8"/>
    <w:rsid w:val="009A307D"/>
    <w:rsid w:val="009A318B"/>
    <w:rsid w:val="009A5542"/>
    <w:rsid w:val="009A60ED"/>
    <w:rsid w:val="009B14A7"/>
    <w:rsid w:val="009B3DE0"/>
    <w:rsid w:val="009B4411"/>
    <w:rsid w:val="009B5A1C"/>
    <w:rsid w:val="009B673F"/>
    <w:rsid w:val="009C062D"/>
    <w:rsid w:val="009C07D3"/>
    <w:rsid w:val="009C1E18"/>
    <w:rsid w:val="009C57E2"/>
    <w:rsid w:val="009C6DB1"/>
    <w:rsid w:val="009D0B1F"/>
    <w:rsid w:val="009D0E06"/>
    <w:rsid w:val="009D0FE9"/>
    <w:rsid w:val="009D149A"/>
    <w:rsid w:val="009D168A"/>
    <w:rsid w:val="009D369D"/>
    <w:rsid w:val="009D3E52"/>
    <w:rsid w:val="009D7843"/>
    <w:rsid w:val="009E0277"/>
    <w:rsid w:val="009E32F7"/>
    <w:rsid w:val="009E34A1"/>
    <w:rsid w:val="009E4AAA"/>
    <w:rsid w:val="009E5753"/>
    <w:rsid w:val="009F102D"/>
    <w:rsid w:val="009F18EA"/>
    <w:rsid w:val="009F55C8"/>
    <w:rsid w:val="00A02703"/>
    <w:rsid w:val="00A05D00"/>
    <w:rsid w:val="00A10522"/>
    <w:rsid w:val="00A10737"/>
    <w:rsid w:val="00A139B7"/>
    <w:rsid w:val="00A13A78"/>
    <w:rsid w:val="00A174B4"/>
    <w:rsid w:val="00A23666"/>
    <w:rsid w:val="00A24CC8"/>
    <w:rsid w:val="00A25DC1"/>
    <w:rsid w:val="00A278B0"/>
    <w:rsid w:val="00A27BEF"/>
    <w:rsid w:val="00A3167A"/>
    <w:rsid w:val="00A330E7"/>
    <w:rsid w:val="00A33CEB"/>
    <w:rsid w:val="00A352AB"/>
    <w:rsid w:val="00A355C9"/>
    <w:rsid w:val="00A40591"/>
    <w:rsid w:val="00A4254F"/>
    <w:rsid w:val="00A42A94"/>
    <w:rsid w:val="00A4396D"/>
    <w:rsid w:val="00A43B90"/>
    <w:rsid w:val="00A47A00"/>
    <w:rsid w:val="00A54608"/>
    <w:rsid w:val="00A5646E"/>
    <w:rsid w:val="00A57B3E"/>
    <w:rsid w:val="00A60362"/>
    <w:rsid w:val="00A6082B"/>
    <w:rsid w:val="00A61FFE"/>
    <w:rsid w:val="00A62134"/>
    <w:rsid w:val="00A6469A"/>
    <w:rsid w:val="00A66E4B"/>
    <w:rsid w:val="00A71AFE"/>
    <w:rsid w:val="00A727BB"/>
    <w:rsid w:val="00A72C85"/>
    <w:rsid w:val="00A73C59"/>
    <w:rsid w:val="00A73D95"/>
    <w:rsid w:val="00A74D54"/>
    <w:rsid w:val="00A805B8"/>
    <w:rsid w:val="00A81377"/>
    <w:rsid w:val="00A81E3E"/>
    <w:rsid w:val="00A8303A"/>
    <w:rsid w:val="00A842FC"/>
    <w:rsid w:val="00A84409"/>
    <w:rsid w:val="00A9086B"/>
    <w:rsid w:val="00A94D9C"/>
    <w:rsid w:val="00A97034"/>
    <w:rsid w:val="00AA1749"/>
    <w:rsid w:val="00AA1817"/>
    <w:rsid w:val="00AA5346"/>
    <w:rsid w:val="00AA581E"/>
    <w:rsid w:val="00AA6CA6"/>
    <w:rsid w:val="00AB09E8"/>
    <w:rsid w:val="00AB1F9C"/>
    <w:rsid w:val="00AB5EEA"/>
    <w:rsid w:val="00AB7A24"/>
    <w:rsid w:val="00AC0068"/>
    <w:rsid w:val="00AC2A3C"/>
    <w:rsid w:val="00AD2ADA"/>
    <w:rsid w:val="00AD3B86"/>
    <w:rsid w:val="00AD475F"/>
    <w:rsid w:val="00AD503F"/>
    <w:rsid w:val="00AE33F3"/>
    <w:rsid w:val="00AE341F"/>
    <w:rsid w:val="00AE3D05"/>
    <w:rsid w:val="00AE5725"/>
    <w:rsid w:val="00AE6445"/>
    <w:rsid w:val="00AF2D42"/>
    <w:rsid w:val="00AF2E99"/>
    <w:rsid w:val="00AF3D32"/>
    <w:rsid w:val="00AF408C"/>
    <w:rsid w:val="00AF4B44"/>
    <w:rsid w:val="00AF7E1B"/>
    <w:rsid w:val="00B00B86"/>
    <w:rsid w:val="00B00C90"/>
    <w:rsid w:val="00B01F39"/>
    <w:rsid w:val="00B03EBF"/>
    <w:rsid w:val="00B044E6"/>
    <w:rsid w:val="00B059F9"/>
    <w:rsid w:val="00B06B15"/>
    <w:rsid w:val="00B12037"/>
    <w:rsid w:val="00B12071"/>
    <w:rsid w:val="00B1347B"/>
    <w:rsid w:val="00B141CA"/>
    <w:rsid w:val="00B14985"/>
    <w:rsid w:val="00B14A40"/>
    <w:rsid w:val="00B15A1E"/>
    <w:rsid w:val="00B16DDB"/>
    <w:rsid w:val="00B175D5"/>
    <w:rsid w:val="00B177EB"/>
    <w:rsid w:val="00B227A3"/>
    <w:rsid w:val="00B25F63"/>
    <w:rsid w:val="00B26464"/>
    <w:rsid w:val="00B3054E"/>
    <w:rsid w:val="00B30861"/>
    <w:rsid w:val="00B30D31"/>
    <w:rsid w:val="00B32A28"/>
    <w:rsid w:val="00B32A2C"/>
    <w:rsid w:val="00B32A3B"/>
    <w:rsid w:val="00B34B7C"/>
    <w:rsid w:val="00B34E61"/>
    <w:rsid w:val="00B34F34"/>
    <w:rsid w:val="00B35C2E"/>
    <w:rsid w:val="00B369DE"/>
    <w:rsid w:val="00B37BDC"/>
    <w:rsid w:val="00B43021"/>
    <w:rsid w:val="00B43DD1"/>
    <w:rsid w:val="00B45BCC"/>
    <w:rsid w:val="00B50624"/>
    <w:rsid w:val="00B53BD4"/>
    <w:rsid w:val="00B548CA"/>
    <w:rsid w:val="00B55448"/>
    <w:rsid w:val="00B628D6"/>
    <w:rsid w:val="00B6378D"/>
    <w:rsid w:val="00B65911"/>
    <w:rsid w:val="00B67AB8"/>
    <w:rsid w:val="00B71575"/>
    <w:rsid w:val="00B71898"/>
    <w:rsid w:val="00B74771"/>
    <w:rsid w:val="00B7486A"/>
    <w:rsid w:val="00B7647D"/>
    <w:rsid w:val="00B76D97"/>
    <w:rsid w:val="00B77814"/>
    <w:rsid w:val="00B77B2A"/>
    <w:rsid w:val="00B77C48"/>
    <w:rsid w:val="00B80795"/>
    <w:rsid w:val="00B83038"/>
    <w:rsid w:val="00B846AB"/>
    <w:rsid w:val="00B8580A"/>
    <w:rsid w:val="00B87F90"/>
    <w:rsid w:val="00B925A0"/>
    <w:rsid w:val="00B94546"/>
    <w:rsid w:val="00B9470F"/>
    <w:rsid w:val="00B95162"/>
    <w:rsid w:val="00B954E8"/>
    <w:rsid w:val="00B9713D"/>
    <w:rsid w:val="00BA0EB9"/>
    <w:rsid w:val="00BA1A5F"/>
    <w:rsid w:val="00BA3148"/>
    <w:rsid w:val="00BA5013"/>
    <w:rsid w:val="00BA598B"/>
    <w:rsid w:val="00BA62C0"/>
    <w:rsid w:val="00BA679B"/>
    <w:rsid w:val="00BB4BA4"/>
    <w:rsid w:val="00BB5B73"/>
    <w:rsid w:val="00BB65F2"/>
    <w:rsid w:val="00BC0AD5"/>
    <w:rsid w:val="00BC168C"/>
    <w:rsid w:val="00BC190E"/>
    <w:rsid w:val="00BC2292"/>
    <w:rsid w:val="00BC4330"/>
    <w:rsid w:val="00BC48B1"/>
    <w:rsid w:val="00BC6195"/>
    <w:rsid w:val="00BD2A60"/>
    <w:rsid w:val="00BD40ED"/>
    <w:rsid w:val="00BD43DC"/>
    <w:rsid w:val="00BE0043"/>
    <w:rsid w:val="00BE0D05"/>
    <w:rsid w:val="00BE3C76"/>
    <w:rsid w:val="00BE440E"/>
    <w:rsid w:val="00BF3293"/>
    <w:rsid w:val="00BF4C28"/>
    <w:rsid w:val="00BF66EB"/>
    <w:rsid w:val="00BF7FDF"/>
    <w:rsid w:val="00C011DB"/>
    <w:rsid w:val="00C029B3"/>
    <w:rsid w:val="00C02E33"/>
    <w:rsid w:val="00C0576B"/>
    <w:rsid w:val="00C062F7"/>
    <w:rsid w:val="00C068A5"/>
    <w:rsid w:val="00C1065B"/>
    <w:rsid w:val="00C11311"/>
    <w:rsid w:val="00C15DF8"/>
    <w:rsid w:val="00C179F3"/>
    <w:rsid w:val="00C17CC1"/>
    <w:rsid w:val="00C2208E"/>
    <w:rsid w:val="00C25C1C"/>
    <w:rsid w:val="00C320B9"/>
    <w:rsid w:val="00C3351D"/>
    <w:rsid w:val="00C348C4"/>
    <w:rsid w:val="00C36551"/>
    <w:rsid w:val="00C37A9F"/>
    <w:rsid w:val="00C40023"/>
    <w:rsid w:val="00C4349E"/>
    <w:rsid w:val="00C54A29"/>
    <w:rsid w:val="00C55056"/>
    <w:rsid w:val="00C553A9"/>
    <w:rsid w:val="00C61903"/>
    <w:rsid w:val="00C61B84"/>
    <w:rsid w:val="00C6242F"/>
    <w:rsid w:val="00C65996"/>
    <w:rsid w:val="00C66826"/>
    <w:rsid w:val="00C66C34"/>
    <w:rsid w:val="00C67C49"/>
    <w:rsid w:val="00C67E6F"/>
    <w:rsid w:val="00C70980"/>
    <w:rsid w:val="00C71B04"/>
    <w:rsid w:val="00C72169"/>
    <w:rsid w:val="00C723C5"/>
    <w:rsid w:val="00C7495C"/>
    <w:rsid w:val="00C74F38"/>
    <w:rsid w:val="00C76D3F"/>
    <w:rsid w:val="00C77479"/>
    <w:rsid w:val="00C77E39"/>
    <w:rsid w:val="00C82AA3"/>
    <w:rsid w:val="00C86830"/>
    <w:rsid w:val="00C87C80"/>
    <w:rsid w:val="00C9029A"/>
    <w:rsid w:val="00C91E55"/>
    <w:rsid w:val="00C922E6"/>
    <w:rsid w:val="00C9575E"/>
    <w:rsid w:val="00C9768D"/>
    <w:rsid w:val="00CA2688"/>
    <w:rsid w:val="00CA7099"/>
    <w:rsid w:val="00CB06BC"/>
    <w:rsid w:val="00CB6D7E"/>
    <w:rsid w:val="00CB7980"/>
    <w:rsid w:val="00CC0483"/>
    <w:rsid w:val="00CC0E27"/>
    <w:rsid w:val="00CC22DB"/>
    <w:rsid w:val="00CC2EE0"/>
    <w:rsid w:val="00CC5BCB"/>
    <w:rsid w:val="00CC6F43"/>
    <w:rsid w:val="00CC7DA6"/>
    <w:rsid w:val="00CD1B03"/>
    <w:rsid w:val="00CD69F3"/>
    <w:rsid w:val="00CD7CDD"/>
    <w:rsid w:val="00CE16BF"/>
    <w:rsid w:val="00CE1B26"/>
    <w:rsid w:val="00CE3164"/>
    <w:rsid w:val="00CE31AB"/>
    <w:rsid w:val="00CE62A7"/>
    <w:rsid w:val="00CF0D61"/>
    <w:rsid w:val="00CF2A50"/>
    <w:rsid w:val="00CF331C"/>
    <w:rsid w:val="00CF50F4"/>
    <w:rsid w:val="00D009AD"/>
    <w:rsid w:val="00D0152D"/>
    <w:rsid w:val="00D02D76"/>
    <w:rsid w:val="00D03324"/>
    <w:rsid w:val="00D04A76"/>
    <w:rsid w:val="00D10CDF"/>
    <w:rsid w:val="00D116F0"/>
    <w:rsid w:val="00D12C03"/>
    <w:rsid w:val="00D12C30"/>
    <w:rsid w:val="00D14024"/>
    <w:rsid w:val="00D14110"/>
    <w:rsid w:val="00D14AFC"/>
    <w:rsid w:val="00D15786"/>
    <w:rsid w:val="00D157F5"/>
    <w:rsid w:val="00D167F4"/>
    <w:rsid w:val="00D17721"/>
    <w:rsid w:val="00D227A2"/>
    <w:rsid w:val="00D23649"/>
    <w:rsid w:val="00D238C2"/>
    <w:rsid w:val="00D23C5B"/>
    <w:rsid w:val="00D23E36"/>
    <w:rsid w:val="00D241F7"/>
    <w:rsid w:val="00D24621"/>
    <w:rsid w:val="00D25FB6"/>
    <w:rsid w:val="00D30C34"/>
    <w:rsid w:val="00D31B6B"/>
    <w:rsid w:val="00D338C5"/>
    <w:rsid w:val="00D34168"/>
    <w:rsid w:val="00D35A3F"/>
    <w:rsid w:val="00D35EF4"/>
    <w:rsid w:val="00D36508"/>
    <w:rsid w:val="00D3671E"/>
    <w:rsid w:val="00D418A1"/>
    <w:rsid w:val="00D424F6"/>
    <w:rsid w:val="00D44BE3"/>
    <w:rsid w:val="00D45079"/>
    <w:rsid w:val="00D510C5"/>
    <w:rsid w:val="00D517D7"/>
    <w:rsid w:val="00D57145"/>
    <w:rsid w:val="00D6114A"/>
    <w:rsid w:val="00D62546"/>
    <w:rsid w:val="00D6259E"/>
    <w:rsid w:val="00D63FC8"/>
    <w:rsid w:val="00D64140"/>
    <w:rsid w:val="00D64619"/>
    <w:rsid w:val="00D6485B"/>
    <w:rsid w:val="00D64876"/>
    <w:rsid w:val="00D656E7"/>
    <w:rsid w:val="00D665F0"/>
    <w:rsid w:val="00D675B7"/>
    <w:rsid w:val="00D67778"/>
    <w:rsid w:val="00D75B7D"/>
    <w:rsid w:val="00D80C5F"/>
    <w:rsid w:val="00D81775"/>
    <w:rsid w:val="00D875A9"/>
    <w:rsid w:val="00D923E0"/>
    <w:rsid w:val="00D947C9"/>
    <w:rsid w:val="00DA041F"/>
    <w:rsid w:val="00DA0706"/>
    <w:rsid w:val="00DA0BC3"/>
    <w:rsid w:val="00DA1840"/>
    <w:rsid w:val="00DA3FF7"/>
    <w:rsid w:val="00DA6158"/>
    <w:rsid w:val="00DA7522"/>
    <w:rsid w:val="00DB0405"/>
    <w:rsid w:val="00DB23C0"/>
    <w:rsid w:val="00DB30A3"/>
    <w:rsid w:val="00DB38F7"/>
    <w:rsid w:val="00DB4137"/>
    <w:rsid w:val="00DB564F"/>
    <w:rsid w:val="00DB6960"/>
    <w:rsid w:val="00DB6B84"/>
    <w:rsid w:val="00DB7028"/>
    <w:rsid w:val="00DC071D"/>
    <w:rsid w:val="00DC12C1"/>
    <w:rsid w:val="00DC3884"/>
    <w:rsid w:val="00DC3AA5"/>
    <w:rsid w:val="00DC481F"/>
    <w:rsid w:val="00DC4B30"/>
    <w:rsid w:val="00DC4FB7"/>
    <w:rsid w:val="00DD01FB"/>
    <w:rsid w:val="00DD131C"/>
    <w:rsid w:val="00DD1325"/>
    <w:rsid w:val="00DD27E6"/>
    <w:rsid w:val="00DD4108"/>
    <w:rsid w:val="00DD63DC"/>
    <w:rsid w:val="00DE05DB"/>
    <w:rsid w:val="00DE05ED"/>
    <w:rsid w:val="00DE1F7A"/>
    <w:rsid w:val="00DE3404"/>
    <w:rsid w:val="00DF0ACF"/>
    <w:rsid w:val="00DF206B"/>
    <w:rsid w:val="00DF7BA0"/>
    <w:rsid w:val="00E00153"/>
    <w:rsid w:val="00E01C72"/>
    <w:rsid w:val="00E02244"/>
    <w:rsid w:val="00E022A5"/>
    <w:rsid w:val="00E05FBF"/>
    <w:rsid w:val="00E10502"/>
    <w:rsid w:val="00E10CC2"/>
    <w:rsid w:val="00E13A1C"/>
    <w:rsid w:val="00E14EB4"/>
    <w:rsid w:val="00E16DAB"/>
    <w:rsid w:val="00E21F9B"/>
    <w:rsid w:val="00E21FD1"/>
    <w:rsid w:val="00E305C1"/>
    <w:rsid w:val="00E32FD4"/>
    <w:rsid w:val="00E34232"/>
    <w:rsid w:val="00E42C29"/>
    <w:rsid w:val="00E436A6"/>
    <w:rsid w:val="00E443D7"/>
    <w:rsid w:val="00E447B3"/>
    <w:rsid w:val="00E45AD5"/>
    <w:rsid w:val="00E51F87"/>
    <w:rsid w:val="00E548EA"/>
    <w:rsid w:val="00E639BF"/>
    <w:rsid w:val="00E6639C"/>
    <w:rsid w:val="00E6662C"/>
    <w:rsid w:val="00E67B48"/>
    <w:rsid w:val="00E713B2"/>
    <w:rsid w:val="00E717E3"/>
    <w:rsid w:val="00E728B7"/>
    <w:rsid w:val="00E74309"/>
    <w:rsid w:val="00E758CB"/>
    <w:rsid w:val="00E76FF5"/>
    <w:rsid w:val="00E8014E"/>
    <w:rsid w:val="00E8183B"/>
    <w:rsid w:val="00E8309E"/>
    <w:rsid w:val="00E8444E"/>
    <w:rsid w:val="00E900C3"/>
    <w:rsid w:val="00E90803"/>
    <w:rsid w:val="00E91F4E"/>
    <w:rsid w:val="00E97F37"/>
    <w:rsid w:val="00EA1D83"/>
    <w:rsid w:val="00EA1EF0"/>
    <w:rsid w:val="00EA51A0"/>
    <w:rsid w:val="00EA64EA"/>
    <w:rsid w:val="00EB0FBE"/>
    <w:rsid w:val="00EB26ED"/>
    <w:rsid w:val="00EB3EE4"/>
    <w:rsid w:val="00EB4CFF"/>
    <w:rsid w:val="00EB7D9E"/>
    <w:rsid w:val="00EC233E"/>
    <w:rsid w:val="00EC5C77"/>
    <w:rsid w:val="00EC6138"/>
    <w:rsid w:val="00EC69FA"/>
    <w:rsid w:val="00EC6A8E"/>
    <w:rsid w:val="00ED2607"/>
    <w:rsid w:val="00EE0435"/>
    <w:rsid w:val="00EE109E"/>
    <w:rsid w:val="00EE2C5B"/>
    <w:rsid w:val="00EE2DF7"/>
    <w:rsid w:val="00EE5F6B"/>
    <w:rsid w:val="00EE76E0"/>
    <w:rsid w:val="00EF321D"/>
    <w:rsid w:val="00EF3F5F"/>
    <w:rsid w:val="00EF4E84"/>
    <w:rsid w:val="00EF5E21"/>
    <w:rsid w:val="00EF5FB6"/>
    <w:rsid w:val="00EF6D59"/>
    <w:rsid w:val="00F00038"/>
    <w:rsid w:val="00F006EB"/>
    <w:rsid w:val="00F032D9"/>
    <w:rsid w:val="00F04653"/>
    <w:rsid w:val="00F04EDF"/>
    <w:rsid w:val="00F151FB"/>
    <w:rsid w:val="00F16F35"/>
    <w:rsid w:val="00F176F9"/>
    <w:rsid w:val="00F2037C"/>
    <w:rsid w:val="00F21064"/>
    <w:rsid w:val="00F2135C"/>
    <w:rsid w:val="00F262BA"/>
    <w:rsid w:val="00F321AB"/>
    <w:rsid w:val="00F329F8"/>
    <w:rsid w:val="00F33136"/>
    <w:rsid w:val="00F34B71"/>
    <w:rsid w:val="00F35D11"/>
    <w:rsid w:val="00F37B08"/>
    <w:rsid w:val="00F40E85"/>
    <w:rsid w:val="00F42FC9"/>
    <w:rsid w:val="00F47325"/>
    <w:rsid w:val="00F5262C"/>
    <w:rsid w:val="00F52AEA"/>
    <w:rsid w:val="00F5371C"/>
    <w:rsid w:val="00F57D8C"/>
    <w:rsid w:val="00F65733"/>
    <w:rsid w:val="00F725B8"/>
    <w:rsid w:val="00F741FA"/>
    <w:rsid w:val="00F7742B"/>
    <w:rsid w:val="00F77BFD"/>
    <w:rsid w:val="00F81AAB"/>
    <w:rsid w:val="00F84994"/>
    <w:rsid w:val="00F875E6"/>
    <w:rsid w:val="00F93BF9"/>
    <w:rsid w:val="00F94B4C"/>
    <w:rsid w:val="00F95E68"/>
    <w:rsid w:val="00F95ED1"/>
    <w:rsid w:val="00FA098D"/>
    <w:rsid w:val="00FA0F1F"/>
    <w:rsid w:val="00FA1797"/>
    <w:rsid w:val="00FA49DD"/>
    <w:rsid w:val="00FA7FBD"/>
    <w:rsid w:val="00FB06D9"/>
    <w:rsid w:val="00FB3311"/>
    <w:rsid w:val="00FB379C"/>
    <w:rsid w:val="00FB4E35"/>
    <w:rsid w:val="00FB6129"/>
    <w:rsid w:val="00FC2E5D"/>
    <w:rsid w:val="00FC39B1"/>
    <w:rsid w:val="00FC3B0D"/>
    <w:rsid w:val="00FC5F00"/>
    <w:rsid w:val="00FC7B79"/>
    <w:rsid w:val="00FD2C94"/>
    <w:rsid w:val="00FD4915"/>
    <w:rsid w:val="00FD6631"/>
    <w:rsid w:val="00FD6822"/>
    <w:rsid w:val="00FD7723"/>
    <w:rsid w:val="00FE1505"/>
    <w:rsid w:val="00FE35F4"/>
    <w:rsid w:val="00FE3B89"/>
    <w:rsid w:val="00FE7A5B"/>
    <w:rsid w:val="00FF0367"/>
    <w:rsid w:val="00FF10F7"/>
    <w:rsid w:val="00FF2175"/>
    <w:rsid w:val="00FF61C2"/>
    <w:rsid w:val="00FF6606"/>
    <w:rsid w:val="00FF7A2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8BE"/>
  <w15:docId w15:val="{38DF8BCA-6B5C-4734-BC62-D3F443B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7D"/>
  </w:style>
  <w:style w:type="paragraph" w:styleId="Heading1">
    <w:name w:val="heading 1"/>
    <w:basedOn w:val="Normal"/>
    <w:link w:val="Heading1Char"/>
    <w:uiPriority w:val="9"/>
    <w:qFormat/>
    <w:rsid w:val="0036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6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7D"/>
    <w:rPr>
      <w:rFonts w:ascii="Segoe UI" w:hAnsi="Segoe UI" w:cs="Segoe UI"/>
      <w:sz w:val="18"/>
      <w:szCs w:val="18"/>
    </w:rPr>
  </w:style>
  <w:style w:type="character" w:styleId="Hyperlink">
    <w:name w:val="Hyperlink"/>
    <w:rsid w:val="006154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51"/>
  </w:style>
  <w:style w:type="paragraph" w:styleId="Footer">
    <w:name w:val="footer"/>
    <w:basedOn w:val="Normal"/>
    <w:link w:val="FooterChar"/>
    <w:uiPriority w:val="99"/>
    <w:unhideWhenUsed/>
    <w:rsid w:val="004E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51"/>
  </w:style>
  <w:style w:type="table" w:styleId="TableGrid">
    <w:name w:val="Table Grid"/>
    <w:basedOn w:val="TableNormal"/>
    <w:uiPriority w:val="39"/>
    <w:rsid w:val="00BB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57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63"/>
    <w:rPr>
      <w:b/>
      <w:bCs/>
      <w:sz w:val="20"/>
      <w:szCs w:val="20"/>
    </w:rPr>
  </w:style>
  <w:style w:type="character" w:customStyle="1" w:styleId="titles-source1">
    <w:name w:val="titles-source1"/>
    <w:basedOn w:val="DefaultParagraphFont"/>
    <w:uiPriority w:val="99"/>
    <w:rsid w:val="00F5371C"/>
    <w:rPr>
      <w:i/>
    </w:rPr>
  </w:style>
  <w:style w:type="character" w:customStyle="1" w:styleId="bibrecord-highlight1">
    <w:name w:val="bibrecord-highlight1"/>
    <w:basedOn w:val="DefaultParagraphFont"/>
    <w:uiPriority w:val="99"/>
    <w:rsid w:val="00F5371C"/>
    <w:rPr>
      <w:b/>
      <w:color w:val="FF0000"/>
    </w:rPr>
  </w:style>
  <w:style w:type="character" w:customStyle="1" w:styleId="titles-title1">
    <w:name w:val="titles-title1"/>
    <w:basedOn w:val="DefaultParagraphFont"/>
    <w:uiPriority w:val="99"/>
    <w:rsid w:val="00F5371C"/>
    <w:rPr>
      <w:b/>
    </w:rPr>
  </w:style>
  <w:style w:type="character" w:customStyle="1" w:styleId="apple-converted-space">
    <w:name w:val="apple-converted-space"/>
    <w:basedOn w:val="DefaultParagraphFont"/>
    <w:rsid w:val="002803BF"/>
  </w:style>
  <w:style w:type="character" w:customStyle="1" w:styleId="jrnl">
    <w:name w:val="jrnl"/>
    <w:basedOn w:val="DefaultParagraphFont"/>
    <w:rsid w:val="002803BF"/>
  </w:style>
  <w:style w:type="paragraph" w:customStyle="1" w:styleId="details">
    <w:name w:val="details"/>
    <w:basedOn w:val="Normal"/>
    <w:rsid w:val="00E7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7A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0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6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7133-F62D-4C5E-89FB-EED9B8C7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Hasler</dc:creator>
  <cp:keywords>Medtronic Controlled</cp:keywords>
  <cp:lastModifiedBy>Hasler, William (Bill)</cp:lastModifiedBy>
  <cp:revision>3</cp:revision>
  <cp:lastPrinted>2019-07-16T13:02:00Z</cp:lastPrinted>
  <dcterms:created xsi:type="dcterms:W3CDTF">2019-07-18T17:48:00Z</dcterms:created>
  <dcterms:modified xsi:type="dcterms:W3CDTF">2019-07-18T17:49:00Z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ce0b30b5-09c2-4534-a7ae-628b25a908ee</vt:lpwstr>
  </property>
  <property fmtid="{D5CDD505-2E9C-101B-9397-08002B2CF9AE}" pid="3" name="Classification">
    <vt:lpwstr>MedtronicControlled</vt:lpwstr>
  </property>
</Properties>
</file>