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C4D95" w14:textId="1C5BA38D" w:rsidR="00122984" w:rsidRPr="000C6B03" w:rsidRDefault="00640BC1" w:rsidP="007F3FD0">
      <w:pPr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t>Supplementary</w:t>
      </w:r>
      <w:r w:rsidR="00122984" w:rsidRPr="000C6B03">
        <w:rPr>
          <w:b/>
          <w:sz w:val="24"/>
          <w:u w:val="single"/>
          <w:lang w:val="en-US"/>
        </w:rPr>
        <w:t xml:space="preserve"> Material “FH, common genetic variants and the risk of colorectal cancer”</w:t>
      </w:r>
    </w:p>
    <w:p w14:paraId="15A9271F" w14:textId="77777777" w:rsidR="00122984" w:rsidRDefault="00122984" w:rsidP="007F3FD0">
      <w:pPr>
        <w:rPr>
          <w:b/>
          <w:sz w:val="24"/>
          <w:lang w:val="en-US"/>
        </w:rPr>
      </w:pPr>
    </w:p>
    <w:p w14:paraId="154E8983" w14:textId="08F38CFF" w:rsidR="00627AE2" w:rsidRPr="000A24DA" w:rsidRDefault="00640BC1" w:rsidP="00627AE2">
      <w:pPr>
        <w:spacing w:after="160" w:line="259" w:lineRule="auto"/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627AE2" w:rsidRPr="000A24DA">
        <w:rPr>
          <w:b/>
          <w:sz w:val="24"/>
          <w:lang w:val="en-US"/>
        </w:rPr>
        <w:t xml:space="preserve"> Table 1.</w:t>
      </w:r>
      <w:r w:rsidR="00627AE2" w:rsidRPr="000A24DA">
        <w:rPr>
          <w:sz w:val="24"/>
          <w:lang w:val="en-US"/>
        </w:rPr>
        <w:t xml:space="preserve"> Information about genotyping and imputation within DACHS</w:t>
      </w:r>
    </w:p>
    <w:p w14:paraId="741DC6EC" w14:textId="5808EADC" w:rsidR="00024175" w:rsidRPr="00024175" w:rsidRDefault="00640BC1" w:rsidP="00024175">
      <w:pPr>
        <w:spacing w:after="160" w:line="259" w:lineRule="auto"/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024175">
        <w:rPr>
          <w:b/>
          <w:sz w:val="24"/>
          <w:lang w:val="en-US"/>
        </w:rPr>
        <w:t xml:space="preserve"> Table 2. </w:t>
      </w:r>
      <w:r w:rsidR="00024175" w:rsidRPr="00024175">
        <w:rPr>
          <w:sz w:val="24"/>
          <w:lang w:val="en-US"/>
        </w:rPr>
        <w:t>Information about</w:t>
      </w:r>
      <w:r w:rsidR="00024175">
        <w:rPr>
          <w:b/>
          <w:sz w:val="24"/>
          <w:lang w:val="en-US"/>
        </w:rPr>
        <w:t xml:space="preserve"> </w:t>
      </w:r>
      <w:r w:rsidR="00024175">
        <w:rPr>
          <w:sz w:val="24"/>
          <w:lang w:val="en-US"/>
        </w:rPr>
        <w:t>SNPs used to generate the genetic risk score (GRS)</w:t>
      </w:r>
    </w:p>
    <w:p w14:paraId="0FBC12ED" w14:textId="128F115B" w:rsidR="00122984" w:rsidRPr="001D20C8" w:rsidRDefault="00640BC1" w:rsidP="007F3FD0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627AE2">
        <w:rPr>
          <w:b/>
          <w:sz w:val="24"/>
          <w:lang w:val="en-US"/>
        </w:rPr>
        <w:t xml:space="preserve"> Table </w:t>
      </w:r>
      <w:r w:rsidR="00024175">
        <w:rPr>
          <w:b/>
          <w:sz w:val="24"/>
          <w:lang w:val="en-US"/>
        </w:rPr>
        <w:t>3</w:t>
      </w:r>
      <w:r w:rsidR="00122984" w:rsidRPr="001D20C8">
        <w:rPr>
          <w:b/>
          <w:sz w:val="24"/>
          <w:lang w:val="en-US"/>
        </w:rPr>
        <w:t>.</w:t>
      </w:r>
      <w:r w:rsidR="00122984" w:rsidRPr="001D20C8">
        <w:rPr>
          <w:sz w:val="24"/>
          <w:lang w:val="en-US"/>
        </w:rPr>
        <w:t xml:space="preserve"> Joint association between genetic risk score (GRS), family history (FH) and colorectal cancer risk (stratified by cancer stage)</w:t>
      </w:r>
    </w:p>
    <w:p w14:paraId="4581691D" w14:textId="6853BA65" w:rsidR="00123DC1" w:rsidRPr="0075100E" w:rsidRDefault="00640BC1" w:rsidP="00123DC1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123DC1" w:rsidRPr="0075100E">
        <w:rPr>
          <w:b/>
          <w:sz w:val="24"/>
          <w:lang w:val="en-US"/>
        </w:rPr>
        <w:t xml:space="preserve"> Table </w:t>
      </w:r>
      <w:r w:rsidR="0075100E" w:rsidRPr="0075100E">
        <w:rPr>
          <w:b/>
          <w:sz w:val="24"/>
          <w:lang w:val="en-US"/>
        </w:rPr>
        <w:t>4</w:t>
      </w:r>
      <w:r w:rsidR="00123DC1" w:rsidRPr="0075100E">
        <w:rPr>
          <w:b/>
          <w:sz w:val="24"/>
          <w:lang w:val="en-US"/>
        </w:rPr>
        <w:t>.</w:t>
      </w:r>
      <w:r w:rsidR="00123DC1" w:rsidRPr="0075100E">
        <w:rPr>
          <w:sz w:val="24"/>
          <w:lang w:val="en-US"/>
        </w:rPr>
        <w:t xml:space="preserve"> Joint association between genetic risk score (GRS), family history (FH) and colorectal cancer risk (stratified by age of individual)</w:t>
      </w:r>
    </w:p>
    <w:p w14:paraId="10AA57E7" w14:textId="1CCE1D0E" w:rsidR="00C12665" w:rsidRPr="001D20C8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627AE2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5</w:t>
      </w:r>
      <w:r w:rsidR="00C12665" w:rsidRPr="001D20C8">
        <w:rPr>
          <w:b/>
          <w:sz w:val="24"/>
          <w:lang w:val="en-US"/>
        </w:rPr>
        <w:t>.</w:t>
      </w:r>
      <w:r w:rsidR="00C12665" w:rsidRPr="001D20C8">
        <w:rPr>
          <w:sz w:val="24"/>
          <w:lang w:val="en-US"/>
        </w:rPr>
        <w:t xml:space="preserve"> Characteristics of the replication study (Study of Colorectal Cancer in Scotland, SOCCS) </w:t>
      </w:r>
    </w:p>
    <w:p w14:paraId="71FAEEA4" w14:textId="0E0846FD" w:rsidR="00C12665" w:rsidRPr="001D20C8" w:rsidRDefault="00640BC1" w:rsidP="00C12665">
      <w:pPr>
        <w:rPr>
          <w:sz w:val="24"/>
          <w:lang w:val="en-US"/>
        </w:rPr>
      </w:pPr>
      <w:bookmarkStart w:id="0" w:name="_GoBack"/>
      <w:r>
        <w:rPr>
          <w:b/>
          <w:sz w:val="24"/>
          <w:lang w:val="en-US"/>
        </w:rPr>
        <w:t>Supplementary</w:t>
      </w:r>
      <w:bookmarkEnd w:id="0"/>
      <w:r w:rsidR="00627AE2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6</w:t>
      </w:r>
      <w:r w:rsidR="00C12665" w:rsidRPr="001D20C8">
        <w:rPr>
          <w:b/>
          <w:sz w:val="24"/>
          <w:lang w:val="en-US"/>
        </w:rPr>
        <w:t>.</w:t>
      </w:r>
      <w:r w:rsidR="00C12665" w:rsidRPr="001D20C8">
        <w:rPr>
          <w:sz w:val="24"/>
          <w:lang w:val="en-US"/>
        </w:rPr>
        <w:t xml:space="preserve"> Association of colorectal cancer risk, family history and known genetic variants included in the genetic risk score (GRS) in SOCCS</w:t>
      </w:r>
    </w:p>
    <w:p w14:paraId="42A1EC7C" w14:textId="59E86769" w:rsidR="00C12665" w:rsidRPr="001D20C8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627AE2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7</w:t>
      </w:r>
      <w:r w:rsidR="00C12665" w:rsidRPr="001D20C8">
        <w:rPr>
          <w:b/>
          <w:sz w:val="24"/>
          <w:lang w:val="en-US"/>
        </w:rPr>
        <w:t>.</w:t>
      </w:r>
      <w:r w:rsidR="00C12665" w:rsidRPr="001D20C8">
        <w:rPr>
          <w:sz w:val="24"/>
          <w:lang w:val="en-US"/>
        </w:rPr>
        <w:t xml:space="preserve"> Joint association between genetic risk score (GRS), family history (</w:t>
      </w:r>
      <w:r w:rsidR="008D1BE2">
        <w:rPr>
          <w:sz w:val="24"/>
          <w:lang w:val="en-US"/>
        </w:rPr>
        <w:t xml:space="preserve">FH) and colorectal cancer risk </w:t>
      </w:r>
      <w:r w:rsidR="00C12665" w:rsidRPr="001D20C8">
        <w:rPr>
          <w:sz w:val="24"/>
          <w:lang w:val="en-US"/>
        </w:rPr>
        <w:t>in SOCCS</w:t>
      </w:r>
    </w:p>
    <w:p w14:paraId="58FA21E5" w14:textId="3AD9EB51" w:rsidR="00C12665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627AE2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8</w:t>
      </w:r>
      <w:r w:rsidR="00EA3F0D" w:rsidRPr="001D20C8">
        <w:rPr>
          <w:sz w:val="24"/>
          <w:lang w:val="en-US"/>
        </w:rPr>
        <w:t xml:space="preserve"> </w:t>
      </w:r>
      <w:r w:rsidR="00C12665" w:rsidRPr="001D20C8">
        <w:rPr>
          <w:sz w:val="24"/>
          <w:lang w:val="en-US"/>
        </w:rPr>
        <w:t>Joint association between genetic risk score (GRS), family history (FH) and colorectal cancer risk (stratified by cancer stage) in SOCCS</w:t>
      </w:r>
    </w:p>
    <w:p w14:paraId="0EF327A9" w14:textId="165FA239" w:rsidR="00147805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147805" w:rsidRPr="00C76239">
        <w:rPr>
          <w:b/>
          <w:sz w:val="24"/>
          <w:lang w:val="en-US"/>
        </w:rPr>
        <w:t xml:space="preserve"> Figure 1.</w:t>
      </w:r>
      <w:r w:rsidR="00C76239" w:rsidRPr="00C76239">
        <w:rPr>
          <w:sz w:val="24"/>
          <w:lang w:val="en-US"/>
        </w:rPr>
        <w:t xml:space="preserve"> Scatter plot and box plot showing the distribution of GRS between different study groups</w:t>
      </w:r>
      <w:r w:rsidR="006C0C24">
        <w:rPr>
          <w:sz w:val="24"/>
          <w:lang w:val="en-US"/>
        </w:rPr>
        <w:t xml:space="preserve"> in DACHS</w:t>
      </w:r>
    </w:p>
    <w:p w14:paraId="21452D3A" w14:textId="220E9BFE" w:rsidR="00122984" w:rsidRPr="001D20C8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122984" w:rsidRPr="001D20C8">
        <w:rPr>
          <w:b/>
          <w:sz w:val="24"/>
          <w:lang w:val="en-US"/>
        </w:rPr>
        <w:t xml:space="preserve"> Figure </w:t>
      </w:r>
      <w:r w:rsidR="00C76239">
        <w:rPr>
          <w:b/>
          <w:sz w:val="24"/>
          <w:lang w:val="en-US"/>
        </w:rPr>
        <w:t>2</w:t>
      </w:r>
      <w:r w:rsidR="00122984" w:rsidRPr="001D20C8">
        <w:rPr>
          <w:b/>
          <w:sz w:val="24"/>
          <w:lang w:val="en-US"/>
        </w:rPr>
        <w:t>.</w:t>
      </w:r>
      <w:r w:rsidR="00122984" w:rsidRPr="001D20C8">
        <w:rPr>
          <w:lang w:val="en-US"/>
        </w:rPr>
        <w:t xml:space="preserve"> </w:t>
      </w:r>
      <w:r w:rsidR="00122984" w:rsidRPr="001D20C8">
        <w:rPr>
          <w:sz w:val="24"/>
          <w:lang w:val="en-US"/>
        </w:rPr>
        <w:t xml:space="preserve">Scatter plot and box plot showing the distribution of GRS between different study groups in SOCCS </w:t>
      </w:r>
    </w:p>
    <w:p w14:paraId="75E4D1B3" w14:textId="307EA0E8" w:rsidR="00122984" w:rsidRDefault="00640BC1" w:rsidP="007F3FD0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122984" w:rsidRPr="001D20C8">
        <w:rPr>
          <w:b/>
          <w:sz w:val="24"/>
          <w:lang w:val="en-US"/>
        </w:rPr>
        <w:t xml:space="preserve"> Figure </w:t>
      </w:r>
      <w:r w:rsidR="00C76239">
        <w:rPr>
          <w:b/>
          <w:sz w:val="24"/>
          <w:lang w:val="en-US"/>
        </w:rPr>
        <w:t>3</w:t>
      </w:r>
      <w:r w:rsidR="00122984" w:rsidRPr="001D20C8">
        <w:rPr>
          <w:b/>
          <w:sz w:val="24"/>
          <w:lang w:val="en-US"/>
        </w:rPr>
        <w:t>.</w:t>
      </w:r>
      <w:r w:rsidR="00122984" w:rsidRPr="001D20C8">
        <w:rPr>
          <w:sz w:val="24"/>
          <w:lang w:val="en-US"/>
        </w:rPr>
        <w:t xml:space="preserve"> CRC risk associated with family history (FH) in first-degree relatives (FDR) and genetic risk score (GRS) and affected proportions of population in SOCCS</w:t>
      </w:r>
    </w:p>
    <w:p w14:paraId="664DB2BE" w14:textId="77777777" w:rsidR="00122984" w:rsidRDefault="00122984" w:rsidP="007F3FD0">
      <w:pPr>
        <w:rPr>
          <w:sz w:val="24"/>
          <w:lang w:val="en-US"/>
        </w:rPr>
      </w:pPr>
    </w:p>
    <w:p w14:paraId="4DCF0075" w14:textId="77777777" w:rsidR="000A24DA" w:rsidRDefault="000A24DA" w:rsidP="007F3FD0">
      <w:pPr>
        <w:rPr>
          <w:b/>
          <w:sz w:val="24"/>
          <w:lang w:val="en-US"/>
        </w:rPr>
        <w:sectPr w:rsidR="000A24DA" w:rsidSect="007F3FD0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5175C1" w14:textId="4F653AEC" w:rsidR="000A24DA" w:rsidRPr="000A24DA" w:rsidRDefault="00640BC1" w:rsidP="000A24DA">
      <w:pPr>
        <w:spacing w:after="160" w:line="259" w:lineRule="auto"/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0A24DA" w:rsidRPr="000A24DA">
        <w:rPr>
          <w:b/>
          <w:sz w:val="24"/>
          <w:lang w:val="en-US"/>
        </w:rPr>
        <w:t xml:space="preserve"> Table 1.</w:t>
      </w:r>
      <w:r w:rsidR="000A24DA" w:rsidRPr="000A24DA">
        <w:rPr>
          <w:sz w:val="24"/>
          <w:lang w:val="en-US"/>
        </w:rPr>
        <w:t xml:space="preserve"> Information about genotyping and imputation within DACHS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659"/>
        <w:gridCol w:w="1276"/>
        <w:gridCol w:w="1559"/>
        <w:gridCol w:w="1701"/>
        <w:gridCol w:w="3579"/>
      </w:tblGrid>
      <w:tr w:rsidR="001745EB" w:rsidRPr="000A24DA" w14:paraId="70ACD4AD" w14:textId="77777777" w:rsidTr="004570E1">
        <w:trPr>
          <w:trHeight w:val="933"/>
        </w:trPr>
        <w:tc>
          <w:tcPr>
            <w:tcW w:w="2659" w:type="dxa"/>
          </w:tcPr>
          <w:p w14:paraId="651F1A25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Genotyping platform</w:t>
            </w:r>
          </w:p>
        </w:tc>
        <w:tc>
          <w:tcPr>
            <w:tcW w:w="1276" w:type="dxa"/>
          </w:tcPr>
          <w:p w14:paraId="753ADDA5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Number of cases</w:t>
            </w:r>
          </w:p>
        </w:tc>
        <w:tc>
          <w:tcPr>
            <w:tcW w:w="1559" w:type="dxa"/>
          </w:tcPr>
          <w:p w14:paraId="6E560BD5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Number of controls</w:t>
            </w:r>
          </w:p>
        </w:tc>
        <w:tc>
          <w:tcPr>
            <w:tcW w:w="1701" w:type="dxa"/>
          </w:tcPr>
          <w:p w14:paraId="7610E52F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Recruitment period</w:t>
            </w:r>
          </w:p>
        </w:tc>
        <w:tc>
          <w:tcPr>
            <w:tcW w:w="3579" w:type="dxa"/>
          </w:tcPr>
          <w:p w14:paraId="01353131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Imputation</w:t>
            </w:r>
          </w:p>
        </w:tc>
      </w:tr>
      <w:tr w:rsidR="001745EB" w:rsidRPr="000A24DA" w14:paraId="52BB325F" w14:textId="77777777" w:rsidTr="001745EB">
        <w:tc>
          <w:tcPr>
            <w:tcW w:w="2659" w:type="dxa"/>
          </w:tcPr>
          <w:p w14:paraId="3167F3AD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</w:p>
        </w:tc>
        <w:tc>
          <w:tcPr>
            <w:tcW w:w="1276" w:type="dxa"/>
          </w:tcPr>
          <w:p w14:paraId="7BFBF867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</w:p>
        </w:tc>
        <w:tc>
          <w:tcPr>
            <w:tcW w:w="1559" w:type="dxa"/>
          </w:tcPr>
          <w:p w14:paraId="0C758F57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</w:p>
        </w:tc>
        <w:tc>
          <w:tcPr>
            <w:tcW w:w="1701" w:type="dxa"/>
          </w:tcPr>
          <w:p w14:paraId="1508C344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</w:p>
        </w:tc>
        <w:tc>
          <w:tcPr>
            <w:tcW w:w="3579" w:type="dxa"/>
          </w:tcPr>
          <w:p w14:paraId="0C37C632" w14:textId="77777777" w:rsidR="001745EB" w:rsidRPr="000A24DA" w:rsidRDefault="001745EB" w:rsidP="000A24DA">
            <w:pPr>
              <w:spacing w:after="0" w:line="240" w:lineRule="auto"/>
              <w:rPr>
                <w:sz w:val="24"/>
                <w:lang w:val="en-US"/>
              </w:rPr>
            </w:pPr>
          </w:p>
        </w:tc>
      </w:tr>
      <w:tr w:rsidR="001745EB" w:rsidRPr="00F022E6" w14:paraId="4F496835" w14:textId="77777777" w:rsidTr="001745EB">
        <w:tc>
          <w:tcPr>
            <w:tcW w:w="2659" w:type="dxa"/>
          </w:tcPr>
          <w:p w14:paraId="728847EA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Illumina HumanCytoSNP</w:t>
            </w:r>
          </w:p>
          <w:p w14:paraId="713BE14D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</w:p>
        </w:tc>
        <w:tc>
          <w:tcPr>
            <w:tcW w:w="1276" w:type="dxa"/>
          </w:tcPr>
          <w:p w14:paraId="213F4C92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1,694</w:t>
            </w:r>
          </w:p>
        </w:tc>
        <w:tc>
          <w:tcPr>
            <w:tcW w:w="1559" w:type="dxa"/>
          </w:tcPr>
          <w:p w14:paraId="146951C9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1,700</w:t>
            </w:r>
          </w:p>
        </w:tc>
        <w:tc>
          <w:tcPr>
            <w:tcW w:w="1701" w:type="dxa"/>
          </w:tcPr>
          <w:p w14:paraId="27735035" w14:textId="77777777" w:rsidR="001745EB" w:rsidRPr="000A24DA" w:rsidRDefault="001745EB" w:rsidP="00FB2A0E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200</w:t>
            </w:r>
            <w:r w:rsidR="00FB2A0E">
              <w:rPr>
                <w:sz w:val="24"/>
                <w:lang w:val="en-US"/>
              </w:rPr>
              <w:t>3</w:t>
            </w:r>
            <w:r w:rsidRPr="000A24DA">
              <w:rPr>
                <w:sz w:val="24"/>
                <w:lang w:val="en-US"/>
              </w:rPr>
              <w:t>-2008</w:t>
            </w:r>
          </w:p>
        </w:tc>
        <w:tc>
          <w:tcPr>
            <w:tcW w:w="3579" w:type="dxa"/>
            <w:vMerge w:val="restart"/>
          </w:tcPr>
          <w:p w14:paraId="0DD8BFF9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Cosmopolitan panel of reference haplotypes from Phase 1 of the 1,000 Genome Project</w:t>
            </w:r>
          </w:p>
        </w:tc>
      </w:tr>
      <w:tr w:rsidR="001745EB" w:rsidRPr="000A24DA" w14:paraId="282C0837" w14:textId="77777777" w:rsidTr="001745EB">
        <w:tc>
          <w:tcPr>
            <w:tcW w:w="2659" w:type="dxa"/>
          </w:tcPr>
          <w:p w14:paraId="4E2F8E4C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Illumina HumanOmniExpress</w:t>
            </w:r>
          </w:p>
        </w:tc>
        <w:tc>
          <w:tcPr>
            <w:tcW w:w="1276" w:type="dxa"/>
          </w:tcPr>
          <w:p w14:paraId="1172D9AC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668</w:t>
            </w:r>
          </w:p>
        </w:tc>
        <w:tc>
          <w:tcPr>
            <w:tcW w:w="1559" w:type="dxa"/>
          </w:tcPr>
          <w:p w14:paraId="7E1549B6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498</w:t>
            </w:r>
          </w:p>
        </w:tc>
        <w:tc>
          <w:tcPr>
            <w:tcW w:w="1701" w:type="dxa"/>
          </w:tcPr>
          <w:p w14:paraId="11B9CE18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2007-2010</w:t>
            </w:r>
          </w:p>
        </w:tc>
        <w:tc>
          <w:tcPr>
            <w:tcW w:w="3579" w:type="dxa"/>
            <w:vMerge/>
          </w:tcPr>
          <w:p w14:paraId="202435AE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</w:p>
        </w:tc>
      </w:tr>
      <w:tr w:rsidR="001745EB" w:rsidRPr="00F022E6" w14:paraId="7A600983" w14:textId="77777777" w:rsidTr="001745EB">
        <w:tc>
          <w:tcPr>
            <w:tcW w:w="2659" w:type="dxa"/>
          </w:tcPr>
          <w:p w14:paraId="3C43DBB4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Illumina HumanOmniExpress</w:t>
            </w:r>
          </w:p>
        </w:tc>
        <w:tc>
          <w:tcPr>
            <w:tcW w:w="1276" w:type="dxa"/>
          </w:tcPr>
          <w:p w14:paraId="12506B4D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1,191</w:t>
            </w:r>
          </w:p>
        </w:tc>
        <w:tc>
          <w:tcPr>
            <w:tcW w:w="1559" w:type="dxa"/>
          </w:tcPr>
          <w:p w14:paraId="32311375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627</w:t>
            </w:r>
          </w:p>
        </w:tc>
        <w:tc>
          <w:tcPr>
            <w:tcW w:w="1701" w:type="dxa"/>
          </w:tcPr>
          <w:p w14:paraId="1FC448F8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2010-2015</w:t>
            </w:r>
          </w:p>
        </w:tc>
        <w:tc>
          <w:tcPr>
            <w:tcW w:w="3579" w:type="dxa"/>
            <w:vMerge w:val="restart"/>
          </w:tcPr>
          <w:p w14:paraId="48302749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Haplotype Reference Consortium (Version r1.1.2016)</w:t>
            </w:r>
          </w:p>
        </w:tc>
      </w:tr>
      <w:tr w:rsidR="001745EB" w:rsidRPr="000A24DA" w14:paraId="175452EF" w14:textId="77777777" w:rsidTr="001745EB">
        <w:tc>
          <w:tcPr>
            <w:tcW w:w="2659" w:type="dxa"/>
          </w:tcPr>
          <w:p w14:paraId="5159D94E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Illumina Infinium OncoArray</w:t>
            </w:r>
          </w:p>
        </w:tc>
        <w:tc>
          <w:tcPr>
            <w:tcW w:w="1276" w:type="dxa"/>
          </w:tcPr>
          <w:p w14:paraId="7EF262C5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894</w:t>
            </w:r>
          </w:p>
        </w:tc>
        <w:tc>
          <w:tcPr>
            <w:tcW w:w="1559" w:type="dxa"/>
          </w:tcPr>
          <w:p w14:paraId="33C40CD0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655</w:t>
            </w:r>
          </w:p>
        </w:tc>
        <w:tc>
          <w:tcPr>
            <w:tcW w:w="1701" w:type="dxa"/>
          </w:tcPr>
          <w:p w14:paraId="032C5B1D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  <w:r w:rsidRPr="000A24DA">
              <w:rPr>
                <w:sz w:val="24"/>
                <w:lang w:val="en-US"/>
              </w:rPr>
              <w:t>2003-2016</w:t>
            </w:r>
          </w:p>
        </w:tc>
        <w:tc>
          <w:tcPr>
            <w:tcW w:w="3579" w:type="dxa"/>
            <w:vMerge/>
          </w:tcPr>
          <w:p w14:paraId="57B008F4" w14:textId="77777777" w:rsidR="001745EB" w:rsidRPr="000A24DA" w:rsidRDefault="001745EB" w:rsidP="001745EB">
            <w:pPr>
              <w:spacing w:after="0" w:line="240" w:lineRule="auto"/>
              <w:rPr>
                <w:sz w:val="24"/>
                <w:lang w:val="en-US"/>
              </w:rPr>
            </w:pPr>
          </w:p>
        </w:tc>
      </w:tr>
    </w:tbl>
    <w:p w14:paraId="18FE6096" w14:textId="77777777" w:rsidR="000A24DA" w:rsidRPr="000A24DA" w:rsidRDefault="000A24DA" w:rsidP="000A24DA">
      <w:pPr>
        <w:spacing w:after="160" w:line="259" w:lineRule="auto"/>
        <w:rPr>
          <w:sz w:val="24"/>
          <w:lang w:val="en-US"/>
        </w:rPr>
      </w:pPr>
    </w:p>
    <w:p w14:paraId="71CC1216" w14:textId="635572CC" w:rsidR="000A24DA" w:rsidRPr="000A24DA" w:rsidRDefault="000A24DA" w:rsidP="000A24DA">
      <w:pPr>
        <w:spacing w:after="160" w:line="259" w:lineRule="auto"/>
        <w:rPr>
          <w:sz w:val="24"/>
          <w:lang w:val="en-US"/>
        </w:rPr>
      </w:pPr>
      <w:r w:rsidRPr="000A24DA">
        <w:rPr>
          <w:sz w:val="24"/>
          <w:lang w:val="en-US"/>
        </w:rPr>
        <w:t>Triallelic SNPs and those not assigned an rs-number were excluded, as were genotyped SNPs when they had a low call rate (&lt;98%), lack of Hardy-Weinberg equilibrium in controls (p&lt;1x10</w:t>
      </w:r>
      <w:r w:rsidRPr="000A24DA">
        <w:rPr>
          <w:sz w:val="24"/>
          <w:vertAlign w:val="superscript"/>
          <w:lang w:val="en-US"/>
        </w:rPr>
        <w:t>-4</w:t>
      </w:r>
      <w:r w:rsidRPr="000A24DA">
        <w:rPr>
          <w:sz w:val="24"/>
          <w:lang w:val="en-US"/>
        </w:rPr>
        <w:t xml:space="preserve">) or low minor allele frequency (&lt;0.1%). See </w:t>
      </w:r>
      <w:r w:rsidR="00C55724">
        <w:rPr>
          <w:sz w:val="24"/>
          <w:lang w:val="en-US"/>
        </w:rPr>
        <w:fldChar w:fldCharType="begin">
          <w:fldData xml:space="preserve">PEVuZE5vdGU+PENpdGU+PEF1dGhvcj5QZXRlcnM8L0F1dGhvcj48WWVhcj4yMDEzPC9ZZWFyPjxS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</w:fldData>
        </w:fldChar>
      </w:r>
      <w:r w:rsidR="00C55724">
        <w:rPr>
          <w:sz w:val="24"/>
          <w:lang w:val="en-US"/>
        </w:rPr>
        <w:instrText xml:space="preserve"> ADDIN EN.CITE </w:instrText>
      </w:r>
      <w:r w:rsidR="00C55724">
        <w:rPr>
          <w:sz w:val="24"/>
          <w:lang w:val="en-US"/>
        </w:rPr>
        <w:fldChar w:fldCharType="begin">
          <w:fldData xml:space="preserve">PEVuZE5vdGU+PENpdGU+PEF1dGhvcj5QZXRlcnM8L0F1dGhvcj48WWVhcj4yMDEzPC9ZZWFyPjxS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</w:fldData>
        </w:fldChar>
      </w:r>
      <w:r w:rsidR="00C55724">
        <w:rPr>
          <w:sz w:val="24"/>
          <w:lang w:val="en-US"/>
        </w:rPr>
        <w:instrText xml:space="preserve"> ADDIN EN.CITE.DATA </w:instrText>
      </w:r>
      <w:r w:rsidR="00C55724">
        <w:rPr>
          <w:sz w:val="24"/>
          <w:lang w:val="en-US"/>
        </w:rPr>
      </w:r>
      <w:r w:rsidR="00C55724">
        <w:rPr>
          <w:sz w:val="24"/>
          <w:lang w:val="en-US"/>
        </w:rPr>
        <w:fldChar w:fldCharType="end"/>
      </w:r>
      <w:r w:rsidR="00C55724">
        <w:rPr>
          <w:sz w:val="24"/>
          <w:lang w:val="en-US"/>
        </w:rPr>
      </w:r>
      <w:r w:rsidR="00C55724">
        <w:rPr>
          <w:sz w:val="24"/>
          <w:lang w:val="en-US"/>
        </w:rPr>
        <w:fldChar w:fldCharType="separate"/>
      </w:r>
      <w:r w:rsidR="00C55724">
        <w:rPr>
          <w:noProof/>
          <w:sz w:val="24"/>
          <w:lang w:val="en-US"/>
        </w:rPr>
        <w:t>(1)</w:t>
      </w:r>
      <w:r w:rsidR="00C55724">
        <w:rPr>
          <w:sz w:val="24"/>
          <w:lang w:val="en-US"/>
        </w:rPr>
        <w:fldChar w:fldCharType="end"/>
      </w:r>
      <w:r>
        <w:rPr>
          <w:sz w:val="24"/>
          <w:lang w:val="en-US"/>
        </w:rPr>
        <w:t xml:space="preserve"> and </w:t>
      </w:r>
      <w:r w:rsidR="00C55724">
        <w:rPr>
          <w:sz w:val="24"/>
          <w:lang w:val="en-US"/>
        </w:rPr>
        <w:fldChar w:fldCharType="begin">
          <w:fldData xml:space="preserve">PEVuZE5vdGU+PENpdGU+PEF1dGhvcj5TY2h1bWFjaGVyPC9BdXRob3I+PFllYXI+MjAxNTwvWWVh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</w:fldData>
        </w:fldChar>
      </w:r>
      <w:r w:rsidR="00C55724">
        <w:rPr>
          <w:sz w:val="24"/>
          <w:lang w:val="en-US"/>
        </w:rPr>
        <w:instrText xml:space="preserve"> ADDIN EN.CITE </w:instrText>
      </w:r>
      <w:r w:rsidR="00C55724">
        <w:rPr>
          <w:sz w:val="24"/>
          <w:lang w:val="en-US"/>
        </w:rPr>
        <w:fldChar w:fldCharType="begin">
          <w:fldData xml:space="preserve">PEVuZE5vdGU+PENpdGU+PEF1dGhvcj5TY2h1bWFjaGVyPC9BdXRob3I+PFllYXI+MjAxNTwvWWVh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</w:fldData>
        </w:fldChar>
      </w:r>
      <w:r w:rsidR="00C55724">
        <w:rPr>
          <w:sz w:val="24"/>
          <w:lang w:val="en-US"/>
        </w:rPr>
        <w:instrText xml:space="preserve"> ADDIN EN.CITE.DATA </w:instrText>
      </w:r>
      <w:r w:rsidR="00C55724">
        <w:rPr>
          <w:sz w:val="24"/>
          <w:lang w:val="en-US"/>
        </w:rPr>
      </w:r>
      <w:r w:rsidR="00C55724">
        <w:rPr>
          <w:sz w:val="24"/>
          <w:lang w:val="en-US"/>
        </w:rPr>
        <w:fldChar w:fldCharType="end"/>
      </w:r>
      <w:r w:rsidR="00C55724">
        <w:rPr>
          <w:sz w:val="24"/>
          <w:lang w:val="en-US"/>
        </w:rPr>
      </w:r>
      <w:r w:rsidR="00C55724">
        <w:rPr>
          <w:sz w:val="24"/>
          <w:lang w:val="en-US"/>
        </w:rPr>
        <w:fldChar w:fldCharType="separate"/>
      </w:r>
      <w:r w:rsidR="00C55724">
        <w:rPr>
          <w:noProof/>
          <w:sz w:val="24"/>
          <w:lang w:val="en-US"/>
        </w:rPr>
        <w:t>(2)</w:t>
      </w:r>
      <w:r w:rsidR="00C55724">
        <w:rPr>
          <w:sz w:val="24"/>
          <w:lang w:val="en-US"/>
        </w:rPr>
        <w:fldChar w:fldCharType="end"/>
      </w:r>
      <w:r w:rsidR="00540645">
        <w:rPr>
          <w:sz w:val="24"/>
          <w:lang w:val="en-US"/>
        </w:rPr>
        <w:t xml:space="preserve"> </w:t>
      </w:r>
      <w:r>
        <w:rPr>
          <w:sz w:val="24"/>
          <w:lang w:val="en-US"/>
        </w:rPr>
        <w:t>for more information about genotyping and imputation.</w:t>
      </w:r>
      <w:r w:rsidR="001745EB">
        <w:rPr>
          <w:sz w:val="24"/>
          <w:lang w:val="en-US"/>
        </w:rPr>
        <w:t xml:space="preserve"> Please note that</w:t>
      </w:r>
      <w:r w:rsidR="004570E1">
        <w:rPr>
          <w:sz w:val="24"/>
          <w:lang w:val="en-US"/>
        </w:rPr>
        <w:t xml:space="preserve"> data from</w:t>
      </w:r>
      <w:r w:rsidR="001745EB">
        <w:rPr>
          <w:sz w:val="24"/>
          <w:lang w:val="en-US"/>
        </w:rPr>
        <w:t xml:space="preserve"> Illumina HumanCytoSNP and the Illumina HumanOmniExpress with recruitment period from 2007-2010 </w:t>
      </w:r>
      <w:r w:rsidR="004570E1">
        <w:rPr>
          <w:sz w:val="24"/>
          <w:lang w:val="en-US"/>
        </w:rPr>
        <w:t xml:space="preserve">have been used for previous analyses within the DACHS study </w:t>
      </w:r>
      <w:r w:rsidR="00C55724">
        <w:rPr>
          <w:sz w:val="24"/>
          <w:lang w:val="en-US"/>
        </w:rPr>
        <w:fldChar w:fldCharType="begin"/>
      </w:r>
      <w:r w:rsidR="00C55724">
        <w:rPr>
          <w:sz w:val="24"/>
          <w:lang w:val="en-US"/>
        </w:rPr>
        <w:instrText xml:space="preserve"> ADDIN EN.CITE &lt;EndNote&gt;&lt;Cite&gt;&lt;Author&gt;Weigl&lt;/Author&gt;&lt;Year&gt;2018&lt;/Year&gt;&lt;RecNum&gt;913&lt;/RecNum&gt;&lt;DisplayText&gt;(3)&lt;/DisplayText&gt;&lt;record&gt;&lt;rec-number&gt;913&lt;/rec-number&gt;&lt;foreign-keys&gt;&lt;key app="EN" db-id="r5rws25piwz05vewt985erfspfrersds0x2s" timestamp="1517301522"&gt;913&lt;/key&gt;&lt;/foreign-keys&gt;&lt;ref-type name="Journal Article"&gt;17&lt;/ref-type&gt;&lt;contributors&gt;&lt;authors&gt;&lt;author&gt;Weigl, K.&lt;/author&gt;&lt;author&gt;Chang-Claude, J.&lt;/author&gt;&lt;author&gt;Knebel, P.&lt;/author&gt;&lt;author&gt;Hsu, L.&lt;/author&gt;&lt;author&gt;Hoffmeister, M.&lt;/author&gt;&lt;author&gt;Brenner, H.&lt;/author&gt;&lt;/authors&gt;&lt;/contributors&gt;&lt;titles&gt;&lt;title&gt;Strongly enhanced colorectal cancer risk stratification by combining family history and genetic risk score&lt;/title&gt;&lt;secondary-title&gt;Clinical Epidemiology&lt;/secondary-title&gt;&lt;/titles&gt;&lt;periodical&gt;&lt;full-title&gt;Clinical Epidemiology&lt;/full-title&gt;&lt;abbr-1&gt;Clin. Epidemiol.&lt;/abbr-1&gt;&lt;abbr-2&gt;Clin Epidemiol&lt;/abbr-2&gt;&lt;/periodical&gt;&lt;pages&gt;9&lt;/pages&gt;&lt;volume&gt;10&lt;/volume&gt;&lt;section&gt;143&lt;/section&gt;&lt;dates&gt;&lt;year&gt;2018&lt;/year&gt;&lt;/dates&gt;&lt;urls&gt;&lt;/urls&gt;&lt;/record&gt;&lt;/Cite&gt;&lt;/EndNote&gt;</w:instrText>
      </w:r>
      <w:r w:rsidR="00C55724">
        <w:rPr>
          <w:sz w:val="24"/>
          <w:lang w:val="en-US"/>
        </w:rPr>
        <w:fldChar w:fldCharType="separate"/>
      </w:r>
      <w:r w:rsidR="00C55724">
        <w:rPr>
          <w:noProof/>
          <w:sz w:val="24"/>
          <w:lang w:val="en-US"/>
        </w:rPr>
        <w:t>(3)</w:t>
      </w:r>
      <w:r w:rsidR="00C55724">
        <w:rPr>
          <w:sz w:val="24"/>
          <w:lang w:val="en-US"/>
        </w:rPr>
        <w:fldChar w:fldCharType="end"/>
      </w:r>
      <w:r w:rsidR="004570E1">
        <w:rPr>
          <w:sz w:val="24"/>
          <w:lang w:val="en-US"/>
        </w:rPr>
        <w:t>.</w:t>
      </w:r>
    </w:p>
    <w:p w14:paraId="3CDECDA7" w14:textId="77777777" w:rsidR="00122984" w:rsidRDefault="00122984" w:rsidP="007F3FD0">
      <w:pPr>
        <w:rPr>
          <w:b/>
          <w:sz w:val="24"/>
          <w:lang w:val="en-US"/>
        </w:rPr>
      </w:pPr>
    </w:p>
    <w:p w14:paraId="4A845CA7" w14:textId="77777777" w:rsidR="000A24DA" w:rsidRDefault="000A24DA" w:rsidP="007F3FD0">
      <w:pPr>
        <w:rPr>
          <w:b/>
          <w:sz w:val="24"/>
          <w:lang w:val="en-US"/>
        </w:rPr>
      </w:pPr>
    </w:p>
    <w:p w14:paraId="52E35C77" w14:textId="77777777" w:rsidR="000A24DA" w:rsidRDefault="000A24DA" w:rsidP="007F3FD0">
      <w:pPr>
        <w:rPr>
          <w:b/>
          <w:sz w:val="24"/>
          <w:lang w:val="en-US"/>
        </w:rPr>
      </w:pPr>
    </w:p>
    <w:p w14:paraId="3DF38EF3" w14:textId="77777777" w:rsidR="00122984" w:rsidRDefault="00122984" w:rsidP="007F3FD0">
      <w:pPr>
        <w:rPr>
          <w:lang w:val="en-US"/>
        </w:rPr>
      </w:pPr>
      <w:r>
        <w:rPr>
          <w:lang w:val="en-US"/>
        </w:rPr>
        <w:br w:type="page"/>
      </w:r>
    </w:p>
    <w:p w14:paraId="59364D81" w14:textId="77777777" w:rsidR="00024175" w:rsidRDefault="00024175" w:rsidP="007F3FD0">
      <w:pPr>
        <w:rPr>
          <w:b/>
          <w:sz w:val="24"/>
          <w:lang w:val="en-US"/>
        </w:rPr>
        <w:sectPr w:rsidR="00024175" w:rsidSect="00AD55F7">
          <w:pgSz w:w="12240" w:h="15840"/>
          <w:pgMar w:top="567" w:right="1417" w:bottom="1134" w:left="1417" w:header="708" w:footer="708" w:gutter="0"/>
          <w:cols w:space="708"/>
          <w:docGrid w:linePitch="360"/>
        </w:sectPr>
      </w:pPr>
    </w:p>
    <w:p w14:paraId="087983EB" w14:textId="7EF1BD7B" w:rsidR="00024175" w:rsidRPr="00024175" w:rsidRDefault="00640BC1" w:rsidP="00024175">
      <w:pPr>
        <w:spacing w:after="160" w:line="259" w:lineRule="auto"/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024175">
        <w:rPr>
          <w:b/>
          <w:sz w:val="24"/>
          <w:lang w:val="en-US"/>
        </w:rPr>
        <w:t xml:space="preserve"> Table 2. </w:t>
      </w:r>
      <w:r w:rsidR="00024175" w:rsidRPr="00024175">
        <w:rPr>
          <w:sz w:val="24"/>
          <w:lang w:val="en-US"/>
        </w:rPr>
        <w:t>Information about</w:t>
      </w:r>
      <w:r w:rsidR="00024175">
        <w:rPr>
          <w:b/>
          <w:sz w:val="24"/>
          <w:lang w:val="en-US"/>
        </w:rPr>
        <w:t xml:space="preserve"> </w:t>
      </w:r>
      <w:r w:rsidR="00024175">
        <w:rPr>
          <w:sz w:val="24"/>
          <w:lang w:val="en-US"/>
        </w:rPr>
        <w:t>SNPs used to generate the genetic risk score (GRS)</w:t>
      </w:r>
      <w:r w:rsidR="002D7732">
        <w:rPr>
          <w:sz w:val="24"/>
          <w:lang w:val="en-US"/>
        </w:rPr>
        <w:t xml:space="preserve">, adapted from Huyghe et al. </w:t>
      </w:r>
      <w:r w:rsidR="002D7732">
        <w:rPr>
          <w:sz w:val="24"/>
          <w:lang w:val="en-US"/>
        </w:rPr>
        <w:fldChar w:fldCharType="begin">
          <w:fldData xml:space="preserve">PEVuZE5vdGU+PENpdGU+PEF1dGhvcj5IdXlnaGU8L0F1dGhvcj48WWVhcj4yMDE5PC9ZZWFyPjxS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</w:fldData>
        </w:fldChar>
      </w:r>
      <w:r w:rsidR="00C55724">
        <w:rPr>
          <w:sz w:val="24"/>
          <w:lang w:val="en-US"/>
        </w:rPr>
        <w:instrText xml:space="preserve"> ADDIN EN.CITE </w:instrText>
      </w:r>
      <w:r w:rsidR="00C55724">
        <w:rPr>
          <w:sz w:val="24"/>
          <w:lang w:val="en-US"/>
        </w:rPr>
        <w:fldChar w:fldCharType="begin">
          <w:fldData xml:space="preserve">PEVuZE5vdGU+PENpdGU+PEF1dGhvcj5IdXlnaGU8L0F1dGhvcj48WWVhcj4yMDE5PC9ZZWFyPjxS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</w:fldData>
        </w:fldChar>
      </w:r>
      <w:r w:rsidR="00C55724">
        <w:rPr>
          <w:sz w:val="24"/>
          <w:lang w:val="en-US"/>
        </w:rPr>
        <w:instrText xml:space="preserve"> ADDIN EN.CITE.DATA </w:instrText>
      </w:r>
      <w:r w:rsidR="00C55724">
        <w:rPr>
          <w:sz w:val="24"/>
          <w:lang w:val="en-US"/>
        </w:rPr>
      </w:r>
      <w:r w:rsidR="00C55724">
        <w:rPr>
          <w:sz w:val="24"/>
          <w:lang w:val="en-US"/>
        </w:rPr>
        <w:fldChar w:fldCharType="end"/>
      </w:r>
      <w:r w:rsidR="002D7732">
        <w:rPr>
          <w:sz w:val="24"/>
          <w:lang w:val="en-US"/>
        </w:rPr>
      </w:r>
      <w:r w:rsidR="002D7732">
        <w:rPr>
          <w:sz w:val="24"/>
          <w:lang w:val="en-US"/>
        </w:rPr>
        <w:fldChar w:fldCharType="separate"/>
      </w:r>
      <w:r w:rsidR="00C55724">
        <w:rPr>
          <w:noProof/>
          <w:sz w:val="24"/>
          <w:lang w:val="en-US"/>
        </w:rPr>
        <w:t>(4)</w:t>
      </w:r>
      <w:r w:rsidR="002D7732">
        <w:rPr>
          <w:sz w:val="24"/>
          <w:lang w:val="en-US"/>
        </w:rPr>
        <w:fldChar w:fldCharType="end"/>
      </w:r>
    </w:p>
    <w:p w14:paraId="37B5C1CF" w14:textId="77777777" w:rsidR="00024175" w:rsidRDefault="00024175" w:rsidP="007F3FD0">
      <w:pPr>
        <w:rPr>
          <w:b/>
          <w:sz w:val="24"/>
          <w:lang w:val="en-US"/>
        </w:rPr>
      </w:pPr>
    </w:p>
    <w:tbl>
      <w:tblPr>
        <w:tblStyle w:val="TableGrid"/>
        <w:tblW w:w="1058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619"/>
        <w:gridCol w:w="2350"/>
        <w:gridCol w:w="663"/>
        <w:gridCol w:w="1463"/>
        <w:gridCol w:w="803"/>
        <w:gridCol w:w="851"/>
        <w:gridCol w:w="1701"/>
      </w:tblGrid>
      <w:tr w:rsidR="00024175" w:rsidRPr="002D7732" w14:paraId="649E2600" w14:textId="77777777" w:rsidTr="002D7732">
        <w:trPr>
          <w:trHeight w:val="630"/>
        </w:trPr>
        <w:tc>
          <w:tcPr>
            <w:tcW w:w="1135" w:type="dxa"/>
            <w:noWrap/>
            <w:hideMark/>
          </w:tcPr>
          <w:p w14:paraId="5A7B581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Locus</w:t>
            </w:r>
          </w:p>
        </w:tc>
        <w:tc>
          <w:tcPr>
            <w:tcW w:w="1619" w:type="dxa"/>
            <w:hideMark/>
          </w:tcPr>
          <w:p w14:paraId="48EE8FB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rsID lead</w:t>
            </w: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br/>
              <w:t>variant</w:t>
            </w:r>
          </w:p>
        </w:tc>
        <w:tc>
          <w:tcPr>
            <w:tcW w:w="2350" w:type="dxa"/>
            <w:noWrap/>
            <w:hideMark/>
          </w:tcPr>
          <w:p w14:paraId="030B5B6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Variant</w:t>
            </w:r>
          </w:p>
        </w:tc>
        <w:tc>
          <w:tcPr>
            <w:tcW w:w="663" w:type="dxa"/>
            <w:noWrap/>
            <w:hideMark/>
          </w:tcPr>
          <w:p w14:paraId="65BD8F8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Chr.</w:t>
            </w:r>
          </w:p>
        </w:tc>
        <w:tc>
          <w:tcPr>
            <w:tcW w:w="1463" w:type="dxa"/>
            <w:hideMark/>
          </w:tcPr>
          <w:p w14:paraId="3437E81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Position</w:t>
            </w: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br/>
              <w:t>(Build 37)</w:t>
            </w:r>
          </w:p>
        </w:tc>
        <w:tc>
          <w:tcPr>
            <w:tcW w:w="803" w:type="dxa"/>
            <w:hideMark/>
          </w:tcPr>
          <w:p w14:paraId="5FD0889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Risk</w:t>
            </w: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br/>
              <w:t>allele</w:t>
            </w:r>
          </w:p>
        </w:tc>
        <w:tc>
          <w:tcPr>
            <w:tcW w:w="851" w:type="dxa"/>
            <w:hideMark/>
          </w:tcPr>
          <w:p w14:paraId="5E15ADF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Other</w:t>
            </w: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br/>
              <w:t>allele</w:t>
            </w:r>
          </w:p>
        </w:tc>
        <w:tc>
          <w:tcPr>
            <w:tcW w:w="1701" w:type="dxa"/>
            <w:noWrap/>
            <w:hideMark/>
          </w:tcPr>
          <w:p w14:paraId="00C0197B" w14:textId="2755E585" w:rsidR="00024175" w:rsidRPr="002D7732" w:rsidRDefault="002D7732" w:rsidP="002D77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de-DE"/>
              </w:rPr>
              <w:t>Available in DACHS</w:t>
            </w:r>
          </w:p>
        </w:tc>
      </w:tr>
      <w:tr w:rsidR="00024175" w:rsidRPr="002D7732" w14:paraId="67630C0F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224AF2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1p36.12</w:t>
            </w:r>
          </w:p>
        </w:tc>
        <w:tc>
          <w:tcPr>
            <w:tcW w:w="1619" w:type="dxa"/>
            <w:noWrap/>
            <w:hideMark/>
          </w:tcPr>
          <w:p w14:paraId="7461739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rs72647484</w:t>
            </w:r>
          </w:p>
        </w:tc>
        <w:tc>
          <w:tcPr>
            <w:tcW w:w="2350" w:type="dxa"/>
            <w:noWrap/>
            <w:hideMark/>
          </w:tcPr>
          <w:p w14:paraId="599B652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1:22587728_T/C</w:t>
            </w:r>
          </w:p>
        </w:tc>
        <w:tc>
          <w:tcPr>
            <w:tcW w:w="663" w:type="dxa"/>
            <w:noWrap/>
            <w:hideMark/>
          </w:tcPr>
          <w:p w14:paraId="398577F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463" w:type="dxa"/>
            <w:noWrap/>
            <w:hideMark/>
          </w:tcPr>
          <w:p w14:paraId="5057376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22.587.728</w:t>
            </w:r>
          </w:p>
        </w:tc>
        <w:tc>
          <w:tcPr>
            <w:tcW w:w="803" w:type="dxa"/>
            <w:noWrap/>
            <w:hideMark/>
          </w:tcPr>
          <w:p w14:paraId="3CF58F5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3388A81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1CA45524" w14:textId="6598380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0B10B5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DD28E5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1p34.3</w:t>
            </w:r>
          </w:p>
        </w:tc>
        <w:tc>
          <w:tcPr>
            <w:tcW w:w="1619" w:type="dxa"/>
            <w:noWrap/>
            <w:hideMark/>
          </w:tcPr>
          <w:p w14:paraId="71AA7E5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rs4360494</w:t>
            </w:r>
          </w:p>
        </w:tc>
        <w:tc>
          <w:tcPr>
            <w:tcW w:w="2350" w:type="dxa"/>
            <w:noWrap/>
            <w:hideMark/>
          </w:tcPr>
          <w:p w14:paraId="34BE6D7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1:38455891_G/C</w:t>
            </w:r>
          </w:p>
        </w:tc>
        <w:tc>
          <w:tcPr>
            <w:tcW w:w="663" w:type="dxa"/>
            <w:noWrap/>
            <w:hideMark/>
          </w:tcPr>
          <w:p w14:paraId="0879F9D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463" w:type="dxa"/>
            <w:noWrap/>
            <w:hideMark/>
          </w:tcPr>
          <w:p w14:paraId="4A72B33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38.455.891</w:t>
            </w:r>
          </w:p>
        </w:tc>
        <w:tc>
          <w:tcPr>
            <w:tcW w:w="803" w:type="dxa"/>
            <w:noWrap/>
            <w:hideMark/>
          </w:tcPr>
          <w:p w14:paraId="2D52972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547DA04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727A1629" w14:textId="315AC123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0D3E8C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30D10E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1p32.3</w:t>
            </w:r>
          </w:p>
        </w:tc>
        <w:tc>
          <w:tcPr>
            <w:tcW w:w="1619" w:type="dxa"/>
            <w:noWrap/>
            <w:hideMark/>
          </w:tcPr>
          <w:p w14:paraId="174E30E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rs12144319</w:t>
            </w:r>
          </w:p>
        </w:tc>
        <w:tc>
          <w:tcPr>
            <w:tcW w:w="2350" w:type="dxa"/>
            <w:noWrap/>
            <w:hideMark/>
          </w:tcPr>
          <w:p w14:paraId="2DB6F69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1:55246035_T/C</w:t>
            </w:r>
          </w:p>
        </w:tc>
        <w:tc>
          <w:tcPr>
            <w:tcW w:w="663" w:type="dxa"/>
            <w:noWrap/>
            <w:hideMark/>
          </w:tcPr>
          <w:p w14:paraId="5F1EF58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463" w:type="dxa"/>
            <w:noWrap/>
            <w:hideMark/>
          </w:tcPr>
          <w:p w14:paraId="41BEA48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55.246.035</w:t>
            </w:r>
          </w:p>
        </w:tc>
        <w:tc>
          <w:tcPr>
            <w:tcW w:w="803" w:type="dxa"/>
            <w:noWrap/>
            <w:hideMark/>
          </w:tcPr>
          <w:p w14:paraId="49BB5A8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338D252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48D6BB15" w14:textId="53D8E49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D37AAFC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C95CD1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1q25.3</w:t>
            </w:r>
          </w:p>
        </w:tc>
        <w:tc>
          <w:tcPr>
            <w:tcW w:w="1619" w:type="dxa"/>
            <w:noWrap/>
            <w:hideMark/>
          </w:tcPr>
          <w:p w14:paraId="69E9F18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rs6678517</w:t>
            </w:r>
          </w:p>
        </w:tc>
        <w:tc>
          <w:tcPr>
            <w:tcW w:w="2350" w:type="dxa"/>
            <w:noWrap/>
            <w:hideMark/>
          </w:tcPr>
          <w:p w14:paraId="4EE4944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1:183002639_A/G</w:t>
            </w:r>
          </w:p>
        </w:tc>
        <w:tc>
          <w:tcPr>
            <w:tcW w:w="663" w:type="dxa"/>
            <w:noWrap/>
            <w:hideMark/>
          </w:tcPr>
          <w:p w14:paraId="32192A6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463" w:type="dxa"/>
            <w:noWrap/>
            <w:hideMark/>
          </w:tcPr>
          <w:p w14:paraId="0A7C9D9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183.002.639</w:t>
            </w:r>
          </w:p>
        </w:tc>
        <w:tc>
          <w:tcPr>
            <w:tcW w:w="803" w:type="dxa"/>
            <w:noWrap/>
            <w:hideMark/>
          </w:tcPr>
          <w:p w14:paraId="69B774F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3E0EF4E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5ED64591" w14:textId="09DEAF0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9E9D4D6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BA7612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1q41</w:t>
            </w:r>
          </w:p>
        </w:tc>
        <w:tc>
          <w:tcPr>
            <w:tcW w:w="1619" w:type="dxa"/>
            <w:noWrap/>
            <w:hideMark/>
          </w:tcPr>
          <w:p w14:paraId="1F48278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rs17011141</w:t>
            </w:r>
          </w:p>
        </w:tc>
        <w:tc>
          <w:tcPr>
            <w:tcW w:w="2350" w:type="dxa"/>
            <w:noWrap/>
            <w:hideMark/>
          </w:tcPr>
          <w:p w14:paraId="2E2175F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1:222112634_A/G</w:t>
            </w:r>
          </w:p>
        </w:tc>
        <w:tc>
          <w:tcPr>
            <w:tcW w:w="663" w:type="dxa"/>
            <w:noWrap/>
            <w:hideMark/>
          </w:tcPr>
          <w:p w14:paraId="54B7F56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463" w:type="dxa"/>
            <w:noWrap/>
            <w:hideMark/>
          </w:tcPr>
          <w:p w14:paraId="304E346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222.112.634</w:t>
            </w:r>
          </w:p>
        </w:tc>
        <w:tc>
          <w:tcPr>
            <w:tcW w:w="803" w:type="dxa"/>
            <w:noWrap/>
            <w:hideMark/>
          </w:tcPr>
          <w:p w14:paraId="433C3D6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90CCC9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7B12C3AE" w14:textId="11B5C8E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2366B1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A96DB8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2q24.2</w:t>
            </w:r>
          </w:p>
        </w:tc>
        <w:tc>
          <w:tcPr>
            <w:tcW w:w="1619" w:type="dxa"/>
            <w:noWrap/>
            <w:hideMark/>
          </w:tcPr>
          <w:p w14:paraId="486F9B7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rs448513</w:t>
            </w:r>
          </w:p>
        </w:tc>
        <w:tc>
          <w:tcPr>
            <w:tcW w:w="2350" w:type="dxa"/>
            <w:noWrap/>
            <w:hideMark/>
          </w:tcPr>
          <w:p w14:paraId="7CABCF2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2:159964552_T/C</w:t>
            </w:r>
          </w:p>
        </w:tc>
        <w:tc>
          <w:tcPr>
            <w:tcW w:w="663" w:type="dxa"/>
            <w:noWrap/>
            <w:hideMark/>
          </w:tcPr>
          <w:p w14:paraId="66375B2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463" w:type="dxa"/>
            <w:noWrap/>
            <w:hideMark/>
          </w:tcPr>
          <w:p w14:paraId="74B1637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159.964.552</w:t>
            </w:r>
          </w:p>
        </w:tc>
        <w:tc>
          <w:tcPr>
            <w:tcW w:w="803" w:type="dxa"/>
            <w:noWrap/>
            <w:hideMark/>
          </w:tcPr>
          <w:p w14:paraId="5441230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61E9548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4F5D87FA" w14:textId="17B8656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4C37DF1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CB7596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2q33.1</w:t>
            </w:r>
          </w:p>
        </w:tc>
        <w:tc>
          <w:tcPr>
            <w:tcW w:w="1619" w:type="dxa"/>
            <w:noWrap/>
            <w:hideMark/>
          </w:tcPr>
          <w:p w14:paraId="70EE7F0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rs11884596</w:t>
            </w:r>
          </w:p>
        </w:tc>
        <w:tc>
          <w:tcPr>
            <w:tcW w:w="2350" w:type="dxa"/>
            <w:noWrap/>
            <w:hideMark/>
          </w:tcPr>
          <w:p w14:paraId="088C97A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2:199612407_T/C</w:t>
            </w:r>
          </w:p>
        </w:tc>
        <w:tc>
          <w:tcPr>
            <w:tcW w:w="663" w:type="dxa"/>
            <w:noWrap/>
            <w:hideMark/>
          </w:tcPr>
          <w:p w14:paraId="14A370D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463" w:type="dxa"/>
            <w:noWrap/>
            <w:hideMark/>
          </w:tcPr>
          <w:p w14:paraId="5D2C82E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199.612.407</w:t>
            </w:r>
          </w:p>
        </w:tc>
        <w:tc>
          <w:tcPr>
            <w:tcW w:w="803" w:type="dxa"/>
            <w:noWrap/>
            <w:hideMark/>
          </w:tcPr>
          <w:p w14:paraId="0FA7BF5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31649FD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7C549ACC" w14:textId="035FDA6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C5736CC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AC36DE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2q33.1</w:t>
            </w:r>
          </w:p>
        </w:tc>
        <w:tc>
          <w:tcPr>
            <w:tcW w:w="1619" w:type="dxa"/>
            <w:noWrap/>
            <w:hideMark/>
          </w:tcPr>
          <w:p w14:paraId="665B16B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rs983402</w:t>
            </w:r>
          </w:p>
        </w:tc>
        <w:tc>
          <w:tcPr>
            <w:tcW w:w="2350" w:type="dxa"/>
            <w:noWrap/>
            <w:hideMark/>
          </w:tcPr>
          <w:p w14:paraId="4F8383B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2:199781586_T/C</w:t>
            </w:r>
          </w:p>
        </w:tc>
        <w:tc>
          <w:tcPr>
            <w:tcW w:w="663" w:type="dxa"/>
            <w:noWrap/>
            <w:hideMark/>
          </w:tcPr>
          <w:p w14:paraId="0360A20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463" w:type="dxa"/>
            <w:noWrap/>
            <w:hideMark/>
          </w:tcPr>
          <w:p w14:paraId="2D35AAC2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199.781.586</w:t>
            </w:r>
          </w:p>
        </w:tc>
        <w:tc>
          <w:tcPr>
            <w:tcW w:w="803" w:type="dxa"/>
            <w:noWrap/>
            <w:hideMark/>
          </w:tcPr>
          <w:p w14:paraId="7EE4ACB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25C3CDD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63BB87D7" w14:textId="2A8DE65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6F3B6DB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8DDF4F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2q35</w:t>
            </w:r>
          </w:p>
        </w:tc>
        <w:tc>
          <w:tcPr>
            <w:tcW w:w="1619" w:type="dxa"/>
            <w:noWrap/>
            <w:hideMark/>
          </w:tcPr>
          <w:p w14:paraId="660BA52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rs3731861</w:t>
            </w:r>
          </w:p>
        </w:tc>
        <w:tc>
          <w:tcPr>
            <w:tcW w:w="2350" w:type="dxa"/>
            <w:noWrap/>
            <w:hideMark/>
          </w:tcPr>
          <w:p w14:paraId="67CBF24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2:219191256_T/C</w:t>
            </w:r>
          </w:p>
        </w:tc>
        <w:tc>
          <w:tcPr>
            <w:tcW w:w="663" w:type="dxa"/>
            <w:noWrap/>
            <w:hideMark/>
          </w:tcPr>
          <w:p w14:paraId="161A8C9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463" w:type="dxa"/>
            <w:noWrap/>
            <w:hideMark/>
          </w:tcPr>
          <w:p w14:paraId="138FA3C5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219.191.256</w:t>
            </w:r>
          </w:p>
        </w:tc>
        <w:tc>
          <w:tcPr>
            <w:tcW w:w="803" w:type="dxa"/>
            <w:noWrap/>
            <w:hideMark/>
          </w:tcPr>
          <w:p w14:paraId="088A712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422445B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0493D8E0" w14:textId="7DAC03E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80F754F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EBAD33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3p22.1</w:t>
            </w:r>
          </w:p>
        </w:tc>
        <w:tc>
          <w:tcPr>
            <w:tcW w:w="1619" w:type="dxa"/>
            <w:noWrap/>
            <w:hideMark/>
          </w:tcPr>
          <w:p w14:paraId="2045AEC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rs35470271</w:t>
            </w:r>
          </w:p>
        </w:tc>
        <w:tc>
          <w:tcPr>
            <w:tcW w:w="2350" w:type="dxa"/>
            <w:noWrap/>
            <w:hideMark/>
          </w:tcPr>
          <w:p w14:paraId="2C4F2BA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3:40915239_A/G</w:t>
            </w:r>
          </w:p>
        </w:tc>
        <w:tc>
          <w:tcPr>
            <w:tcW w:w="663" w:type="dxa"/>
            <w:noWrap/>
            <w:hideMark/>
          </w:tcPr>
          <w:p w14:paraId="7449E52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463" w:type="dxa"/>
            <w:noWrap/>
            <w:hideMark/>
          </w:tcPr>
          <w:p w14:paraId="51E8FA4F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40.915.239</w:t>
            </w:r>
          </w:p>
        </w:tc>
        <w:tc>
          <w:tcPr>
            <w:tcW w:w="803" w:type="dxa"/>
            <w:noWrap/>
            <w:hideMark/>
          </w:tcPr>
          <w:p w14:paraId="71D78D5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555A72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71FB7DA1" w14:textId="796430B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553D942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414403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3p14.1</w:t>
            </w:r>
          </w:p>
        </w:tc>
        <w:tc>
          <w:tcPr>
            <w:tcW w:w="1619" w:type="dxa"/>
            <w:noWrap/>
            <w:hideMark/>
          </w:tcPr>
          <w:p w14:paraId="77F0B37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rs6781752</w:t>
            </w:r>
          </w:p>
        </w:tc>
        <w:tc>
          <w:tcPr>
            <w:tcW w:w="2350" w:type="dxa"/>
            <w:noWrap/>
            <w:hideMark/>
          </w:tcPr>
          <w:p w14:paraId="682166C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3:66365163_G/A</w:t>
            </w:r>
          </w:p>
        </w:tc>
        <w:tc>
          <w:tcPr>
            <w:tcW w:w="663" w:type="dxa"/>
            <w:noWrap/>
            <w:hideMark/>
          </w:tcPr>
          <w:p w14:paraId="64716B1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463" w:type="dxa"/>
            <w:noWrap/>
            <w:hideMark/>
          </w:tcPr>
          <w:p w14:paraId="6E270A8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66.365.163</w:t>
            </w:r>
          </w:p>
        </w:tc>
        <w:tc>
          <w:tcPr>
            <w:tcW w:w="803" w:type="dxa"/>
            <w:noWrap/>
            <w:hideMark/>
          </w:tcPr>
          <w:p w14:paraId="6ACCCD5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4DED6D4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2885EFF9" w14:textId="1DE4A863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CD3953E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CC27C7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3q13.2</w:t>
            </w:r>
          </w:p>
        </w:tc>
        <w:tc>
          <w:tcPr>
            <w:tcW w:w="1619" w:type="dxa"/>
            <w:noWrap/>
            <w:hideMark/>
          </w:tcPr>
          <w:p w14:paraId="7C2E942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rs72942485</w:t>
            </w:r>
          </w:p>
        </w:tc>
        <w:tc>
          <w:tcPr>
            <w:tcW w:w="2350" w:type="dxa"/>
            <w:noWrap/>
            <w:hideMark/>
          </w:tcPr>
          <w:p w14:paraId="21F5DC8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3:112999560_G/A</w:t>
            </w:r>
          </w:p>
        </w:tc>
        <w:tc>
          <w:tcPr>
            <w:tcW w:w="663" w:type="dxa"/>
            <w:noWrap/>
            <w:hideMark/>
          </w:tcPr>
          <w:p w14:paraId="701B055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463" w:type="dxa"/>
            <w:noWrap/>
            <w:hideMark/>
          </w:tcPr>
          <w:p w14:paraId="57A86E3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112.999.560</w:t>
            </w:r>
          </w:p>
        </w:tc>
        <w:tc>
          <w:tcPr>
            <w:tcW w:w="803" w:type="dxa"/>
            <w:noWrap/>
            <w:hideMark/>
          </w:tcPr>
          <w:p w14:paraId="7399E46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1DC909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35A317C4" w14:textId="3C1C7D6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A44F0C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C11399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3q22.2</w:t>
            </w:r>
          </w:p>
        </w:tc>
        <w:tc>
          <w:tcPr>
            <w:tcW w:w="1619" w:type="dxa"/>
            <w:noWrap/>
            <w:hideMark/>
          </w:tcPr>
          <w:p w14:paraId="6BDB86C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rs10049390</w:t>
            </w:r>
          </w:p>
        </w:tc>
        <w:tc>
          <w:tcPr>
            <w:tcW w:w="2350" w:type="dxa"/>
            <w:noWrap/>
            <w:hideMark/>
          </w:tcPr>
          <w:p w14:paraId="5FCDBB2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3:133701119_G/A</w:t>
            </w:r>
          </w:p>
        </w:tc>
        <w:tc>
          <w:tcPr>
            <w:tcW w:w="663" w:type="dxa"/>
            <w:noWrap/>
            <w:hideMark/>
          </w:tcPr>
          <w:p w14:paraId="7290EE8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463" w:type="dxa"/>
            <w:noWrap/>
            <w:hideMark/>
          </w:tcPr>
          <w:p w14:paraId="3D1B8F74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133.701.119</w:t>
            </w:r>
          </w:p>
        </w:tc>
        <w:tc>
          <w:tcPr>
            <w:tcW w:w="803" w:type="dxa"/>
            <w:noWrap/>
            <w:hideMark/>
          </w:tcPr>
          <w:p w14:paraId="655B29E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7562ADA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65AC9E62" w14:textId="0C502D1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D01B769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1D6516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3q26.2</w:t>
            </w:r>
          </w:p>
        </w:tc>
        <w:tc>
          <w:tcPr>
            <w:tcW w:w="1619" w:type="dxa"/>
            <w:noWrap/>
            <w:hideMark/>
          </w:tcPr>
          <w:p w14:paraId="05FD6BA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rs9876206</w:t>
            </w:r>
          </w:p>
        </w:tc>
        <w:tc>
          <w:tcPr>
            <w:tcW w:w="2350" w:type="dxa"/>
            <w:noWrap/>
            <w:hideMark/>
          </w:tcPr>
          <w:p w14:paraId="6616D47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3:169517436_C/T</w:t>
            </w:r>
          </w:p>
        </w:tc>
        <w:tc>
          <w:tcPr>
            <w:tcW w:w="663" w:type="dxa"/>
            <w:noWrap/>
            <w:hideMark/>
          </w:tcPr>
          <w:p w14:paraId="14E1659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463" w:type="dxa"/>
            <w:noWrap/>
            <w:hideMark/>
          </w:tcPr>
          <w:p w14:paraId="260350F0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169.517.436</w:t>
            </w:r>
          </w:p>
        </w:tc>
        <w:tc>
          <w:tcPr>
            <w:tcW w:w="803" w:type="dxa"/>
            <w:noWrap/>
            <w:hideMark/>
          </w:tcPr>
          <w:p w14:paraId="6844BD0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3015D94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513DDADA" w14:textId="537E5A45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D764D5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5E6054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4q22.2</w:t>
            </w:r>
          </w:p>
        </w:tc>
        <w:tc>
          <w:tcPr>
            <w:tcW w:w="1619" w:type="dxa"/>
            <w:noWrap/>
            <w:hideMark/>
          </w:tcPr>
          <w:p w14:paraId="7465F96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rs13149359</w:t>
            </w:r>
          </w:p>
        </w:tc>
        <w:tc>
          <w:tcPr>
            <w:tcW w:w="2350" w:type="dxa"/>
            <w:noWrap/>
            <w:hideMark/>
          </w:tcPr>
          <w:p w14:paraId="071D67C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4:94938618_C/A</w:t>
            </w:r>
          </w:p>
        </w:tc>
        <w:tc>
          <w:tcPr>
            <w:tcW w:w="663" w:type="dxa"/>
            <w:noWrap/>
            <w:hideMark/>
          </w:tcPr>
          <w:p w14:paraId="0E2390F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1463" w:type="dxa"/>
            <w:noWrap/>
            <w:hideMark/>
          </w:tcPr>
          <w:p w14:paraId="057D32B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94.938.618</w:t>
            </w:r>
          </w:p>
        </w:tc>
        <w:tc>
          <w:tcPr>
            <w:tcW w:w="803" w:type="dxa"/>
            <w:noWrap/>
            <w:hideMark/>
          </w:tcPr>
          <w:p w14:paraId="2F1062C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22AAA8F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0820CD72" w14:textId="200003C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04C62C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E8265B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4q24</w:t>
            </w:r>
          </w:p>
        </w:tc>
        <w:tc>
          <w:tcPr>
            <w:tcW w:w="1619" w:type="dxa"/>
            <w:noWrap/>
            <w:hideMark/>
          </w:tcPr>
          <w:p w14:paraId="1B84E63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rs1391441</w:t>
            </w:r>
          </w:p>
        </w:tc>
        <w:tc>
          <w:tcPr>
            <w:tcW w:w="2350" w:type="dxa"/>
            <w:noWrap/>
            <w:hideMark/>
          </w:tcPr>
          <w:p w14:paraId="5481740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4:106128760_G/A</w:t>
            </w:r>
          </w:p>
        </w:tc>
        <w:tc>
          <w:tcPr>
            <w:tcW w:w="663" w:type="dxa"/>
            <w:noWrap/>
            <w:hideMark/>
          </w:tcPr>
          <w:p w14:paraId="054CD70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1463" w:type="dxa"/>
            <w:noWrap/>
            <w:hideMark/>
          </w:tcPr>
          <w:p w14:paraId="6FE31BD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106.128.760</w:t>
            </w:r>
          </w:p>
        </w:tc>
        <w:tc>
          <w:tcPr>
            <w:tcW w:w="803" w:type="dxa"/>
            <w:noWrap/>
            <w:hideMark/>
          </w:tcPr>
          <w:p w14:paraId="76B0B6B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745E649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6446EF04" w14:textId="042248E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E6E545C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D75CBC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4q31.21</w:t>
            </w:r>
          </w:p>
        </w:tc>
        <w:tc>
          <w:tcPr>
            <w:tcW w:w="1619" w:type="dxa"/>
            <w:noWrap/>
            <w:hideMark/>
          </w:tcPr>
          <w:p w14:paraId="0B174B3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rs11727676</w:t>
            </w:r>
          </w:p>
        </w:tc>
        <w:tc>
          <w:tcPr>
            <w:tcW w:w="2350" w:type="dxa"/>
            <w:noWrap/>
            <w:hideMark/>
          </w:tcPr>
          <w:p w14:paraId="17AD401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4:145659064_T/C</w:t>
            </w:r>
          </w:p>
        </w:tc>
        <w:tc>
          <w:tcPr>
            <w:tcW w:w="663" w:type="dxa"/>
            <w:noWrap/>
            <w:hideMark/>
          </w:tcPr>
          <w:p w14:paraId="6C818F2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1463" w:type="dxa"/>
            <w:noWrap/>
            <w:hideMark/>
          </w:tcPr>
          <w:p w14:paraId="415D6CE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145.659.064</w:t>
            </w:r>
          </w:p>
        </w:tc>
        <w:tc>
          <w:tcPr>
            <w:tcW w:w="803" w:type="dxa"/>
            <w:noWrap/>
            <w:hideMark/>
          </w:tcPr>
          <w:p w14:paraId="3827106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4DAD851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14D7308D" w14:textId="0FE8D6C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68F1A16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9A71DA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5p15.33</w:t>
            </w:r>
          </w:p>
        </w:tc>
        <w:tc>
          <w:tcPr>
            <w:tcW w:w="1619" w:type="dxa"/>
            <w:noWrap/>
            <w:hideMark/>
          </w:tcPr>
          <w:p w14:paraId="6B2A179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rs78368589</w:t>
            </w:r>
          </w:p>
        </w:tc>
        <w:tc>
          <w:tcPr>
            <w:tcW w:w="2350" w:type="dxa"/>
            <w:noWrap/>
            <w:hideMark/>
          </w:tcPr>
          <w:p w14:paraId="48D6E57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5:1240204_C/T</w:t>
            </w:r>
          </w:p>
        </w:tc>
        <w:tc>
          <w:tcPr>
            <w:tcW w:w="663" w:type="dxa"/>
            <w:noWrap/>
            <w:hideMark/>
          </w:tcPr>
          <w:p w14:paraId="772E3E0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440E820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1.240.204</w:t>
            </w:r>
          </w:p>
        </w:tc>
        <w:tc>
          <w:tcPr>
            <w:tcW w:w="803" w:type="dxa"/>
            <w:noWrap/>
            <w:hideMark/>
          </w:tcPr>
          <w:p w14:paraId="7B9F77E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2FC78A3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150E7444" w14:textId="3859AD3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37E88E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1AE89F7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5p15.33</w:t>
            </w:r>
          </w:p>
        </w:tc>
        <w:tc>
          <w:tcPr>
            <w:tcW w:w="1619" w:type="dxa"/>
            <w:noWrap/>
            <w:hideMark/>
          </w:tcPr>
          <w:p w14:paraId="693ACAD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rs2735940</w:t>
            </w:r>
          </w:p>
        </w:tc>
        <w:tc>
          <w:tcPr>
            <w:tcW w:w="2350" w:type="dxa"/>
            <w:noWrap/>
            <w:hideMark/>
          </w:tcPr>
          <w:p w14:paraId="0F8534F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5:1296486_A/G</w:t>
            </w:r>
          </w:p>
        </w:tc>
        <w:tc>
          <w:tcPr>
            <w:tcW w:w="663" w:type="dxa"/>
            <w:noWrap/>
            <w:hideMark/>
          </w:tcPr>
          <w:p w14:paraId="044D8F7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2E84C63B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1.296.486</w:t>
            </w:r>
          </w:p>
        </w:tc>
        <w:tc>
          <w:tcPr>
            <w:tcW w:w="803" w:type="dxa"/>
            <w:noWrap/>
            <w:hideMark/>
          </w:tcPr>
          <w:p w14:paraId="36B599A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6FD47BC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459E4309" w14:textId="673350FD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75F9CBD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85727E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5p13.1</w:t>
            </w:r>
          </w:p>
        </w:tc>
        <w:tc>
          <w:tcPr>
            <w:tcW w:w="1619" w:type="dxa"/>
            <w:noWrap/>
            <w:hideMark/>
          </w:tcPr>
          <w:p w14:paraId="12A30A9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rs7708610</w:t>
            </w:r>
          </w:p>
        </w:tc>
        <w:tc>
          <w:tcPr>
            <w:tcW w:w="2350" w:type="dxa"/>
            <w:noWrap/>
            <w:hideMark/>
          </w:tcPr>
          <w:p w14:paraId="13DACAE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5:40102443_G/A</w:t>
            </w:r>
          </w:p>
        </w:tc>
        <w:tc>
          <w:tcPr>
            <w:tcW w:w="663" w:type="dxa"/>
            <w:noWrap/>
            <w:hideMark/>
          </w:tcPr>
          <w:p w14:paraId="4BA6DDA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5B92326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40.102.443</w:t>
            </w:r>
          </w:p>
        </w:tc>
        <w:tc>
          <w:tcPr>
            <w:tcW w:w="803" w:type="dxa"/>
            <w:noWrap/>
            <w:hideMark/>
          </w:tcPr>
          <w:p w14:paraId="12A5428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68F556E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2714E345" w14:textId="56DF237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ED39CB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A0CF43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5p13.1</w:t>
            </w:r>
          </w:p>
        </w:tc>
        <w:tc>
          <w:tcPr>
            <w:tcW w:w="1619" w:type="dxa"/>
            <w:noWrap/>
            <w:hideMark/>
          </w:tcPr>
          <w:p w14:paraId="3E02085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rs12514517</w:t>
            </w:r>
          </w:p>
        </w:tc>
        <w:tc>
          <w:tcPr>
            <w:tcW w:w="2350" w:type="dxa"/>
            <w:noWrap/>
            <w:hideMark/>
          </w:tcPr>
          <w:p w14:paraId="6F0614E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5:40280076_G/A</w:t>
            </w:r>
          </w:p>
        </w:tc>
        <w:tc>
          <w:tcPr>
            <w:tcW w:w="663" w:type="dxa"/>
            <w:noWrap/>
            <w:hideMark/>
          </w:tcPr>
          <w:p w14:paraId="575D611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3463D5E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40.280.076</w:t>
            </w:r>
          </w:p>
        </w:tc>
        <w:tc>
          <w:tcPr>
            <w:tcW w:w="803" w:type="dxa"/>
            <w:noWrap/>
            <w:hideMark/>
          </w:tcPr>
          <w:p w14:paraId="7510D6A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2206B9A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770DFDEE" w14:textId="21FE8B0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ADBB122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73082C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5q21.1</w:t>
            </w:r>
          </w:p>
        </w:tc>
        <w:tc>
          <w:tcPr>
            <w:tcW w:w="1619" w:type="dxa"/>
            <w:noWrap/>
            <w:hideMark/>
          </w:tcPr>
          <w:p w14:paraId="2B160C3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rs145364999</w:t>
            </w:r>
          </w:p>
        </w:tc>
        <w:tc>
          <w:tcPr>
            <w:tcW w:w="2350" w:type="dxa"/>
            <w:noWrap/>
            <w:hideMark/>
          </w:tcPr>
          <w:p w14:paraId="07DEB65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5:98206082_T/A</w:t>
            </w:r>
          </w:p>
        </w:tc>
        <w:tc>
          <w:tcPr>
            <w:tcW w:w="663" w:type="dxa"/>
            <w:noWrap/>
            <w:hideMark/>
          </w:tcPr>
          <w:p w14:paraId="0605780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1ADA7146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98.206.082</w:t>
            </w:r>
          </w:p>
        </w:tc>
        <w:tc>
          <w:tcPr>
            <w:tcW w:w="803" w:type="dxa"/>
            <w:noWrap/>
            <w:hideMark/>
          </w:tcPr>
          <w:p w14:paraId="49383DE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0DABBEF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10C97009" w14:textId="7A581D4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E6ADB89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927311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5q22.2</w:t>
            </w:r>
          </w:p>
        </w:tc>
        <w:tc>
          <w:tcPr>
            <w:tcW w:w="1619" w:type="dxa"/>
            <w:noWrap/>
            <w:hideMark/>
          </w:tcPr>
          <w:p w14:paraId="6F93A4C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rs755229494</w:t>
            </w:r>
          </w:p>
        </w:tc>
        <w:tc>
          <w:tcPr>
            <w:tcW w:w="2350" w:type="dxa"/>
            <w:noWrap/>
            <w:hideMark/>
          </w:tcPr>
          <w:p w14:paraId="0E25940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5:112097351_A/G</w:t>
            </w:r>
          </w:p>
        </w:tc>
        <w:tc>
          <w:tcPr>
            <w:tcW w:w="663" w:type="dxa"/>
            <w:noWrap/>
            <w:hideMark/>
          </w:tcPr>
          <w:p w14:paraId="52AD994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68DD26FB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112.097.351</w:t>
            </w:r>
          </w:p>
        </w:tc>
        <w:tc>
          <w:tcPr>
            <w:tcW w:w="803" w:type="dxa"/>
            <w:noWrap/>
            <w:hideMark/>
          </w:tcPr>
          <w:p w14:paraId="072D594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1C5E5E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5012DB10" w14:textId="5569F41D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No</w:t>
            </w:r>
          </w:p>
        </w:tc>
      </w:tr>
      <w:tr w:rsidR="00024175" w:rsidRPr="002D7732" w14:paraId="2597460E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475181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5q31.1</w:t>
            </w:r>
          </w:p>
        </w:tc>
        <w:tc>
          <w:tcPr>
            <w:tcW w:w="1619" w:type="dxa"/>
            <w:noWrap/>
            <w:hideMark/>
          </w:tcPr>
          <w:p w14:paraId="7B2A3E5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rs4976270</w:t>
            </w:r>
          </w:p>
        </w:tc>
        <w:tc>
          <w:tcPr>
            <w:tcW w:w="2350" w:type="dxa"/>
            <w:noWrap/>
            <w:hideMark/>
          </w:tcPr>
          <w:p w14:paraId="1EA65F7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5:134467220_C/T</w:t>
            </w:r>
          </w:p>
        </w:tc>
        <w:tc>
          <w:tcPr>
            <w:tcW w:w="663" w:type="dxa"/>
            <w:noWrap/>
            <w:hideMark/>
          </w:tcPr>
          <w:p w14:paraId="6FA9BD6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463" w:type="dxa"/>
            <w:noWrap/>
            <w:hideMark/>
          </w:tcPr>
          <w:p w14:paraId="5DD53DA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134.467.220</w:t>
            </w:r>
          </w:p>
        </w:tc>
        <w:tc>
          <w:tcPr>
            <w:tcW w:w="803" w:type="dxa"/>
            <w:noWrap/>
            <w:hideMark/>
          </w:tcPr>
          <w:p w14:paraId="58AB83C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46EBBED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5D050B81" w14:textId="134E302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7256C4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7675A0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6p21.33</w:t>
            </w:r>
          </w:p>
        </w:tc>
        <w:tc>
          <w:tcPr>
            <w:tcW w:w="1619" w:type="dxa"/>
            <w:noWrap/>
            <w:hideMark/>
          </w:tcPr>
          <w:p w14:paraId="12F5C1A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rs2516420</w:t>
            </w:r>
          </w:p>
        </w:tc>
        <w:tc>
          <w:tcPr>
            <w:tcW w:w="2350" w:type="dxa"/>
            <w:noWrap/>
            <w:hideMark/>
          </w:tcPr>
          <w:p w14:paraId="7913920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6:31449620_C/T</w:t>
            </w:r>
          </w:p>
        </w:tc>
        <w:tc>
          <w:tcPr>
            <w:tcW w:w="663" w:type="dxa"/>
            <w:noWrap/>
            <w:hideMark/>
          </w:tcPr>
          <w:p w14:paraId="7ED5759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1463" w:type="dxa"/>
            <w:noWrap/>
            <w:hideMark/>
          </w:tcPr>
          <w:p w14:paraId="5E0C653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31.449.620</w:t>
            </w:r>
          </w:p>
        </w:tc>
        <w:tc>
          <w:tcPr>
            <w:tcW w:w="803" w:type="dxa"/>
            <w:noWrap/>
            <w:hideMark/>
          </w:tcPr>
          <w:p w14:paraId="1C94B11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0F5AE10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2C7888D0" w14:textId="3B28D27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A25ECD7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1B7BC0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6p21.32</w:t>
            </w:r>
          </w:p>
        </w:tc>
        <w:tc>
          <w:tcPr>
            <w:tcW w:w="1619" w:type="dxa"/>
            <w:noWrap/>
            <w:hideMark/>
          </w:tcPr>
          <w:p w14:paraId="60B5496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rs9271695</w:t>
            </w:r>
          </w:p>
        </w:tc>
        <w:tc>
          <w:tcPr>
            <w:tcW w:w="2350" w:type="dxa"/>
            <w:noWrap/>
            <w:hideMark/>
          </w:tcPr>
          <w:p w14:paraId="25CD239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6:32593080_A/G</w:t>
            </w:r>
          </w:p>
        </w:tc>
        <w:tc>
          <w:tcPr>
            <w:tcW w:w="663" w:type="dxa"/>
            <w:noWrap/>
            <w:hideMark/>
          </w:tcPr>
          <w:p w14:paraId="49DA724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1463" w:type="dxa"/>
            <w:noWrap/>
            <w:hideMark/>
          </w:tcPr>
          <w:p w14:paraId="5C5DF5C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32.593.080</w:t>
            </w:r>
          </w:p>
        </w:tc>
        <w:tc>
          <w:tcPr>
            <w:tcW w:w="803" w:type="dxa"/>
            <w:noWrap/>
            <w:hideMark/>
          </w:tcPr>
          <w:p w14:paraId="1BAA24F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6959CE0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3541033C" w14:textId="7624937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No</w:t>
            </w:r>
          </w:p>
        </w:tc>
      </w:tr>
      <w:tr w:rsidR="00024175" w:rsidRPr="002D7732" w14:paraId="135FC2EE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BFBB7F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6p21.31</w:t>
            </w:r>
          </w:p>
        </w:tc>
        <w:tc>
          <w:tcPr>
            <w:tcW w:w="1619" w:type="dxa"/>
            <w:noWrap/>
            <w:hideMark/>
          </w:tcPr>
          <w:p w14:paraId="42CE547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rs16878812</w:t>
            </w:r>
          </w:p>
        </w:tc>
        <w:tc>
          <w:tcPr>
            <w:tcW w:w="2350" w:type="dxa"/>
            <w:noWrap/>
            <w:hideMark/>
          </w:tcPr>
          <w:p w14:paraId="008BB7E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6:35569562_A/G</w:t>
            </w:r>
          </w:p>
        </w:tc>
        <w:tc>
          <w:tcPr>
            <w:tcW w:w="663" w:type="dxa"/>
            <w:noWrap/>
            <w:hideMark/>
          </w:tcPr>
          <w:p w14:paraId="0B1B85E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1463" w:type="dxa"/>
            <w:noWrap/>
            <w:hideMark/>
          </w:tcPr>
          <w:p w14:paraId="39ED5027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35.569.562</w:t>
            </w:r>
          </w:p>
        </w:tc>
        <w:tc>
          <w:tcPr>
            <w:tcW w:w="803" w:type="dxa"/>
            <w:noWrap/>
            <w:hideMark/>
          </w:tcPr>
          <w:p w14:paraId="6028CDF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187213D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6B6EC3F0" w14:textId="003A7C13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9666291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BC5D7E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6p21.2</w:t>
            </w:r>
          </w:p>
        </w:tc>
        <w:tc>
          <w:tcPr>
            <w:tcW w:w="1619" w:type="dxa"/>
            <w:noWrap/>
            <w:hideMark/>
          </w:tcPr>
          <w:p w14:paraId="4FF9E3D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rs9470361</w:t>
            </w:r>
          </w:p>
        </w:tc>
        <w:tc>
          <w:tcPr>
            <w:tcW w:w="2350" w:type="dxa"/>
            <w:noWrap/>
            <w:hideMark/>
          </w:tcPr>
          <w:p w14:paraId="40A7485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6:36623379_G/A</w:t>
            </w:r>
          </w:p>
        </w:tc>
        <w:tc>
          <w:tcPr>
            <w:tcW w:w="663" w:type="dxa"/>
            <w:noWrap/>
            <w:hideMark/>
          </w:tcPr>
          <w:p w14:paraId="6C8DF34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1463" w:type="dxa"/>
            <w:noWrap/>
            <w:hideMark/>
          </w:tcPr>
          <w:p w14:paraId="1CBB29A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36.623.379</w:t>
            </w:r>
          </w:p>
        </w:tc>
        <w:tc>
          <w:tcPr>
            <w:tcW w:w="803" w:type="dxa"/>
            <w:noWrap/>
            <w:hideMark/>
          </w:tcPr>
          <w:p w14:paraId="53391E4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514AFE8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45145DFC" w14:textId="1C0EC1B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C127B0F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7E01C3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6p21.1</w:t>
            </w:r>
          </w:p>
        </w:tc>
        <w:tc>
          <w:tcPr>
            <w:tcW w:w="1619" w:type="dxa"/>
            <w:noWrap/>
            <w:hideMark/>
          </w:tcPr>
          <w:p w14:paraId="5BA7EF2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rs62396735</w:t>
            </w:r>
          </w:p>
        </w:tc>
        <w:tc>
          <w:tcPr>
            <w:tcW w:w="2350" w:type="dxa"/>
            <w:noWrap/>
            <w:hideMark/>
          </w:tcPr>
          <w:p w14:paraId="548F993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6:41702582_C/T</w:t>
            </w:r>
          </w:p>
        </w:tc>
        <w:tc>
          <w:tcPr>
            <w:tcW w:w="663" w:type="dxa"/>
            <w:noWrap/>
            <w:hideMark/>
          </w:tcPr>
          <w:p w14:paraId="23F4D2B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1463" w:type="dxa"/>
            <w:noWrap/>
            <w:hideMark/>
          </w:tcPr>
          <w:p w14:paraId="02441E6F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41.702.582</w:t>
            </w:r>
          </w:p>
        </w:tc>
        <w:tc>
          <w:tcPr>
            <w:tcW w:w="803" w:type="dxa"/>
            <w:noWrap/>
            <w:hideMark/>
          </w:tcPr>
          <w:p w14:paraId="0A50300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414FAD7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28BDFFFE" w14:textId="7F5B64E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D4BA401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C07A26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6p12.1</w:t>
            </w:r>
          </w:p>
        </w:tc>
        <w:tc>
          <w:tcPr>
            <w:tcW w:w="1619" w:type="dxa"/>
            <w:noWrap/>
            <w:hideMark/>
          </w:tcPr>
          <w:p w14:paraId="1BED11F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rs62404966</w:t>
            </w:r>
          </w:p>
        </w:tc>
        <w:tc>
          <w:tcPr>
            <w:tcW w:w="2350" w:type="dxa"/>
            <w:noWrap/>
            <w:hideMark/>
          </w:tcPr>
          <w:p w14:paraId="70D8244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6:55712124_C/T</w:t>
            </w:r>
          </w:p>
        </w:tc>
        <w:tc>
          <w:tcPr>
            <w:tcW w:w="663" w:type="dxa"/>
            <w:noWrap/>
            <w:hideMark/>
          </w:tcPr>
          <w:p w14:paraId="2EF56E7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1463" w:type="dxa"/>
            <w:noWrap/>
            <w:hideMark/>
          </w:tcPr>
          <w:p w14:paraId="189AE88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55.712.124</w:t>
            </w:r>
          </w:p>
        </w:tc>
        <w:tc>
          <w:tcPr>
            <w:tcW w:w="803" w:type="dxa"/>
            <w:noWrap/>
            <w:hideMark/>
          </w:tcPr>
          <w:p w14:paraId="09D83A9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474CBD1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65FF46CA" w14:textId="1EC02D6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F022E6" w14:paraId="4A11F20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9DF6E1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7p13</w:t>
            </w:r>
          </w:p>
        </w:tc>
        <w:tc>
          <w:tcPr>
            <w:tcW w:w="1619" w:type="dxa"/>
            <w:noWrap/>
            <w:hideMark/>
          </w:tcPr>
          <w:p w14:paraId="7B8E426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rs12672022</w:t>
            </w:r>
          </w:p>
        </w:tc>
        <w:tc>
          <w:tcPr>
            <w:tcW w:w="2350" w:type="dxa"/>
            <w:noWrap/>
            <w:hideMark/>
          </w:tcPr>
          <w:p w14:paraId="1B95C35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7:45136423_T/C</w:t>
            </w:r>
          </w:p>
        </w:tc>
        <w:tc>
          <w:tcPr>
            <w:tcW w:w="663" w:type="dxa"/>
            <w:noWrap/>
            <w:hideMark/>
          </w:tcPr>
          <w:p w14:paraId="5B74496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1463" w:type="dxa"/>
            <w:noWrap/>
            <w:hideMark/>
          </w:tcPr>
          <w:p w14:paraId="17310256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45.136.423</w:t>
            </w:r>
          </w:p>
        </w:tc>
        <w:tc>
          <w:tcPr>
            <w:tcW w:w="803" w:type="dxa"/>
            <w:noWrap/>
            <w:hideMark/>
          </w:tcPr>
          <w:p w14:paraId="4E3351C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21D4B2B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77D88FCF" w14:textId="2DF507CF" w:rsidR="00024175" w:rsidRPr="000B1C48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de-DE"/>
              </w:rPr>
            </w:pPr>
            <w:r w:rsidRPr="000B1C48">
              <w:rPr>
                <w:rFonts w:eastAsia="Times New Roman" w:cstheme="minorHAnsi"/>
                <w:color w:val="000000"/>
                <w:sz w:val="24"/>
                <w:szCs w:val="24"/>
                <w:lang w:val="en-US" w:eastAsia="de-DE"/>
              </w:rPr>
              <w:t>Proxy in perfect linkage disequilibrium: rs145013958</w:t>
            </w:r>
          </w:p>
        </w:tc>
      </w:tr>
      <w:tr w:rsidR="00024175" w:rsidRPr="002D7732" w14:paraId="7E33F10F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D7F043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8q23.3</w:t>
            </w:r>
          </w:p>
        </w:tc>
        <w:tc>
          <w:tcPr>
            <w:tcW w:w="1619" w:type="dxa"/>
            <w:noWrap/>
            <w:hideMark/>
          </w:tcPr>
          <w:p w14:paraId="7CD237C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rs16892766</w:t>
            </w:r>
          </w:p>
        </w:tc>
        <w:tc>
          <w:tcPr>
            <w:tcW w:w="2350" w:type="dxa"/>
            <w:noWrap/>
            <w:hideMark/>
          </w:tcPr>
          <w:p w14:paraId="27B2C02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8:117630683_A/C</w:t>
            </w:r>
          </w:p>
        </w:tc>
        <w:tc>
          <w:tcPr>
            <w:tcW w:w="663" w:type="dxa"/>
            <w:noWrap/>
            <w:hideMark/>
          </w:tcPr>
          <w:p w14:paraId="0F82A9E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1463" w:type="dxa"/>
            <w:noWrap/>
            <w:hideMark/>
          </w:tcPr>
          <w:p w14:paraId="22BCE7E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117.630.683</w:t>
            </w:r>
          </w:p>
        </w:tc>
        <w:tc>
          <w:tcPr>
            <w:tcW w:w="803" w:type="dxa"/>
            <w:noWrap/>
            <w:hideMark/>
          </w:tcPr>
          <w:p w14:paraId="441A1CE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38D2BCE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07A5C99B" w14:textId="7A7940A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5BBAD0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9B3BDA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8q23.3</w:t>
            </w:r>
          </w:p>
        </w:tc>
        <w:tc>
          <w:tcPr>
            <w:tcW w:w="1619" w:type="dxa"/>
            <w:noWrap/>
            <w:hideMark/>
          </w:tcPr>
          <w:p w14:paraId="6F800E4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rs6469654</w:t>
            </w:r>
          </w:p>
        </w:tc>
        <w:tc>
          <w:tcPr>
            <w:tcW w:w="2350" w:type="dxa"/>
            <w:noWrap/>
            <w:hideMark/>
          </w:tcPr>
          <w:p w14:paraId="1EB0ACB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8:117632965_G/C</w:t>
            </w:r>
          </w:p>
        </w:tc>
        <w:tc>
          <w:tcPr>
            <w:tcW w:w="663" w:type="dxa"/>
            <w:noWrap/>
            <w:hideMark/>
          </w:tcPr>
          <w:p w14:paraId="7ADF745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1463" w:type="dxa"/>
            <w:noWrap/>
            <w:hideMark/>
          </w:tcPr>
          <w:p w14:paraId="697F622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117.632.965</w:t>
            </w:r>
          </w:p>
        </w:tc>
        <w:tc>
          <w:tcPr>
            <w:tcW w:w="803" w:type="dxa"/>
            <w:noWrap/>
            <w:hideMark/>
          </w:tcPr>
          <w:p w14:paraId="56E6759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623B38B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14FBAA29" w14:textId="1FB82B8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F7FFF71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BE9BFF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8q24.11</w:t>
            </w:r>
          </w:p>
        </w:tc>
        <w:tc>
          <w:tcPr>
            <w:tcW w:w="1619" w:type="dxa"/>
            <w:noWrap/>
            <w:hideMark/>
          </w:tcPr>
          <w:p w14:paraId="3176E33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rs117079142</w:t>
            </w:r>
          </w:p>
        </w:tc>
        <w:tc>
          <w:tcPr>
            <w:tcW w:w="2350" w:type="dxa"/>
            <w:noWrap/>
            <w:hideMark/>
          </w:tcPr>
          <w:p w14:paraId="38F879F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8:117790914_C/A</w:t>
            </w:r>
          </w:p>
        </w:tc>
        <w:tc>
          <w:tcPr>
            <w:tcW w:w="663" w:type="dxa"/>
            <w:noWrap/>
            <w:hideMark/>
          </w:tcPr>
          <w:p w14:paraId="2F6B0A2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1463" w:type="dxa"/>
            <w:noWrap/>
            <w:hideMark/>
          </w:tcPr>
          <w:p w14:paraId="3870B6A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117.790.914</w:t>
            </w:r>
          </w:p>
        </w:tc>
        <w:tc>
          <w:tcPr>
            <w:tcW w:w="803" w:type="dxa"/>
            <w:noWrap/>
            <w:hideMark/>
          </w:tcPr>
          <w:p w14:paraId="571C31F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6FB65A0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41A985D4" w14:textId="722C24F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C860764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C775B5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lastRenderedPageBreak/>
              <w:t>8q24.21</w:t>
            </w:r>
          </w:p>
        </w:tc>
        <w:tc>
          <w:tcPr>
            <w:tcW w:w="1619" w:type="dxa"/>
            <w:noWrap/>
            <w:hideMark/>
          </w:tcPr>
          <w:p w14:paraId="59F7981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rs6983267</w:t>
            </w:r>
          </w:p>
        </w:tc>
        <w:tc>
          <w:tcPr>
            <w:tcW w:w="2350" w:type="dxa"/>
            <w:noWrap/>
            <w:hideMark/>
          </w:tcPr>
          <w:p w14:paraId="0A922D0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8:128413305_G/T</w:t>
            </w:r>
          </w:p>
        </w:tc>
        <w:tc>
          <w:tcPr>
            <w:tcW w:w="663" w:type="dxa"/>
            <w:noWrap/>
            <w:hideMark/>
          </w:tcPr>
          <w:p w14:paraId="24D73A3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1463" w:type="dxa"/>
            <w:noWrap/>
            <w:hideMark/>
          </w:tcPr>
          <w:p w14:paraId="6FE2334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128.413.305</w:t>
            </w:r>
          </w:p>
        </w:tc>
        <w:tc>
          <w:tcPr>
            <w:tcW w:w="803" w:type="dxa"/>
            <w:noWrap/>
            <w:hideMark/>
          </w:tcPr>
          <w:p w14:paraId="53D684C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67AFEF7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6381FAF9" w14:textId="3EF545C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EF4460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CD62E2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8q24.21</w:t>
            </w:r>
          </w:p>
        </w:tc>
        <w:tc>
          <w:tcPr>
            <w:tcW w:w="1619" w:type="dxa"/>
            <w:noWrap/>
            <w:hideMark/>
          </w:tcPr>
          <w:p w14:paraId="0FB4F85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rs4313119</w:t>
            </w:r>
          </w:p>
        </w:tc>
        <w:tc>
          <w:tcPr>
            <w:tcW w:w="2350" w:type="dxa"/>
            <w:noWrap/>
            <w:hideMark/>
          </w:tcPr>
          <w:p w14:paraId="2CA8E71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8:128571855_G/T</w:t>
            </w:r>
          </w:p>
        </w:tc>
        <w:tc>
          <w:tcPr>
            <w:tcW w:w="663" w:type="dxa"/>
            <w:noWrap/>
            <w:hideMark/>
          </w:tcPr>
          <w:p w14:paraId="66B65F5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1463" w:type="dxa"/>
            <w:noWrap/>
            <w:hideMark/>
          </w:tcPr>
          <w:p w14:paraId="7D750584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128.571.855</w:t>
            </w:r>
          </w:p>
        </w:tc>
        <w:tc>
          <w:tcPr>
            <w:tcW w:w="803" w:type="dxa"/>
            <w:noWrap/>
            <w:hideMark/>
          </w:tcPr>
          <w:p w14:paraId="0D61828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0D94C5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5B524A2B" w14:textId="2FF926B0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BBAAD3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C2FAF1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9p21.3</w:t>
            </w:r>
          </w:p>
        </w:tc>
        <w:tc>
          <w:tcPr>
            <w:tcW w:w="1619" w:type="dxa"/>
            <w:noWrap/>
            <w:hideMark/>
          </w:tcPr>
          <w:p w14:paraId="4C5E08C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rs1537372</w:t>
            </w:r>
          </w:p>
        </w:tc>
        <w:tc>
          <w:tcPr>
            <w:tcW w:w="2350" w:type="dxa"/>
            <w:noWrap/>
            <w:hideMark/>
          </w:tcPr>
          <w:p w14:paraId="4E84D13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9:22103183_G/T</w:t>
            </w:r>
          </w:p>
        </w:tc>
        <w:tc>
          <w:tcPr>
            <w:tcW w:w="663" w:type="dxa"/>
            <w:noWrap/>
            <w:hideMark/>
          </w:tcPr>
          <w:p w14:paraId="585B8AB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1463" w:type="dxa"/>
            <w:noWrap/>
            <w:hideMark/>
          </w:tcPr>
          <w:p w14:paraId="4AE576DB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22.103.183</w:t>
            </w:r>
          </w:p>
        </w:tc>
        <w:tc>
          <w:tcPr>
            <w:tcW w:w="803" w:type="dxa"/>
            <w:noWrap/>
            <w:hideMark/>
          </w:tcPr>
          <w:p w14:paraId="600D8A5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02823E0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59931C8A" w14:textId="6ED761FD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1CE2B26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3948BC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9q22.33</w:t>
            </w:r>
          </w:p>
        </w:tc>
        <w:tc>
          <w:tcPr>
            <w:tcW w:w="1619" w:type="dxa"/>
            <w:noWrap/>
            <w:hideMark/>
          </w:tcPr>
          <w:p w14:paraId="34C2EE9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rs34405347</w:t>
            </w:r>
          </w:p>
        </w:tc>
        <w:tc>
          <w:tcPr>
            <w:tcW w:w="2350" w:type="dxa"/>
            <w:noWrap/>
            <w:hideMark/>
          </w:tcPr>
          <w:p w14:paraId="3547F18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9:101679752_T/G</w:t>
            </w:r>
          </w:p>
        </w:tc>
        <w:tc>
          <w:tcPr>
            <w:tcW w:w="663" w:type="dxa"/>
            <w:noWrap/>
            <w:hideMark/>
          </w:tcPr>
          <w:p w14:paraId="24094CE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1463" w:type="dxa"/>
            <w:noWrap/>
            <w:hideMark/>
          </w:tcPr>
          <w:p w14:paraId="13D87F6F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101.679.752</w:t>
            </w:r>
          </w:p>
        </w:tc>
        <w:tc>
          <w:tcPr>
            <w:tcW w:w="803" w:type="dxa"/>
            <w:noWrap/>
            <w:hideMark/>
          </w:tcPr>
          <w:p w14:paraId="739D714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7A10AF1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6D1961E9" w14:textId="624770B9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7774357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D59FBE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9q31.3</w:t>
            </w:r>
          </w:p>
        </w:tc>
        <w:tc>
          <w:tcPr>
            <w:tcW w:w="1619" w:type="dxa"/>
            <w:noWrap/>
            <w:hideMark/>
          </w:tcPr>
          <w:p w14:paraId="60211E5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rs10980628</w:t>
            </w:r>
          </w:p>
        </w:tc>
        <w:tc>
          <w:tcPr>
            <w:tcW w:w="2350" w:type="dxa"/>
            <w:noWrap/>
            <w:hideMark/>
          </w:tcPr>
          <w:p w14:paraId="7194D4A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9:113671403_T/C</w:t>
            </w:r>
          </w:p>
        </w:tc>
        <w:tc>
          <w:tcPr>
            <w:tcW w:w="663" w:type="dxa"/>
            <w:noWrap/>
            <w:hideMark/>
          </w:tcPr>
          <w:p w14:paraId="75AEF29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1463" w:type="dxa"/>
            <w:noWrap/>
            <w:hideMark/>
          </w:tcPr>
          <w:p w14:paraId="539D88A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113.671.403</w:t>
            </w:r>
          </w:p>
        </w:tc>
        <w:tc>
          <w:tcPr>
            <w:tcW w:w="803" w:type="dxa"/>
            <w:noWrap/>
            <w:hideMark/>
          </w:tcPr>
          <w:p w14:paraId="5D90945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0E97720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62FE0E4B" w14:textId="7A15456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EECE48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55F304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10p14</w:t>
            </w:r>
          </w:p>
        </w:tc>
        <w:tc>
          <w:tcPr>
            <w:tcW w:w="1619" w:type="dxa"/>
            <w:noWrap/>
            <w:hideMark/>
          </w:tcPr>
          <w:p w14:paraId="6FCB0AA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rs11255841</w:t>
            </w:r>
          </w:p>
        </w:tc>
        <w:tc>
          <w:tcPr>
            <w:tcW w:w="2350" w:type="dxa"/>
            <w:noWrap/>
            <w:hideMark/>
          </w:tcPr>
          <w:p w14:paraId="5B65594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10:8739580_T/A</w:t>
            </w:r>
          </w:p>
        </w:tc>
        <w:tc>
          <w:tcPr>
            <w:tcW w:w="663" w:type="dxa"/>
            <w:noWrap/>
            <w:hideMark/>
          </w:tcPr>
          <w:p w14:paraId="5A1DD45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463" w:type="dxa"/>
            <w:noWrap/>
            <w:hideMark/>
          </w:tcPr>
          <w:p w14:paraId="45675975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8.739.580</w:t>
            </w:r>
          </w:p>
        </w:tc>
        <w:tc>
          <w:tcPr>
            <w:tcW w:w="803" w:type="dxa"/>
            <w:noWrap/>
            <w:hideMark/>
          </w:tcPr>
          <w:p w14:paraId="28DFA72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271C989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0F162096" w14:textId="68A402B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72191DE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107ADD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10q11.23</w:t>
            </w:r>
          </w:p>
        </w:tc>
        <w:tc>
          <w:tcPr>
            <w:tcW w:w="1619" w:type="dxa"/>
            <w:noWrap/>
            <w:hideMark/>
          </w:tcPr>
          <w:p w14:paraId="5EA4DDA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rs10821907</w:t>
            </w:r>
          </w:p>
        </w:tc>
        <w:tc>
          <w:tcPr>
            <w:tcW w:w="2350" w:type="dxa"/>
            <w:noWrap/>
            <w:hideMark/>
          </w:tcPr>
          <w:p w14:paraId="75D94E7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10:52648454_C/T</w:t>
            </w:r>
          </w:p>
        </w:tc>
        <w:tc>
          <w:tcPr>
            <w:tcW w:w="663" w:type="dxa"/>
            <w:noWrap/>
            <w:hideMark/>
          </w:tcPr>
          <w:p w14:paraId="2CA4783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463" w:type="dxa"/>
            <w:noWrap/>
            <w:hideMark/>
          </w:tcPr>
          <w:p w14:paraId="3CA56E70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52.648.454</w:t>
            </w:r>
          </w:p>
        </w:tc>
        <w:tc>
          <w:tcPr>
            <w:tcW w:w="803" w:type="dxa"/>
            <w:noWrap/>
            <w:hideMark/>
          </w:tcPr>
          <w:p w14:paraId="318A93F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2C5AEC9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3733BE8A" w14:textId="55308EC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3E5080D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DE5D46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10q22.3</w:t>
            </w:r>
          </w:p>
        </w:tc>
        <w:tc>
          <w:tcPr>
            <w:tcW w:w="1619" w:type="dxa"/>
            <w:noWrap/>
            <w:hideMark/>
          </w:tcPr>
          <w:p w14:paraId="35125CB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rs704017</w:t>
            </w:r>
          </w:p>
        </w:tc>
        <w:tc>
          <w:tcPr>
            <w:tcW w:w="2350" w:type="dxa"/>
            <w:noWrap/>
            <w:hideMark/>
          </w:tcPr>
          <w:p w14:paraId="1C7AD40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10:80819132_A/G</w:t>
            </w:r>
          </w:p>
        </w:tc>
        <w:tc>
          <w:tcPr>
            <w:tcW w:w="663" w:type="dxa"/>
            <w:noWrap/>
            <w:hideMark/>
          </w:tcPr>
          <w:p w14:paraId="2F24252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463" w:type="dxa"/>
            <w:noWrap/>
            <w:hideMark/>
          </w:tcPr>
          <w:p w14:paraId="18B2D7A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80.819.132</w:t>
            </w:r>
          </w:p>
        </w:tc>
        <w:tc>
          <w:tcPr>
            <w:tcW w:w="803" w:type="dxa"/>
            <w:noWrap/>
            <w:hideMark/>
          </w:tcPr>
          <w:p w14:paraId="20083D9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72FC9D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7F5ED381" w14:textId="157F34DD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1DEDFD7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472D53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10q24.2</w:t>
            </w:r>
          </w:p>
        </w:tc>
        <w:tc>
          <w:tcPr>
            <w:tcW w:w="1619" w:type="dxa"/>
            <w:noWrap/>
            <w:hideMark/>
          </w:tcPr>
          <w:p w14:paraId="346B11A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rs11190164</w:t>
            </w:r>
          </w:p>
        </w:tc>
        <w:tc>
          <w:tcPr>
            <w:tcW w:w="2350" w:type="dxa"/>
            <w:noWrap/>
            <w:hideMark/>
          </w:tcPr>
          <w:p w14:paraId="0A91DA2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10:101351704_A/G</w:t>
            </w:r>
          </w:p>
        </w:tc>
        <w:tc>
          <w:tcPr>
            <w:tcW w:w="663" w:type="dxa"/>
            <w:noWrap/>
            <w:hideMark/>
          </w:tcPr>
          <w:p w14:paraId="186A44B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463" w:type="dxa"/>
            <w:noWrap/>
            <w:hideMark/>
          </w:tcPr>
          <w:p w14:paraId="3FDAC558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101.351.704</w:t>
            </w:r>
          </w:p>
        </w:tc>
        <w:tc>
          <w:tcPr>
            <w:tcW w:w="803" w:type="dxa"/>
            <w:noWrap/>
            <w:hideMark/>
          </w:tcPr>
          <w:p w14:paraId="46D1A8E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449308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36D8AFD9" w14:textId="7F3F06F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0845C84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E3E03E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10q25.2</w:t>
            </w:r>
          </w:p>
        </w:tc>
        <w:tc>
          <w:tcPr>
            <w:tcW w:w="1619" w:type="dxa"/>
            <w:noWrap/>
            <w:hideMark/>
          </w:tcPr>
          <w:p w14:paraId="3C29D6F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rs12246635</w:t>
            </w:r>
          </w:p>
        </w:tc>
        <w:tc>
          <w:tcPr>
            <w:tcW w:w="2350" w:type="dxa"/>
            <w:noWrap/>
            <w:hideMark/>
          </w:tcPr>
          <w:p w14:paraId="2C27C3B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10:114288619_T/C</w:t>
            </w:r>
          </w:p>
        </w:tc>
        <w:tc>
          <w:tcPr>
            <w:tcW w:w="663" w:type="dxa"/>
            <w:noWrap/>
            <w:hideMark/>
          </w:tcPr>
          <w:p w14:paraId="0C8B964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463" w:type="dxa"/>
            <w:noWrap/>
            <w:hideMark/>
          </w:tcPr>
          <w:p w14:paraId="6211CD8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114.288.619</w:t>
            </w:r>
          </w:p>
        </w:tc>
        <w:tc>
          <w:tcPr>
            <w:tcW w:w="803" w:type="dxa"/>
            <w:noWrap/>
            <w:hideMark/>
          </w:tcPr>
          <w:p w14:paraId="6005BD4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573B50D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19983DB7" w14:textId="14E8E78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AE17C52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0DDEEE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10q25.2</w:t>
            </w:r>
          </w:p>
        </w:tc>
        <w:tc>
          <w:tcPr>
            <w:tcW w:w="1619" w:type="dxa"/>
            <w:noWrap/>
            <w:hideMark/>
          </w:tcPr>
          <w:p w14:paraId="0D23ABB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rs11196170</w:t>
            </w:r>
          </w:p>
        </w:tc>
        <w:tc>
          <w:tcPr>
            <w:tcW w:w="2350" w:type="dxa"/>
            <w:noWrap/>
            <w:hideMark/>
          </w:tcPr>
          <w:p w14:paraId="2C7EE0D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10:114722621_G/A</w:t>
            </w:r>
          </w:p>
        </w:tc>
        <w:tc>
          <w:tcPr>
            <w:tcW w:w="663" w:type="dxa"/>
            <w:noWrap/>
            <w:hideMark/>
          </w:tcPr>
          <w:p w14:paraId="1A84B11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463" w:type="dxa"/>
            <w:noWrap/>
            <w:hideMark/>
          </w:tcPr>
          <w:p w14:paraId="6F8B5590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114.722.621</w:t>
            </w:r>
          </w:p>
        </w:tc>
        <w:tc>
          <w:tcPr>
            <w:tcW w:w="803" w:type="dxa"/>
            <w:noWrap/>
            <w:hideMark/>
          </w:tcPr>
          <w:p w14:paraId="4F5E5FB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728AA04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4B32E755" w14:textId="4A1D442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875C322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76B4AD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11q12.2</w:t>
            </w:r>
          </w:p>
        </w:tc>
        <w:tc>
          <w:tcPr>
            <w:tcW w:w="1619" w:type="dxa"/>
            <w:noWrap/>
            <w:hideMark/>
          </w:tcPr>
          <w:p w14:paraId="2A22765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rs174533</w:t>
            </w:r>
          </w:p>
        </w:tc>
        <w:tc>
          <w:tcPr>
            <w:tcW w:w="2350" w:type="dxa"/>
            <w:noWrap/>
            <w:hideMark/>
          </w:tcPr>
          <w:p w14:paraId="0723B55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11:61549025_G/A</w:t>
            </w:r>
          </w:p>
        </w:tc>
        <w:tc>
          <w:tcPr>
            <w:tcW w:w="663" w:type="dxa"/>
            <w:noWrap/>
            <w:hideMark/>
          </w:tcPr>
          <w:p w14:paraId="7FF07F2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1463" w:type="dxa"/>
            <w:noWrap/>
            <w:hideMark/>
          </w:tcPr>
          <w:p w14:paraId="4849FB7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61.549.025</w:t>
            </w:r>
          </w:p>
        </w:tc>
        <w:tc>
          <w:tcPr>
            <w:tcW w:w="803" w:type="dxa"/>
            <w:noWrap/>
            <w:hideMark/>
          </w:tcPr>
          <w:p w14:paraId="5941D6D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4DDB7CD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78517801" w14:textId="3DCDCE3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A20125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8CBEA7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11q13.4</w:t>
            </w:r>
          </w:p>
        </w:tc>
        <w:tc>
          <w:tcPr>
            <w:tcW w:w="1619" w:type="dxa"/>
            <w:noWrap/>
            <w:hideMark/>
          </w:tcPr>
          <w:p w14:paraId="11EE750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rs7121958</w:t>
            </w:r>
          </w:p>
        </w:tc>
        <w:tc>
          <w:tcPr>
            <w:tcW w:w="2350" w:type="dxa"/>
            <w:noWrap/>
            <w:hideMark/>
          </w:tcPr>
          <w:p w14:paraId="040D58C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11:74280012_T/G</w:t>
            </w:r>
          </w:p>
        </w:tc>
        <w:tc>
          <w:tcPr>
            <w:tcW w:w="663" w:type="dxa"/>
            <w:noWrap/>
            <w:hideMark/>
          </w:tcPr>
          <w:p w14:paraId="0F148B9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1463" w:type="dxa"/>
            <w:noWrap/>
            <w:hideMark/>
          </w:tcPr>
          <w:p w14:paraId="223BCE8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74.280.012</w:t>
            </w:r>
          </w:p>
        </w:tc>
        <w:tc>
          <w:tcPr>
            <w:tcW w:w="803" w:type="dxa"/>
            <w:noWrap/>
            <w:hideMark/>
          </w:tcPr>
          <w:p w14:paraId="6B6F3DD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25A3C29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166DB75C" w14:textId="34D014F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2F19774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B6CB69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11q13.4</w:t>
            </w:r>
          </w:p>
        </w:tc>
        <w:tc>
          <w:tcPr>
            <w:tcW w:w="1619" w:type="dxa"/>
            <w:noWrap/>
            <w:hideMark/>
          </w:tcPr>
          <w:p w14:paraId="64A501D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rs61389091</w:t>
            </w:r>
          </w:p>
        </w:tc>
        <w:tc>
          <w:tcPr>
            <w:tcW w:w="2350" w:type="dxa"/>
            <w:noWrap/>
            <w:hideMark/>
          </w:tcPr>
          <w:p w14:paraId="29455AA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11:74427921_C/T</w:t>
            </w:r>
          </w:p>
        </w:tc>
        <w:tc>
          <w:tcPr>
            <w:tcW w:w="663" w:type="dxa"/>
            <w:noWrap/>
            <w:hideMark/>
          </w:tcPr>
          <w:p w14:paraId="64B434B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1463" w:type="dxa"/>
            <w:noWrap/>
            <w:hideMark/>
          </w:tcPr>
          <w:p w14:paraId="70579EE8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74.427.921</w:t>
            </w:r>
          </w:p>
        </w:tc>
        <w:tc>
          <w:tcPr>
            <w:tcW w:w="803" w:type="dxa"/>
            <w:noWrap/>
            <w:hideMark/>
          </w:tcPr>
          <w:p w14:paraId="6C78143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55ACEF4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66645A85" w14:textId="309C2E3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1624B00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94C0FA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11q22.1</w:t>
            </w:r>
          </w:p>
        </w:tc>
        <w:tc>
          <w:tcPr>
            <w:tcW w:w="1619" w:type="dxa"/>
            <w:noWrap/>
            <w:hideMark/>
          </w:tcPr>
          <w:p w14:paraId="7600B98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rs2186607</w:t>
            </w:r>
          </w:p>
        </w:tc>
        <w:tc>
          <w:tcPr>
            <w:tcW w:w="2350" w:type="dxa"/>
            <w:noWrap/>
            <w:hideMark/>
          </w:tcPr>
          <w:p w14:paraId="14DA5DA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11:101656397_T/A</w:t>
            </w:r>
          </w:p>
        </w:tc>
        <w:tc>
          <w:tcPr>
            <w:tcW w:w="663" w:type="dxa"/>
            <w:noWrap/>
            <w:hideMark/>
          </w:tcPr>
          <w:p w14:paraId="184812B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1463" w:type="dxa"/>
            <w:noWrap/>
            <w:hideMark/>
          </w:tcPr>
          <w:p w14:paraId="20027C54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101.656.397</w:t>
            </w:r>
          </w:p>
        </w:tc>
        <w:tc>
          <w:tcPr>
            <w:tcW w:w="803" w:type="dxa"/>
            <w:noWrap/>
            <w:hideMark/>
          </w:tcPr>
          <w:p w14:paraId="1A685C7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30AEF7D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436629E7" w14:textId="6584BEB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CD4317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2E40EC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11q23.1</w:t>
            </w:r>
          </w:p>
        </w:tc>
        <w:tc>
          <w:tcPr>
            <w:tcW w:w="1619" w:type="dxa"/>
            <w:noWrap/>
            <w:hideMark/>
          </w:tcPr>
          <w:p w14:paraId="3218931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rs3087967</w:t>
            </w:r>
          </w:p>
        </w:tc>
        <w:tc>
          <w:tcPr>
            <w:tcW w:w="2350" w:type="dxa"/>
            <w:noWrap/>
            <w:hideMark/>
          </w:tcPr>
          <w:p w14:paraId="73D05B5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11:111156836_T/C</w:t>
            </w:r>
          </w:p>
        </w:tc>
        <w:tc>
          <w:tcPr>
            <w:tcW w:w="663" w:type="dxa"/>
            <w:noWrap/>
            <w:hideMark/>
          </w:tcPr>
          <w:p w14:paraId="1B4CB4A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1463" w:type="dxa"/>
            <w:noWrap/>
            <w:hideMark/>
          </w:tcPr>
          <w:p w14:paraId="68BA5BE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111.156.836</w:t>
            </w:r>
          </w:p>
        </w:tc>
        <w:tc>
          <w:tcPr>
            <w:tcW w:w="803" w:type="dxa"/>
            <w:noWrap/>
            <w:hideMark/>
          </w:tcPr>
          <w:p w14:paraId="5065925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63AB645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4134ACC1" w14:textId="625B7A4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D62BA87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137A9BC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12p13.32</w:t>
            </w:r>
          </w:p>
        </w:tc>
        <w:tc>
          <w:tcPr>
            <w:tcW w:w="1619" w:type="dxa"/>
            <w:noWrap/>
            <w:hideMark/>
          </w:tcPr>
          <w:p w14:paraId="61B6798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rs35808169</w:t>
            </w:r>
          </w:p>
        </w:tc>
        <w:tc>
          <w:tcPr>
            <w:tcW w:w="2350" w:type="dxa"/>
            <w:noWrap/>
            <w:hideMark/>
          </w:tcPr>
          <w:p w14:paraId="306038C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12:4368607_T/C</w:t>
            </w:r>
          </w:p>
        </w:tc>
        <w:tc>
          <w:tcPr>
            <w:tcW w:w="663" w:type="dxa"/>
            <w:noWrap/>
            <w:hideMark/>
          </w:tcPr>
          <w:p w14:paraId="766E3DB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7E42B47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4.368.607</w:t>
            </w:r>
          </w:p>
        </w:tc>
        <w:tc>
          <w:tcPr>
            <w:tcW w:w="803" w:type="dxa"/>
            <w:noWrap/>
            <w:hideMark/>
          </w:tcPr>
          <w:p w14:paraId="6012973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4441072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0DBC5703" w14:textId="39719D3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68ADBC9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1F9A758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12p13.32</w:t>
            </w:r>
          </w:p>
        </w:tc>
        <w:tc>
          <w:tcPr>
            <w:tcW w:w="1619" w:type="dxa"/>
            <w:noWrap/>
            <w:hideMark/>
          </w:tcPr>
          <w:p w14:paraId="039AB30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rs3217810</w:t>
            </w:r>
          </w:p>
        </w:tc>
        <w:tc>
          <w:tcPr>
            <w:tcW w:w="2350" w:type="dxa"/>
            <w:noWrap/>
            <w:hideMark/>
          </w:tcPr>
          <w:p w14:paraId="60D1D85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12:4388271_C/T</w:t>
            </w:r>
          </w:p>
        </w:tc>
        <w:tc>
          <w:tcPr>
            <w:tcW w:w="663" w:type="dxa"/>
            <w:noWrap/>
            <w:hideMark/>
          </w:tcPr>
          <w:p w14:paraId="6D66986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13F1130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4.388.271</w:t>
            </w:r>
          </w:p>
        </w:tc>
        <w:tc>
          <w:tcPr>
            <w:tcW w:w="803" w:type="dxa"/>
            <w:noWrap/>
            <w:hideMark/>
          </w:tcPr>
          <w:p w14:paraId="227430E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5E844E8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14C5779F" w14:textId="7809CCF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BB2B944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81EA3B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12p13.32</w:t>
            </w:r>
          </w:p>
        </w:tc>
        <w:tc>
          <w:tcPr>
            <w:tcW w:w="1619" w:type="dxa"/>
            <w:noWrap/>
            <w:hideMark/>
          </w:tcPr>
          <w:p w14:paraId="5A7C248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rs3217874</w:t>
            </w:r>
          </w:p>
        </w:tc>
        <w:tc>
          <w:tcPr>
            <w:tcW w:w="2350" w:type="dxa"/>
            <w:noWrap/>
            <w:hideMark/>
          </w:tcPr>
          <w:p w14:paraId="679363C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12:4400808_C/T</w:t>
            </w:r>
          </w:p>
        </w:tc>
        <w:tc>
          <w:tcPr>
            <w:tcW w:w="663" w:type="dxa"/>
            <w:noWrap/>
            <w:hideMark/>
          </w:tcPr>
          <w:p w14:paraId="1C68B83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787002C6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4.400.808</w:t>
            </w:r>
          </w:p>
        </w:tc>
        <w:tc>
          <w:tcPr>
            <w:tcW w:w="803" w:type="dxa"/>
            <w:noWrap/>
            <w:hideMark/>
          </w:tcPr>
          <w:p w14:paraId="7C275C3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0D0A892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683D1DF2" w14:textId="3FE425F5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CDFE540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27A0BD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12p13.31</w:t>
            </w:r>
          </w:p>
        </w:tc>
        <w:tc>
          <w:tcPr>
            <w:tcW w:w="1619" w:type="dxa"/>
            <w:noWrap/>
            <w:hideMark/>
          </w:tcPr>
          <w:p w14:paraId="7F25226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rs2250430</w:t>
            </w:r>
          </w:p>
        </w:tc>
        <w:tc>
          <w:tcPr>
            <w:tcW w:w="2350" w:type="dxa"/>
            <w:noWrap/>
            <w:hideMark/>
          </w:tcPr>
          <w:p w14:paraId="4EA5A77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12:6421174_A/T</w:t>
            </w:r>
          </w:p>
        </w:tc>
        <w:tc>
          <w:tcPr>
            <w:tcW w:w="663" w:type="dxa"/>
            <w:noWrap/>
            <w:hideMark/>
          </w:tcPr>
          <w:p w14:paraId="4415E57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17117F72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6.421.174</w:t>
            </w:r>
          </w:p>
        </w:tc>
        <w:tc>
          <w:tcPr>
            <w:tcW w:w="803" w:type="dxa"/>
            <w:noWrap/>
            <w:hideMark/>
          </w:tcPr>
          <w:p w14:paraId="1552F12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29F9927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66740B3C" w14:textId="496F0A1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D8B8AD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46A83A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12p13.2</w:t>
            </w:r>
          </w:p>
        </w:tc>
        <w:tc>
          <w:tcPr>
            <w:tcW w:w="1619" w:type="dxa"/>
            <w:noWrap/>
            <w:hideMark/>
          </w:tcPr>
          <w:p w14:paraId="054A128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rs2710310</w:t>
            </w:r>
          </w:p>
        </w:tc>
        <w:tc>
          <w:tcPr>
            <w:tcW w:w="2350" w:type="dxa"/>
            <w:noWrap/>
            <w:hideMark/>
          </w:tcPr>
          <w:p w14:paraId="05B5DC5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12:12035649_C/T</w:t>
            </w:r>
          </w:p>
        </w:tc>
        <w:tc>
          <w:tcPr>
            <w:tcW w:w="663" w:type="dxa"/>
            <w:noWrap/>
            <w:hideMark/>
          </w:tcPr>
          <w:p w14:paraId="2CD22BB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15E454A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12.035.649</w:t>
            </w:r>
          </w:p>
        </w:tc>
        <w:tc>
          <w:tcPr>
            <w:tcW w:w="803" w:type="dxa"/>
            <w:noWrap/>
            <w:hideMark/>
          </w:tcPr>
          <w:p w14:paraId="7390CC4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14F9CDC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4E585396" w14:textId="30D2F6C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6BB511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D5A42C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12q12</w:t>
            </w:r>
          </w:p>
        </w:tc>
        <w:tc>
          <w:tcPr>
            <w:tcW w:w="1619" w:type="dxa"/>
            <w:noWrap/>
            <w:hideMark/>
          </w:tcPr>
          <w:p w14:paraId="6AC0C2F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rs11610543</w:t>
            </w:r>
          </w:p>
        </w:tc>
        <w:tc>
          <w:tcPr>
            <w:tcW w:w="2350" w:type="dxa"/>
            <w:noWrap/>
            <w:hideMark/>
          </w:tcPr>
          <w:p w14:paraId="0004E63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12:43134191_A/G</w:t>
            </w:r>
          </w:p>
        </w:tc>
        <w:tc>
          <w:tcPr>
            <w:tcW w:w="663" w:type="dxa"/>
            <w:noWrap/>
            <w:hideMark/>
          </w:tcPr>
          <w:p w14:paraId="5701577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6985A854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43.134.191</w:t>
            </w:r>
          </w:p>
        </w:tc>
        <w:tc>
          <w:tcPr>
            <w:tcW w:w="803" w:type="dxa"/>
            <w:noWrap/>
            <w:hideMark/>
          </w:tcPr>
          <w:p w14:paraId="4797916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1CB1218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526062CE" w14:textId="1D11BA20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3D3A52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B232B3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12q13.12</w:t>
            </w:r>
          </w:p>
        </w:tc>
        <w:tc>
          <w:tcPr>
            <w:tcW w:w="1619" w:type="dxa"/>
            <w:noWrap/>
            <w:hideMark/>
          </w:tcPr>
          <w:p w14:paraId="3F3E800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rs12372718</w:t>
            </w:r>
          </w:p>
        </w:tc>
        <w:tc>
          <w:tcPr>
            <w:tcW w:w="2350" w:type="dxa"/>
            <w:noWrap/>
            <w:hideMark/>
          </w:tcPr>
          <w:p w14:paraId="5BC16CB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12:51171090_A/G</w:t>
            </w:r>
          </w:p>
        </w:tc>
        <w:tc>
          <w:tcPr>
            <w:tcW w:w="663" w:type="dxa"/>
            <w:noWrap/>
            <w:hideMark/>
          </w:tcPr>
          <w:p w14:paraId="2674BE3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67B10E2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51.171.090</w:t>
            </w:r>
          </w:p>
        </w:tc>
        <w:tc>
          <w:tcPr>
            <w:tcW w:w="803" w:type="dxa"/>
            <w:noWrap/>
            <w:hideMark/>
          </w:tcPr>
          <w:p w14:paraId="0E77E7E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2908293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3921E179" w14:textId="37C6B423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5096BB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9741DA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12q13.3</w:t>
            </w:r>
          </w:p>
        </w:tc>
        <w:tc>
          <w:tcPr>
            <w:tcW w:w="1619" w:type="dxa"/>
            <w:noWrap/>
            <w:hideMark/>
          </w:tcPr>
          <w:p w14:paraId="06A2E1B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rs4759277</w:t>
            </w:r>
          </w:p>
        </w:tc>
        <w:tc>
          <w:tcPr>
            <w:tcW w:w="2350" w:type="dxa"/>
            <w:noWrap/>
            <w:hideMark/>
          </w:tcPr>
          <w:p w14:paraId="31B9227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12:57533690_C/A</w:t>
            </w:r>
          </w:p>
        </w:tc>
        <w:tc>
          <w:tcPr>
            <w:tcW w:w="663" w:type="dxa"/>
            <w:noWrap/>
            <w:hideMark/>
          </w:tcPr>
          <w:p w14:paraId="266BD69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1213606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57.533.690</w:t>
            </w:r>
          </w:p>
        </w:tc>
        <w:tc>
          <w:tcPr>
            <w:tcW w:w="803" w:type="dxa"/>
            <w:noWrap/>
            <w:hideMark/>
          </w:tcPr>
          <w:p w14:paraId="0C652BB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204A504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5DF6EDB0" w14:textId="732D875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487E22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576A2E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12q24.12</w:t>
            </w:r>
          </w:p>
        </w:tc>
        <w:tc>
          <w:tcPr>
            <w:tcW w:w="1619" w:type="dxa"/>
            <w:noWrap/>
            <w:hideMark/>
          </w:tcPr>
          <w:p w14:paraId="235433B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rs597808</w:t>
            </w:r>
          </w:p>
        </w:tc>
        <w:tc>
          <w:tcPr>
            <w:tcW w:w="2350" w:type="dxa"/>
            <w:noWrap/>
            <w:hideMark/>
          </w:tcPr>
          <w:p w14:paraId="7050A50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12:111973358_A/G</w:t>
            </w:r>
          </w:p>
        </w:tc>
        <w:tc>
          <w:tcPr>
            <w:tcW w:w="663" w:type="dxa"/>
            <w:noWrap/>
            <w:hideMark/>
          </w:tcPr>
          <w:p w14:paraId="60D71A0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370EC315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111.973.358</w:t>
            </w:r>
          </w:p>
        </w:tc>
        <w:tc>
          <w:tcPr>
            <w:tcW w:w="803" w:type="dxa"/>
            <w:noWrap/>
            <w:hideMark/>
          </w:tcPr>
          <w:p w14:paraId="4C5EC11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6A23501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67C5A640" w14:textId="09543E39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031834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BFBEA8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12q24.21</w:t>
            </w:r>
          </w:p>
        </w:tc>
        <w:tc>
          <w:tcPr>
            <w:tcW w:w="1619" w:type="dxa"/>
            <w:noWrap/>
            <w:hideMark/>
          </w:tcPr>
          <w:p w14:paraId="5A6025C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rs7300312</w:t>
            </w:r>
          </w:p>
        </w:tc>
        <w:tc>
          <w:tcPr>
            <w:tcW w:w="2350" w:type="dxa"/>
            <w:noWrap/>
            <w:hideMark/>
          </w:tcPr>
          <w:p w14:paraId="35958DF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12:115890922_T/C</w:t>
            </w:r>
          </w:p>
        </w:tc>
        <w:tc>
          <w:tcPr>
            <w:tcW w:w="663" w:type="dxa"/>
            <w:noWrap/>
            <w:hideMark/>
          </w:tcPr>
          <w:p w14:paraId="45734A2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463" w:type="dxa"/>
            <w:noWrap/>
            <w:hideMark/>
          </w:tcPr>
          <w:p w14:paraId="72F11182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115.890.922</w:t>
            </w:r>
          </w:p>
        </w:tc>
        <w:tc>
          <w:tcPr>
            <w:tcW w:w="803" w:type="dxa"/>
            <w:noWrap/>
            <w:hideMark/>
          </w:tcPr>
          <w:p w14:paraId="2539A9C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3033136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327B5325" w14:textId="7042E603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7AABAC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686875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13q13.2</w:t>
            </w:r>
          </w:p>
        </w:tc>
        <w:tc>
          <w:tcPr>
            <w:tcW w:w="1619" w:type="dxa"/>
            <w:noWrap/>
            <w:hideMark/>
          </w:tcPr>
          <w:p w14:paraId="3203368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rs377429877</w:t>
            </w:r>
          </w:p>
        </w:tc>
        <w:tc>
          <w:tcPr>
            <w:tcW w:w="2350" w:type="dxa"/>
            <w:noWrap/>
            <w:hideMark/>
          </w:tcPr>
          <w:p w14:paraId="404FA0A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13:34092164_C/T</w:t>
            </w:r>
          </w:p>
        </w:tc>
        <w:tc>
          <w:tcPr>
            <w:tcW w:w="663" w:type="dxa"/>
            <w:noWrap/>
            <w:hideMark/>
          </w:tcPr>
          <w:p w14:paraId="49D3D93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</w:t>
            </w:r>
          </w:p>
        </w:tc>
        <w:tc>
          <w:tcPr>
            <w:tcW w:w="1463" w:type="dxa"/>
            <w:noWrap/>
            <w:hideMark/>
          </w:tcPr>
          <w:p w14:paraId="5F4056E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34.092.164</w:t>
            </w:r>
          </w:p>
        </w:tc>
        <w:tc>
          <w:tcPr>
            <w:tcW w:w="803" w:type="dxa"/>
            <w:noWrap/>
            <w:hideMark/>
          </w:tcPr>
          <w:p w14:paraId="425228B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64F1D88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2D0D05F8" w14:textId="4E25B59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No</w:t>
            </w:r>
          </w:p>
        </w:tc>
      </w:tr>
      <w:tr w:rsidR="00024175" w:rsidRPr="002D7732" w14:paraId="6DD98FDF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1BCC73A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13q13.3</w:t>
            </w:r>
          </w:p>
        </w:tc>
        <w:tc>
          <w:tcPr>
            <w:tcW w:w="1619" w:type="dxa"/>
            <w:noWrap/>
            <w:hideMark/>
          </w:tcPr>
          <w:p w14:paraId="0D7CD3B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rs7333607</w:t>
            </w:r>
          </w:p>
        </w:tc>
        <w:tc>
          <w:tcPr>
            <w:tcW w:w="2350" w:type="dxa"/>
            <w:noWrap/>
            <w:hideMark/>
          </w:tcPr>
          <w:p w14:paraId="08D1C58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13:37462010_A/G</w:t>
            </w:r>
          </w:p>
        </w:tc>
        <w:tc>
          <w:tcPr>
            <w:tcW w:w="663" w:type="dxa"/>
            <w:noWrap/>
            <w:hideMark/>
          </w:tcPr>
          <w:p w14:paraId="7292B30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</w:t>
            </w:r>
          </w:p>
        </w:tc>
        <w:tc>
          <w:tcPr>
            <w:tcW w:w="1463" w:type="dxa"/>
            <w:noWrap/>
            <w:hideMark/>
          </w:tcPr>
          <w:p w14:paraId="00EB63E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37.462.010</w:t>
            </w:r>
          </w:p>
        </w:tc>
        <w:tc>
          <w:tcPr>
            <w:tcW w:w="803" w:type="dxa"/>
            <w:noWrap/>
            <w:hideMark/>
          </w:tcPr>
          <w:p w14:paraId="61650DC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7CCD87B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73DC84A4" w14:textId="28B2BEF9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0C6271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E71476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13q22.1</w:t>
            </w:r>
          </w:p>
        </w:tc>
        <w:tc>
          <w:tcPr>
            <w:tcW w:w="1619" w:type="dxa"/>
            <w:noWrap/>
            <w:hideMark/>
          </w:tcPr>
          <w:p w14:paraId="6ACE5D0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rs78341008</w:t>
            </w:r>
          </w:p>
        </w:tc>
        <w:tc>
          <w:tcPr>
            <w:tcW w:w="2350" w:type="dxa"/>
            <w:noWrap/>
            <w:hideMark/>
          </w:tcPr>
          <w:p w14:paraId="09D4422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13:73791554_T/C</w:t>
            </w:r>
          </w:p>
        </w:tc>
        <w:tc>
          <w:tcPr>
            <w:tcW w:w="663" w:type="dxa"/>
            <w:noWrap/>
            <w:hideMark/>
          </w:tcPr>
          <w:p w14:paraId="2EFB371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</w:t>
            </w:r>
          </w:p>
        </w:tc>
        <w:tc>
          <w:tcPr>
            <w:tcW w:w="1463" w:type="dxa"/>
            <w:noWrap/>
            <w:hideMark/>
          </w:tcPr>
          <w:p w14:paraId="767CAA5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73.791.554</w:t>
            </w:r>
          </w:p>
        </w:tc>
        <w:tc>
          <w:tcPr>
            <w:tcW w:w="803" w:type="dxa"/>
            <w:noWrap/>
            <w:hideMark/>
          </w:tcPr>
          <w:p w14:paraId="27A0C98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5E5FA00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158BD70F" w14:textId="4B34409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E26F05F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CD6E35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13q34</w:t>
            </w:r>
          </w:p>
        </w:tc>
        <w:tc>
          <w:tcPr>
            <w:tcW w:w="1619" w:type="dxa"/>
            <w:noWrap/>
            <w:hideMark/>
          </w:tcPr>
          <w:p w14:paraId="1ADB703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rs8000189</w:t>
            </w:r>
          </w:p>
        </w:tc>
        <w:tc>
          <w:tcPr>
            <w:tcW w:w="2350" w:type="dxa"/>
            <w:noWrap/>
            <w:hideMark/>
          </w:tcPr>
          <w:p w14:paraId="6F6CED5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13:111075881_C/T</w:t>
            </w:r>
          </w:p>
        </w:tc>
        <w:tc>
          <w:tcPr>
            <w:tcW w:w="663" w:type="dxa"/>
            <w:noWrap/>
            <w:hideMark/>
          </w:tcPr>
          <w:p w14:paraId="40DAB42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13</w:t>
            </w:r>
          </w:p>
        </w:tc>
        <w:tc>
          <w:tcPr>
            <w:tcW w:w="1463" w:type="dxa"/>
            <w:noWrap/>
            <w:hideMark/>
          </w:tcPr>
          <w:p w14:paraId="213EB60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111.075.881</w:t>
            </w:r>
          </w:p>
        </w:tc>
        <w:tc>
          <w:tcPr>
            <w:tcW w:w="803" w:type="dxa"/>
            <w:noWrap/>
            <w:hideMark/>
          </w:tcPr>
          <w:p w14:paraId="7DDB082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56D4D4E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3DF86AD3" w14:textId="4A28C4FA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DF24CF0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6E076E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14q22.2</w:t>
            </w:r>
          </w:p>
        </w:tc>
        <w:tc>
          <w:tcPr>
            <w:tcW w:w="1619" w:type="dxa"/>
            <w:noWrap/>
            <w:hideMark/>
          </w:tcPr>
          <w:p w14:paraId="5C3E68A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rs35107139</w:t>
            </w:r>
          </w:p>
        </w:tc>
        <w:tc>
          <w:tcPr>
            <w:tcW w:w="2350" w:type="dxa"/>
            <w:noWrap/>
            <w:hideMark/>
          </w:tcPr>
          <w:p w14:paraId="6141248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14:54419106_A/C</w:t>
            </w:r>
          </w:p>
        </w:tc>
        <w:tc>
          <w:tcPr>
            <w:tcW w:w="663" w:type="dxa"/>
            <w:noWrap/>
            <w:hideMark/>
          </w:tcPr>
          <w:p w14:paraId="1B2458A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</w:t>
            </w:r>
          </w:p>
        </w:tc>
        <w:tc>
          <w:tcPr>
            <w:tcW w:w="1463" w:type="dxa"/>
            <w:noWrap/>
            <w:hideMark/>
          </w:tcPr>
          <w:p w14:paraId="5C696B7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54.419.106</w:t>
            </w:r>
          </w:p>
        </w:tc>
        <w:tc>
          <w:tcPr>
            <w:tcW w:w="803" w:type="dxa"/>
            <w:noWrap/>
            <w:hideMark/>
          </w:tcPr>
          <w:p w14:paraId="534D611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5A91AE0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21CE2F1E" w14:textId="26A1E92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8CBD740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37E987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14q22.2</w:t>
            </w:r>
          </w:p>
        </w:tc>
        <w:tc>
          <w:tcPr>
            <w:tcW w:w="1619" w:type="dxa"/>
            <w:noWrap/>
            <w:hideMark/>
          </w:tcPr>
          <w:p w14:paraId="3AACAC4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rs4901473</w:t>
            </w:r>
          </w:p>
        </w:tc>
        <w:tc>
          <w:tcPr>
            <w:tcW w:w="2350" w:type="dxa"/>
            <w:noWrap/>
            <w:hideMark/>
          </w:tcPr>
          <w:p w14:paraId="0D5A1AD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14:54445157_G/A</w:t>
            </w:r>
          </w:p>
        </w:tc>
        <w:tc>
          <w:tcPr>
            <w:tcW w:w="663" w:type="dxa"/>
            <w:noWrap/>
            <w:hideMark/>
          </w:tcPr>
          <w:p w14:paraId="54C3F43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</w:t>
            </w:r>
          </w:p>
        </w:tc>
        <w:tc>
          <w:tcPr>
            <w:tcW w:w="1463" w:type="dxa"/>
            <w:noWrap/>
            <w:hideMark/>
          </w:tcPr>
          <w:p w14:paraId="7C7D64A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54.445.157</w:t>
            </w:r>
          </w:p>
        </w:tc>
        <w:tc>
          <w:tcPr>
            <w:tcW w:w="803" w:type="dxa"/>
            <w:noWrap/>
            <w:hideMark/>
          </w:tcPr>
          <w:p w14:paraId="718A759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67CDFA7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640FAF7A" w14:textId="5D7573D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9ED7D0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F0D9CB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14q23.1</w:t>
            </w:r>
          </w:p>
        </w:tc>
        <w:tc>
          <w:tcPr>
            <w:tcW w:w="1619" w:type="dxa"/>
            <w:noWrap/>
            <w:hideMark/>
          </w:tcPr>
          <w:p w14:paraId="5842435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rs17094983</w:t>
            </w:r>
          </w:p>
        </w:tc>
        <w:tc>
          <w:tcPr>
            <w:tcW w:w="2350" w:type="dxa"/>
            <w:noWrap/>
            <w:hideMark/>
          </w:tcPr>
          <w:p w14:paraId="011D59A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14:59189361_G/A</w:t>
            </w:r>
          </w:p>
        </w:tc>
        <w:tc>
          <w:tcPr>
            <w:tcW w:w="663" w:type="dxa"/>
            <w:noWrap/>
            <w:hideMark/>
          </w:tcPr>
          <w:p w14:paraId="5E057D1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14</w:t>
            </w:r>
          </w:p>
        </w:tc>
        <w:tc>
          <w:tcPr>
            <w:tcW w:w="1463" w:type="dxa"/>
            <w:noWrap/>
            <w:hideMark/>
          </w:tcPr>
          <w:p w14:paraId="139BB265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59.189.361</w:t>
            </w:r>
          </w:p>
        </w:tc>
        <w:tc>
          <w:tcPr>
            <w:tcW w:w="803" w:type="dxa"/>
            <w:noWrap/>
            <w:hideMark/>
          </w:tcPr>
          <w:p w14:paraId="57179AF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3FA1D4F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3E75027E" w14:textId="3F95E823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B65246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16E26CE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15q13.3</w:t>
            </w:r>
          </w:p>
        </w:tc>
        <w:tc>
          <w:tcPr>
            <w:tcW w:w="1619" w:type="dxa"/>
            <w:noWrap/>
            <w:hideMark/>
          </w:tcPr>
          <w:p w14:paraId="0778C15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rs12708491</w:t>
            </w:r>
          </w:p>
        </w:tc>
        <w:tc>
          <w:tcPr>
            <w:tcW w:w="2350" w:type="dxa"/>
            <w:noWrap/>
            <w:hideMark/>
          </w:tcPr>
          <w:p w14:paraId="3E9D33B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15:32992836_G/A</w:t>
            </w:r>
          </w:p>
        </w:tc>
        <w:tc>
          <w:tcPr>
            <w:tcW w:w="663" w:type="dxa"/>
            <w:noWrap/>
            <w:hideMark/>
          </w:tcPr>
          <w:p w14:paraId="2FD6C86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1463" w:type="dxa"/>
            <w:noWrap/>
            <w:hideMark/>
          </w:tcPr>
          <w:p w14:paraId="5DD30317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32.992.836</w:t>
            </w:r>
          </w:p>
        </w:tc>
        <w:tc>
          <w:tcPr>
            <w:tcW w:w="803" w:type="dxa"/>
            <w:noWrap/>
            <w:hideMark/>
          </w:tcPr>
          <w:p w14:paraId="032A63D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0C4625A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7A201226" w14:textId="580D4FF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2AC6280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232174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15q13.3</w:t>
            </w:r>
          </w:p>
        </w:tc>
        <w:tc>
          <w:tcPr>
            <w:tcW w:w="1619" w:type="dxa"/>
            <w:noWrap/>
            <w:hideMark/>
          </w:tcPr>
          <w:p w14:paraId="46B3B77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rs2293581</w:t>
            </w:r>
          </w:p>
        </w:tc>
        <w:tc>
          <w:tcPr>
            <w:tcW w:w="2350" w:type="dxa"/>
            <w:noWrap/>
            <w:hideMark/>
          </w:tcPr>
          <w:p w14:paraId="779129D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15:33010736_G/A</w:t>
            </w:r>
          </w:p>
        </w:tc>
        <w:tc>
          <w:tcPr>
            <w:tcW w:w="663" w:type="dxa"/>
            <w:noWrap/>
            <w:hideMark/>
          </w:tcPr>
          <w:p w14:paraId="16FE008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1463" w:type="dxa"/>
            <w:noWrap/>
            <w:hideMark/>
          </w:tcPr>
          <w:p w14:paraId="29663D17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33.010.736</w:t>
            </w:r>
          </w:p>
        </w:tc>
        <w:tc>
          <w:tcPr>
            <w:tcW w:w="803" w:type="dxa"/>
            <w:noWrap/>
            <w:hideMark/>
          </w:tcPr>
          <w:p w14:paraId="5242683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58A5873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6140EC0C" w14:textId="3BDCFA2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F930DFC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A4B8FA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15q13.3</w:t>
            </w:r>
          </w:p>
        </w:tc>
        <w:tc>
          <w:tcPr>
            <w:tcW w:w="1619" w:type="dxa"/>
            <w:noWrap/>
            <w:hideMark/>
          </w:tcPr>
          <w:p w14:paraId="3FD3F57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rs17816465</w:t>
            </w:r>
          </w:p>
        </w:tc>
        <w:tc>
          <w:tcPr>
            <w:tcW w:w="2350" w:type="dxa"/>
            <w:noWrap/>
            <w:hideMark/>
          </w:tcPr>
          <w:p w14:paraId="417D3F7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15:33156386_G/A</w:t>
            </w:r>
          </w:p>
        </w:tc>
        <w:tc>
          <w:tcPr>
            <w:tcW w:w="663" w:type="dxa"/>
            <w:noWrap/>
            <w:hideMark/>
          </w:tcPr>
          <w:p w14:paraId="7CF93CA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1463" w:type="dxa"/>
            <w:noWrap/>
            <w:hideMark/>
          </w:tcPr>
          <w:p w14:paraId="0099C7B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33.156.386</w:t>
            </w:r>
          </w:p>
        </w:tc>
        <w:tc>
          <w:tcPr>
            <w:tcW w:w="803" w:type="dxa"/>
            <w:noWrap/>
            <w:hideMark/>
          </w:tcPr>
          <w:p w14:paraId="2690602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0BC4638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082ADDFE" w14:textId="706B3AE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1A739E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78C614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15q22.33</w:t>
            </w:r>
          </w:p>
        </w:tc>
        <w:tc>
          <w:tcPr>
            <w:tcW w:w="1619" w:type="dxa"/>
            <w:noWrap/>
            <w:hideMark/>
          </w:tcPr>
          <w:p w14:paraId="5F7D22E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rs56324967</w:t>
            </w:r>
          </w:p>
        </w:tc>
        <w:tc>
          <w:tcPr>
            <w:tcW w:w="2350" w:type="dxa"/>
            <w:noWrap/>
            <w:hideMark/>
          </w:tcPr>
          <w:p w14:paraId="5EB1F69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15:67402824_T/C</w:t>
            </w:r>
          </w:p>
        </w:tc>
        <w:tc>
          <w:tcPr>
            <w:tcW w:w="663" w:type="dxa"/>
            <w:noWrap/>
            <w:hideMark/>
          </w:tcPr>
          <w:p w14:paraId="6C4D57B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1463" w:type="dxa"/>
            <w:noWrap/>
            <w:hideMark/>
          </w:tcPr>
          <w:p w14:paraId="6E2BF4E7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67.402.824</w:t>
            </w:r>
          </w:p>
        </w:tc>
        <w:tc>
          <w:tcPr>
            <w:tcW w:w="803" w:type="dxa"/>
            <w:noWrap/>
            <w:hideMark/>
          </w:tcPr>
          <w:p w14:paraId="275F3CE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0BAF3A1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5C5345BD" w14:textId="2FEDC629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09F6BE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7652F6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16q22.1</w:t>
            </w:r>
          </w:p>
        </w:tc>
        <w:tc>
          <w:tcPr>
            <w:tcW w:w="1619" w:type="dxa"/>
            <w:noWrap/>
            <w:hideMark/>
          </w:tcPr>
          <w:p w14:paraId="4FD77B9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rs9924886</w:t>
            </w:r>
          </w:p>
        </w:tc>
        <w:tc>
          <w:tcPr>
            <w:tcW w:w="2350" w:type="dxa"/>
            <w:noWrap/>
            <w:hideMark/>
          </w:tcPr>
          <w:p w14:paraId="18AE70D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16:68743939_A/C</w:t>
            </w:r>
          </w:p>
        </w:tc>
        <w:tc>
          <w:tcPr>
            <w:tcW w:w="663" w:type="dxa"/>
            <w:noWrap/>
            <w:hideMark/>
          </w:tcPr>
          <w:p w14:paraId="772CDE9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1463" w:type="dxa"/>
            <w:noWrap/>
            <w:hideMark/>
          </w:tcPr>
          <w:p w14:paraId="0F646748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68.743.939</w:t>
            </w:r>
          </w:p>
        </w:tc>
        <w:tc>
          <w:tcPr>
            <w:tcW w:w="803" w:type="dxa"/>
            <w:noWrap/>
            <w:hideMark/>
          </w:tcPr>
          <w:p w14:paraId="19DAE49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7D80278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387877F9" w14:textId="35EEEE3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7796FE1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EFADAE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16q23.2</w:t>
            </w:r>
          </w:p>
        </w:tc>
        <w:tc>
          <w:tcPr>
            <w:tcW w:w="1619" w:type="dxa"/>
            <w:noWrap/>
            <w:hideMark/>
          </w:tcPr>
          <w:p w14:paraId="78AC97E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rs9930005</w:t>
            </w:r>
          </w:p>
        </w:tc>
        <w:tc>
          <w:tcPr>
            <w:tcW w:w="2350" w:type="dxa"/>
            <w:noWrap/>
            <w:hideMark/>
          </w:tcPr>
          <w:p w14:paraId="104D338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16:80043258_C/A</w:t>
            </w:r>
          </w:p>
        </w:tc>
        <w:tc>
          <w:tcPr>
            <w:tcW w:w="663" w:type="dxa"/>
            <w:noWrap/>
            <w:hideMark/>
          </w:tcPr>
          <w:p w14:paraId="7CBF2A3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1463" w:type="dxa"/>
            <w:noWrap/>
            <w:hideMark/>
          </w:tcPr>
          <w:p w14:paraId="4CC4890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80.043.258</w:t>
            </w:r>
          </w:p>
        </w:tc>
        <w:tc>
          <w:tcPr>
            <w:tcW w:w="803" w:type="dxa"/>
            <w:noWrap/>
            <w:hideMark/>
          </w:tcPr>
          <w:p w14:paraId="2ACAB3B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3D5DD80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5434C514" w14:textId="48A50D0D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E38FCAB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8C5B58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16q24.1</w:t>
            </w:r>
          </w:p>
        </w:tc>
        <w:tc>
          <w:tcPr>
            <w:tcW w:w="1619" w:type="dxa"/>
            <w:noWrap/>
            <w:hideMark/>
          </w:tcPr>
          <w:p w14:paraId="33D1A4A8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rs12149163</w:t>
            </w:r>
          </w:p>
        </w:tc>
        <w:tc>
          <w:tcPr>
            <w:tcW w:w="2350" w:type="dxa"/>
            <w:noWrap/>
            <w:hideMark/>
          </w:tcPr>
          <w:p w14:paraId="0CA685B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16:86339315_T/C</w:t>
            </w:r>
          </w:p>
        </w:tc>
        <w:tc>
          <w:tcPr>
            <w:tcW w:w="663" w:type="dxa"/>
            <w:noWrap/>
            <w:hideMark/>
          </w:tcPr>
          <w:p w14:paraId="6B65932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1463" w:type="dxa"/>
            <w:noWrap/>
            <w:hideMark/>
          </w:tcPr>
          <w:p w14:paraId="32CB23C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86.339.315</w:t>
            </w:r>
          </w:p>
        </w:tc>
        <w:tc>
          <w:tcPr>
            <w:tcW w:w="803" w:type="dxa"/>
            <w:noWrap/>
            <w:hideMark/>
          </w:tcPr>
          <w:p w14:paraId="362920D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62DE199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7D87CFBA" w14:textId="612FAA9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9DE4EFB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B420DC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16q24.1</w:t>
            </w:r>
          </w:p>
        </w:tc>
        <w:tc>
          <w:tcPr>
            <w:tcW w:w="1619" w:type="dxa"/>
            <w:noWrap/>
            <w:hideMark/>
          </w:tcPr>
          <w:p w14:paraId="4016729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rs62042090</w:t>
            </w:r>
          </w:p>
        </w:tc>
        <w:tc>
          <w:tcPr>
            <w:tcW w:w="2350" w:type="dxa"/>
            <w:noWrap/>
            <w:hideMark/>
          </w:tcPr>
          <w:p w14:paraId="3836DDA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16:86703949_C/T</w:t>
            </w:r>
          </w:p>
        </w:tc>
        <w:tc>
          <w:tcPr>
            <w:tcW w:w="663" w:type="dxa"/>
            <w:noWrap/>
            <w:hideMark/>
          </w:tcPr>
          <w:p w14:paraId="2BE21E7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1463" w:type="dxa"/>
            <w:noWrap/>
            <w:hideMark/>
          </w:tcPr>
          <w:p w14:paraId="1CB8A4E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86.703.949</w:t>
            </w:r>
          </w:p>
        </w:tc>
        <w:tc>
          <w:tcPr>
            <w:tcW w:w="803" w:type="dxa"/>
            <w:noWrap/>
            <w:hideMark/>
          </w:tcPr>
          <w:p w14:paraId="729B500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4B598D5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458FD4AA" w14:textId="07F13C9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29467E9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088C92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17p13.3</w:t>
            </w:r>
          </w:p>
        </w:tc>
        <w:tc>
          <w:tcPr>
            <w:tcW w:w="1619" w:type="dxa"/>
            <w:noWrap/>
            <w:hideMark/>
          </w:tcPr>
          <w:p w14:paraId="3A98B79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rs4968127</w:t>
            </w:r>
          </w:p>
        </w:tc>
        <w:tc>
          <w:tcPr>
            <w:tcW w:w="2350" w:type="dxa"/>
            <w:noWrap/>
            <w:hideMark/>
          </w:tcPr>
          <w:p w14:paraId="0FC7724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17:809643_G/A</w:t>
            </w:r>
          </w:p>
        </w:tc>
        <w:tc>
          <w:tcPr>
            <w:tcW w:w="663" w:type="dxa"/>
            <w:noWrap/>
            <w:hideMark/>
          </w:tcPr>
          <w:p w14:paraId="7177A22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</w:t>
            </w:r>
          </w:p>
        </w:tc>
        <w:tc>
          <w:tcPr>
            <w:tcW w:w="1463" w:type="dxa"/>
            <w:noWrap/>
            <w:hideMark/>
          </w:tcPr>
          <w:p w14:paraId="15955B6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809.643</w:t>
            </w:r>
          </w:p>
        </w:tc>
        <w:tc>
          <w:tcPr>
            <w:tcW w:w="803" w:type="dxa"/>
            <w:noWrap/>
            <w:hideMark/>
          </w:tcPr>
          <w:p w14:paraId="1DE0948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4BADC5A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648522C9" w14:textId="22C7F90B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7EAAC33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2634F4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17p12</w:t>
            </w:r>
          </w:p>
        </w:tc>
        <w:tc>
          <w:tcPr>
            <w:tcW w:w="1619" w:type="dxa"/>
            <w:noWrap/>
            <w:hideMark/>
          </w:tcPr>
          <w:p w14:paraId="66E442E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rs1078643</w:t>
            </w:r>
          </w:p>
        </w:tc>
        <w:tc>
          <w:tcPr>
            <w:tcW w:w="2350" w:type="dxa"/>
            <w:noWrap/>
            <w:hideMark/>
          </w:tcPr>
          <w:p w14:paraId="5DE6C30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17:10707241_G/A</w:t>
            </w:r>
          </w:p>
        </w:tc>
        <w:tc>
          <w:tcPr>
            <w:tcW w:w="663" w:type="dxa"/>
            <w:noWrap/>
            <w:hideMark/>
          </w:tcPr>
          <w:p w14:paraId="78D49EB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</w:t>
            </w:r>
          </w:p>
        </w:tc>
        <w:tc>
          <w:tcPr>
            <w:tcW w:w="1463" w:type="dxa"/>
            <w:noWrap/>
            <w:hideMark/>
          </w:tcPr>
          <w:p w14:paraId="0FDA7F2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10.707.241</w:t>
            </w:r>
          </w:p>
        </w:tc>
        <w:tc>
          <w:tcPr>
            <w:tcW w:w="803" w:type="dxa"/>
            <w:noWrap/>
            <w:hideMark/>
          </w:tcPr>
          <w:p w14:paraId="4C4D6B9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51263B7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42C3ADAD" w14:textId="07BD0B20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2BD813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30DCFF0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lastRenderedPageBreak/>
              <w:t>17q24.3</w:t>
            </w:r>
          </w:p>
        </w:tc>
        <w:tc>
          <w:tcPr>
            <w:tcW w:w="1619" w:type="dxa"/>
            <w:noWrap/>
            <w:hideMark/>
          </w:tcPr>
          <w:p w14:paraId="292FF1C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rs983318</w:t>
            </w:r>
          </w:p>
        </w:tc>
        <w:tc>
          <w:tcPr>
            <w:tcW w:w="2350" w:type="dxa"/>
            <w:noWrap/>
            <w:hideMark/>
          </w:tcPr>
          <w:p w14:paraId="2F5C2BE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17:70413253_G/A</w:t>
            </w:r>
          </w:p>
        </w:tc>
        <w:tc>
          <w:tcPr>
            <w:tcW w:w="663" w:type="dxa"/>
            <w:noWrap/>
            <w:hideMark/>
          </w:tcPr>
          <w:p w14:paraId="7E0CFC0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</w:t>
            </w:r>
          </w:p>
        </w:tc>
        <w:tc>
          <w:tcPr>
            <w:tcW w:w="1463" w:type="dxa"/>
            <w:noWrap/>
            <w:hideMark/>
          </w:tcPr>
          <w:p w14:paraId="532CB05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70.413.253</w:t>
            </w:r>
          </w:p>
        </w:tc>
        <w:tc>
          <w:tcPr>
            <w:tcW w:w="803" w:type="dxa"/>
            <w:noWrap/>
            <w:hideMark/>
          </w:tcPr>
          <w:p w14:paraId="7474FA4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46B344D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6666043D" w14:textId="6B96A221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F0AE077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B12C16B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17q25.3</w:t>
            </w:r>
          </w:p>
        </w:tc>
        <w:tc>
          <w:tcPr>
            <w:tcW w:w="1619" w:type="dxa"/>
            <w:noWrap/>
            <w:hideMark/>
          </w:tcPr>
          <w:p w14:paraId="499306C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rs75954926</w:t>
            </w:r>
          </w:p>
        </w:tc>
        <w:tc>
          <w:tcPr>
            <w:tcW w:w="2350" w:type="dxa"/>
            <w:noWrap/>
            <w:hideMark/>
          </w:tcPr>
          <w:p w14:paraId="2876EEB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17:81061048_A/G</w:t>
            </w:r>
          </w:p>
        </w:tc>
        <w:tc>
          <w:tcPr>
            <w:tcW w:w="663" w:type="dxa"/>
            <w:noWrap/>
            <w:hideMark/>
          </w:tcPr>
          <w:p w14:paraId="75B0725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17</w:t>
            </w:r>
          </w:p>
        </w:tc>
        <w:tc>
          <w:tcPr>
            <w:tcW w:w="1463" w:type="dxa"/>
            <w:noWrap/>
            <w:hideMark/>
          </w:tcPr>
          <w:p w14:paraId="0D20471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81.061.048</w:t>
            </w:r>
          </w:p>
        </w:tc>
        <w:tc>
          <w:tcPr>
            <w:tcW w:w="803" w:type="dxa"/>
            <w:noWrap/>
            <w:hideMark/>
          </w:tcPr>
          <w:p w14:paraId="2A54B14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0E20A0F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14CB1C57" w14:textId="026D427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No</w:t>
            </w:r>
          </w:p>
        </w:tc>
      </w:tr>
      <w:tr w:rsidR="00024175" w:rsidRPr="002D7732" w14:paraId="1BEA41B8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F520B2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18q21.1</w:t>
            </w:r>
          </w:p>
        </w:tc>
        <w:tc>
          <w:tcPr>
            <w:tcW w:w="1619" w:type="dxa"/>
            <w:noWrap/>
            <w:hideMark/>
          </w:tcPr>
          <w:p w14:paraId="39837DF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rs11874392</w:t>
            </w:r>
          </w:p>
        </w:tc>
        <w:tc>
          <w:tcPr>
            <w:tcW w:w="2350" w:type="dxa"/>
            <w:noWrap/>
            <w:hideMark/>
          </w:tcPr>
          <w:p w14:paraId="048329D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18:46453156_A/T</w:t>
            </w:r>
          </w:p>
        </w:tc>
        <w:tc>
          <w:tcPr>
            <w:tcW w:w="663" w:type="dxa"/>
            <w:noWrap/>
            <w:hideMark/>
          </w:tcPr>
          <w:p w14:paraId="36E90C2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  <w:tc>
          <w:tcPr>
            <w:tcW w:w="1463" w:type="dxa"/>
            <w:noWrap/>
            <w:hideMark/>
          </w:tcPr>
          <w:p w14:paraId="2583EEF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46.453.156</w:t>
            </w:r>
          </w:p>
        </w:tc>
        <w:tc>
          <w:tcPr>
            <w:tcW w:w="803" w:type="dxa"/>
            <w:noWrap/>
            <w:hideMark/>
          </w:tcPr>
          <w:p w14:paraId="517429F0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7079C7B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0AEF5DB3" w14:textId="49BEB2B8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6D0BC730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4E7F15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19p13.11</w:t>
            </w:r>
          </w:p>
        </w:tc>
        <w:tc>
          <w:tcPr>
            <w:tcW w:w="1619" w:type="dxa"/>
            <w:noWrap/>
            <w:hideMark/>
          </w:tcPr>
          <w:p w14:paraId="51221A4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rs34797592</w:t>
            </w:r>
          </w:p>
        </w:tc>
        <w:tc>
          <w:tcPr>
            <w:tcW w:w="2350" w:type="dxa"/>
            <w:noWrap/>
            <w:hideMark/>
          </w:tcPr>
          <w:p w14:paraId="2456EBD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19:16417198_C/T</w:t>
            </w:r>
          </w:p>
        </w:tc>
        <w:tc>
          <w:tcPr>
            <w:tcW w:w="663" w:type="dxa"/>
            <w:noWrap/>
            <w:hideMark/>
          </w:tcPr>
          <w:p w14:paraId="35A1521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</w:t>
            </w:r>
          </w:p>
        </w:tc>
        <w:tc>
          <w:tcPr>
            <w:tcW w:w="1463" w:type="dxa"/>
            <w:noWrap/>
            <w:hideMark/>
          </w:tcPr>
          <w:p w14:paraId="08D834A6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16.417.198</w:t>
            </w:r>
          </w:p>
        </w:tc>
        <w:tc>
          <w:tcPr>
            <w:tcW w:w="803" w:type="dxa"/>
            <w:noWrap/>
            <w:hideMark/>
          </w:tcPr>
          <w:p w14:paraId="69687F6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68ED382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6F8F71C0" w14:textId="6C2FB26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6B307DB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7E560C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19q13.11</w:t>
            </w:r>
          </w:p>
        </w:tc>
        <w:tc>
          <w:tcPr>
            <w:tcW w:w="1619" w:type="dxa"/>
            <w:noWrap/>
            <w:hideMark/>
          </w:tcPr>
          <w:p w14:paraId="35BE216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rs28840750</w:t>
            </w:r>
          </w:p>
        </w:tc>
        <w:tc>
          <w:tcPr>
            <w:tcW w:w="2350" w:type="dxa"/>
            <w:noWrap/>
            <w:hideMark/>
          </w:tcPr>
          <w:p w14:paraId="5A157E4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19:33519927_T/G</w:t>
            </w:r>
          </w:p>
        </w:tc>
        <w:tc>
          <w:tcPr>
            <w:tcW w:w="663" w:type="dxa"/>
            <w:noWrap/>
            <w:hideMark/>
          </w:tcPr>
          <w:p w14:paraId="0599892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</w:t>
            </w:r>
          </w:p>
        </w:tc>
        <w:tc>
          <w:tcPr>
            <w:tcW w:w="1463" w:type="dxa"/>
            <w:noWrap/>
            <w:hideMark/>
          </w:tcPr>
          <w:p w14:paraId="6E2ED16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33.519.927</w:t>
            </w:r>
          </w:p>
        </w:tc>
        <w:tc>
          <w:tcPr>
            <w:tcW w:w="803" w:type="dxa"/>
            <w:noWrap/>
            <w:hideMark/>
          </w:tcPr>
          <w:p w14:paraId="1524B73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3C95551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47EDBE86" w14:textId="7A35CA8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8F02E2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1D4102A0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19q13.2</w:t>
            </w:r>
          </w:p>
        </w:tc>
        <w:tc>
          <w:tcPr>
            <w:tcW w:w="1619" w:type="dxa"/>
            <w:noWrap/>
            <w:hideMark/>
          </w:tcPr>
          <w:p w14:paraId="620E721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rs1963413</w:t>
            </w:r>
          </w:p>
        </w:tc>
        <w:tc>
          <w:tcPr>
            <w:tcW w:w="2350" w:type="dxa"/>
            <w:noWrap/>
            <w:hideMark/>
          </w:tcPr>
          <w:p w14:paraId="5F3BBE8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19:41871573_G/A</w:t>
            </w:r>
          </w:p>
        </w:tc>
        <w:tc>
          <w:tcPr>
            <w:tcW w:w="663" w:type="dxa"/>
            <w:noWrap/>
            <w:hideMark/>
          </w:tcPr>
          <w:p w14:paraId="12087F7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</w:t>
            </w:r>
          </w:p>
        </w:tc>
        <w:tc>
          <w:tcPr>
            <w:tcW w:w="1463" w:type="dxa"/>
            <w:noWrap/>
            <w:hideMark/>
          </w:tcPr>
          <w:p w14:paraId="6B0F6DFE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41.871.573</w:t>
            </w:r>
          </w:p>
        </w:tc>
        <w:tc>
          <w:tcPr>
            <w:tcW w:w="803" w:type="dxa"/>
            <w:noWrap/>
            <w:hideMark/>
          </w:tcPr>
          <w:p w14:paraId="49FBA11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555F8D8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4DC63BC7" w14:textId="3E06705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A52100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127D82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19q13.43</w:t>
            </w:r>
          </w:p>
        </w:tc>
        <w:tc>
          <w:tcPr>
            <w:tcW w:w="1619" w:type="dxa"/>
            <w:noWrap/>
            <w:hideMark/>
          </w:tcPr>
          <w:p w14:paraId="309D04C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rs73068325</w:t>
            </w:r>
          </w:p>
        </w:tc>
        <w:tc>
          <w:tcPr>
            <w:tcW w:w="2350" w:type="dxa"/>
            <w:noWrap/>
            <w:hideMark/>
          </w:tcPr>
          <w:p w14:paraId="12CDE6C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19:59079096_C/T</w:t>
            </w:r>
          </w:p>
        </w:tc>
        <w:tc>
          <w:tcPr>
            <w:tcW w:w="663" w:type="dxa"/>
            <w:noWrap/>
            <w:hideMark/>
          </w:tcPr>
          <w:p w14:paraId="001AD32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19</w:t>
            </w:r>
          </w:p>
        </w:tc>
        <w:tc>
          <w:tcPr>
            <w:tcW w:w="1463" w:type="dxa"/>
            <w:noWrap/>
            <w:hideMark/>
          </w:tcPr>
          <w:p w14:paraId="20246DB8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59.079.096</w:t>
            </w:r>
          </w:p>
        </w:tc>
        <w:tc>
          <w:tcPr>
            <w:tcW w:w="803" w:type="dxa"/>
            <w:noWrap/>
            <w:hideMark/>
          </w:tcPr>
          <w:p w14:paraId="3091F5C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6A8F860C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1F166CA1" w14:textId="79286AD6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6D9654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93E284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20p12.3</w:t>
            </w:r>
          </w:p>
        </w:tc>
        <w:tc>
          <w:tcPr>
            <w:tcW w:w="1619" w:type="dxa"/>
            <w:noWrap/>
            <w:hideMark/>
          </w:tcPr>
          <w:p w14:paraId="609BDAB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rs189583</w:t>
            </w:r>
          </w:p>
        </w:tc>
        <w:tc>
          <w:tcPr>
            <w:tcW w:w="2350" w:type="dxa"/>
            <w:noWrap/>
            <w:hideMark/>
          </w:tcPr>
          <w:p w14:paraId="5621D3C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20:6376457_G/C</w:t>
            </w:r>
          </w:p>
        </w:tc>
        <w:tc>
          <w:tcPr>
            <w:tcW w:w="663" w:type="dxa"/>
            <w:noWrap/>
            <w:hideMark/>
          </w:tcPr>
          <w:p w14:paraId="6AC64F7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54E3375C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6.376.457</w:t>
            </w:r>
          </w:p>
        </w:tc>
        <w:tc>
          <w:tcPr>
            <w:tcW w:w="803" w:type="dxa"/>
            <w:noWrap/>
            <w:hideMark/>
          </w:tcPr>
          <w:p w14:paraId="2BCFA80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586CF133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666E0C43" w14:textId="0C9216C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2014AAAC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D0ED65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20p12.3</w:t>
            </w:r>
          </w:p>
        </w:tc>
        <w:tc>
          <w:tcPr>
            <w:tcW w:w="1619" w:type="dxa"/>
            <w:noWrap/>
            <w:hideMark/>
          </w:tcPr>
          <w:p w14:paraId="3D42A6D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rs994308</w:t>
            </w:r>
          </w:p>
        </w:tc>
        <w:tc>
          <w:tcPr>
            <w:tcW w:w="2350" w:type="dxa"/>
            <w:noWrap/>
            <w:hideMark/>
          </w:tcPr>
          <w:p w14:paraId="410880D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20:6603622_C/T</w:t>
            </w:r>
          </w:p>
        </w:tc>
        <w:tc>
          <w:tcPr>
            <w:tcW w:w="663" w:type="dxa"/>
            <w:noWrap/>
            <w:hideMark/>
          </w:tcPr>
          <w:p w14:paraId="7E44A5E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2A9D8648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6.603.622</w:t>
            </w:r>
          </w:p>
        </w:tc>
        <w:tc>
          <w:tcPr>
            <w:tcW w:w="803" w:type="dxa"/>
            <w:noWrap/>
            <w:hideMark/>
          </w:tcPr>
          <w:p w14:paraId="7835394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2CE2DFFD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16B7B12C" w14:textId="51347E2D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E949A9D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3E4391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20p12.3</w:t>
            </w:r>
          </w:p>
        </w:tc>
        <w:tc>
          <w:tcPr>
            <w:tcW w:w="1619" w:type="dxa"/>
            <w:noWrap/>
            <w:hideMark/>
          </w:tcPr>
          <w:p w14:paraId="756FE2F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rs4813802</w:t>
            </w:r>
          </w:p>
        </w:tc>
        <w:tc>
          <w:tcPr>
            <w:tcW w:w="2350" w:type="dxa"/>
            <w:noWrap/>
            <w:hideMark/>
          </w:tcPr>
          <w:p w14:paraId="6062872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20:6699595_T/G</w:t>
            </w:r>
          </w:p>
        </w:tc>
        <w:tc>
          <w:tcPr>
            <w:tcW w:w="663" w:type="dxa"/>
            <w:noWrap/>
            <w:hideMark/>
          </w:tcPr>
          <w:p w14:paraId="3EE8AFC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7FAC246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6.699.595</w:t>
            </w:r>
          </w:p>
        </w:tc>
        <w:tc>
          <w:tcPr>
            <w:tcW w:w="803" w:type="dxa"/>
            <w:noWrap/>
            <w:hideMark/>
          </w:tcPr>
          <w:p w14:paraId="09FC9B3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3ADA8DAE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6D7A0EBF" w14:textId="495A34E4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C9EAEFA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25FC6229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20p12.3</w:t>
            </w:r>
          </w:p>
        </w:tc>
        <w:tc>
          <w:tcPr>
            <w:tcW w:w="1619" w:type="dxa"/>
            <w:noWrap/>
            <w:hideMark/>
          </w:tcPr>
          <w:p w14:paraId="5E4E92B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rs28488</w:t>
            </w:r>
          </w:p>
        </w:tc>
        <w:tc>
          <w:tcPr>
            <w:tcW w:w="2350" w:type="dxa"/>
            <w:noWrap/>
            <w:hideMark/>
          </w:tcPr>
          <w:p w14:paraId="07604052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20:6762221_C/T</w:t>
            </w:r>
          </w:p>
        </w:tc>
        <w:tc>
          <w:tcPr>
            <w:tcW w:w="663" w:type="dxa"/>
            <w:noWrap/>
            <w:hideMark/>
          </w:tcPr>
          <w:p w14:paraId="12902D3C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4024070D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6.762.221</w:t>
            </w:r>
          </w:p>
        </w:tc>
        <w:tc>
          <w:tcPr>
            <w:tcW w:w="803" w:type="dxa"/>
            <w:noWrap/>
            <w:hideMark/>
          </w:tcPr>
          <w:p w14:paraId="412F56A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501C828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70C8A63F" w14:textId="51439EC5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31BE7091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EABA2D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20p12.3</w:t>
            </w:r>
          </w:p>
        </w:tc>
        <w:tc>
          <w:tcPr>
            <w:tcW w:w="1619" w:type="dxa"/>
            <w:noWrap/>
            <w:hideMark/>
          </w:tcPr>
          <w:p w14:paraId="2992A27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rs11087784</w:t>
            </w:r>
          </w:p>
        </w:tc>
        <w:tc>
          <w:tcPr>
            <w:tcW w:w="2350" w:type="dxa"/>
            <w:noWrap/>
            <w:hideMark/>
          </w:tcPr>
          <w:p w14:paraId="796E937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20:7740976_A/G</w:t>
            </w:r>
          </w:p>
        </w:tc>
        <w:tc>
          <w:tcPr>
            <w:tcW w:w="663" w:type="dxa"/>
            <w:noWrap/>
            <w:hideMark/>
          </w:tcPr>
          <w:p w14:paraId="221BB12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1B67906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7.740.976</w:t>
            </w:r>
          </w:p>
        </w:tc>
        <w:tc>
          <w:tcPr>
            <w:tcW w:w="803" w:type="dxa"/>
            <w:noWrap/>
            <w:hideMark/>
          </w:tcPr>
          <w:p w14:paraId="6F1C0048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851" w:type="dxa"/>
            <w:noWrap/>
            <w:hideMark/>
          </w:tcPr>
          <w:p w14:paraId="2043B8D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61165B6E" w14:textId="4DDF061A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0B770B99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1F129D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20q11.22</w:t>
            </w:r>
          </w:p>
        </w:tc>
        <w:tc>
          <w:tcPr>
            <w:tcW w:w="1619" w:type="dxa"/>
            <w:noWrap/>
            <w:hideMark/>
          </w:tcPr>
          <w:p w14:paraId="4BDEFBAA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rs6058093</w:t>
            </w:r>
          </w:p>
        </w:tc>
        <w:tc>
          <w:tcPr>
            <w:tcW w:w="2350" w:type="dxa"/>
            <w:noWrap/>
            <w:hideMark/>
          </w:tcPr>
          <w:p w14:paraId="44698B97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20:33213196_A/C</w:t>
            </w:r>
          </w:p>
        </w:tc>
        <w:tc>
          <w:tcPr>
            <w:tcW w:w="663" w:type="dxa"/>
            <w:noWrap/>
            <w:hideMark/>
          </w:tcPr>
          <w:p w14:paraId="201CE9B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103FAEE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33.213.196</w:t>
            </w:r>
          </w:p>
        </w:tc>
        <w:tc>
          <w:tcPr>
            <w:tcW w:w="803" w:type="dxa"/>
            <w:noWrap/>
            <w:hideMark/>
          </w:tcPr>
          <w:p w14:paraId="7624E8EB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010870E4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701" w:type="dxa"/>
            <w:noWrap/>
          </w:tcPr>
          <w:p w14:paraId="3BDF957F" w14:textId="01E08375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1D942AA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71049F1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20q13.12</w:t>
            </w:r>
          </w:p>
        </w:tc>
        <w:tc>
          <w:tcPr>
            <w:tcW w:w="1619" w:type="dxa"/>
            <w:noWrap/>
            <w:hideMark/>
          </w:tcPr>
          <w:p w14:paraId="5957D2CD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rs6031311</w:t>
            </w:r>
          </w:p>
        </w:tc>
        <w:tc>
          <w:tcPr>
            <w:tcW w:w="2350" w:type="dxa"/>
            <w:noWrap/>
            <w:hideMark/>
          </w:tcPr>
          <w:p w14:paraId="193EEB26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20:42666475_C/T</w:t>
            </w:r>
          </w:p>
        </w:tc>
        <w:tc>
          <w:tcPr>
            <w:tcW w:w="663" w:type="dxa"/>
            <w:noWrap/>
            <w:hideMark/>
          </w:tcPr>
          <w:p w14:paraId="1DCFE12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4AFC7E0A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42.666.475</w:t>
            </w:r>
          </w:p>
        </w:tc>
        <w:tc>
          <w:tcPr>
            <w:tcW w:w="803" w:type="dxa"/>
            <w:noWrap/>
            <w:hideMark/>
          </w:tcPr>
          <w:p w14:paraId="537C114F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59B0EF12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1701" w:type="dxa"/>
            <w:noWrap/>
          </w:tcPr>
          <w:p w14:paraId="73D06A8A" w14:textId="54B74657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4665A17E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5834AED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20q13.13</w:t>
            </w:r>
          </w:p>
        </w:tc>
        <w:tc>
          <w:tcPr>
            <w:tcW w:w="1619" w:type="dxa"/>
            <w:noWrap/>
            <w:hideMark/>
          </w:tcPr>
          <w:p w14:paraId="78236E9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rs6066825</w:t>
            </w:r>
          </w:p>
        </w:tc>
        <w:tc>
          <w:tcPr>
            <w:tcW w:w="2350" w:type="dxa"/>
            <w:noWrap/>
            <w:hideMark/>
          </w:tcPr>
          <w:p w14:paraId="0255F7C4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20:47340117_A/G</w:t>
            </w:r>
          </w:p>
        </w:tc>
        <w:tc>
          <w:tcPr>
            <w:tcW w:w="663" w:type="dxa"/>
            <w:noWrap/>
            <w:hideMark/>
          </w:tcPr>
          <w:p w14:paraId="370EBF2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4BC7B6F9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47.340.117</w:t>
            </w:r>
          </w:p>
        </w:tc>
        <w:tc>
          <w:tcPr>
            <w:tcW w:w="803" w:type="dxa"/>
            <w:noWrap/>
            <w:hideMark/>
          </w:tcPr>
          <w:p w14:paraId="47C358B5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851" w:type="dxa"/>
            <w:noWrap/>
            <w:hideMark/>
          </w:tcPr>
          <w:p w14:paraId="2C2EE0F6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1D79029A" w14:textId="02561C52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7616FA54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43F1268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20q13.13</w:t>
            </w:r>
          </w:p>
        </w:tc>
        <w:tc>
          <w:tcPr>
            <w:tcW w:w="1619" w:type="dxa"/>
            <w:noWrap/>
            <w:hideMark/>
          </w:tcPr>
          <w:p w14:paraId="1560EFE1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rs6063514</w:t>
            </w:r>
          </w:p>
        </w:tc>
        <w:tc>
          <w:tcPr>
            <w:tcW w:w="2350" w:type="dxa"/>
            <w:noWrap/>
            <w:hideMark/>
          </w:tcPr>
          <w:p w14:paraId="42DF397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20:49055318_C/T</w:t>
            </w:r>
          </w:p>
        </w:tc>
        <w:tc>
          <w:tcPr>
            <w:tcW w:w="663" w:type="dxa"/>
            <w:noWrap/>
            <w:hideMark/>
          </w:tcPr>
          <w:p w14:paraId="08AD7DC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02BFF1F3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49.055.318</w:t>
            </w:r>
          </w:p>
        </w:tc>
        <w:tc>
          <w:tcPr>
            <w:tcW w:w="803" w:type="dxa"/>
            <w:noWrap/>
            <w:hideMark/>
          </w:tcPr>
          <w:p w14:paraId="18B1ADE7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73693A5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26F091D2" w14:textId="2F164A69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  <w:tr w:rsidR="00024175" w:rsidRPr="002D7732" w14:paraId="56F8410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6A8E6EEF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20q13.33</w:t>
            </w:r>
          </w:p>
        </w:tc>
        <w:tc>
          <w:tcPr>
            <w:tcW w:w="1619" w:type="dxa"/>
            <w:noWrap/>
            <w:hideMark/>
          </w:tcPr>
          <w:p w14:paraId="7542C1E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rs1741640</w:t>
            </w:r>
          </w:p>
        </w:tc>
        <w:tc>
          <w:tcPr>
            <w:tcW w:w="2350" w:type="dxa"/>
            <w:noWrap/>
            <w:hideMark/>
          </w:tcPr>
          <w:p w14:paraId="1D16B20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20:60932414_T/C</w:t>
            </w:r>
          </w:p>
        </w:tc>
        <w:tc>
          <w:tcPr>
            <w:tcW w:w="663" w:type="dxa"/>
            <w:noWrap/>
            <w:hideMark/>
          </w:tcPr>
          <w:p w14:paraId="0AB7DBF5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4A7E08B1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60.932.414</w:t>
            </w:r>
          </w:p>
        </w:tc>
        <w:tc>
          <w:tcPr>
            <w:tcW w:w="803" w:type="dxa"/>
            <w:noWrap/>
            <w:hideMark/>
          </w:tcPr>
          <w:p w14:paraId="60203B1A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851" w:type="dxa"/>
            <w:noWrap/>
            <w:hideMark/>
          </w:tcPr>
          <w:p w14:paraId="4F883541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1701" w:type="dxa"/>
            <w:noWrap/>
          </w:tcPr>
          <w:p w14:paraId="376FCC2A" w14:textId="7421DB5C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No</w:t>
            </w:r>
          </w:p>
        </w:tc>
      </w:tr>
      <w:tr w:rsidR="00024175" w:rsidRPr="002D7732" w14:paraId="19AD6585" w14:textId="77777777" w:rsidTr="002D7732">
        <w:trPr>
          <w:trHeight w:val="315"/>
        </w:trPr>
        <w:tc>
          <w:tcPr>
            <w:tcW w:w="1135" w:type="dxa"/>
            <w:noWrap/>
            <w:hideMark/>
          </w:tcPr>
          <w:p w14:paraId="0CE34DE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20q13.33</w:t>
            </w:r>
          </w:p>
        </w:tc>
        <w:tc>
          <w:tcPr>
            <w:tcW w:w="1619" w:type="dxa"/>
            <w:noWrap/>
            <w:hideMark/>
          </w:tcPr>
          <w:p w14:paraId="072FB49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rs2738783</w:t>
            </w:r>
          </w:p>
        </w:tc>
        <w:tc>
          <w:tcPr>
            <w:tcW w:w="2350" w:type="dxa"/>
            <w:noWrap/>
            <w:hideMark/>
          </w:tcPr>
          <w:p w14:paraId="4C30B8E3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20:62308612_T/G</w:t>
            </w:r>
          </w:p>
        </w:tc>
        <w:tc>
          <w:tcPr>
            <w:tcW w:w="663" w:type="dxa"/>
            <w:noWrap/>
            <w:hideMark/>
          </w:tcPr>
          <w:p w14:paraId="0431ABBE" w14:textId="77777777" w:rsidR="00024175" w:rsidRPr="002D7732" w:rsidRDefault="00024175" w:rsidP="0002417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20</w:t>
            </w:r>
          </w:p>
        </w:tc>
        <w:tc>
          <w:tcPr>
            <w:tcW w:w="1463" w:type="dxa"/>
            <w:noWrap/>
            <w:hideMark/>
          </w:tcPr>
          <w:p w14:paraId="0096523F" w14:textId="77777777" w:rsidR="00024175" w:rsidRPr="002D7732" w:rsidRDefault="00024175" w:rsidP="0002417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62.308.612</w:t>
            </w:r>
          </w:p>
        </w:tc>
        <w:tc>
          <w:tcPr>
            <w:tcW w:w="803" w:type="dxa"/>
            <w:noWrap/>
            <w:hideMark/>
          </w:tcPr>
          <w:p w14:paraId="21DDF38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851" w:type="dxa"/>
            <w:noWrap/>
            <w:hideMark/>
          </w:tcPr>
          <w:p w14:paraId="5AD48E89" w14:textId="77777777" w:rsidR="00024175" w:rsidRPr="002D7732" w:rsidRDefault="00024175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 w:rsidRPr="002D7732"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1701" w:type="dxa"/>
            <w:noWrap/>
          </w:tcPr>
          <w:p w14:paraId="276CF2DA" w14:textId="2B55DE0E" w:rsidR="00024175" w:rsidRPr="002D7732" w:rsidRDefault="002D7732" w:rsidP="000241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de-DE"/>
              </w:rPr>
              <w:t>Yes</w:t>
            </w:r>
          </w:p>
        </w:tc>
      </w:tr>
    </w:tbl>
    <w:p w14:paraId="7DC9330C" w14:textId="4ED40AF9" w:rsidR="00024175" w:rsidRDefault="00024175" w:rsidP="007F3FD0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br w:type="page"/>
      </w:r>
    </w:p>
    <w:p w14:paraId="43BFE4C2" w14:textId="46D13662" w:rsidR="00122984" w:rsidRDefault="00640BC1" w:rsidP="007F3FD0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122984" w:rsidRPr="00B5261D">
        <w:rPr>
          <w:b/>
          <w:sz w:val="24"/>
          <w:lang w:val="en-US"/>
        </w:rPr>
        <w:t xml:space="preserve"> </w:t>
      </w:r>
      <w:r w:rsidR="00122984" w:rsidRPr="00B752EF">
        <w:rPr>
          <w:b/>
          <w:sz w:val="24"/>
          <w:lang w:val="en-US"/>
        </w:rPr>
        <w:t>Table</w:t>
      </w:r>
      <w:r w:rsidR="00122984" w:rsidRPr="00B5261D">
        <w:rPr>
          <w:b/>
          <w:sz w:val="24"/>
          <w:lang w:val="en-US"/>
        </w:rPr>
        <w:t xml:space="preserve"> </w:t>
      </w:r>
      <w:r w:rsidR="00024175">
        <w:rPr>
          <w:b/>
          <w:sz w:val="24"/>
          <w:lang w:val="en-US"/>
        </w:rPr>
        <w:t>3</w:t>
      </w:r>
      <w:r w:rsidR="00122984" w:rsidRPr="00B5261D">
        <w:rPr>
          <w:b/>
          <w:sz w:val="24"/>
          <w:lang w:val="en-US"/>
        </w:rPr>
        <w:t>.</w:t>
      </w:r>
      <w:r w:rsidR="00122984" w:rsidRPr="00B5261D">
        <w:rPr>
          <w:sz w:val="24"/>
          <w:lang w:val="en-US"/>
        </w:rPr>
        <w:t xml:space="preserve"> Joint</w:t>
      </w:r>
      <w:r w:rsidR="00122984" w:rsidRPr="001D20C8">
        <w:rPr>
          <w:sz w:val="24"/>
          <w:lang w:val="en-US"/>
        </w:rPr>
        <w:t xml:space="preserve"> association between genetic risk score (GRS), family history (FH) and colorectal cancer risk (stratified by cancer stage)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1194"/>
        <w:gridCol w:w="1673"/>
        <w:gridCol w:w="1517"/>
        <w:gridCol w:w="1397"/>
        <w:gridCol w:w="2201"/>
      </w:tblGrid>
      <w:tr w:rsidR="00122984" w:rsidRPr="00664364" w14:paraId="1CAE3EF3" w14:textId="77777777" w:rsidTr="00521A2F">
        <w:tc>
          <w:tcPr>
            <w:tcW w:w="1414" w:type="dxa"/>
            <w:tcBorders>
              <w:bottom w:val="single" w:sz="2" w:space="0" w:color="auto"/>
            </w:tcBorders>
          </w:tcPr>
          <w:p w14:paraId="33B7B035" w14:textId="77777777" w:rsidR="00122984" w:rsidRPr="00FD3B7D" w:rsidRDefault="00122984" w:rsidP="0012298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CRC stage</w:t>
            </w:r>
          </w:p>
        </w:tc>
        <w:tc>
          <w:tcPr>
            <w:tcW w:w="1194" w:type="dxa"/>
            <w:tcBorders>
              <w:bottom w:val="single" w:sz="2" w:space="0" w:color="auto"/>
            </w:tcBorders>
          </w:tcPr>
          <w:p w14:paraId="28EFB0E8" w14:textId="77777777" w:rsidR="00122984" w:rsidRPr="00FD3B7D" w:rsidRDefault="00122984" w:rsidP="00122984">
            <w:pPr>
              <w:spacing w:after="0"/>
              <w:rPr>
                <w:lang w:val="en-GB"/>
              </w:rPr>
            </w:pPr>
            <w:r w:rsidRPr="00FD3B7D">
              <w:rPr>
                <w:lang w:val="en-GB"/>
              </w:rPr>
              <w:t>FH</w:t>
            </w:r>
          </w:p>
        </w:tc>
        <w:tc>
          <w:tcPr>
            <w:tcW w:w="1673" w:type="dxa"/>
            <w:tcBorders>
              <w:bottom w:val="single" w:sz="2" w:space="0" w:color="auto"/>
            </w:tcBorders>
          </w:tcPr>
          <w:p w14:paraId="0E626AFB" w14:textId="77777777" w:rsidR="00122984" w:rsidRPr="00664364" w:rsidRDefault="00122984" w:rsidP="00122984">
            <w:pPr>
              <w:spacing w:after="0"/>
              <w:rPr>
                <w:vertAlign w:val="superscript"/>
                <w:lang w:val="en-GB"/>
              </w:rPr>
            </w:pPr>
            <w:r w:rsidRPr="00664364">
              <w:rPr>
                <w:lang w:val="en-GB"/>
              </w:rPr>
              <w:t>GRS percentile</w:t>
            </w:r>
            <w:r w:rsidRPr="00664364">
              <w:rPr>
                <w:vertAlign w:val="superscript"/>
                <w:lang w:val="en-GB"/>
              </w:rPr>
              <w:t>1</w:t>
            </w:r>
          </w:p>
        </w:tc>
        <w:tc>
          <w:tcPr>
            <w:tcW w:w="1517" w:type="dxa"/>
            <w:tcBorders>
              <w:bottom w:val="single" w:sz="2" w:space="0" w:color="auto"/>
            </w:tcBorders>
          </w:tcPr>
          <w:p w14:paraId="70AEE996" w14:textId="77777777" w:rsidR="00122984" w:rsidRPr="00664364" w:rsidRDefault="00122984" w:rsidP="00122984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Cases, n</w:t>
            </w:r>
          </w:p>
        </w:tc>
        <w:tc>
          <w:tcPr>
            <w:tcW w:w="1397" w:type="dxa"/>
            <w:tcBorders>
              <w:bottom w:val="single" w:sz="2" w:space="0" w:color="auto"/>
            </w:tcBorders>
          </w:tcPr>
          <w:p w14:paraId="0144077F" w14:textId="77777777" w:rsidR="00122984" w:rsidRPr="00664364" w:rsidRDefault="00122984" w:rsidP="00122984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Controls, n</w:t>
            </w:r>
          </w:p>
        </w:tc>
        <w:tc>
          <w:tcPr>
            <w:tcW w:w="2201" w:type="dxa"/>
            <w:tcBorders>
              <w:bottom w:val="single" w:sz="2" w:space="0" w:color="auto"/>
            </w:tcBorders>
          </w:tcPr>
          <w:p w14:paraId="29E04B1C" w14:textId="77777777" w:rsidR="00122984" w:rsidRPr="00664364" w:rsidRDefault="00122984" w:rsidP="00122984">
            <w:pPr>
              <w:spacing w:after="0"/>
              <w:rPr>
                <w:vertAlign w:val="superscript"/>
                <w:lang w:val="en-GB"/>
              </w:rPr>
            </w:pPr>
            <w:r w:rsidRPr="00664364">
              <w:rPr>
                <w:lang w:val="en-GB"/>
              </w:rPr>
              <w:t>OR (95% CI)</w:t>
            </w:r>
            <w:r w:rsidRPr="00664364">
              <w:rPr>
                <w:vertAlign w:val="superscript"/>
                <w:lang w:val="en-GB"/>
              </w:rPr>
              <w:t>2</w:t>
            </w:r>
          </w:p>
        </w:tc>
      </w:tr>
      <w:tr w:rsidR="00122984" w:rsidRPr="00664364" w14:paraId="35BC4CFB" w14:textId="77777777" w:rsidTr="00521A2F">
        <w:trPr>
          <w:trHeight w:val="113"/>
        </w:trPr>
        <w:tc>
          <w:tcPr>
            <w:tcW w:w="939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B1C415" w14:textId="77777777" w:rsidR="00122984" w:rsidRPr="00AD55F7" w:rsidRDefault="00122984" w:rsidP="00122984">
            <w:pPr>
              <w:spacing w:after="0"/>
              <w:rPr>
                <w:sz w:val="6"/>
                <w:szCs w:val="6"/>
                <w:lang w:val="en-GB"/>
              </w:rPr>
            </w:pPr>
          </w:p>
        </w:tc>
      </w:tr>
      <w:tr w:rsidR="00521A2F" w:rsidRPr="00664364" w14:paraId="23118E7E" w14:textId="77777777" w:rsidTr="00521A2F">
        <w:tc>
          <w:tcPr>
            <w:tcW w:w="1414" w:type="dxa"/>
            <w:tcBorders>
              <w:top w:val="single" w:sz="2" w:space="0" w:color="auto"/>
            </w:tcBorders>
          </w:tcPr>
          <w:p w14:paraId="13E21832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94" w:type="dxa"/>
            <w:tcBorders>
              <w:top w:val="single" w:sz="2" w:space="0" w:color="auto"/>
            </w:tcBorders>
          </w:tcPr>
          <w:p w14:paraId="63C6F5ED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  <w:tcBorders>
              <w:top w:val="single" w:sz="2" w:space="0" w:color="auto"/>
            </w:tcBorders>
          </w:tcPr>
          <w:p w14:paraId="62D5750A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517" w:type="dxa"/>
            <w:tcBorders>
              <w:top w:val="single" w:sz="2" w:space="0" w:color="auto"/>
            </w:tcBorders>
          </w:tcPr>
          <w:p w14:paraId="31F7E8B6" w14:textId="3E40CB26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96</w:t>
            </w:r>
          </w:p>
        </w:tc>
        <w:tc>
          <w:tcPr>
            <w:tcW w:w="1397" w:type="dxa"/>
            <w:tcBorders>
              <w:top w:val="single" w:sz="2" w:space="0" w:color="auto"/>
            </w:tcBorders>
            <w:shd w:val="clear" w:color="auto" w:fill="auto"/>
          </w:tcPr>
          <w:p w14:paraId="0EA74D0F" w14:textId="170B68D9" w:rsidR="00521A2F" w:rsidRPr="000014CF" w:rsidRDefault="006D53FC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193</w:t>
            </w:r>
          </w:p>
        </w:tc>
        <w:tc>
          <w:tcPr>
            <w:tcW w:w="2201" w:type="dxa"/>
            <w:tcBorders>
              <w:top w:val="single" w:sz="2" w:space="0" w:color="auto"/>
            </w:tcBorders>
          </w:tcPr>
          <w:p w14:paraId="4344021B" w14:textId="45EDDC35" w:rsidR="00521A2F" w:rsidRPr="000014CF" w:rsidRDefault="00E96262" w:rsidP="006D53FC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5.63 (3.59-8.82)</w:t>
            </w:r>
          </w:p>
        </w:tc>
      </w:tr>
      <w:tr w:rsidR="00521A2F" w:rsidRPr="00664364" w14:paraId="6EA0D0A1" w14:textId="77777777" w:rsidTr="00521A2F">
        <w:tc>
          <w:tcPr>
            <w:tcW w:w="1414" w:type="dxa"/>
          </w:tcPr>
          <w:p w14:paraId="73943297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765BB40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4CD4B69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42D2C7B9" w14:textId="5E286344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49</w:t>
            </w:r>
          </w:p>
        </w:tc>
        <w:tc>
          <w:tcPr>
            <w:tcW w:w="1397" w:type="dxa"/>
            <w:shd w:val="clear" w:color="auto" w:fill="auto"/>
          </w:tcPr>
          <w:p w14:paraId="2B44D01C" w14:textId="38AF73F2" w:rsidR="00521A2F" w:rsidRPr="000014CF" w:rsidRDefault="006D53FC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155</w:t>
            </w:r>
          </w:p>
        </w:tc>
        <w:tc>
          <w:tcPr>
            <w:tcW w:w="2201" w:type="dxa"/>
          </w:tcPr>
          <w:p w14:paraId="09F09C17" w14:textId="5365EDD5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3.28 (2.00-5.39)</w:t>
            </w:r>
          </w:p>
        </w:tc>
      </w:tr>
      <w:tr w:rsidR="00521A2F" w:rsidRPr="00664364" w14:paraId="7533D5EB" w14:textId="77777777" w:rsidTr="00521A2F">
        <w:trPr>
          <w:trHeight w:val="85"/>
        </w:trPr>
        <w:tc>
          <w:tcPr>
            <w:tcW w:w="1414" w:type="dxa"/>
          </w:tcPr>
          <w:p w14:paraId="2A70AC1F" w14:textId="77777777" w:rsidR="00521A2F" w:rsidRPr="00664364" w:rsidRDefault="00521A2F" w:rsidP="00521A2F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3F87F003" w14:textId="77777777" w:rsidR="00521A2F" w:rsidRPr="00664364" w:rsidRDefault="00521A2F" w:rsidP="00521A2F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5D0F7942" w14:textId="77777777" w:rsidR="00521A2F" w:rsidRPr="00664364" w:rsidRDefault="00521A2F" w:rsidP="00521A2F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35ABAE78" w14:textId="77777777" w:rsidR="00521A2F" w:rsidRPr="000014CF" w:rsidRDefault="00521A2F" w:rsidP="00521A2F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1651151A" w14:textId="77777777" w:rsidR="00521A2F" w:rsidRPr="000014CF" w:rsidRDefault="00521A2F" w:rsidP="00521A2F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3FA34250" w14:textId="77777777" w:rsidR="00521A2F" w:rsidRPr="000014CF" w:rsidRDefault="00521A2F" w:rsidP="00521A2F">
            <w:pPr>
              <w:spacing w:after="0"/>
              <w:rPr>
                <w:sz w:val="6"/>
                <w:lang w:val="en-GB"/>
              </w:rPr>
            </w:pPr>
          </w:p>
        </w:tc>
      </w:tr>
      <w:tr w:rsidR="00521A2F" w:rsidRPr="00664364" w14:paraId="42EE8800" w14:textId="77777777" w:rsidTr="00521A2F">
        <w:tc>
          <w:tcPr>
            <w:tcW w:w="1414" w:type="dxa"/>
          </w:tcPr>
          <w:p w14:paraId="60A296EC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884D3FE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7AC5A591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0B6D93E8" w14:textId="2B73245A" w:rsidR="00521A2F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117</w:t>
            </w:r>
          </w:p>
        </w:tc>
        <w:tc>
          <w:tcPr>
            <w:tcW w:w="1397" w:type="dxa"/>
            <w:shd w:val="clear" w:color="auto" w:fill="auto"/>
          </w:tcPr>
          <w:p w14:paraId="05CFD1E0" w14:textId="3F3F6274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270</w:t>
            </w:r>
          </w:p>
        </w:tc>
        <w:tc>
          <w:tcPr>
            <w:tcW w:w="2201" w:type="dxa"/>
          </w:tcPr>
          <w:p w14:paraId="10B32065" w14:textId="3017DF2D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4.14 (2.69-6.37)</w:t>
            </w:r>
          </w:p>
        </w:tc>
      </w:tr>
      <w:tr w:rsidR="00521A2F" w:rsidRPr="00664364" w14:paraId="23E8F214" w14:textId="77777777" w:rsidTr="00521A2F">
        <w:tc>
          <w:tcPr>
            <w:tcW w:w="1414" w:type="dxa"/>
          </w:tcPr>
          <w:p w14:paraId="53E44283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6D8859C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B8AB2B2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42F64EC6" w14:textId="5341ABAE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143</w:t>
            </w:r>
          </w:p>
        </w:tc>
        <w:tc>
          <w:tcPr>
            <w:tcW w:w="1397" w:type="dxa"/>
            <w:shd w:val="clear" w:color="auto" w:fill="auto"/>
          </w:tcPr>
          <w:p w14:paraId="7E38E25C" w14:textId="7FE1CCC3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337</w:t>
            </w:r>
          </w:p>
        </w:tc>
        <w:tc>
          <w:tcPr>
            <w:tcW w:w="2201" w:type="dxa"/>
          </w:tcPr>
          <w:p w14:paraId="6750DADB" w14:textId="1D542FEA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3.92 (2.58-5.96)</w:t>
            </w:r>
          </w:p>
        </w:tc>
      </w:tr>
      <w:tr w:rsidR="00521A2F" w:rsidRPr="00664364" w14:paraId="1E433F8D" w14:textId="77777777" w:rsidTr="00521A2F">
        <w:tc>
          <w:tcPr>
            <w:tcW w:w="1414" w:type="dxa"/>
          </w:tcPr>
          <w:p w14:paraId="3A9BC009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0422D9C9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809B68E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37AD4AD1" w14:textId="2E855C84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176</w:t>
            </w:r>
          </w:p>
        </w:tc>
        <w:tc>
          <w:tcPr>
            <w:tcW w:w="1397" w:type="dxa"/>
            <w:shd w:val="clear" w:color="auto" w:fill="auto"/>
          </w:tcPr>
          <w:p w14:paraId="0E1BF69E" w14:textId="7B60B6B6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587</w:t>
            </w:r>
          </w:p>
        </w:tc>
        <w:tc>
          <w:tcPr>
            <w:tcW w:w="2201" w:type="dxa"/>
          </w:tcPr>
          <w:p w14:paraId="61D0B1D6" w14:textId="524C16FC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2.89 (1.92-4.33)</w:t>
            </w:r>
          </w:p>
        </w:tc>
      </w:tr>
      <w:tr w:rsidR="00521A2F" w:rsidRPr="00664364" w14:paraId="001B9E7B" w14:textId="77777777" w:rsidTr="00521A2F">
        <w:tc>
          <w:tcPr>
            <w:tcW w:w="1414" w:type="dxa"/>
          </w:tcPr>
          <w:p w14:paraId="14E9D1C7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692172B1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339E15E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1E87B0A9" w14:textId="6C3405EF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167</w:t>
            </w:r>
          </w:p>
        </w:tc>
        <w:tc>
          <w:tcPr>
            <w:tcW w:w="1397" w:type="dxa"/>
            <w:shd w:val="clear" w:color="auto" w:fill="auto"/>
          </w:tcPr>
          <w:p w14:paraId="5691113E" w14:textId="130BBED5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660</w:t>
            </w:r>
          </w:p>
        </w:tc>
        <w:tc>
          <w:tcPr>
            <w:tcW w:w="2201" w:type="dxa"/>
          </w:tcPr>
          <w:p w14:paraId="164F6D2A" w14:textId="097AF290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2.45 (1.63-3.67)</w:t>
            </w:r>
          </w:p>
        </w:tc>
      </w:tr>
      <w:tr w:rsidR="00521A2F" w:rsidRPr="00664364" w14:paraId="2B0A000D" w14:textId="77777777" w:rsidTr="00521A2F">
        <w:tc>
          <w:tcPr>
            <w:tcW w:w="1414" w:type="dxa"/>
          </w:tcPr>
          <w:p w14:paraId="3E9B8D54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089B5A4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E0A52E8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1D1B71B7" w14:textId="51A6804F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111</w:t>
            </w:r>
          </w:p>
        </w:tc>
        <w:tc>
          <w:tcPr>
            <w:tcW w:w="1397" w:type="dxa"/>
            <w:shd w:val="clear" w:color="auto" w:fill="auto"/>
          </w:tcPr>
          <w:p w14:paraId="40E62E74" w14:textId="04F94DD8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597</w:t>
            </w:r>
          </w:p>
        </w:tc>
        <w:tc>
          <w:tcPr>
            <w:tcW w:w="2201" w:type="dxa"/>
          </w:tcPr>
          <w:p w14:paraId="59910217" w14:textId="51B1202D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1.81 (1.19-2.76)</w:t>
            </w:r>
          </w:p>
        </w:tc>
      </w:tr>
      <w:tr w:rsidR="00521A2F" w:rsidRPr="00664364" w14:paraId="09A6B9D1" w14:textId="77777777" w:rsidTr="00521A2F">
        <w:tc>
          <w:tcPr>
            <w:tcW w:w="1414" w:type="dxa"/>
          </w:tcPr>
          <w:p w14:paraId="39B0C871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4E066919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6FAB9F3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3BBC7F43" w14:textId="2479DB0F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60</w:t>
            </w:r>
          </w:p>
        </w:tc>
        <w:tc>
          <w:tcPr>
            <w:tcW w:w="1397" w:type="dxa"/>
            <w:shd w:val="clear" w:color="auto" w:fill="auto"/>
          </w:tcPr>
          <w:p w14:paraId="496AFAF7" w14:textId="32D89D78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361</w:t>
            </w:r>
          </w:p>
        </w:tc>
        <w:tc>
          <w:tcPr>
            <w:tcW w:w="2201" w:type="dxa"/>
          </w:tcPr>
          <w:p w14:paraId="282AB677" w14:textId="211B6AA1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1.55 (0.98-2.45)</w:t>
            </w:r>
          </w:p>
        </w:tc>
      </w:tr>
      <w:tr w:rsidR="00521A2F" w:rsidRPr="00664364" w14:paraId="2E2AF4A5" w14:textId="77777777" w:rsidTr="00521A2F">
        <w:tc>
          <w:tcPr>
            <w:tcW w:w="1414" w:type="dxa"/>
            <w:tcBorders>
              <w:bottom w:val="single" w:sz="2" w:space="0" w:color="auto"/>
            </w:tcBorders>
          </w:tcPr>
          <w:p w14:paraId="5C333E72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  <w:tcBorders>
              <w:bottom w:val="single" w:sz="2" w:space="0" w:color="auto"/>
            </w:tcBorders>
          </w:tcPr>
          <w:p w14:paraId="34EF8C1B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  <w:tcBorders>
              <w:bottom w:val="single" w:sz="2" w:space="0" w:color="auto"/>
            </w:tcBorders>
          </w:tcPr>
          <w:p w14:paraId="64DEC8D7" w14:textId="77777777" w:rsidR="00521A2F" w:rsidRPr="00664364" w:rsidRDefault="00521A2F" w:rsidP="00521A2F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517" w:type="dxa"/>
            <w:tcBorders>
              <w:bottom w:val="single" w:sz="2" w:space="0" w:color="auto"/>
            </w:tcBorders>
          </w:tcPr>
          <w:p w14:paraId="51CBC28F" w14:textId="28D49C87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34</w:t>
            </w:r>
          </w:p>
        </w:tc>
        <w:tc>
          <w:tcPr>
            <w:tcW w:w="1397" w:type="dxa"/>
            <w:tcBorders>
              <w:bottom w:val="single" w:sz="2" w:space="0" w:color="auto"/>
            </w:tcBorders>
            <w:shd w:val="clear" w:color="auto" w:fill="auto"/>
          </w:tcPr>
          <w:p w14:paraId="10F3DBB7" w14:textId="467C8FD9" w:rsidR="00521A2F" w:rsidRPr="000014CF" w:rsidRDefault="00E96262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320</w:t>
            </w:r>
          </w:p>
        </w:tc>
        <w:tc>
          <w:tcPr>
            <w:tcW w:w="2201" w:type="dxa"/>
            <w:tcBorders>
              <w:bottom w:val="single" w:sz="2" w:space="0" w:color="auto"/>
            </w:tcBorders>
          </w:tcPr>
          <w:p w14:paraId="7640C74E" w14:textId="467C0761" w:rsidR="00521A2F" w:rsidRPr="000014CF" w:rsidRDefault="00521A2F" w:rsidP="00521A2F">
            <w:pPr>
              <w:spacing w:after="0"/>
              <w:rPr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  <w:tr w:rsidR="00521A2F" w:rsidRPr="00664364" w14:paraId="0DF3C029" w14:textId="77777777" w:rsidTr="00521A2F">
        <w:tc>
          <w:tcPr>
            <w:tcW w:w="939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83AC7" w14:textId="77777777" w:rsidR="00521A2F" w:rsidRPr="000014CF" w:rsidRDefault="00521A2F" w:rsidP="00521A2F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E96262" w:rsidRPr="00664364" w14:paraId="2442811F" w14:textId="77777777" w:rsidTr="00521A2F">
        <w:tc>
          <w:tcPr>
            <w:tcW w:w="1414" w:type="dxa"/>
            <w:tcBorders>
              <w:top w:val="single" w:sz="2" w:space="0" w:color="auto"/>
            </w:tcBorders>
          </w:tcPr>
          <w:p w14:paraId="5B1F8C88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94" w:type="dxa"/>
            <w:tcBorders>
              <w:top w:val="single" w:sz="2" w:space="0" w:color="auto"/>
            </w:tcBorders>
          </w:tcPr>
          <w:p w14:paraId="645F1A9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  <w:tcBorders>
              <w:top w:val="single" w:sz="2" w:space="0" w:color="auto"/>
            </w:tcBorders>
          </w:tcPr>
          <w:p w14:paraId="2F8CF7B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517" w:type="dxa"/>
            <w:tcBorders>
              <w:top w:val="single" w:sz="2" w:space="0" w:color="auto"/>
            </w:tcBorders>
          </w:tcPr>
          <w:p w14:paraId="4E08ED6B" w14:textId="33D677AF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129</w:t>
            </w:r>
          </w:p>
        </w:tc>
        <w:tc>
          <w:tcPr>
            <w:tcW w:w="1397" w:type="dxa"/>
            <w:tcBorders>
              <w:top w:val="single" w:sz="2" w:space="0" w:color="auto"/>
            </w:tcBorders>
            <w:shd w:val="clear" w:color="auto" w:fill="auto"/>
          </w:tcPr>
          <w:p w14:paraId="478900F4" w14:textId="7812D93A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193</w:t>
            </w:r>
          </w:p>
        </w:tc>
        <w:tc>
          <w:tcPr>
            <w:tcW w:w="2201" w:type="dxa"/>
            <w:tcBorders>
              <w:top w:val="single" w:sz="2" w:space="0" w:color="auto"/>
            </w:tcBorders>
          </w:tcPr>
          <w:p w14:paraId="6DF67DBC" w14:textId="5DB9567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5.05 (3.41-7.48)</w:t>
            </w:r>
          </w:p>
        </w:tc>
      </w:tr>
      <w:tr w:rsidR="00E96262" w:rsidRPr="00664364" w14:paraId="59F8D5D8" w14:textId="77777777" w:rsidTr="00521A2F">
        <w:tc>
          <w:tcPr>
            <w:tcW w:w="1414" w:type="dxa"/>
          </w:tcPr>
          <w:p w14:paraId="2660446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62DCBFC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5F759D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6D3E5808" w14:textId="45BA3C35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58</w:t>
            </w:r>
          </w:p>
        </w:tc>
        <w:tc>
          <w:tcPr>
            <w:tcW w:w="1397" w:type="dxa"/>
            <w:shd w:val="clear" w:color="auto" w:fill="auto"/>
          </w:tcPr>
          <w:p w14:paraId="0BC41D53" w14:textId="43A74CF0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155</w:t>
            </w:r>
          </w:p>
        </w:tc>
        <w:tc>
          <w:tcPr>
            <w:tcW w:w="2201" w:type="dxa"/>
          </w:tcPr>
          <w:p w14:paraId="7DA5BAB6" w14:textId="7BAC65B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2.38 (1.52-3.71)</w:t>
            </w:r>
          </w:p>
        </w:tc>
      </w:tr>
      <w:tr w:rsidR="00E96262" w:rsidRPr="00664364" w14:paraId="1D8BC042" w14:textId="77777777" w:rsidTr="00521A2F">
        <w:tc>
          <w:tcPr>
            <w:tcW w:w="1414" w:type="dxa"/>
          </w:tcPr>
          <w:p w14:paraId="3A30B7E1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7A0B089A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1456024B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42A2C4F2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796A5F9D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00E2F2DD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</w:tr>
      <w:tr w:rsidR="00E96262" w:rsidRPr="00664364" w14:paraId="447B8F07" w14:textId="77777777" w:rsidTr="00521A2F">
        <w:tc>
          <w:tcPr>
            <w:tcW w:w="1414" w:type="dxa"/>
          </w:tcPr>
          <w:p w14:paraId="155B71C2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027CCEB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41ED46B9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46BF064A" w14:textId="14A4899C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166</w:t>
            </w:r>
          </w:p>
        </w:tc>
        <w:tc>
          <w:tcPr>
            <w:tcW w:w="1397" w:type="dxa"/>
            <w:shd w:val="clear" w:color="auto" w:fill="auto"/>
          </w:tcPr>
          <w:p w14:paraId="296131FB" w14:textId="0DBFB451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270</w:t>
            </w:r>
          </w:p>
        </w:tc>
        <w:tc>
          <w:tcPr>
            <w:tcW w:w="2201" w:type="dxa"/>
          </w:tcPr>
          <w:p w14:paraId="10C72FA5" w14:textId="17202A01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3.61 (2.50-5.22)</w:t>
            </w:r>
          </w:p>
        </w:tc>
      </w:tr>
      <w:tr w:rsidR="00E96262" w:rsidRPr="00664364" w14:paraId="1A237331" w14:textId="77777777" w:rsidTr="00521A2F">
        <w:tc>
          <w:tcPr>
            <w:tcW w:w="1414" w:type="dxa"/>
          </w:tcPr>
          <w:p w14:paraId="532AE153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F13089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083C6D3C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11374003" w14:textId="073FDCAC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161</w:t>
            </w:r>
          </w:p>
        </w:tc>
        <w:tc>
          <w:tcPr>
            <w:tcW w:w="1397" w:type="dxa"/>
            <w:shd w:val="clear" w:color="auto" w:fill="auto"/>
          </w:tcPr>
          <w:p w14:paraId="0F9F62D3" w14:textId="434A571D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337</w:t>
            </w:r>
          </w:p>
        </w:tc>
        <w:tc>
          <w:tcPr>
            <w:tcW w:w="2201" w:type="dxa"/>
          </w:tcPr>
          <w:p w14:paraId="709EE0D0" w14:textId="14313A34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2.81 (1.95-4.05)</w:t>
            </w:r>
          </w:p>
        </w:tc>
      </w:tr>
      <w:tr w:rsidR="00E96262" w:rsidRPr="00664364" w14:paraId="0F47A211" w14:textId="77777777" w:rsidTr="00521A2F">
        <w:tc>
          <w:tcPr>
            <w:tcW w:w="1414" w:type="dxa"/>
          </w:tcPr>
          <w:p w14:paraId="5D06DA5E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6AF4317F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51BBDD0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044DA4F7" w14:textId="38017266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234</w:t>
            </w:r>
          </w:p>
        </w:tc>
        <w:tc>
          <w:tcPr>
            <w:tcW w:w="1397" w:type="dxa"/>
            <w:shd w:val="clear" w:color="auto" w:fill="auto"/>
          </w:tcPr>
          <w:p w14:paraId="31BE4763" w14:textId="20063A8A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587</w:t>
            </w:r>
          </w:p>
        </w:tc>
        <w:tc>
          <w:tcPr>
            <w:tcW w:w="2201" w:type="dxa"/>
          </w:tcPr>
          <w:p w14:paraId="6BC56885" w14:textId="75B34C91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2.29 (1.62-3.23)</w:t>
            </w:r>
          </w:p>
        </w:tc>
      </w:tr>
      <w:tr w:rsidR="00E96262" w:rsidRPr="00664364" w14:paraId="396399D2" w14:textId="77777777" w:rsidTr="00521A2F">
        <w:tc>
          <w:tcPr>
            <w:tcW w:w="1414" w:type="dxa"/>
          </w:tcPr>
          <w:p w14:paraId="4A212172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40CDFE3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CF600A0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7482C906" w14:textId="2A8E8A93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225</w:t>
            </w:r>
          </w:p>
        </w:tc>
        <w:tc>
          <w:tcPr>
            <w:tcW w:w="1397" w:type="dxa"/>
            <w:shd w:val="clear" w:color="auto" w:fill="auto"/>
          </w:tcPr>
          <w:p w14:paraId="5866CF48" w14:textId="6F824C47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660</w:t>
            </w:r>
          </w:p>
        </w:tc>
        <w:tc>
          <w:tcPr>
            <w:tcW w:w="2201" w:type="dxa"/>
          </w:tcPr>
          <w:p w14:paraId="7B2AF0C4" w14:textId="193CBF14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1.97 (1.40-2.79)</w:t>
            </w:r>
          </w:p>
        </w:tc>
      </w:tr>
      <w:tr w:rsidR="00E96262" w:rsidRPr="00664364" w14:paraId="5C086D8E" w14:textId="77777777" w:rsidTr="00521A2F">
        <w:tc>
          <w:tcPr>
            <w:tcW w:w="1414" w:type="dxa"/>
          </w:tcPr>
          <w:p w14:paraId="3D10E8A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4CB92C13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76DCA898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0A3CCB4E" w14:textId="3966E2E0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186</w:t>
            </w:r>
          </w:p>
        </w:tc>
        <w:tc>
          <w:tcPr>
            <w:tcW w:w="1397" w:type="dxa"/>
            <w:shd w:val="clear" w:color="auto" w:fill="auto"/>
          </w:tcPr>
          <w:p w14:paraId="59501B05" w14:textId="69310246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597</w:t>
            </w:r>
          </w:p>
        </w:tc>
        <w:tc>
          <w:tcPr>
            <w:tcW w:w="2201" w:type="dxa"/>
          </w:tcPr>
          <w:p w14:paraId="712964AE" w14:textId="72B840C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1.82 (1.28-2.58)</w:t>
            </w:r>
          </w:p>
        </w:tc>
      </w:tr>
      <w:tr w:rsidR="00E96262" w:rsidRPr="00664364" w14:paraId="33A482F3" w14:textId="77777777" w:rsidTr="00521A2F">
        <w:tc>
          <w:tcPr>
            <w:tcW w:w="1414" w:type="dxa"/>
          </w:tcPr>
          <w:p w14:paraId="4A5FD4A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96DCC0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4382B30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59DDAEB2" w14:textId="3B1A6B11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88</w:t>
            </w:r>
          </w:p>
        </w:tc>
        <w:tc>
          <w:tcPr>
            <w:tcW w:w="1397" w:type="dxa"/>
            <w:shd w:val="clear" w:color="auto" w:fill="auto"/>
          </w:tcPr>
          <w:p w14:paraId="2883CFD6" w14:textId="319DA5A1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361</w:t>
            </w:r>
          </w:p>
        </w:tc>
        <w:tc>
          <w:tcPr>
            <w:tcW w:w="2201" w:type="dxa"/>
          </w:tcPr>
          <w:p w14:paraId="63C9112B" w14:textId="0E231BB5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1.34 (0.91-1.99)</w:t>
            </w:r>
          </w:p>
        </w:tc>
      </w:tr>
      <w:tr w:rsidR="00E96262" w:rsidRPr="00664364" w14:paraId="73765414" w14:textId="77777777" w:rsidTr="00521A2F">
        <w:tc>
          <w:tcPr>
            <w:tcW w:w="1414" w:type="dxa"/>
          </w:tcPr>
          <w:p w14:paraId="4940866F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4B72283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757DA24A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517" w:type="dxa"/>
          </w:tcPr>
          <w:p w14:paraId="6FC7E8B1" w14:textId="7F8A2DC9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55</w:t>
            </w:r>
          </w:p>
        </w:tc>
        <w:tc>
          <w:tcPr>
            <w:tcW w:w="1397" w:type="dxa"/>
            <w:shd w:val="clear" w:color="auto" w:fill="auto"/>
          </w:tcPr>
          <w:p w14:paraId="6336B939" w14:textId="67640560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320</w:t>
            </w:r>
          </w:p>
        </w:tc>
        <w:tc>
          <w:tcPr>
            <w:tcW w:w="2201" w:type="dxa"/>
          </w:tcPr>
          <w:p w14:paraId="456CA157" w14:textId="77777777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  <w:tr w:rsidR="00521A2F" w:rsidRPr="00664364" w14:paraId="7EA6307E" w14:textId="77777777" w:rsidTr="00521A2F">
        <w:tc>
          <w:tcPr>
            <w:tcW w:w="9396" w:type="dxa"/>
            <w:gridSpan w:val="6"/>
          </w:tcPr>
          <w:p w14:paraId="1D847C6D" w14:textId="77777777" w:rsidR="00521A2F" w:rsidRPr="000014CF" w:rsidRDefault="00521A2F" w:rsidP="00521A2F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E96262" w:rsidRPr="00664364" w14:paraId="62F9FED2" w14:textId="77777777" w:rsidTr="00521A2F">
        <w:tc>
          <w:tcPr>
            <w:tcW w:w="1414" w:type="dxa"/>
          </w:tcPr>
          <w:p w14:paraId="489F5C3E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94" w:type="dxa"/>
          </w:tcPr>
          <w:p w14:paraId="24A283C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</w:tcPr>
          <w:p w14:paraId="09A62730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517" w:type="dxa"/>
          </w:tcPr>
          <w:p w14:paraId="463A1143" w14:textId="73EAAF30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121</w:t>
            </w:r>
          </w:p>
        </w:tc>
        <w:tc>
          <w:tcPr>
            <w:tcW w:w="1397" w:type="dxa"/>
            <w:shd w:val="clear" w:color="auto" w:fill="auto"/>
          </w:tcPr>
          <w:p w14:paraId="3CB5135A" w14:textId="08E1D8A8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193</w:t>
            </w:r>
          </w:p>
        </w:tc>
        <w:tc>
          <w:tcPr>
            <w:tcW w:w="2201" w:type="dxa"/>
          </w:tcPr>
          <w:p w14:paraId="09B43FA3" w14:textId="4B84E91C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4.77 (3.23-7.05)</w:t>
            </w:r>
          </w:p>
        </w:tc>
      </w:tr>
      <w:tr w:rsidR="00E96262" w:rsidRPr="00664364" w14:paraId="421B31ED" w14:textId="77777777" w:rsidTr="00521A2F">
        <w:tc>
          <w:tcPr>
            <w:tcW w:w="1414" w:type="dxa"/>
          </w:tcPr>
          <w:p w14:paraId="2BB1976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7093CF4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87438E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3DB6DA38" w14:textId="0D4FCCBC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58</w:t>
            </w:r>
          </w:p>
        </w:tc>
        <w:tc>
          <w:tcPr>
            <w:tcW w:w="1397" w:type="dxa"/>
            <w:shd w:val="clear" w:color="auto" w:fill="auto"/>
          </w:tcPr>
          <w:p w14:paraId="2ADE5EF3" w14:textId="769991A0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155</w:t>
            </w:r>
          </w:p>
        </w:tc>
        <w:tc>
          <w:tcPr>
            <w:tcW w:w="2201" w:type="dxa"/>
          </w:tcPr>
          <w:p w14:paraId="2FED6A7E" w14:textId="3B5DC6A4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2.34 (1.50-3.65)</w:t>
            </w:r>
          </w:p>
        </w:tc>
      </w:tr>
      <w:tr w:rsidR="00E96262" w:rsidRPr="00664364" w14:paraId="64224E47" w14:textId="77777777" w:rsidTr="00521A2F">
        <w:tc>
          <w:tcPr>
            <w:tcW w:w="1414" w:type="dxa"/>
          </w:tcPr>
          <w:p w14:paraId="285715E2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2FEF4F34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0ABE380A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3E788950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313885F3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6077847B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</w:tr>
      <w:tr w:rsidR="00E96262" w:rsidRPr="00664364" w14:paraId="57EF952C" w14:textId="77777777" w:rsidTr="00521A2F">
        <w:tc>
          <w:tcPr>
            <w:tcW w:w="1414" w:type="dxa"/>
          </w:tcPr>
          <w:p w14:paraId="1321F3B4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88F082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42395A4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2D49048D" w14:textId="496E0B5C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190</w:t>
            </w:r>
          </w:p>
        </w:tc>
        <w:tc>
          <w:tcPr>
            <w:tcW w:w="1397" w:type="dxa"/>
            <w:shd w:val="clear" w:color="auto" w:fill="auto"/>
          </w:tcPr>
          <w:p w14:paraId="654055E2" w14:textId="222A3481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270</w:t>
            </w:r>
          </w:p>
        </w:tc>
        <w:tc>
          <w:tcPr>
            <w:tcW w:w="2201" w:type="dxa"/>
          </w:tcPr>
          <w:p w14:paraId="702BB5EF" w14:textId="1641FA19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4.25 (2.96-6.10)</w:t>
            </w:r>
          </w:p>
        </w:tc>
      </w:tr>
      <w:tr w:rsidR="00E96262" w:rsidRPr="00664364" w14:paraId="701AC01B" w14:textId="77777777" w:rsidTr="00521A2F">
        <w:tc>
          <w:tcPr>
            <w:tcW w:w="1414" w:type="dxa"/>
          </w:tcPr>
          <w:p w14:paraId="1D3AA2DC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6D869EA5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0812024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54BAFD30" w14:textId="1DB691B4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209</w:t>
            </w:r>
          </w:p>
        </w:tc>
        <w:tc>
          <w:tcPr>
            <w:tcW w:w="1397" w:type="dxa"/>
            <w:shd w:val="clear" w:color="auto" w:fill="auto"/>
          </w:tcPr>
          <w:p w14:paraId="248FFACC" w14:textId="004B021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337</w:t>
            </w:r>
          </w:p>
        </w:tc>
        <w:tc>
          <w:tcPr>
            <w:tcW w:w="2201" w:type="dxa"/>
          </w:tcPr>
          <w:p w14:paraId="42952E37" w14:textId="1AA582BD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3.63 (2.55-5.16)</w:t>
            </w:r>
          </w:p>
        </w:tc>
      </w:tr>
      <w:tr w:rsidR="00E96262" w:rsidRPr="00664364" w14:paraId="0376E3C3" w14:textId="77777777" w:rsidTr="00521A2F">
        <w:tc>
          <w:tcPr>
            <w:tcW w:w="1414" w:type="dxa"/>
          </w:tcPr>
          <w:p w14:paraId="4D48BAA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A2C7ED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80ADB78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73924AA8" w14:textId="00007299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260</w:t>
            </w:r>
          </w:p>
        </w:tc>
        <w:tc>
          <w:tcPr>
            <w:tcW w:w="1397" w:type="dxa"/>
            <w:shd w:val="clear" w:color="auto" w:fill="auto"/>
          </w:tcPr>
          <w:p w14:paraId="4E46F47C" w14:textId="544A328E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587</w:t>
            </w:r>
          </w:p>
        </w:tc>
        <w:tc>
          <w:tcPr>
            <w:tcW w:w="2201" w:type="dxa"/>
          </w:tcPr>
          <w:p w14:paraId="131E10CA" w14:textId="2CFDB70A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2.58 (1.84-3.62)</w:t>
            </w:r>
          </w:p>
        </w:tc>
      </w:tr>
      <w:tr w:rsidR="00E96262" w:rsidRPr="00664364" w14:paraId="69897C44" w14:textId="77777777" w:rsidTr="00521A2F">
        <w:tc>
          <w:tcPr>
            <w:tcW w:w="1414" w:type="dxa"/>
          </w:tcPr>
          <w:p w14:paraId="030C632B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0D452C5C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1C380B2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342CEAC5" w14:textId="2C3900A5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235</w:t>
            </w:r>
          </w:p>
        </w:tc>
        <w:tc>
          <w:tcPr>
            <w:tcW w:w="1397" w:type="dxa"/>
            <w:shd w:val="clear" w:color="auto" w:fill="auto"/>
          </w:tcPr>
          <w:p w14:paraId="3A376869" w14:textId="4A4F695F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660</w:t>
            </w:r>
          </w:p>
        </w:tc>
        <w:tc>
          <w:tcPr>
            <w:tcW w:w="2201" w:type="dxa"/>
          </w:tcPr>
          <w:p w14:paraId="7AAD685C" w14:textId="3C793C07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2.18 (1.55-3.05)</w:t>
            </w:r>
          </w:p>
        </w:tc>
      </w:tr>
      <w:tr w:rsidR="00E96262" w:rsidRPr="00664364" w14:paraId="4BDF7CC1" w14:textId="77777777" w:rsidTr="00521A2F">
        <w:tc>
          <w:tcPr>
            <w:tcW w:w="1414" w:type="dxa"/>
          </w:tcPr>
          <w:p w14:paraId="5A713DCE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455CE06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7199DB9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4CC46E90" w14:textId="21DA821A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178</w:t>
            </w:r>
          </w:p>
        </w:tc>
        <w:tc>
          <w:tcPr>
            <w:tcW w:w="1397" w:type="dxa"/>
            <w:shd w:val="clear" w:color="auto" w:fill="auto"/>
          </w:tcPr>
          <w:p w14:paraId="26D27889" w14:textId="4C5557DD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597</w:t>
            </w:r>
          </w:p>
        </w:tc>
        <w:tc>
          <w:tcPr>
            <w:tcW w:w="2201" w:type="dxa"/>
          </w:tcPr>
          <w:p w14:paraId="7366DAA9" w14:textId="3DB74312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1.85 (1.30-2.61)</w:t>
            </w:r>
          </w:p>
        </w:tc>
      </w:tr>
      <w:tr w:rsidR="00E96262" w:rsidRPr="00664364" w14:paraId="3CDB652F" w14:textId="77777777" w:rsidTr="00521A2F">
        <w:tc>
          <w:tcPr>
            <w:tcW w:w="1414" w:type="dxa"/>
          </w:tcPr>
          <w:p w14:paraId="57C1DF9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43AB77C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41ED18E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4D59FA45" w14:textId="56BDDDA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84</w:t>
            </w:r>
          </w:p>
        </w:tc>
        <w:tc>
          <w:tcPr>
            <w:tcW w:w="1397" w:type="dxa"/>
            <w:shd w:val="clear" w:color="auto" w:fill="auto"/>
          </w:tcPr>
          <w:p w14:paraId="0FE30010" w14:textId="25DF8F2A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361</w:t>
            </w:r>
          </w:p>
        </w:tc>
        <w:tc>
          <w:tcPr>
            <w:tcW w:w="2201" w:type="dxa"/>
          </w:tcPr>
          <w:p w14:paraId="128614DF" w14:textId="7B79A234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1.31 (0.89-1.93)</w:t>
            </w:r>
          </w:p>
        </w:tc>
      </w:tr>
      <w:tr w:rsidR="00E96262" w:rsidRPr="00664364" w14:paraId="4B4E8FC8" w14:textId="77777777" w:rsidTr="00521A2F">
        <w:tc>
          <w:tcPr>
            <w:tcW w:w="1414" w:type="dxa"/>
          </w:tcPr>
          <w:p w14:paraId="47C5A26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03F50E1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B2A175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517" w:type="dxa"/>
          </w:tcPr>
          <w:p w14:paraId="48CE4B08" w14:textId="4CEC86EA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57</w:t>
            </w:r>
          </w:p>
        </w:tc>
        <w:tc>
          <w:tcPr>
            <w:tcW w:w="1397" w:type="dxa"/>
            <w:shd w:val="clear" w:color="auto" w:fill="auto"/>
          </w:tcPr>
          <w:p w14:paraId="2D215770" w14:textId="3CEED5B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320</w:t>
            </w:r>
          </w:p>
        </w:tc>
        <w:tc>
          <w:tcPr>
            <w:tcW w:w="2201" w:type="dxa"/>
          </w:tcPr>
          <w:p w14:paraId="73241BE2" w14:textId="77777777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  <w:tr w:rsidR="00521A2F" w:rsidRPr="00664364" w14:paraId="27631C11" w14:textId="77777777" w:rsidTr="00521A2F">
        <w:tc>
          <w:tcPr>
            <w:tcW w:w="9396" w:type="dxa"/>
            <w:gridSpan w:val="6"/>
          </w:tcPr>
          <w:p w14:paraId="1FEECE0A" w14:textId="77777777" w:rsidR="00521A2F" w:rsidRPr="000014CF" w:rsidRDefault="00521A2F" w:rsidP="00521A2F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E96262" w:rsidRPr="00664364" w14:paraId="5D60561E" w14:textId="77777777" w:rsidTr="00521A2F">
        <w:tc>
          <w:tcPr>
            <w:tcW w:w="1414" w:type="dxa"/>
          </w:tcPr>
          <w:p w14:paraId="20388820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94" w:type="dxa"/>
          </w:tcPr>
          <w:p w14:paraId="33CB0632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</w:tcPr>
          <w:p w14:paraId="0EB98C73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517" w:type="dxa"/>
          </w:tcPr>
          <w:p w14:paraId="7F4DDAE9" w14:textId="045092D0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51</w:t>
            </w:r>
          </w:p>
        </w:tc>
        <w:tc>
          <w:tcPr>
            <w:tcW w:w="1397" w:type="dxa"/>
            <w:shd w:val="clear" w:color="auto" w:fill="auto"/>
          </w:tcPr>
          <w:p w14:paraId="68D41341" w14:textId="24FBB6C3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193</w:t>
            </w:r>
          </w:p>
        </w:tc>
        <w:tc>
          <w:tcPr>
            <w:tcW w:w="2201" w:type="dxa"/>
          </w:tcPr>
          <w:p w14:paraId="2AF39322" w14:textId="11E10A6C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4.59 (2.70-7.80)</w:t>
            </w:r>
          </w:p>
        </w:tc>
      </w:tr>
      <w:tr w:rsidR="00E96262" w:rsidRPr="00664364" w14:paraId="2A5AEB94" w14:textId="77777777" w:rsidTr="00521A2F">
        <w:tc>
          <w:tcPr>
            <w:tcW w:w="1414" w:type="dxa"/>
          </w:tcPr>
          <w:p w14:paraId="53D4A3C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F9BCBD5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6E7693F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66BD5892" w14:textId="221CFB06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27</w:t>
            </w:r>
          </w:p>
        </w:tc>
        <w:tc>
          <w:tcPr>
            <w:tcW w:w="1397" w:type="dxa"/>
            <w:shd w:val="clear" w:color="auto" w:fill="auto"/>
          </w:tcPr>
          <w:p w14:paraId="08FBCC35" w14:textId="5E8BF25E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155</w:t>
            </w:r>
          </w:p>
        </w:tc>
        <w:tc>
          <w:tcPr>
            <w:tcW w:w="2201" w:type="dxa"/>
          </w:tcPr>
          <w:p w14:paraId="3ED5C7B3" w14:textId="62FD0383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2.25 (1.24-4.08)</w:t>
            </w:r>
          </w:p>
        </w:tc>
      </w:tr>
      <w:tr w:rsidR="00E96262" w:rsidRPr="00664364" w14:paraId="537A1499" w14:textId="77777777" w:rsidTr="00521A2F">
        <w:tc>
          <w:tcPr>
            <w:tcW w:w="1414" w:type="dxa"/>
          </w:tcPr>
          <w:p w14:paraId="7D0C6687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5FC63A1C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52B021C2" w14:textId="77777777" w:rsidR="00E96262" w:rsidRPr="00664364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4A0BE44C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454202C3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1070D3CD" w14:textId="77777777" w:rsidR="00E96262" w:rsidRPr="000014CF" w:rsidRDefault="00E96262" w:rsidP="00E96262">
            <w:pPr>
              <w:spacing w:after="0"/>
              <w:rPr>
                <w:sz w:val="6"/>
                <w:lang w:val="en-GB"/>
              </w:rPr>
            </w:pPr>
          </w:p>
        </w:tc>
      </w:tr>
      <w:tr w:rsidR="00E96262" w:rsidRPr="00664364" w14:paraId="36A594A6" w14:textId="77777777" w:rsidTr="00521A2F">
        <w:tc>
          <w:tcPr>
            <w:tcW w:w="1414" w:type="dxa"/>
          </w:tcPr>
          <w:p w14:paraId="0D75031C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D04EE43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213556CF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16500E35" w14:textId="4CD6D744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95</w:t>
            </w:r>
          </w:p>
        </w:tc>
        <w:tc>
          <w:tcPr>
            <w:tcW w:w="1397" w:type="dxa"/>
            <w:shd w:val="clear" w:color="auto" w:fill="auto"/>
          </w:tcPr>
          <w:p w14:paraId="183DB3EA" w14:textId="11C3B0C5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270</w:t>
            </w:r>
          </w:p>
        </w:tc>
        <w:tc>
          <w:tcPr>
            <w:tcW w:w="2201" w:type="dxa"/>
          </w:tcPr>
          <w:p w14:paraId="122BD561" w14:textId="460B7CC8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4.21 (2.61-6.80)</w:t>
            </w:r>
          </w:p>
        </w:tc>
      </w:tr>
      <w:tr w:rsidR="00E96262" w:rsidRPr="00664364" w14:paraId="214BBA98" w14:textId="77777777" w:rsidTr="00521A2F">
        <w:tc>
          <w:tcPr>
            <w:tcW w:w="1414" w:type="dxa"/>
          </w:tcPr>
          <w:p w14:paraId="094476CE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28E6FCA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D635FA4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7858E673" w14:textId="690D2D7B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87</w:t>
            </w:r>
          </w:p>
        </w:tc>
        <w:tc>
          <w:tcPr>
            <w:tcW w:w="1397" w:type="dxa"/>
            <w:shd w:val="clear" w:color="auto" w:fill="auto"/>
          </w:tcPr>
          <w:p w14:paraId="058DBBBF" w14:textId="7CAC376B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337</w:t>
            </w:r>
          </w:p>
        </w:tc>
        <w:tc>
          <w:tcPr>
            <w:tcW w:w="2201" w:type="dxa"/>
          </w:tcPr>
          <w:p w14:paraId="29684C81" w14:textId="51482CDF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3.01 (1.87-4.84)</w:t>
            </w:r>
          </w:p>
        </w:tc>
      </w:tr>
      <w:tr w:rsidR="00E96262" w:rsidRPr="00664364" w14:paraId="0659A23A" w14:textId="77777777" w:rsidTr="00521A2F">
        <w:tc>
          <w:tcPr>
            <w:tcW w:w="1414" w:type="dxa"/>
          </w:tcPr>
          <w:p w14:paraId="714228D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226A9B6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704975AB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4D34170F" w14:textId="3996C976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110</w:t>
            </w:r>
          </w:p>
        </w:tc>
        <w:tc>
          <w:tcPr>
            <w:tcW w:w="1397" w:type="dxa"/>
            <w:shd w:val="clear" w:color="auto" w:fill="auto"/>
          </w:tcPr>
          <w:p w14:paraId="626570B1" w14:textId="550EDB49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587</w:t>
            </w:r>
          </w:p>
        </w:tc>
        <w:tc>
          <w:tcPr>
            <w:tcW w:w="2201" w:type="dxa"/>
          </w:tcPr>
          <w:p w14:paraId="68A112C3" w14:textId="464C279A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2.25 (1.42-3.56)</w:t>
            </w:r>
          </w:p>
        </w:tc>
      </w:tr>
      <w:tr w:rsidR="00E96262" w:rsidRPr="00664364" w14:paraId="6E2BB5FD" w14:textId="77777777" w:rsidTr="00521A2F">
        <w:tc>
          <w:tcPr>
            <w:tcW w:w="1414" w:type="dxa"/>
          </w:tcPr>
          <w:p w14:paraId="37B14750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709A36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7CE6A01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04C57C10" w14:textId="68BB7E6B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131</w:t>
            </w:r>
          </w:p>
        </w:tc>
        <w:tc>
          <w:tcPr>
            <w:tcW w:w="1397" w:type="dxa"/>
            <w:shd w:val="clear" w:color="auto" w:fill="auto"/>
          </w:tcPr>
          <w:p w14:paraId="2735212B" w14:textId="22419702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660</w:t>
            </w:r>
          </w:p>
        </w:tc>
        <w:tc>
          <w:tcPr>
            <w:tcW w:w="2201" w:type="dxa"/>
          </w:tcPr>
          <w:p w14:paraId="3C4640AB" w14:textId="4F6ECF07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2.30 (1.46-3.62)</w:t>
            </w:r>
          </w:p>
        </w:tc>
      </w:tr>
      <w:tr w:rsidR="00E96262" w:rsidRPr="00664364" w14:paraId="0110E593" w14:textId="77777777" w:rsidTr="00521A2F">
        <w:tc>
          <w:tcPr>
            <w:tcW w:w="1414" w:type="dxa"/>
          </w:tcPr>
          <w:p w14:paraId="1DF18AE5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66A40E4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548528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0292EDDF" w14:textId="7BEDC4CE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68</w:t>
            </w:r>
          </w:p>
        </w:tc>
        <w:tc>
          <w:tcPr>
            <w:tcW w:w="1397" w:type="dxa"/>
            <w:shd w:val="clear" w:color="auto" w:fill="auto"/>
          </w:tcPr>
          <w:p w14:paraId="59BC3BE8" w14:textId="58A2A1BC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597</w:t>
            </w:r>
          </w:p>
        </w:tc>
        <w:tc>
          <w:tcPr>
            <w:tcW w:w="2201" w:type="dxa"/>
          </w:tcPr>
          <w:p w14:paraId="25532075" w14:textId="1E954577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1.40 (0.87-2.27)</w:t>
            </w:r>
          </w:p>
        </w:tc>
      </w:tr>
      <w:tr w:rsidR="00E96262" w:rsidRPr="00664364" w14:paraId="207228DA" w14:textId="77777777" w:rsidTr="00521A2F">
        <w:tc>
          <w:tcPr>
            <w:tcW w:w="1414" w:type="dxa"/>
          </w:tcPr>
          <w:p w14:paraId="0043ED4E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48F385F4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166C4F5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1E9EBAE1" w14:textId="6BA40F4A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48</w:t>
            </w:r>
          </w:p>
        </w:tc>
        <w:tc>
          <w:tcPr>
            <w:tcW w:w="1397" w:type="dxa"/>
            <w:shd w:val="clear" w:color="auto" w:fill="auto"/>
          </w:tcPr>
          <w:p w14:paraId="4A741557" w14:textId="5667F306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361</w:t>
            </w:r>
          </w:p>
        </w:tc>
        <w:tc>
          <w:tcPr>
            <w:tcW w:w="2201" w:type="dxa"/>
          </w:tcPr>
          <w:p w14:paraId="62638F02" w14:textId="2FB604E0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1.44 (0.86-2.41)</w:t>
            </w:r>
          </w:p>
        </w:tc>
      </w:tr>
      <w:tr w:rsidR="00E96262" w:rsidRPr="00664364" w14:paraId="0B2DD19E" w14:textId="77777777" w:rsidTr="00521A2F">
        <w:tc>
          <w:tcPr>
            <w:tcW w:w="1414" w:type="dxa"/>
          </w:tcPr>
          <w:p w14:paraId="569606F7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4960E6A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BB3ECCD" w14:textId="77777777" w:rsidR="00E96262" w:rsidRPr="00664364" w:rsidRDefault="00E96262" w:rsidP="00E96262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517" w:type="dxa"/>
          </w:tcPr>
          <w:p w14:paraId="6090245A" w14:textId="0FEB7ED9" w:rsidR="00E96262" w:rsidRPr="000014CF" w:rsidRDefault="000014CF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27</w:t>
            </w:r>
          </w:p>
        </w:tc>
        <w:tc>
          <w:tcPr>
            <w:tcW w:w="1397" w:type="dxa"/>
            <w:shd w:val="clear" w:color="auto" w:fill="auto"/>
          </w:tcPr>
          <w:p w14:paraId="14CF6D29" w14:textId="6056F108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320</w:t>
            </w:r>
          </w:p>
        </w:tc>
        <w:tc>
          <w:tcPr>
            <w:tcW w:w="2201" w:type="dxa"/>
          </w:tcPr>
          <w:p w14:paraId="749B76E9" w14:textId="77777777" w:rsidR="00E96262" w:rsidRPr="000014CF" w:rsidRDefault="00E96262" w:rsidP="00E96262">
            <w:pPr>
              <w:spacing w:after="0"/>
              <w:rPr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</w:tbl>
    <w:p w14:paraId="77CF4F5F" w14:textId="77777777" w:rsidR="00122984" w:rsidRPr="001D20C8" w:rsidRDefault="00122984" w:rsidP="007F3FD0">
      <w:pPr>
        <w:rPr>
          <w:lang w:val="en-GB"/>
        </w:rPr>
      </w:pPr>
      <w:r w:rsidRPr="00664364">
        <w:rPr>
          <w:lang w:val="en-GB"/>
        </w:rPr>
        <w:lastRenderedPageBreak/>
        <w:t>Abbreviations: CI, confidence interval; FH, family history; GRS, genetic risk score; OR, odds ratio; Ref., reference</w:t>
      </w:r>
      <w:r>
        <w:rPr>
          <w:lang w:val="en-GB"/>
        </w:rPr>
        <w:br/>
      </w:r>
      <w:r w:rsidRPr="00664364">
        <w:rPr>
          <w:vertAlign w:val="superscript"/>
          <w:lang w:val="en-GB"/>
        </w:rPr>
        <w:t>1</w:t>
      </w:r>
      <w:r w:rsidRPr="00664364">
        <w:rPr>
          <w:lang w:val="en-GB"/>
        </w:rPr>
        <w:t xml:space="preserve"> Percentiles of GRS calculated in controls in overall sample</w:t>
      </w:r>
      <w:r>
        <w:rPr>
          <w:lang w:val="en-GB"/>
        </w:rPr>
        <w:br/>
      </w:r>
      <w:r w:rsidRPr="00664364">
        <w:rPr>
          <w:vertAlign w:val="superscript"/>
          <w:lang w:val="en-GB"/>
        </w:rPr>
        <w:t>2</w:t>
      </w:r>
      <w:r w:rsidRPr="00664364">
        <w:rPr>
          <w:lang w:val="en-GB"/>
        </w:rPr>
        <w:t xml:space="preserve"> Model adjusted for sex, age, education, previous colonoscopy, smoking, hormone replacement therapy among women, and body mass index before diagnosis</w:t>
      </w:r>
    </w:p>
    <w:p w14:paraId="6724D975" w14:textId="77777777" w:rsidR="00122984" w:rsidRPr="00345E1E" w:rsidRDefault="00122984" w:rsidP="007F3FD0">
      <w:pPr>
        <w:rPr>
          <w:lang w:val="en-GB"/>
        </w:rPr>
      </w:pPr>
    </w:p>
    <w:p w14:paraId="0BB757B7" w14:textId="77777777" w:rsidR="00122984" w:rsidRDefault="00122984" w:rsidP="007F3FD0">
      <w:pPr>
        <w:rPr>
          <w:lang w:val="en-US"/>
        </w:rPr>
      </w:pPr>
    </w:p>
    <w:p w14:paraId="13ACC4C6" w14:textId="77777777" w:rsidR="00122984" w:rsidRDefault="00122984" w:rsidP="007F3FD0">
      <w:pPr>
        <w:rPr>
          <w:lang w:val="en-US"/>
        </w:rPr>
        <w:sectPr w:rsidR="00122984" w:rsidSect="00AD55F7">
          <w:pgSz w:w="12240" w:h="15840"/>
          <w:pgMar w:top="567" w:right="1417" w:bottom="1134" w:left="1417" w:header="708" w:footer="708" w:gutter="0"/>
          <w:cols w:space="708"/>
          <w:docGrid w:linePitch="360"/>
        </w:sectPr>
      </w:pPr>
    </w:p>
    <w:p w14:paraId="36C75525" w14:textId="6644ECD0" w:rsidR="00DB1B08" w:rsidRPr="000014CF" w:rsidRDefault="00640BC1" w:rsidP="00DB1B08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DB1B08" w:rsidRPr="000014CF">
        <w:rPr>
          <w:b/>
          <w:sz w:val="24"/>
          <w:lang w:val="en-US"/>
        </w:rPr>
        <w:t xml:space="preserve"> </w:t>
      </w:r>
      <w:r w:rsidR="00DB1B08" w:rsidRPr="00B752EF">
        <w:rPr>
          <w:b/>
          <w:sz w:val="24"/>
          <w:lang w:val="en-US"/>
        </w:rPr>
        <w:t>Table</w:t>
      </w:r>
      <w:r w:rsidR="00DB1B08" w:rsidRPr="000014CF">
        <w:rPr>
          <w:b/>
          <w:sz w:val="24"/>
          <w:lang w:val="en-US"/>
        </w:rPr>
        <w:t xml:space="preserve"> </w:t>
      </w:r>
      <w:r w:rsidR="004A5F73" w:rsidRPr="000014CF">
        <w:rPr>
          <w:b/>
          <w:sz w:val="24"/>
          <w:lang w:val="en-US"/>
        </w:rPr>
        <w:t>4</w:t>
      </w:r>
      <w:r w:rsidR="00DB1B08" w:rsidRPr="000014CF">
        <w:rPr>
          <w:b/>
          <w:sz w:val="24"/>
          <w:lang w:val="en-US"/>
        </w:rPr>
        <w:t>.</w:t>
      </w:r>
      <w:r w:rsidR="00DB1B08" w:rsidRPr="000014CF">
        <w:rPr>
          <w:sz w:val="24"/>
          <w:lang w:val="en-US"/>
        </w:rPr>
        <w:t xml:space="preserve"> Joint association between genetic risk score (GRS), family history (FH) and colorectal cancer risk (stratified by age of individual)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172"/>
        <w:gridCol w:w="1618"/>
        <w:gridCol w:w="1431"/>
        <w:gridCol w:w="1354"/>
        <w:gridCol w:w="2028"/>
      </w:tblGrid>
      <w:tr w:rsidR="00DB1B08" w:rsidRPr="000014CF" w14:paraId="4338F153" w14:textId="77777777" w:rsidTr="00521A2F">
        <w:tc>
          <w:tcPr>
            <w:tcW w:w="1413" w:type="dxa"/>
            <w:tcBorders>
              <w:bottom w:val="single" w:sz="2" w:space="0" w:color="auto"/>
            </w:tcBorders>
          </w:tcPr>
          <w:p w14:paraId="181A4C21" w14:textId="77777777" w:rsidR="00DB1B08" w:rsidRPr="000014CF" w:rsidRDefault="00DB1B08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Age of participant</w:t>
            </w:r>
          </w:p>
        </w:tc>
        <w:tc>
          <w:tcPr>
            <w:tcW w:w="1172" w:type="dxa"/>
            <w:tcBorders>
              <w:bottom w:val="single" w:sz="2" w:space="0" w:color="auto"/>
            </w:tcBorders>
          </w:tcPr>
          <w:p w14:paraId="43E73FBE" w14:textId="77777777" w:rsidR="00DB1B08" w:rsidRPr="000014CF" w:rsidRDefault="00DB1B08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FH</w:t>
            </w:r>
          </w:p>
        </w:tc>
        <w:tc>
          <w:tcPr>
            <w:tcW w:w="1618" w:type="dxa"/>
            <w:tcBorders>
              <w:bottom w:val="single" w:sz="2" w:space="0" w:color="auto"/>
            </w:tcBorders>
          </w:tcPr>
          <w:p w14:paraId="198526E1" w14:textId="77777777" w:rsidR="00DB1B08" w:rsidRPr="000014CF" w:rsidRDefault="00DB1B08" w:rsidP="00521A2F">
            <w:pPr>
              <w:spacing w:after="0"/>
              <w:rPr>
                <w:vertAlign w:val="superscript"/>
                <w:lang w:val="en-GB"/>
              </w:rPr>
            </w:pPr>
            <w:r w:rsidRPr="000014CF">
              <w:rPr>
                <w:lang w:val="en-GB"/>
              </w:rPr>
              <w:t>GRS percentile</w:t>
            </w:r>
            <w:r w:rsidRPr="000014CF">
              <w:rPr>
                <w:vertAlign w:val="superscript"/>
                <w:lang w:val="en-GB"/>
              </w:rPr>
              <w:t>1</w:t>
            </w:r>
          </w:p>
        </w:tc>
        <w:tc>
          <w:tcPr>
            <w:tcW w:w="1431" w:type="dxa"/>
            <w:tcBorders>
              <w:bottom w:val="single" w:sz="2" w:space="0" w:color="auto"/>
            </w:tcBorders>
          </w:tcPr>
          <w:p w14:paraId="24314AD3" w14:textId="77777777" w:rsidR="00DB1B08" w:rsidRPr="000014CF" w:rsidRDefault="00DB1B08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Cases, n</w:t>
            </w:r>
          </w:p>
        </w:tc>
        <w:tc>
          <w:tcPr>
            <w:tcW w:w="1354" w:type="dxa"/>
            <w:tcBorders>
              <w:bottom w:val="single" w:sz="2" w:space="0" w:color="auto"/>
            </w:tcBorders>
          </w:tcPr>
          <w:p w14:paraId="12104644" w14:textId="77777777" w:rsidR="00DB1B08" w:rsidRPr="000014CF" w:rsidRDefault="00DB1B08" w:rsidP="00521A2F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Controls, n</w:t>
            </w:r>
          </w:p>
        </w:tc>
        <w:tc>
          <w:tcPr>
            <w:tcW w:w="2028" w:type="dxa"/>
            <w:tcBorders>
              <w:bottom w:val="single" w:sz="2" w:space="0" w:color="auto"/>
            </w:tcBorders>
          </w:tcPr>
          <w:p w14:paraId="1564485E" w14:textId="77777777" w:rsidR="00DB1B08" w:rsidRPr="000014CF" w:rsidRDefault="00DB1B08" w:rsidP="00521A2F">
            <w:pPr>
              <w:spacing w:after="0"/>
              <w:rPr>
                <w:vertAlign w:val="superscript"/>
                <w:lang w:val="en-GB"/>
              </w:rPr>
            </w:pPr>
            <w:r w:rsidRPr="000014CF">
              <w:rPr>
                <w:lang w:val="en-GB"/>
              </w:rPr>
              <w:t>OR (95% CI)</w:t>
            </w:r>
            <w:r w:rsidRPr="000014CF">
              <w:rPr>
                <w:vertAlign w:val="superscript"/>
                <w:lang w:val="en-GB"/>
              </w:rPr>
              <w:t>2</w:t>
            </w:r>
          </w:p>
        </w:tc>
      </w:tr>
      <w:tr w:rsidR="00DB1B08" w:rsidRPr="000014CF" w14:paraId="5533BBEF" w14:textId="77777777" w:rsidTr="00521A2F">
        <w:trPr>
          <w:trHeight w:val="113"/>
        </w:trPr>
        <w:tc>
          <w:tcPr>
            <w:tcW w:w="901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ED950" w14:textId="77777777" w:rsidR="00DB1B08" w:rsidRPr="000014CF" w:rsidRDefault="00DB1B08" w:rsidP="00521A2F">
            <w:pPr>
              <w:spacing w:after="0"/>
              <w:rPr>
                <w:sz w:val="6"/>
                <w:szCs w:val="6"/>
                <w:lang w:val="en-GB"/>
              </w:rPr>
            </w:pPr>
          </w:p>
        </w:tc>
      </w:tr>
      <w:tr w:rsidR="00F07DD9" w:rsidRPr="000014CF" w14:paraId="75E8DE0D" w14:textId="77777777" w:rsidTr="00521A2F">
        <w:tc>
          <w:tcPr>
            <w:tcW w:w="1413" w:type="dxa"/>
            <w:tcBorders>
              <w:top w:val="single" w:sz="2" w:space="0" w:color="auto"/>
            </w:tcBorders>
          </w:tcPr>
          <w:p w14:paraId="3CBDB2FD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&lt;50 years</w:t>
            </w:r>
          </w:p>
        </w:tc>
        <w:tc>
          <w:tcPr>
            <w:tcW w:w="1172" w:type="dxa"/>
            <w:tcBorders>
              <w:top w:val="single" w:sz="2" w:space="0" w:color="auto"/>
            </w:tcBorders>
          </w:tcPr>
          <w:p w14:paraId="548874B7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Positive</w:t>
            </w:r>
          </w:p>
        </w:tc>
        <w:tc>
          <w:tcPr>
            <w:tcW w:w="1618" w:type="dxa"/>
            <w:tcBorders>
              <w:top w:val="single" w:sz="2" w:space="0" w:color="auto"/>
            </w:tcBorders>
          </w:tcPr>
          <w:p w14:paraId="11F2846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&gt;50</w:t>
            </w:r>
          </w:p>
        </w:tc>
        <w:tc>
          <w:tcPr>
            <w:tcW w:w="1431" w:type="dxa"/>
            <w:tcBorders>
              <w:top w:val="single" w:sz="2" w:space="0" w:color="auto"/>
            </w:tcBorders>
          </w:tcPr>
          <w:p w14:paraId="1FCDF075" w14:textId="3B483EA0" w:rsidR="00F07DD9" w:rsidRPr="000014CF" w:rsidRDefault="00EF7E45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20</w:t>
            </w:r>
          </w:p>
        </w:tc>
        <w:tc>
          <w:tcPr>
            <w:tcW w:w="1354" w:type="dxa"/>
            <w:tcBorders>
              <w:top w:val="single" w:sz="2" w:space="0" w:color="auto"/>
            </w:tcBorders>
            <w:shd w:val="clear" w:color="auto" w:fill="auto"/>
          </w:tcPr>
          <w:p w14:paraId="3A8E8335" w14:textId="5D976175" w:rsidR="00F07DD9" w:rsidRPr="000014CF" w:rsidRDefault="00EF7E45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</w:t>
            </w:r>
          </w:p>
        </w:tc>
        <w:tc>
          <w:tcPr>
            <w:tcW w:w="2028" w:type="dxa"/>
            <w:tcBorders>
              <w:top w:val="single" w:sz="2" w:space="0" w:color="auto"/>
            </w:tcBorders>
          </w:tcPr>
          <w:p w14:paraId="084C65C5" w14:textId="78C8DF4A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12.25 (3.22-46.64)</w:t>
            </w:r>
          </w:p>
        </w:tc>
      </w:tr>
      <w:tr w:rsidR="00F07DD9" w:rsidRPr="000014CF" w14:paraId="2AEDFA3B" w14:textId="77777777" w:rsidTr="00521A2F">
        <w:tc>
          <w:tcPr>
            <w:tcW w:w="1413" w:type="dxa"/>
          </w:tcPr>
          <w:p w14:paraId="019B8E5D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47B14027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5F7051D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≤50</w:t>
            </w:r>
          </w:p>
        </w:tc>
        <w:tc>
          <w:tcPr>
            <w:tcW w:w="1431" w:type="dxa"/>
          </w:tcPr>
          <w:p w14:paraId="208C12E3" w14:textId="6CCF49B3" w:rsidR="00F07DD9" w:rsidRPr="000014CF" w:rsidRDefault="00EF7E45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</w:t>
            </w:r>
          </w:p>
        </w:tc>
        <w:tc>
          <w:tcPr>
            <w:tcW w:w="1354" w:type="dxa"/>
            <w:shd w:val="clear" w:color="auto" w:fill="auto"/>
          </w:tcPr>
          <w:p w14:paraId="38BD50ED" w14:textId="674B433F" w:rsidR="00F07DD9" w:rsidRPr="000014CF" w:rsidRDefault="00EF7E45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</w:t>
            </w:r>
          </w:p>
        </w:tc>
        <w:tc>
          <w:tcPr>
            <w:tcW w:w="2028" w:type="dxa"/>
          </w:tcPr>
          <w:p w14:paraId="51D6725B" w14:textId="0641B606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4.45 (0.90-21.96)</w:t>
            </w:r>
          </w:p>
        </w:tc>
      </w:tr>
      <w:tr w:rsidR="00F07DD9" w:rsidRPr="000014CF" w14:paraId="26CAA832" w14:textId="77777777" w:rsidTr="00521A2F">
        <w:trPr>
          <w:trHeight w:val="85"/>
        </w:trPr>
        <w:tc>
          <w:tcPr>
            <w:tcW w:w="1413" w:type="dxa"/>
          </w:tcPr>
          <w:p w14:paraId="06A575DD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72" w:type="dxa"/>
          </w:tcPr>
          <w:p w14:paraId="14A75D41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18" w:type="dxa"/>
          </w:tcPr>
          <w:p w14:paraId="73B14267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431" w:type="dxa"/>
          </w:tcPr>
          <w:p w14:paraId="724D67AB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54" w:type="dxa"/>
            <w:shd w:val="clear" w:color="auto" w:fill="auto"/>
          </w:tcPr>
          <w:p w14:paraId="1E8F0DE0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028" w:type="dxa"/>
          </w:tcPr>
          <w:p w14:paraId="7113FC80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</w:tr>
      <w:tr w:rsidR="00F07DD9" w:rsidRPr="000014CF" w14:paraId="5A0F322A" w14:textId="77777777" w:rsidTr="00521A2F">
        <w:tc>
          <w:tcPr>
            <w:tcW w:w="1413" w:type="dxa"/>
          </w:tcPr>
          <w:p w14:paraId="47A35D0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6133DD3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Negative</w:t>
            </w:r>
          </w:p>
        </w:tc>
        <w:tc>
          <w:tcPr>
            <w:tcW w:w="1618" w:type="dxa"/>
          </w:tcPr>
          <w:p w14:paraId="1DBA1F0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&gt;90</w:t>
            </w:r>
          </w:p>
        </w:tc>
        <w:tc>
          <w:tcPr>
            <w:tcW w:w="1431" w:type="dxa"/>
          </w:tcPr>
          <w:p w14:paraId="08455B83" w14:textId="1139EE1A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36</w:t>
            </w:r>
          </w:p>
        </w:tc>
        <w:tc>
          <w:tcPr>
            <w:tcW w:w="1354" w:type="dxa"/>
            <w:shd w:val="clear" w:color="auto" w:fill="auto"/>
          </w:tcPr>
          <w:p w14:paraId="67D46FC1" w14:textId="3597D4D3" w:rsidR="00F07DD9" w:rsidRPr="000014CF" w:rsidRDefault="00EF7E45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7</w:t>
            </w:r>
          </w:p>
        </w:tc>
        <w:tc>
          <w:tcPr>
            <w:tcW w:w="2028" w:type="dxa"/>
          </w:tcPr>
          <w:p w14:paraId="5BD01DAC" w14:textId="2A919BE7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14.40 (4.33-47.89)</w:t>
            </w:r>
          </w:p>
        </w:tc>
      </w:tr>
      <w:tr w:rsidR="00F07DD9" w:rsidRPr="000014CF" w14:paraId="78A8E323" w14:textId="77777777" w:rsidTr="00521A2F">
        <w:tc>
          <w:tcPr>
            <w:tcW w:w="1413" w:type="dxa"/>
          </w:tcPr>
          <w:p w14:paraId="1404579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05A0152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6957DA2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&gt;80-90</w:t>
            </w:r>
          </w:p>
        </w:tc>
        <w:tc>
          <w:tcPr>
            <w:tcW w:w="1431" w:type="dxa"/>
          </w:tcPr>
          <w:p w14:paraId="6A58B600" w14:textId="479C9B81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34</w:t>
            </w:r>
          </w:p>
        </w:tc>
        <w:tc>
          <w:tcPr>
            <w:tcW w:w="1354" w:type="dxa"/>
            <w:shd w:val="clear" w:color="auto" w:fill="auto"/>
          </w:tcPr>
          <w:p w14:paraId="684B01CD" w14:textId="37844E24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9</w:t>
            </w:r>
          </w:p>
        </w:tc>
        <w:tc>
          <w:tcPr>
            <w:tcW w:w="2028" w:type="dxa"/>
          </w:tcPr>
          <w:p w14:paraId="20911394" w14:textId="16C2BE70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10.28 (3.24-32.64)</w:t>
            </w:r>
          </w:p>
        </w:tc>
      </w:tr>
      <w:tr w:rsidR="00F07DD9" w:rsidRPr="000014CF" w14:paraId="65C5FD51" w14:textId="77777777" w:rsidTr="00521A2F">
        <w:tc>
          <w:tcPr>
            <w:tcW w:w="1413" w:type="dxa"/>
          </w:tcPr>
          <w:p w14:paraId="021EB5C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6F300A60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210AED7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&gt;60-80</w:t>
            </w:r>
          </w:p>
        </w:tc>
        <w:tc>
          <w:tcPr>
            <w:tcW w:w="1431" w:type="dxa"/>
          </w:tcPr>
          <w:p w14:paraId="3B4541C1" w14:textId="3B2527A6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52</w:t>
            </w:r>
          </w:p>
        </w:tc>
        <w:tc>
          <w:tcPr>
            <w:tcW w:w="1354" w:type="dxa"/>
            <w:shd w:val="clear" w:color="auto" w:fill="auto"/>
          </w:tcPr>
          <w:p w14:paraId="6AF85A2F" w14:textId="1D7A232B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24</w:t>
            </w:r>
          </w:p>
        </w:tc>
        <w:tc>
          <w:tcPr>
            <w:tcW w:w="2028" w:type="dxa"/>
          </w:tcPr>
          <w:p w14:paraId="54A8AB71" w14:textId="3D7AEA20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6.44 (2.35-17.67)</w:t>
            </w:r>
          </w:p>
        </w:tc>
      </w:tr>
      <w:tr w:rsidR="00F07DD9" w:rsidRPr="000014CF" w14:paraId="7A6C6A43" w14:textId="77777777" w:rsidTr="00521A2F">
        <w:tc>
          <w:tcPr>
            <w:tcW w:w="1413" w:type="dxa"/>
          </w:tcPr>
          <w:p w14:paraId="7794028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04313FA0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0627D1E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&gt;40-60</w:t>
            </w:r>
          </w:p>
        </w:tc>
        <w:tc>
          <w:tcPr>
            <w:tcW w:w="1431" w:type="dxa"/>
          </w:tcPr>
          <w:p w14:paraId="0D66D73F" w14:textId="067C6396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28</w:t>
            </w:r>
          </w:p>
        </w:tc>
        <w:tc>
          <w:tcPr>
            <w:tcW w:w="1354" w:type="dxa"/>
            <w:shd w:val="clear" w:color="auto" w:fill="auto"/>
          </w:tcPr>
          <w:p w14:paraId="3D5C3C5E" w14:textId="558C58C1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32</w:t>
            </w:r>
          </w:p>
        </w:tc>
        <w:tc>
          <w:tcPr>
            <w:tcW w:w="2028" w:type="dxa"/>
          </w:tcPr>
          <w:p w14:paraId="1684A9A2" w14:textId="2B519A7F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2.60 (0.94-7.22)</w:t>
            </w:r>
          </w:p>
        </w:tc>
      </w:tr>
      <w:tr w:rsidR="00F07DD9" w:rsidRPr="000014CF" w14:paraId="432F8A12" w14:textId="77777777" w:rsidTr="00521A2F">
        <w:tc>
          <w:tcPr>
            <w:tcW w:w="1413" w:type="dxa"/>
          </w:tcPr>
          <w:p w14:paraId="2C35984F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1F20CDDE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488675D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&gt;20-40</w:t>
            </w:r>
          </w:p>
        </w:tc>
        <w:tc>
          <w:tcPr>
            <w:tcW w:w="1431" w:type="dxa"/>
          </w:tcPr>
          <w:p w14:paraId="6963C226" w14:textId="785F9BA9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24</w:t>
            </w:r>
          </w:p>
        </w:tc>
        <w:tc>
          <w:tcPr>
            <w:tcW w:w="1354" w:type="dxa"/>
            <w:shd w:val="clear" w:color="auto" w:fill="auto"/>
          </w:tcPr>
          <w:p w14:paraId="331C0E1D" w14:textId="2E734009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21</w:t>
            </w:r>
          </w:p>
        </w:tc>
        <w:tc>
          <w:tcPr>
            <w:tcW w:w="2028" w:type="dxa"/>
          </w:tcPr>
          <w:p w14:paraId="56562E00" w14:textId="56532DA0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2.88 (0.99-8.37)</w:t>
            </w:r>
          </w:p>
        </w:tc>
      </w:tr>
      <w:tr w:rsidR="00F07DD9" w:rsidRPr="000014CF" w14:paraId="2D9023BF" w14:textId="77777777" w:rsidTr="00521A2F">
        <w:tc>
          <w:tcPr>
            <w:tcW w:w="1413" w:type="dxa"/>
          </w:tcPr>
          <w:p w14:paraId="11D0A6BD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0C995E1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2BBE32F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&gt;10-20</w:t>
            </w:r>
          </w:p>
        </w:tc>
        <w:tc>
          <w:tcPr>
            <w:tcW w:w="1431" w:type="dxa"/>
          </w:tcPr>
          <w:p w14:paraId="2D0776D0" w14:textId="6529A19B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13</w:t>
            </w:r>
          </w:p>
        </w:tc>
        <w:tc>
          <w:tcPr>
            <w:tcW w:w="1354" w:type="dxa"/>
            <w:shd w:val="clear" w:color="auto" w:fill="auto"/>
          </w:tcPr>
          <w:p w14:paraId="1265E368" w14:textId="338FF602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22</w:t>
            </w:r>
          </w:p>
        </w:tc>
        <w:tc>
          <w:tcPr>
            <w:tcW w:w="2028" w:type="dxa"/>
          </w:tcPr>
          <w:p w14:paraId="69D1B816" w14:textId="3188901C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1.57 (0.50-4.89)</w:t>
            </w:r>
          </w:p>
        </w:tc>
      </w:tr>
      <w:tr w:rsidR="00F07DD9" w:rsidRPr="000014CF" w14:paraId="5F727035" w14:textId="77777777" w:rsidTr="00521A2F">
        <w:tc>
          <w:tcPr>
            <w:tcW w:w="1413" w:type="dxa"/>
            <w:tcBorders>
              <w:bottom w:val="single" w:sz="2" w:space="0" w:color="auto"/>
            </w:tcBorders>
          </w:tcPr>
          <w:p w14:paraId="0DB8249E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  <w:tcBorders>
              <w:bottom w:val="single" w:sz="2" w:space="0" w:color="auto"/>
            </w:tcBorders>
          </w:tcPr>
          <w:p w14:paraId="6C6166C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  <w:tcBorders>
              <w:bottom w:val="single" w:sz="2" w:space="0" w:color="auto"/>
            </w:tcBorders>
          </w:tcPr>
          <w:p w14:paraId="6FB11F5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≤10</w:t>
            </w:r>
          </w:p>
        </w:tc>
        <w:tc>
          <w:tcPr>
            <w:tcW w:w="1431" w:type="dxa"/>
            <w:tcBorders>
              <w:bottom w:val="single" w:sz="2" w:space="0" w:color="auto"/>
            </w:tcBorders>
          </w:tcPr>
          <w:p w14:paraId="790CED73" w14:textId="5A68565A" w:rsidR="00F07DD9" w:rsidRPr="000014CF" w:rsidRDefault="00EF7E45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7</w:t>
            </w:r>
          </w:p>
        </w:tc>
        <w:tc>
          <w:tcPr>
            <w:tcW w:w="1354" w:type="dxa"/>
            <w:tcBorders>
              <w:bottom w:val="single" w:sz="2" w:space="0" w:color="auto"/>
            </w:tcBorders>
            <w:shd w:val="clear" w:color="auto" w:fill="auto"/>
          </w:tcPr>
          <w:p w14:paraId="7FFE5DAB" w14:textId="1AF44D81" w:rsidR="00F07DD9" w:rsidRPr="000014CF" w:rsidRDefault="000014CF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22</w:t>
            </w:r>
          </w:p>
        </w:tc>
        <w:tc>
          <w:tcPr>
            <w:tcW w:w="2028" w:type="dxa"/>
            <w:tcBorders>
              <w:bottom w:val="single" w:sz="2" w:space="0" w:color="auto"/>
            </w:tcBorders>
          </w:tcPr>
          <w:p w14:paraId="5C5C63ED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  <w:tr w:rsidR="00F07DD9" w:rsidRPr="000014CF" w14:paraId="0A7CFD84" w14:textId="77777777" w:rsidTr="00521A2F">
        <w:tc>
          <w:tcPr>
            <w:tcW w:w="901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79DC9" w14:textId="77777777" w:rsidR="00F07DD9" w:rsidRPr="000014CF" w:rsidRDefault="00F07DD9" w:rsidP="00F07DD9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F07DD9" w:rsidRPr="000014CF" w14:paraId="78D7E247" w14:textId="77777777" w:rsidTr="00521A2F">
        <w:tc>
          <w:tcPr>
            <w:tcW w:w="1413" w:type="dxa"/>
            <w:tcBorders>
              <w:top w:val="single" w:sz="2" w:space="0" w:color="auto"/>
            </w:tcBorders>
          </w:tcPr>
          <w:p w14:paraId="78166E17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50-64</w:t>
            </w:r>
          </w:p>
        </w:tc>
        <w:tc>
          <w:tcPr>
            <w:tcW w:w="1172" w:type="dxa"/>
            <w:tcBorders>
              <w:top w:val="single" w:sz="2" w:space="0" w:color="auto"/>
            </w:tcBorders>
          </w:tcPr>
          <w:p w14:paraId="0F8A70F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Positive</w:t>
            </w:r>
          </w:p>
        </w:tc>
        <w:tc>
          <w:tcPr>
            <w:tcW w:w="1618" w:type="dxa"/>
            <w:tcBorders>
              <w:top w:val="single" w:sz="2" w:space="0" w:color="auto"/>
            </w:tcBorders>
          </w:tcPr>
          <w:p w14:paraId="4D1BF93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&gt;50</w:t>
            </w:r>
          </w:p>
        </w:tc>
        <w:tc>
          <w:tcPr>
            <w:tcW w:w="1431" w:type="dxa"/>
            <w:tcBorders>
              <w:top w:val="single" w:sz="2" w:space="0" w:color="auto"/>
            </w:tcBorders>
          </w:tcPr>
          <w:p w14:paraId="45346BC7" w14:textId="6B6D8E96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118</w:t>
            </w:r>
          </w:p>
        </w:tc>
        <w:tc>
          <w:tcPr>
            <w:tcW w:w="1354" w:type="dxa"/>
            <w:tcBorders>
              <w:top w:val="single" w:sz="2" w:space="0" w:color="auto"/>
            </w:tcBorders>
            <w:shd w:val="clear" w:color="auto" w:fill="auto"/>
          </w:tcPr>
          <w:p w14:paraId="07177EFF" w14:textId="625696C9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  <w:tc>
          <w:tcPr>
            <w:tcW w:w="2028" w:type="dxa"/>
            <w:tcBorders>
              <w:top w:val="single" w:sz="2" w:space="0" w:color="auto"/>
            </w:tcBorders>
          </w:tcPr>
          <w:p w14:paraId="2B6FBDFA" w14:textId="6ADFFEB9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6.42 (3.70-11.15)</w:t>
            </w:r>
          </w:p>
        </w:tc>
      </w:tr>
      <w:tr w:rsidR="00F07DD9" w:rsidRPr="000014CF" w14:paraId="64E49512" w14:textId="77777777" w:rsidTr="00521A2F">
        <w:tc>
          <w:tcPr>
            <w:tcW w:w="1413" w:type="dxa"/>
          </w:tcPr>
          <w:p w14:paraId="0D10C26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56FF49D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1AC0246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≤50</w:t>
            </w:r>
          </w:p>
        </w:tc>
        <w:tc>
          <w:tcPr>
            <w:tcW w:w="1431" w:type="dxa"/>
          </w:tcPr>
          <w:p w14:paraId="58407953" w14:textId="65040215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66</w:t>
            </w:r>
          </w:p>
        </w:tc>
        <w:tc>
          <w:tcPr>
            <w:tcW w:w="1354" w:type="dxa"/>
            <w:shd w:val="clear" w:color="auto" w:fill="auto"/>
          </w:tcPr>
          <w:p w14:paraId="3C7B480F" w14:textId="4901BA58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41</w:t>
            </w:r>
          </w:p>
        </w:tc>
        <w:tc>
          <w:tcPr>
            <w:tcW w:w="2028" w:type="dxa"/>
          </w:tcPr>
          <w:p w14:paraId="6088384C" w14:textId="43438F01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3.98 (2.20-7.22)</w:t>
            </w:r>
          </w:p>
        </w:tc>
      </w:tr>
      <w:tr w:rsidR="00F07DD9" w:rsidRPr="000014CF" w14:paraId="58008C39" w14:textId="77777777" w:rsidTr="00521A2F">
        <w:tc>
          <w:tcPr>
            <w:tcW w:w="1413" w:type="dxa"/>
          </w:tcPr>
          <w:p w14:paraId="3037CF19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72" w:type="dxa"/>
          </w:tcPr>
          <w:p w14:paraId="6810B9B6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18" w:type="dxa"/>
          </w:tcPr>
          <w:p w14:paraId="64B16DD5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431" w:type="dxa"/>
          </w:tcPr>
          <w:p w14:paraId="05CF61BE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54" w:type="dxa"/>
            <w:shd w:val="clear" w:color="auto" w:fill="auto"/>
          </w:tcPr>
          <w:p w14:paraId="7FE575EF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028" w:type="dxa"/>
          </w:tcPr>
          <w:p w14:paraId="20EA4FB5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</w:tr>
      <w:tr w:rsidR="00F07DD9" w:rsidRPr="000014CF" w14:paraId="40CD6F18" w14:textId="77777777" w:rsidTr="00521A2F">
        <w:tc>
          <w:tcPr>
            <w:tcW w:w="1413" w:type="dxa"/>
          </w:tcPr>
          <w:p w14:paraId="28104CC3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145D977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Negative</w:t>
            </w:r>
          </w:p>
        </w:tc>
        <w:tc>
          <w:tcPr>
            <w:tcW w:w="1618" w:type="dxa"/>
          </w:tcPr>
          <w:p w14:paraId="658802F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&gt;90</w:t>
            </w:r>
          </w:p>
        </w:tc>
        <w:tc>
          <w:tcPr>
            <w:tcW w:w="1431" w:type="dxa"/>
          </w:tcPr>
          <w:p w14:paraId="2DE6EF63" w14:textId="65D0C78D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177</w:t>
            </w:r>
          </w:p>
        </w:tc>
        <w:tc>
          <w:tcPr>
            <w:tcW w:w="1354" w:type="dxa"/>
            <w:shd w:val="clear" w:color="auto" w:fill="auto"/>
          </w:tcPr>
          <w:p w14:paraId="0F7A7625" w14:textId="4A6CBFAA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76</w:t>
            </w:r>
          </w:p>
        </w:tc>
        <w:tc>
          <w:tcPr>
            <w:tcW w:w="2028" w:type="dxa"/>
          </w:tcPr>
          <w:p w14:paraId="6813205D" w14:textId="3C411C86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4.87 (2.94-8.06)</w:t>
            </w:r>
          </w:p>
        </w:tc>
      </w:tr>
      <w:tr w:rsidR="00F07DD9" w:rsidRPr="000014CF" w14:paraId="65DA86EA" w14:textId="77777777" w:rsidTr="00521A2F">
        <w:tc>
          <w:tcPr>
            <w:tcW w:w="1413" w:type="dxa"/>
          </w:tcPr>
          <w:p w14:paraId="242BC75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3E8BCD8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14582A8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&gt;80-90</w:t>
            </w:r>
          </w:p>
        </w:tc>
        <w:tc>
          <w:tcPr>
            <w:tcW w:w="1431" w:type="dxa"/>
          </w:tcPr>
          <w:p w14:paraId="15645443" w14:textId="158469F5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190</w:t>
            </w:r>
          </w:p>
        </w:tc>
        <w:tc>
          <w:tcPr>
            <w:tcW w:w="1354" w:type="dxa"/>
            <w:shd w:val="clear" w:color="auto" w:fill="auto"/>
          </w:tcPr>
          <w:p w14:paraId="4501524D" w14:textId="5EADBE5C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109</w:t>
            </w:r>
          </w:p>
        </w:tc>
        <w:tc>
          <w:tcPr>
            <w:tcW w:w="2028" w:type="dxa"/>
          </w:tcPr>
          <w:p w14:paraId="5EBF2425" w14:textId="1C9B247C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3.71 (2.29-6.02)</w:t>
            </w:r>
          </w:p>
        </w:tc>
      </w:tr>
      <w:tr w:rsidR="00F07DD9" w:rsidRPr="000014CF" w14:paraId="296E4852" w14:textId="77777777" w:rsidTr="00521A2F">
        <w:tc>
          <w:tcPr>
            <w:tcW w:w="1413" w:type="dxa"/>
          </w:tcPr>
          <w:p w14:paraId="0B76B94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64AF368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30CADEE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&gt;60-80</w:t>
            </w:r>
          </w:p>
        </w:tc>
        <w:tc>
          <w:tcPr>
            <w:tcW w:w="1431" w:type="dxa"/>
          </w:tcPr>
          <w:p w14:paraId="71D667A2" w14:textId="13E1878A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213</w:t>
            </w:r>
          </w:p>
        </w:tc>
        <w:tc>
          <w:tcPr>
            <w:tcW w:w="1354" w:type="dxa"/>
            <w:shd w:val="clear" w:color="auto" w:fill="auto"/>
          </w:tcPr>
          <w:p w14:paraId="4952ADA2" w14:textId="20FE8129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169</w:t>
            </w:r>
          </w:p>
        </w:tc>
        <w:tc>
          <w:tcPr>
            <w:tcW w:w="2028" w:type="dxa"/>
          </w:tcPr>
          <w:p w14:paraId="03DBFC64" w14:textId="7793DB33" w:rsidR="00F07DD9" w:rsidRPr="000014CF" w:rsidRDefault="000014CF" w:rsidP="001F3820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2.50 (1.57-3.98)</w:t>
            </w:r>
          </w:p>
        </w:tc>
      </w:tr>
      <w:tr w:rsidR="00F07DD9" w:rsidRPr="000014CF" w14:paraId="20A97577" w14:textId="77777777" w:rsidTr="00521A2F">
        <w:tc>
          <w:tcPr>
            <w:tcW w:w="1413" w:type="dxa"/>
          </w:tcPr>
          <w:p w14:paraId="06D929E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5429AB5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5D9FA87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&gt;40-60</w:t>
            </w:r>
          </w:p>
        </w:tc>
        <w:tc>
          <w:tcPr>
            <w:tcW w:w="1431" w:type="dxa"/>
          </w:tcPr>
          <w:p w14:paraId="510F8280" w14:textId="4E198110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219</w:t>
            </w:r>
          </w:p>
        </w:tc>
        <w:tc>
          <w:tcPr>
            <w:tcW w:w="1354" w:type="dxa"/>
            <w:shd w:val="clear" w:color="auto" w:fill="auto"/>
          </w:tcPr>
          <w:p w14:paraId="5B0E4017" w14:textId="7041A25B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180</w:t>
            </w:r>
          </w:p>
        </w:tc>
        <w:tc>
          <w:tcPr>
            <w:tcW w:w="2028" w:type="dxa"/>
          </w:tcPr>
          <w:p w14:paraId="4CBD9928" w14:textId="7164CE83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2.48 (1.56-3.95)</w:t>
            </w:r>
          </w:p>
        </w:tc>
      </w:tr>
      <w:tr w:rsidR="00F07DD9" w:rsidRPr="000014CF" w14:paraId="61B36AE4" w14:textId="77777777" w:rsidTr="00521A2F">
        <w:tc>
          <w:tcPr>
            <w:tcW w:w="1413" w:type="dxa"/>
          </w:tcPr>
          <w:p w14:paraId="200C193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0B303BA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546D6C5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&gt;20-40</w:t>
            </w:r>
          </w:p>
        </w:tc>
        <w:tc>
          <w:tcPr>
            <w:tcW w:w="1431" w:type="dxa"/>
          </w:tcPr>
          <w:p w14:paraId="04E2AE1D" w14:textId="43792B0A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171</w:t>
            </w:r>
          </w:p>
        </w:tc>
        <w:tc>
          <w:tcPr>
            <w:tcW w:w="1354" w:type="dxa"/>
            <w:shd w:val="clear" w:color="auto" w:fill="auto"/>
          </w:tcPr>
          <w:p w14:paraId="073E33DA" w14:textId="72BA4DA5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158</w:t>
            </w:r>
          </w:p>
        </w:tc>
        <w:tc>
          <w:tcPr>
            <w:tcW w:w="2028" w:type="dxa"/>
          </w:tcPr>
          <w:p w14:paraId="7857F733" w14:textId="6F92AD41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2.22 (1.38-3.56)</w:t>
            </w:r>
          </w:p>
        </w:tc>
      </w:tr>
      <w:tr w:rsidR="00F07DD9" w:rsidRPr="000014CF" w14:paraId="38D1624A" w14:textId="77777777" w:rsidTr="00521A2F">
        <w:tc>
          <w:tcPr>
            <w:tcW w:w="1413" w:type="dxa"/>
          </w:tcPr>
          <w:p w14:paraId="3B18A75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3BD8676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803E07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&gt;10-20</w:t>
            </w:r>
          </w:p>
        </w:tc>
        <w:tc>
          <w:tcPr>
            <w:tcW w:w="1431" w:type="dxa"/>
          </w:tcPr>
          <w:p w14:paraId="47C70D59" w14:textId="1A74EB83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82</w:t>
            </w:r>
          </w:p>
        </w:tc>
        <w:tc>
          <w:tcPr>
            <w:tcW w:w="1354" w:type="dxa"/>
            <w:shd w:val="clear" w:color="auto" w:fill="auto"/>
          </w:tcPr>
          <w:p w14:paraId="3A57DA30" w14:textId="79BD6AE2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103</w:t>
            </w:r>
          </w:p>
        </w:tc>
        <w:tc>
          <w:tcPr>
            <w:tcW w:w="2028" w:type="dxa"/>
          </w:tcPr>
          <w:p w14:paraId="575A2885" w14:textId="495CC1E0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1.66 (0.99-2.78)</w:t>
            </w:r>
          </w:p>
        </w:tc>
      </w:tr>
      <w:tr w:rsidR="00F07DD9" w:rsidRPr="000014CF" w14:paraId="0BA99015" w14:textId="77777777" w:rsidTr="00521A2F">
        <w:tc>
          <w:tcPr>
            <w:tcW w:w="1413" w:type="dxa"/>
          </w:tcPr>
          <w:p w14:paraId="53B480E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4EC21DD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07FEDD7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≤10</w:t>
            </w:r>
          </w:p>
        </w:tc>
        <w:tc>
          <w:tcPr>
            <w:tcW w:w="1431" w:type="dxa"/>
          </w:tcPr>
          <w:p w14:paraId="57826EA6" w14:textId="127BC201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39</w:t>
            </w:r>
          </w:p>
        </w:tc>
        <w:tc>
          <w:tcPr>
            <w:tcW w:w="1354" w:type="dxa"/>
            <w:shd w:val="clear" w:color="auto" w:fill="auto"/>
          </w:tcPr>
          <w:p w14:paraId="41DBC965" w14:textId="30CE69CB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82</w:t>
            </w:r>
          </w:p>
        </w:tc>
        <w:tc>
          <w:tcPr>
            <w:tcW w:w="2028" w:type="dxa"/>
          </w:tcPr>
          <w:p w14:paraId="27CA018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  <w:tr w:rsidR="00F07DD9" w:rsidRPr="000014CF" w14:paraId="11698342" w14:textId="77777777" w:rsidTr="00521A2F">
        <w:tc>
          <w:tcPr>
            <w:tcW w:w="9016" w:type="dxa"/>
            <w:gridSpan w:val="6"/>
          </w:tcPr>
          <w:p w14:paraId="030928A9" w14:textId="77777777" w:rsidR="00F07DD9" w:rsidRPr="000014CF" w:rsidRDefault="00F07DD9" w:rsidP="00F07DD9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F07DD9" w:rsidRPr="000014CF" w14:paraId="61543FE5" w14:textId="77777777" w:rsidTr="00521A2F">
        <w:tc>
          <w:tcPr>
            <w:tcW w:w="1413" w:type="dxa"/>
          </w:tcPr>
          <w:p w14:paraId="17DD46B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65-74</w:t>
            </w:r>
          </w:p>
        </w:tc>
        <w:tc>
          <w:tcPr>
            <w:tcW w:w="1172" w:type="dxa"/>
          </w:tcPr>
          <w:p w14:paraId="1EEF56E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Positive</w:t>
            </w:r>
          </w:p>
        </w:tc>
        <w:tc>
          <w:tcPr>
            <w:tcW w:w="1618" w:type="dxa"/>
          </w:tcPr>
          <w:p w14:paraId="5EE626D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&gt;50</w:t>
            </w:r>
          </w:p>
        </w:tc>
        <w:tc>
          <w:tcPr>
            <w:tcW w:w="1431" w:type="dxa"/>
          </w:tcPr>
          <w:p w14:paraId="3E6C41FF" w14:textId="068699D3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135</w:t>
            </w:r>
          </w:p>
        </w:tc>
        <w:tc>
          <w:tcPr>
            <w:tcW w:w="1354" w:type="dxa"/>
            <w:shd w:val="clear" w:color="auto" w:fill="auto"/>
          </w:tcPr>
          <w:p w14:paraId="5A2CA934" w14:textId="26D70F62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68</w:t>
            </w:r>
          </w:p>
        </w:tc>
        <w:tc>
          <w:tcPr>
            <w:tcW w:w="2028" w:type="dxa"/>
          </w:tcPr>
          <w:p w14:paraId="7E641A5C" w14:textId="7B0A0A47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4.58 (2.90-7.24)</w:t>
            </w:r>
          </w:p>
        </w:tc>
      </w:tr>
      <w:tr w:rsidR="00F07DD9" w:rsidRPr="000014CF" w14:paraId="648B74D1" w14:textId="77777777" w:rsidTr="00521A2F">
        <w:tc>
          <w:tcPr>
            <w:tcW w:w="1413" w:type="dxa"/>
          </w:tcPr>
          <w:p w14:paraId="7824136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1B0A114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6C45416E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≤50</w:t>
            </w:r>
          </w:p>
        </w:tc>
        <w:tc>
          <w:tcPr>
            <w:tcW w:w="1431" w:type="dxa"/>
          </w:tcPr>
          <w:p w14:paraId="37EC1019" w14:textId="74C7F942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73</w:t>
            </w:r>
          </w:p>
        </w:tc>
        <w:tc>
          <w:tcPr>
            <w:tcW w:w="1354" w:type="dxa"/>
            <w:shd w:val="clear" w:color="auto" w:fill="auto"/>
          </w:tcPr>
          <w:p w14:paraId="763261BA" w14:textId="0FC8D66F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57</w:t>
            </w:r>
          </w:p>
        </w:tc>
        <w:tc>
          <w:tcPr>
            <w:tcW w:w="2028" w:type="dxa"/>
          </w:tcPr>
          <w:p w14:paraId="05DC03D3" w14:textId="6FF1515D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2.38 (1.44-3.93)</w:t>
            </w:r>
          </w:p>
        </w:tc>
      </w:tr>
      <w:tr w:rsidR="00F07DD9" w:rsidRPr="000014CF" w14:paraId="2424C602" w14:textId="77777777" w:rsidTr="00521A2F">
        <w:tc>
          <w:tcPr>
            <w:tcW w:w="1413" w:type="dxa"/>
          </w:tcPr>
          <w:p w14:paraId="550D547C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72" w:type="dxa"/>
          </w:tcPr>
          <w:p w14:paraId="7B6EFBB9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18" w:type="dxa"/>
          </w:tcPr>
          <w:p w14:paraId="6BBBF0E0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431" w:type="dxa"/>
          </w:tcPr>
          <w:p w14:paraId="2414A734" w14:textId="588630B9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54" w:type="dxa"/>
            <w:shd w:val="clear" w:color="auto" w:fill="auto"/>
          </w:tcPr>
          <w:p w14:paraId="475F4A09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028" w:type="dxa"/>
          </w:tcPr>
          <w:p w14:paraId="2DA81470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</w:tr>
      <w:tr w:rsidR="00F07DD9" w:rsidRPr="000014CF" w14:paraId="560796DA" w14:textId="77777777" w:rsidTr="00521A2F">
        <w:tc>
          <w:tcPr>
            <w:tcW w:w="1413" w:type="dxa"/>
          </w:tcPr>
          <w:p w14:paraId="31CD12D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2358B353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Negative</w:t>
            </w:r>
          </w:p>
        </w:tc>
        <w:tc>
          <w:tcPr>
            <w:tcW w:w="1618" w:type="dxa"/>
          </w:tcPr>
          <w:p w14:paraId="1CE43C3D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&gt;90</w:t>
            </w:r>
          </w:p>
        </w:tc>
        <w:tc>
          <w:tcPr>
            <w:tcW w:w="1431" w:type="dxa"/>
          </w:tcPr>
          <w:p w14:paraId="7AE7B5C4" w14:textId="36B24F5D" w:rsidR="00F07DD9" w:rsidRPr="000014CF" w:rsidRDefault="000014CF" w:rsidP="001F3820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216</w:t>
            </w:r>
          </w:p>
        </w:tc>
        <w:tc>
          <w:tcPr>
            <w:tcW w:w="1354" w:type="dxa"/>
            <w:shd w:val="clear" w:color="auto" w:fill="auto"/>
          </w:tcPr>
          <w:p w14:paraId="26351697" w14:textId="54DF2630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108</w:t>
            </w:r>
          </w:p>
        </w:tc>
        <w:tc>
          <w:tcPr>
            <w:tcW w:w="2028" w:type="dxa"/>
          </w:tcPr>
          <w:p w14:paraId="5DB07865" w14:textId="6CE9A80A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3.57 (2.37-5.39)</w:t>
            </w:r>
          </w:p>
        </w:tc>
      </w:tr>
      <w:tr w:rsidR="00F07DD9" w:rsidRPr="000014CF" w14:paraId="624B452D" w14:textId="77777777" w:rsidTr="00521A2F">
        <w:tc>
          <w:tcPr>
            <w:tcW w:w="1413" w:type="dxa"/>
          </w:tcPr>
          <w:p w14:paraId="7C33131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4E6F664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22B3188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&gt;80-90</w:t>
            </w:r>
          </w:p>
        </w:tc>
        <w:tc>
          <w:tcPr>
            <w:tcW w:w="1431" w:type="dxa"/>
          </w:tcPr>
          <w:p w14:paraId="4BC15E2B" w14:textId="719B7C52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229</w:t>
            </w:r>
          </w:p>
        </w:tc>
        <w:tc>
          <w:tcPr>
            <w:tcW w:w="1354" w:type="dxa"/>
            <w:shd w:val="clear" w:color="auto" w:fill="auto"/>
          </w:tcPr>
          <w:p w14:paraId="54467102" w14:textId="1806B875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123</w:t>
            </w:r>
          </w:p>
        </w:tc>
        <w:tc>
          <w:tcPr>
            <w:tcW w:w="2028" w:type="dxa"/>
          </w:tcPr>
          <w:p w14:paraId="2D6A4E51" w14:textId="728011CB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3.49 (2.33-5.23)</w:t>
            </w:r>
          </w:p>
        </w:tc>
      </w:tr>
      <w:tr w:rsidR="00F07DD9" w:rsidRPr="000014CF" w14:paraId="15EDD7D0" w14:textId="77777777" w:rsidTr="00521A2F">
        <w:tc>
          <w:tcPr>
            <w:tcW w:w="1413" w:type="dxa"/>
          </w:tcPr>
          <w:p w14:paraId="7CA9C1AF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17785DD3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FB415E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&gt;60-80</w:t>
            </w:r>
          </w:p>
        </w:tc>
        <w:tc>
          <w:tcPr>
            <w:tcW w:w="1431" w:type="dxa"/>
          </w:tcPr>
          <w:p w14:paraId="3AB85BB7" w14:textId="74FD5850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276</w:t>
            </w:r>
          </w:p>
        </w:tc>
        <w:tc>
          <w:tcPr>
            <w:tcW w:w="1354" w:type="dxa"/>
            <w:shd w:val="clear" w:color="auto" w:fill="auto"/>
          </w:tcPr>
          <w:p w14:paraId="4DA34270" w14:textId="38F7DDDA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234</w:t>
            </w:r>
          </w:p>
        </w:tc>
        <w:tc>
          <w:tcPr>
            <w:tcW w:w="2028" w:type="dxa"/>
          </w:tcPr>
          <w:p w14:paraId="0B389D0E" w14:textId="0E2A11A5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2.27 (1.56-3.31)</w:t>
            </w:r>
          </w:p>
        </w:tc>
      </w:tr>
      <w:tr w:rsidR="00F07DD9" w:rsidRPr="000014CF" w14:paraId="2F3065EA" w14:textId="77777777" w:rsidTr="00521A2F">
        <w:tc>
          <w:tcPr>
            <w:tcW w:w="1413" w:type="dxa"/>
          </w:tcPr>
          <w:p w14:paraId="607D031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36ECF3A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3B4C4D7F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&gt;40-60</w:t>
            </w:r>
          </w:p>
        </w:tc>
        <w:tc>
          <w:tcPr>
            <w:tcW w:w="1431" w:type="dxa"/>
          </w:tcPr>
          <w:p w14:paraId="7945D654" w14:textId="3631DF16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293</w:t>
            </w:r>
          </w:p>
        </w:tc>
        <w:tc>
          <w:tcPr>
            <w:tcW w:w="1354" w:type="dxa"/>
            <w:shd w:val="clear" w:color="auto" w:fill="auto"/>
          </w:tcPr>
          <w:p w14:paraId="073C4284" w14:textId="6DB0F6C5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256</w:t>
            </w:r>
          </w:p>
        </w:tc>
        <w:tc>
          <w:tcPr>
            <w:tcW w:w="2028" w:type="dxa"/>
          </w:tcPr>
          <w:p w14:paraId="2DD067F1" w14:textId="6440D7FA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2.25 (1.55-3.27)</w:t>
            </w:r>
          </w:p>
        </w:tc>
      </w:tr>
      <w:tr w:rsidR="00F07DD9" w:rsidRPr="000014CF" w14:paraId="01B2AEC8" w14:textId="77777777" w:rsidTr="00521A2F">
        <w:tc>
          <w:tcPr>
            <w:tcW w:w="1413" w:type="dxa"/>
          </w:tcPr>
          <w:p w14:paraId="6EC281E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36FF1240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26C011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&gt;20-40</w:t>
            </w:r>
          </w:p>
        </w:tc>
        <w:tc>
          <w:tcPr>
            <w:tcW w:w="1431" w:type="dxa"/>
          </w:tcPr>
          <w:p w14:paraId="347268AF" w14:textId="324829BB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186</w:t>
            </w:r>
          </w:p>
        </w:tc>
        <w:tc>
          <w:tcPr>
            <w:tcW w:w="1354" w:type="dxa"/>
            <w:shd w:val="clear" w:color="auto" w:fill="auto"/>
          </w:tcPr>
          <w:p w14:paraId="2426C456" w14:textId="22B75126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249</w:t>
            </w:r>
          </w:p>
        </w:tc>
        <w:tc>
          <w:tcPr>
            <w:tcW w:w="2028" w:type="dxa"/>
          </w:tcPr>
          <w:p w14:paraId="7E46EB02" w14:textId="782C87CC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1.44 (0.98-2.11)</w:t>
            </w:r>
          </w:p>
        </w:tc>
      </w:tr>
      <w:tr w:rsidR="00F07DD9" w:rsidRPr="000014CF" w14:paraId="47F16B85" w14:textId="77777777" w:rsidTr="00521A2F">
        <w:tc>
          <w:tcPr>
            <w:tcW w:w="1413" w:type="dxa"/>
          </w:tcPr>
          <w:p w14:paraId="3EE7D64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5F14D87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3DC0EFD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&gt;10-20</w:t>
            </w:r>
          </w:p>
        </w:tc>
        <w:tc>
          <w:tcPr>
            <w:tcW w:w="1431" w:type="dxa"/>
          </w:tcPr>
          <w:p w14:paraId="2DBE2E87" w14:textId="1575C380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92</w:t>
            </w:r>
          </w:p>
        </w:tc>
        <w:tc>
          <w:tcPr>
            <w:tcW w:w="1354" w:type="dxa"/>
            <w:shd w:val="clear" w:color="auto" w:fill="auto"/>
          </w:tcPr>
          <w:p w14:paraId="740BAA96" w14:textId="02557006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127</w:t>
            </w:r>
          </w:p>
        </w:tc>
        <w:tc>
          <w:tcPr>
            <w:tcW w:w="2028" w:type="dxa"/>
          </w:tcPr>
          <w:p w14:paraId="7E9C2982" w14:textId="64D25C77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1.27 (0.82-1.97)</w:t>
            </w:r>
          </w:p>
        </w:tc>
      </w:tr>
      <w:tr w:rsidR="00F07DD9" w:rsidRPr="000014CF" w14:paraId="72A3C133" w14:textId="77777777" w:rsidTr="00521A2F">
        <w:tc>
          <w:tcPr>
            <w:tcW w:w="1413" w:type="dxa"/>
          </w:tcPr>
          <w:p w14:paraId="13B69A9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5F5490EE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4A48D5A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≤10</w:t>
            </w:r>
          </w:p>
        </w:tc>
        <w:tc>
          <w:tcPr>
            <w:tcW w:w="1431" w:type="dxa"/>
          </w:tcPr>
          <w:p w14:paraId="67391D51" w14:textId="61D9D3CC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71</w:t>
            </w:r>
          </w:p>
        </w:tc>
        <w:tc>
          <w:tcPr>
            <w:tcW w:w="1354" w:type="dxa"/>
            <w:shd w:val="clear" w:color="auto" w:fill="auto"/>
          </w:tcPr>
          <w:p w14:paraId="1526885E" w14:textId="7C9F3231" w:rsidR="00F07DD9" w:rsidRPr="000014CF" w:rsidRDefault="000014CF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117</w:t>
            </w:r>
          </w:p>
        </w:tc>
        <w:tc>
          <w:tcPr>
            <w:tcW w:w="2028" w:type="dxa"/>
          </w:tcPr>
          <w:p w14:paraId="024A2CC2" w14:textId="77777777" w:rsidR="00F07DD9" w:rsidRPr="000014CF" w:rsidRDefault="00F07DD9" w:rsidP="00F07DD9">
            <w:pPr>
              <w:spacing w:after="0"/>
              <w:rPr>
                <w:b/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  <w:tr w:rsidR="00F07DD9" w:rsidRPr="000014CF" w14:paraId="68E4ED9F" w14:textId="77777777" w:rsidTr="00521A2F">
        <w:tc>
          <w:tcPr>
            <w:tcW w:w="9016" w:type="dxa"/>
            <w:gridSpan w:val="6"/>
          </w:tcPr>
          <w:p w14:paraId="0F37C09D" w14:textId="77777777" w:rsidR="00F07DD9" w:rsidRPr="000014CF" w:rsidRDefault="00F07DD9" w:rsidP="00F07DD9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F07DD9" w:rsidRPr="000014CF" w14:paraId="6BFEF860" w14:textId="77777777" w:rsidTr="00521A2F">
        <w:tc>
          <w:tcPr>
            <w:tcW w:w="1413" w:type="dxa"/>
          </w:tcPr>
          <w:p w14:paraId="317CDB8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75+</w:t>
            </w:r>
          </w:p>
        </w:tc>
        <w:tc>
          <w:tcPr>
            <w:tcW w:w="1172" w:type="dxa"/>
          </w:tcPr>
          <w:p w14:paraId="1DFDCF8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Positive</w:t>
            </w:r>
          </w:p>
        </w:tc>
        <w:tc>
          <w:tcPr>
            <w:tcW w:w="1618" w:type="dxa"/>
          </w:tcPr>
          <w:p w14:paraId="2D0F954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&gt;50</w:t>
            </w:r>
          </w:p>
        </w:tc>
        <w:tc>
          <w:tcPr>
            <w:tcW w:w="1431" w:type="dxa"/>
          </w:tcPr>
          <w:p w14:paraId="49DED52E" w14:textId="13CFF402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135</w:t>
            </w:r>
          </w:p>
        </w:tc>
        <w:tc>
          <w:tcPr>
            <w:tcW w:w="1354" w:type="dxa"/>
            <w:shd w:val="clear" w:color="auto" w:fill="auto"/>
          </w:tcPr>
          <w:p w14:paraId="04A52061" w14:textId="24553B5C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68</w:t>
            </w:r>
          </w:p>
        </w:tc>
        <w:tc>
          <w:tcPr>
            <w:tcW w:w="2028" w:type="dxa"/>
          </w:tcPr>
          <w:p w14:paraId="4DD7D479" w14:textId="5D120CCF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3.52 (2.20-5.62)</w:t>
            </w:r>
          </w:p>
        </w:tc>
      </w:tr>
      <w:tr w:rsidR="00F07DD9" w:rsidRPr="000014CF" w14:paraId="3A2180A9" w14:textId="77777777" w:rsidTr="00521A2F">
        <w:tc>
          <w:tcPr>
            <w:tcW w:w="1413" w:type="dxa"/>
          </w:tcPr>
          <w:p w14:paraId="2F8B739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13DE0CF3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48A3766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≤50</w:t>
            </w:r>
          </w:p>
        </w:tc>
        <w:tc>
          <w:tcPr>
            <w:tcW w:w="1431" w:type="dxa"/>
          </w:tcPr>
          <w:p w14:paraId="4201589B" w14:textId="2BD0A6AD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55</w:t>
            </w:r>
          </w:p>
        </w:tc>
        <w:tc>
          <w:tcPr>
            <w:tcW w:w="1354" w:type="dxa"/>
            <w:shd w:val="clear" w:color="auto" w:fill="auto"/>
          </w:tcPr>
          <w:p w14:paraId="48B10554" w14:textId="770F62FB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53</w:t>
            </w:r>
          </w:p>
        </w:tc>
        <w:tc>
          <w:tcPr>
            <w:tcW w:w="2028" w:type="dxa"/>
          </w:tcPr>
          <w:p w14:paraId="4A264B3F" w14:textId="5861B1D2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1.75 (1.02-3.00)</w:t>
            </w:r>
          </w:p>
        </w:tc>
      </w:tr>
      <w:tr w:rsidR="00F07DD9" w:rsidRPr="000014CF" w14:paraId="0CE32D0F" w14:textId="77777777" w:rsidTr="00521A2F">
        <w:tc>
          <w:tcPr>
            <w:tcW w:w="1413" w:type="dxa"/>
          </w:tcPr>
          <w:p w14:paraId="3251A5E4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72" w:type="dxa"/>
          </w:tcPr>
          <w:p w14:paraId="0155F526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18" w:type="dxa"/>
          </w:tcPr>
          <w:p w14:paraId="59AA53B2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431" w:type="dxa"/>
          </w:tcPr>
          <w:p w14:paraId="7659C9E6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54" w:type="dxa"/>
            <w:shd w:val="clear" w:color="auto" w:fill="auto"/>
          </w:tcPr>
          <w:p w14:paraId="6DA379FB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028" w:type="dxa"/>
          </w:tcPr>
          <w:p w14:paraId="338B9516" w14:textId="77777777" w:rsidR="00F07DD9" w:rsidRPr="000014CF" w:rsidRDefault="00F07DD9" w:rsidP="00F07DD9">
            <w:pPr>
              <w:spacing w:after="0"/>
              <w:rPr>
                <w:sz w:val="6"/>
                <w:lang w:val="en-GB"/>
              </w:rPr>
            </w:pPr>
          </w:p>
        </w:tc>
      </w:tr>
      <w:tr w:rsidR="00F07DD9" w:rsidRPr="000014CF" w14:paraId="2A676874" w14:textId="77777777" w:rsidTr="00521A2F">
        <w:tc>
          <w:tcPr>
            <w:tcW w:w="1413" w:type="dxa"/>
          </w:tcPr>
          <w:p w14:paraId="0244578B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12DF20B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Negative</w:t>
            </w:r>
          </w:p>
        </w:tc>
        <w:tc>
          <w:tcPr>
            <w:tcW w:w="1618" w:type="dxa"/>
          </w:tcPr>
          <w:p w14:paraId="14F7400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&gt;90</w:t>
            </w:r>
          </w:p>
        </w:tc>
        <w:tc>
          <w:tcPr>
            <w:tcW w:w="1431" w:type="dxa"/>
          </w:tcPr>
          <w:p w14:paraId="6C5F85A9" w14:textId="7E970C4B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161</w:t>
            </w:r>
          </w:p>
        </w:tc>
        <w:tc>
          <w:tcPr>
            <w:tcW w:w="1354" w:type="dxa"/>
            <w:shd w:val="clear" w:color="auto" w:fill="auto"/>
          </w:tcPr>
          <w:p w14:paraId="279784AE" w14:textId="07E1A8A4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79</w:t>
            </w:r>
          </w:p>
        </w:tc>
        <w:tc>
          <w:tcPr>
            <w:tcW w:w="2028" w:type="dxa"/>
          </w:tcPr>
          <w:p w14:paraId="7AC9CA6B" w14:textId="21794982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3.04 (1.93-4.77)</w:t>
            </w:r>
          </w:p>
        </w:tc>
      </w:tr>
      <w:tr w:rsidR="00F07DD9" w:rsidRPr="000014CF" w14:paraId="0FD22EA9" w14:textId="77777777" w:rsidTr="00521A2F">
        <w:tc>
          <w:tcPr>
            <w:tcW w:w="1413" w:type="dxa"/>
          </w:tcPr>
          <w:p w14:paraId="5C1EEE1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29A12B9F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271333E0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&gt;80-90</w:t>
            </w:r>
          </w:p>
        </w:tc>
        <w:tc>
          <w:tcPr>
            <w:tcW w:w="1431" w:type="dxa"/>
          </w:tcPr>
          <w:p w14:paraId="26B9EC4C" w14:textId="03BF8419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167</w:t>
            </w:r>
          </w:p>
        </w:tc>
        <w:tc>
          <w:tcPr>
            <w:tcW w:w="1354" w:type="dxa"/>
            <w:shd w:val="clear" w:color="auto" w:fill="auto"/>
          </w:tcPr>
          <w:p w14:paraId="45AAE3DE" w14:textId="45EBF34D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96</w:t>
            </w:r>
          </w:p>
        </w:tc>
        <w:tc>
          <w:tcPr>
            <w:tcW w:w="2028" w:type="dxa"/>
          </w:tcPr>
          <w:p w14:paraId="47F4A7B2" w14:textId="08D13ACA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2.54 (1.63-3.95)</w:t>
            </w:r>
          </w:p>
        </w:tc>
      </w:tr>
      <w:tr w:rsidR="00F07DD9" w:rsidRPr="000014CF" w14:paraId="48A160E9" w14:textId="77777777" w:rsidTr="00521A2F">
        <w:tc>
          <w:tcPr>
            <w:tcW w:w="1413" w:type="dxa"/>
          </w:tcPr>
          <w:p w14:paraId="0D54B87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0634F05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37F4136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&gt;60-80</w:t>
            </w:r>
          </w:p>
        </w:tc>
        <w:tc>
          <w:tcPr>
            <w:tcW w:w="1431" w:type="dxa"/>
          </w:tcPr>
          <w:p w14:paraId="2999A7FE" w14:textId="653B6774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257</w:t>
            </w:r>
          </w:p>
        </w:tc>
        <w:tc>
          <w:tcPr>
            <w:tcW w:w="1354" w:type="dxa"/>
            <w:shd w:val="clear" w:color="auto" w:fill="auto"/>
          </w:tcPr>
          <w:p w14:paraId="06CE96FD" w14:textId="404F869C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160</w:t>
            </w:r>
          </w:p>
        </w:tc>
        <w:tc>
          <w:tcPr>
            <w:tcW w:w="2028" w:type="dxa"/>
          </w:tcPr>
          <w:p w14:paraId="3E8327F9" w14:textId="02B2C29E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2.25 (1.50-3.36)</w:t>
            </w:r>
          </w:p>
        </w:tc>
      </w:tr>
      <w:tr w:rsidR="00F07DD9" w:rsidRPr="000014CF" w14:paraId="5CFC53B8" w14:textId="77777777" w:rsidTr="00521A2F">
        <w:tc>
          <w:tcPr>
            <w:tcW w:w="1413" w:type="dxa"/>
          </w:tcPr>
          <w:p w14:paraId="720FA23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5CCFBE99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28CFD584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&gt;40-60</w:t>
            </w:r>
          </w:p>
        </w:tc>
        <w:tc>
          <w:tcPr>
            <w:tcW w:w="1431" w:type="dxa"/>
          </w:tcPr>
          <w:p w14:paraId="483EEBF0" w14:textId="32FCCC12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248</w:t>
            </w:r>
          </w:p>
        </w:tc>
        <w:tc>
          <w:tcPr>
            <w:tcW w:w="1354" w:type="dxa"/>
            <w:shd w:val="clear" w:color="auto" w:fill="auto"/>
          </w:tcPr>
          <w:p w14:paraId="30EE3EDD" w14:textId="308D85B7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192</w:t>
            </w:r>
          </w:p>
        </w:tc>
        <w:tc>
          <w:tcPr>
            <w:tcW w:w="2028" w:type="dxa"/>
          </w:tcPr>
          <w:p w14:paraId="3EEE749C" w14:textId="33DA8DCF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1.84 (1.24-2.75)</w:t>
            </w:r>
          </w:p>
        </w:tc>
      </w:tr>
      <w:tr w:rsidR="00F07DD9" w:rsidRPr="000014CF" w14:paraId="4DC3801D" w14:textId="77777777" w:rsidTr="00521A2F">
        <w:tc>
          <w:tcPr>
            <w:tcW w:w="1413" w:type="dxa"/>
          </w:tcPr>
          <w:p w14:paraId="5724ABE2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34E2E87A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7FFD4EF5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&gt;20-40</w:t>
            </w:r>
          </w:p>
        </w:tc>
        <w:tc>
          <w:tcPr>
            <w:tcW w:w="1431" w:type="dxa"/>
          </w:tcPr>
          <w:p w14:paraId="33CB0783" w14:textId="272D9CD7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190</w:t>
            </w:r>
          </w:p>
        </w:tc>
        <w:tc>
          <w:tcPr>
            <w:tcW w:w="1354" w:type="dxa"/>
            <w:shd w:val="clear" w:color="auto" w:fill="auto"/>
          </w:tcPr>
          <w:p w14:paraId="0EEC05D5" w14:textId="2FB792F5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169</w:t>
            </w:r>
          </w:p>
        </w:tc>
        <w:tc>
          <w:tcPr>
            <w:tcW w:w="2028" w:type="dxa"/>
          </w:tcPr>
          <w:p w14:paraId="0FA87CAC" w14:textId="3E5485A1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1.66 (1.10-2.50)</w:t>
            </w:r>
          </w:p>
        </w:tc>
      </w:tr>
      <w:tr w:rsidR="00F07DD9" w:rsidRPr="000014CF" w14:paraId="138A6496" w14:textId="77777777" w:rsidTr="00521A2F">
        <w:tc>
          <w:tcPr>
            <w:tcW w:w="1413" w:type="dxa"/>
          </w:tcPr>
          <w:p w14:paraId="6016CA20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6555158C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0C28999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&gt;10-20</w:t>
            </w:r>
          </w:p>
        </w:tc>
        <w:tc>
          <w:tcPr>
            <w:tcW w:w="1431" w:type="dxa"/>
          </w:tcPr>
          <w:p w14:paraId="0C9907C1" w14:textId="1BE6B6D4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103</w:t>
            </w:r>
          </w:p>
        </w:tc>
        <w:tc>
          <w:tcPr>
            <w:tcW w:w="1354" w:type="dxa"/>
            <w:shd w:val="clear" w:color="auto" w:fill="auto"/>
          </w:tcPr>
          <w:p w14:paraId="65CB3F0B" w14:textId="53383E37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109</w:t>
            </w:r>
          </w:p>
        </w:tc>
        <w:tc>
          <w:tcPr>
            <w:tcW w:w="2028" w:type="dxa"/>
          </w:tcPr>
          <w:p w14:paraId="413E7139" w14:textId="0365E765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1.29 (0.82-2.02)</w:t>
            </w:r>
          </w:p>
        </w:tc>
      </w:tr>
      <w:tr w:rsidR="00F07DD9" w:rsidRPr="000014CF" w14:paraId="25BDD632" w14:textId="77777777" w:rsidTr="00521A2F">
        <w:tc>
          <w:tcPr>
            <w:tcW w:w="1413" w:type="dxa"/>
          </w:tcPr>
          <w:p w14:paraId="3F418FE8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172" w:type="dxa"/>
          </w:tcPr>
          <w:p w14:paraId="513A80B6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</w:p>
        </w:tc>
        <w:tc>
          <w:tcPr>
            <w:tcW w:w="1618" w:type="dxa"/>
          </w:tcPr>
          <w:p w14:paraId="4C68A041" w14:textId="77777777" w:rsidR="00F07DD9" w:rsidRPr="000014CF" w:rsidRDefault="00F07DD9" w:rsidP="00F07DD9">
            <w:pPr>
              <w:spacing w:after="0"/>
              <w:rPr>
                <w:lang w:val="en-GB"/>
              </w:rPr>
            </w:pPr>
            <w:r w:rsidRPr="000014CF">
              <w:rPr>
                <w:lang w:val="en-GB"/>
              </w:rPr>
              <w:t>≤10</w:t>
            </w:r>
          </w:p>
        </w:tc>
        <w:tc>
          <w:tcPr>
            <w:tcW w:w="1431" w:type="dxa"/>
          </w:tcPr>
          <w:p w14:paraId="64D8CB28" w14:textId="7D00AADE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  <w:tc>
          <w:tcPr>
            <w:tcW w:w="1354" w:type="dxa"/>
            <w:shd w:val="clear" w:color="auto" w:fill="auto"/>
          </w:tcPr>
          <w:p w14:paraId="6BF6ACCC" w14:textId="1DA80E45" w:rsidR="00F07DD9" w:rsidRPr="000014CF" w:rsidRDefault="00311E7B" w:rsidP="00F07DD9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99</w:t>
            </w:r>
          </w:p>
        </w:tc>
        <w:tc>
          <w:tcPr>
            <w:tcW w:w="2028" w:type="dxa"/>
          </w:tcPr>
          <w:p w14:paraId="71500432" w14:textId="77777777" w:rsidR="00F07DD9" w:rsidRPr="000014CF" w:rsidRDefault="00F07DD9" w:rsidP="00F07DD9">
            <w:pPr>
              <w:spacing w:after="0"/>
              <w:rPr>
                <w:b/>
                <w:lang w:val="en-GB"/>
              </w:rPr>
            </w:pPr>
            <w:r w:rsidRPr="000014CF">
              <w:rPr>
                <w:b/>
                <w:lang w:val="en-GB"/>
              </w:rPr>
              <w:t>1.00 (Ref.)</w:t>
            </w:r>
          </w:p>
        </w:tc>
      </w:tr>
    </w:tbl>
    <w:p w14:paraId="7ECF0285" w14:textId="77777777" w:rsidR="00DB1B08" w:rsidRPr="001D20C8" w:rsidRDefault="00DB1B08" w:rsidP="00DB1B08">
      <w:pPr>
        <w:rPr>
          <w:lang w:val="en-GB"/>
        </w:rPr>
      </w:pPr>
      <w:r w:rsidRPr="000014CF">
        <w:rPr>
          <w:lang w:val="en-GB"/>
        </w:rPr>
        <w:t>Abbreviations: CI, confidence interval; FH, family history; GRS, genetic risk score; OR, odds ratio; Ref., reference</w:t>
      </w:r>
      <w:r w:rsidRPr="000014CF">
        <w:rPr>
          <w:lang w:val="en-GB"/>
        </w:rPr>
        <w:br/>
      </w:r>
      <w:r w:rsidRPr="000014CF">
        <w:rPr>
          <w:vertAlign w:val="superscript"/>
          <w:lang w:val="en-GB"/>
        </w:rPr>
        <w:t>1</w:t>
      </w:r>
      <w:r w:rsidRPr="000014CF">
        <w:rPr>
          <w:lang w:val="en-GB"/>
        </w:rPr>
        <w:t xml:space="preserve"> Percentiles of GRS calculated in controls in overall sample</w:t>
      </w:r>
      <w:r w:rsidRPr="000014CF">
        <w:rPr>
          <w:lang w:val="en-GB"/>
        </w:rPr>
        <w:br/>
      </w:r>
      <w:r w:rsidRPr="000014CF">
        <w:rPr>
          <w:vertAlign w:val="superscript"/>
          <w:lang w:val="en-GB"/>
        </w:rPr>
        <w:t>2</w:t>
      </w:r>
      <w:r w:rsidRPr="000014CF">
        <w:rPr>
          <w:lang w:val="en-GB"/>
        </w:rPr>
        <w:t xml:space="preserve"> Model adjusted for sex, age, education, previous colonoscopy, smoking, hormone replacement therapy among women, and body mass index before diagnosis</w:t>
      </w:r>
    </w:p>
    <w:p w14:paraId="66A097A8" w14:textId="77777777" w:rsidR="00DB1B08" w:rsidRPr="000008DF" w:rsidRDefault="00DB1B08" w:rsidP="00DB1B08">
      <w:pPr>
        <w:rPr>
          <w:lang w:val="en-GB"/>
        </w:rPr>
      </w:pPr>
    </w:p>
    <w:p w14:paraId="39E7053D" w14:textId="77777777" w:rsidR="00122984" w:rsidRPr="001D20C8" w:rsidRDefault="00122984" w:rsidP="007F3FD0">
      <w:pPr>
        <w:rPr>
          <w:lang w:val="en-GB"/>
        </w:rPr>
      </w:pPr>
    </w:p>
    <w:p w14:paraId="6EC0BCA4" w14:textId="77777777" w:rsidR="00122984" w:rsidRDefault="00122984" w:rsidP="007F3FD0">
      <w:pPr>
        <w:rPr>
          <w:lang w:val="en-US"/>
        </w:rPr>
      </w:pPr>
    </w:p>
    <w:p w14:paraId="7311C45B" w14:textId="77777777" w:rsidR="00122984" w:rsidRDefault="00122984" w:rsidP="007F3FD0">
      <w:pPr>
        <w:rPr>
          <w:lang w:val="en-US"/>
        </w:rPr>
        <w:sectPr w:rsidR="00122984" w:rsidSect="007F3FD0"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451252B0" w14:textId="77777777" w:rsidR="00953DB0" w:rsidRDefault="00953DB0" w:rsidP="00C12665">
      <w:pPr>
        <w:rPr>
          <w:b/>
          <w:sz w:val="24"/>
          <w:lang w:val="en-US"/>
        </w:rPr>
      </w:pPr>
    </w:p>
    <w:p w14:paraId="0BA6BCBD" w14:textId="47002945" w:rsidR="00C12665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t>Supplementary</w:t>
      </w:r>
      <w:r w:rsidR="00C12665" w:rsidRPr="001D20C8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5</w:t>
      </w:r>
      <w:r w:rsidR="00C12665" w:rsidRPr="001D20C8">
        <w:rPr>
          <w:b/>
          <w:sz w:val="24"/>
          <w:lang w:val="en-US"/>
        </w:rPr>
        <w:t>.</w:t>
      </w:r>
      <w:r w:rsidR="00C12665" w:rsidRPr="001D20C8">
        <w:rPr>
          <w:sz w:val="24"/>
          <w:lang w:val="en-US"/>
        </w:rPr>
        <w:t xml:space="preserve"> Characteristics of the replication study (Study of Colorectal Cancer in Scotland, SOCCS)</w:t>
      </w:r>
      <w:r w:rsidR="00C12665">
        <w:rPr>
          <w:sz w:val="24"/>
          <w:lang w:val="en-US"/>
        </w:rPr>
        <w:t xml:space="preserve"> </w:t>
      </w: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6"/>
        <w:gridCol w:w="2410"/>
        <w:gridCol w:w="911"/>
        <w:gridCol w:w="769"/>
        <w:gridCol w:w="872"/>
        <w:gridCol w:w="709"/>
        <w:gridCol w:w="1134"/>
      </w:tblGrid>
      <w:tr w:rsidR="00C12665" w:rsidRPr="00664364" w14:paraId="68A8C485" w14:textId="77777777" w:rsidTr="000D1D85">
        <w:trPr>
          <w:trHeight w:val="272"/>
        </w:trPr>
        <w:tc>
          <w:tcPr>
            <w:tcW w:w="4536" w:type="dxa"/>
            <w:gridSpan w:val="2"/>
          </w:tcPr>
          <w:p w14:paraId="16A364DF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Characteristic</w:t>
            </w:r>
          </w:p>
        </w:tc>
        <w:tc>
          <w:tcPr>
            <w:tcW w:w="1680" w:type="dxa"/>
            <w:gridSpan w:val="2"/>
          </w:tcPr>
          <w:p w14:paraId="15617A0F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Cases</w:t>
            </w:r>
          </w:p>
        </w:tc>
        <w:tc>
          <w:tcPr>
            <w:tcW w:w="1581" w:type="dxa"/>
            <w:gridSpan w:val="2"/>
          </w:tcPr>
          <w:p w14:paraId="57944A0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Controls</w:t>
            </w:r>
          </w:p>
        </w:tc>
        <w:tc>
          <w:tcPr>
            <w:tcW w:w="1134" w:type="dxa"/>
            <w:vMerge w:val="restart"/>
          </w:tcPr>
          <w:p w14:paraId="6EE880F9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p-value</w:t>
            </w:r>
          </w:p>
        </w:tc>
      </w:tr>
      <w:tr w:rsidR="00C12665" w:rsidRPr="00664364" w14:paraId="124BD863" w14:textId="77777777" w:rsidTr="000D1D85">
        <w:tc>
          <w:tcPr>
            <w:tcW w:w="2126" w:type="dxa"/>
          </w:tcPr>
          <w:p w14:paraId="2D880A18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56F80426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911" w:type="dxa"/>
          </w:tcPr>
          <w:p w14:paraId="03C3FFF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N</w:t>
            </w:r>
          </w:p>
        </w:tc>
        <w:tc>
          <w:tcPr>
            <w:tcW w:w="769" w:type="dxa"/>
          </w:tcPr>
          <w:p w14:paraId="113EAE19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%</w:t>
            </w:r>
          </w:p>
        </w:tc>
        <w:tc>
          <w:tcPr>
            <w:tcW w:w="872" w:type="dxa"/>
          </w:tcPr>
          <w:p w14:paraId="2CA9BDFD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N</w:t>
            </w:r>
          </w:p>
        </w:tc>
        <w:tc>
          <w:tcPr>
            <w:tcW w:w="709" w:type="dxa"/>
          </w:tcPr>
          <w:p w14:paraId="06EA62A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664364">
              <w:rPr>
                <w:lang w:val="en-GB"/>
              </w:rPr>
              <w:t>%</w:t>
            </w:r>
          </w:p>
        </w:tc>
        <w:tc>
          <w:tcPr>
            <w:tcW w:w="1134" w:type="dxa"/>
            <w:vMerge/>
          </w:tcPr>
          <w:p w14:paraId="68D6C4E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50D27C0A" w14:textId="77777777" w:rsidTr="000D1D85">
        <w:tc>
          <w:tcPr>
            <w:tcW w:w="2126" w:type="dxa"/>
          </w:tcPr>
          <w:p w14:paraId="02B90FFB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10A6C4A3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911" w:type="dxa"/>
          </w:tcPr>
          <w:p w14:paraId="68D25A6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69" w:type="dxa"/>
          </w:tcPr>
          <w:p w14:paraId="68E2692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50E8A0D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076EF6E8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702C87F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01DD4304" w14:textId="77777777" w:rsidTr="000D1D85">
        <w:tc>
          <w:tcPr>
            <w:tcW w:w="2126" w:type="dxa"/>
          </w:tcPr>
          <w:p w14:paraId="35ED658C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Sex</w:t>
            </w:r>
          </w:p>
        </w:tc>
        <w:tc>
          <w:tcPr>
            <w:tcW w:w="2410" w:type="dxa"/>
          </w:tcPr>
          <w:p w14:paraId="6F5D847F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Men</w:t>
            </w:r>
          </w:p>
        </w:tc>
        <w:tc>
          <w:tcPr>
            <w:tcW w:w="911" w:type="dxa"/>
          </w:tcPr>
          <w:p w14:paraId="71B0F7C4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890</w:t>
            </w:r>
          </w:p>
        </w:tc>
        <w:tc>
          <w:tcPr>
            <w:tcW w:w="769" w:type="dxa"/>
          </w:tcPr>
          <w:p w14:paraId="2D1E0F5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57</w:t>
            </w:r>
            <w:r>
              <w:rPr>
                <w:lang w:val="en-GB"/>
              </w:rPr>
              <w:t>.2</w:t>
            </w:r>
          </w:p>
        </w:tc>
        <w:tc>
          <w:tcPr>
            <w:tcW w:w="872" w:type="dxa"/>
          </w:tcPr>
          <w:p w14:paraId="753E6CAA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1274</w:t>
            </w:r>
          </w:p>
        </w:tc>
        <w:tc>
          <w:tcPr>
            <w:tcW w:w="709" w:type="dxa"/>
          </w:tcPr>
          <w:p w14:paraId="76DBB894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57</w:t>
            </w:r>
            <w:r>
              <w:rPr>
                <w:lang w:val="en-GB"/>
              </w:rPr>
              <w:t>.9</w:t>
            </w:r>
          </w:p>
        </w:tc>
        <w:tc>
          <w:tcPr>
            <w:tcW w:w="1134" w:type="dxa"/>
            <w:vMerge w:val="restart"/>
          </w:tcPr>
          <w:p w14:paraId="66450BA9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2B3677">
              <w:rPr>
                <w:lang w:val="en-GB"/>
              </w:rPr>
              <w:t>0.7003</w:t>
            </w:r>
          </w:p>
        </w:tc>
      </w:tr>
      <w:tr w:rsidR="00C12665" w:rsidRPr="00664364" w14:paraId="1D45550E" w14:textId="77777777" w:rsidTr="000D1D85">
        <w:tc>
          <w:tcPr>
            <w:tcW w:w="2126" w:type="dxa"/>
          </w:tcPr>
          <w:p w14:paraId="2060A428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368652BF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Women</w:t>
            </w:r>
          </w:p>
        </w:tc>
        <w:tc>
          <w:tcPr>
            <w:tcW w:w="911" w:type="dxa"/>
          </w:tcPr>
          <w:p w14:paraId="5A214D6A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666</w:t>
            </w:r>
          </w:p>
        </w:tc>
        <w:tc>
          <w:tcPr>
            <w:tcW w:w="769" w:type="dxa"/>
          </w:tcPr>
          <w:p w14:paraId="4AA3C82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42</w:t>
            </w:r>
            <w:r>
              <w:rPr>
                <w:lang w:val="en-GB"/>
              </w:rPr>
              <w:t>.</w:t>
            </w:r>
            <w:r w:rsidRPr="0016757B">
              <w:rPr>
                <w:lang w:val="en-GB"/>
              </w:rPr>
              <w:t xml:space="preserve">8 </w:t>
            </w:r>
          </w:p>
        </w:tc>
        <w:tc>
          <w:tcPr>
            <w:tcW w:w="872" w:type="dxa"/>
          </w:tcPr>
          <w:p w14:paraId="0842688C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927</w:t>
            </w:r>
          </w:p>
        </w:tc>
        <w:tc>
          <w:tcPr>
            <w:tcW w:w="709" w:type="dxa"/>
          </w:tcPr>
          <w:p w14:paraId="76B1774E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6757B">
              <w:rPr>
                <w:lang w:val="en-GB"/>
              </w:rPr>
              <w:t>42</w:t>
            </w:r>
            <w:r>
              <w:rPr>
                <w:lang w:val="en-GB"/>
              </w:rPr>
              <w:t>.</w:t>
            </w:r>
            <w:r w:rsidRPr="0016757B">
              <w:rPr>
                <w:lang w:val="en-GB"/>
              </w:rPr>
              <w:t>1</w:t>
            </w:r>
          </w:p>
        </w:tc>
        <w:tc>
          <w:tcPr>
            <w:tcW w:w="1134" w:type="dxa"/>
            <w:vMerge/>
          </w:tcPr>
          <w:p w14:paraId="113AF13C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51C8E0FD" w14:textId="77777777" w:rsidTr="000D1D85">
        <w:tc>
          <w:tcPr>
            <w:tcW w:w="2126" w:type="dxa"/>
          </w:tcPr>
          <w:p w14:paraId="07DCADCA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3803DE99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911" w:type="dxa"/>
          </w:tcPr>
          <w:p w14:paraId="077F609D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69" w:type="dxa"/>
          </w:tcPr>
          <w:p w14:paraId="3CAA100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6335775E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15312C0A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1A733BC6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7E13EE1F" w14:textId="77777777" w:rsidTr="000D1D85">
        <w:tc>
          <w:tcPr>
            <w:tcW w:w="2126" w:type="dxa"/>
          </w:tcPr>
          <w:p w14:paraId="226C1D62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Age</w:t>
            </w:r>
          </w:p>
        </w:tc>
        <w:tc>
          <w:tcPr>
            <w:tcW w:w="2410" w:type="dxa"/>
          </w:tcPr>
          <w:p w14:paraId="28AFF96B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&lt;50</w:t>
            </w:r>
          </w:p>
        </w:tc>
        <w:tc>
          <w:tcPr>
            <w:tcW w:w="911" w:type="dxa"/>
          </w:tcPr>
          <w:p w14:paraId="020035EC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783537">
              <w:rPr>
                <w:lang w:val="en-GB"/>
              </w:rPr>
              <w:t>212</w:t>
            </w:r>
          </w:p>
        </w:tc>
        <w:tc>
          <w:tcPr>
            <w:tcW w:w="769" w:type="dxa"/>
          </w:tcPr>
          <w:p w14:paraId="5D214D1D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4E03EA">
              <w:rPr>
                <w:lang w:val="en-GB"/>
              </w:rPr>
              <w:t>13</w:t>
            </w:r>
            <w:r>
              <w:rPr>
                <w:lang w:val="en-GB"/>
              </w:rPr>
              <w:t>.6</w:t>
            </w:r>
          </w:p>
        </w:tc>
        <w:tc>
          <w:tcPr>
            <w:tcW w:w="872" w:type="dxa"/>
          </w:tcPr>
          <w:p w14:paraId="61983C1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783537">
              <w:rPr>
                <w:lang w:val="en-GB"/>
              </w:rPr>
              <w:t>208</w:t>
            </w:r>
          </w:p>
        </w:tc>
        <w:tc>
          <w:tcPr>
            <w:tcW w:w="709" w:type="dxa"/>
          </w:tcPr>
          <w:p w14:paraId="2845EDB6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3D672E">
              <w:rPr>
                <w:lang w:val="en-GB"/>
              </w:rPr>
              <w:t>9</w:t>
            </w:r>
            <w:r>
              <w:rPr>
                <w:lang w:val="en-GB"/>
              </w:rPr>
              <w:t>.5</w:t>
            </w:r>
          </w:p>
        </w:tc>
        <w:tc>
          <w:tcPr>
            <w:tcW w:w="1134" w:type="dxa"/>
            <w:vMerge w:val="restart"/>
          </w:tcPr>
          <w:p w14:paraId="1DBD312B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&lt;.0001</w:t>
            </w:r>
          </w:p>
        </w:tc>
      </w:tr>
      <w:tr w:rsidR="00C12665" w:rsidRPr="00664364" w14:paraId="2E654B05" w14:textId="77777777" w:rsidTr="000D1D85">
        <w:tc>
          <w:tcPr>
            <w:tcW w:w="2126" w:type="dxa"/>
          </w:tcPr>
          <w:p w14:paraId="5DA3219B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564D2B5F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50-64</w:t>
            </w:r>
          </w:p>
        </w:tc>
        <w:tc>
          <w:tcPr>
            <w:tcW w:w="911" w:type="dxa"/>
          </w:tcPr>
          <w:p w14:paraId="6985C336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783537">
              <w:rPr>
                <w:lang w:val="en-GB"/>
              </w:rPr>
              <w:t>669</w:t>
            </w:r>
          </w:p>
        </w:tc>
        <w:tc>
          <w:tcPr>
            <w:tcW w:w="769" w:type="dxa"/>
          </w:tcPr>
          <w:p w14:paraId="4B9ED77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43.0</w:t>
            </w:r>
          </w:p>
        </w:tc>
        <w:tc>
          <w:tcPr>
            <w:tcW w:w="872" w:type="dxa"/>
          </w:tcPr>
          <w:p w14:paraId="27BBE850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811</w:t>
            </w:r>
          </w:p>
        </w:tc>
        <w:tc>
          <w:tcPr>
            <w:tcW w:w="709" w:type="dxa"/>
          </w:tcPr>
          <w:p w14:paraId="6ECC0BDE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3D672E">
              <w:rPr>
                <w:lang w:val="en-GB"/>
              </w:rPr>
              <w:t>36</w:t>
            </w:r>
            <w:r>
              <w:rPr>
                <w:lang w:val="en-GB"/>
              </w:rPr>
              <w:t>.8</w:t>
            </w:r>
          </w:p>
        </w:tc>
        <w:tc>
          <w:tcPr>
            <w:tcW w:w="1134" w:type="dxa"/>
            <w:vMerge/>
          </w:tcPr>
          <w:p w14:paraId="24F0367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6D4D2FED" w14:textId="77777777" w:rsidTr="000D1D85">
        <w:tc>
          <w:tcPr>
            <w:tcW w:w="2126" w:type="dxa"/>
          </w:tcPr>
          <w:p w14:paraId="7EFBBA9B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1A32CA91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65-74</w:t>
            </w:r>
          </w:p>
        </w:tc>
        <w:tc>
          <w:tcPr>
            <w:tcW w:w="911" w:type="dxa"/>
          </w:tcPr>
          <w:p w14:paraId="2991D2B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783537">
              <w:rPr>
                <w:lang w:val="en-GB"/>
              </w:rPr>
              <w:t>526</w:t>
            </w:r>
          </w:p>
        </w:tc>
        <w:tc>
          <w:tcPr>
            <w:tcW w:w="769" w:type="dxa"/>
          </w:tcPr>
          <w:p w14:paraId="5A4CF57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4E03EA">
              <w:rPr>
                <w:lang w:val="en-GB"/>
              </w:rPr>
              <w:t>33</w:t>
            </w:r>
            <w:r>
              <w:rPr>
                <w:lang w:val="en-GB"/>
              </w:rPr>
              <w:t>.</w:t>
            </w:r>
            <w:r w:rsidRPr="004E03EA">
              <w:rPr>
                <w:lang w:val="en-GB"/>
              </w:rPr>
              <w:t>8</w:t>
            </w:r>
          </w:p>
        </w:tc>
        <w:tc>
          <w:tcPr>
            <w:tcW w:w="872" w:type="dxa"/>
          </w:tcPr>
          <w:p w14:paraId="5570D6C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880</w:t>
            </w:r>
          </w:p>
        </w:tc>
        <w:tc>
          <w:tcPr>
            <w:tcW w:w="709" w:type="dxa"/>
          </w:tcPr>
          <w:p w14:paraId="64EC6B4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40.0</w:t>
            </w:r>
          </w:p>
        </w:tc>
        <w:tc>
          <w:tcPr>
            <w:tcW w:w="1134" w:type="dxa"/>
            <w:vMerge/>
          </w:tcPr>
          <w:p w14:paraId="5CDB8A1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3532E120" w14:textId="77777777" w:rsidTr="000D1D85">
        <w:tc>
          <w:tcPr>
            <w:tcW w:w="2126" w:type="dxa"/>
          </w:tcPr>
          <w:p w14:paraId="4534914E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0CB74112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75+</w:t>
            </w:r>
          </w:p>
        </w:tc>
        <w:tc>
          <w:tcPr>
            <w:tcW w:w="911" w:type="dxa"/>
          </w:tcPr>
          <w:p w14:paraId="6D47F9F2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783537">
              <w:rPr>
                <w:lang w:val="en-GB"/>
              </w:rPr>
              <w:t>149</w:t>
            </w:r>
          </w:p>
        </w:tc>
        <w:tc>
          <w:tcPr>
            <w:tcW w:w="769" w:type="dxa"/>
          </w:tcPr>
          <w:p w14:paraId="7D4CB1C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4E03EA">
              <w:rPr>
                <w:lang w:val="en-GB"/>
              </w:rPr>
              <w:t>9</w:t>
            </w:r>
            <w:r>
              <w:rPr>
                <w:lang w:val="en-GB"/>
              </w:rPr>
              <w:t>.6</w:t>
            </w:r>
          </w:p>
        </w:tc>
        <w:tc>
          <w:tcPr>
            <w:tcW w:w="872" w:type="dxa"/>
          </w:tcPr>
          <w:p w14:paraId="024CD25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302</w:t>
            </w:r>
          </w:p>
        </w:tc>
        <w:tc>
          <w:tcPr>
            <w:tcW w:w="709" w:type="dxa"/>
          </w:tcPr>
          <w:p w14:paraId="582D621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3D672E">
              <w:rPr>
                <w:lang w:val="en-GB"/>
              </w:rPr>
              <w:t>13</w:t>
            </w:r>
            <w:r>
              <w:rPr>
                <w:lang w:val="en-GB"/>
              </w:rPr>
              <w:t>.7</w:t>
            </w:r>
          </w:p>
        </w:tc>
        <w:tc>
          <w:tcPr>
            <w:tcW w:w="1134" w:type="dxa"/>
            <w:vMerge/>
          </w:tcPr>
          <w:p w14:paraId="6018DF14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664364" w14:paraId="77711DDB" w14:textId="77777777" w:rsidTr="000D1D85">
        <w:tc>
          <w:tcPr>
            <w:tcW w:w="2126" w:type="dxa"/>
          </w:tcPr>
          <w:p w14:paraId="7BF360D0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42D603BF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911" w:type="dxa"/>
          </w:tcPr>
          <w:p w14:paraId="275A9DB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69" w:type="dxa"/>
          </w:tcPr>
          <w:p w14:paraId="5A613B76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5F3310BB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4515C13B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6EA2D27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C972DB" w14:paraId="6EE1717A" w14:textId="77777777" w:rsidTr="000D1D85">
        <w:tc>
          <w:tcPr>
            <w:tcW w:w="2126" w:type="dxa"/>
            <w:shd w:val="clear" w:color="auto" w:fill="auto"/>
          </w:tcPr>
          <w:p w14:paraId="499359DD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Family history</w:t>
            </w:r>
          </w:p>
        </w:tc>
        <w:tc>
          <w:tcPr>
            <w:tcW w:w="2410" w:type="dxa"/>
          </w:tcPr>
          <w:p w14:paraId="34EB3E24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No family history </w:t>
            </w:r>
          </w:p>
        </w:tc>
        <w:tc>
          <w:tcPr>
            <w:tcW w:w="911" w:type="dxa"/>
          </w:tcPr>
          <w:p w14:paraId="3FBBB02A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1290</w:t>
            </w:r>
          </w:p>
        </w:tc>
        <w:tc>
          <w:tcPr>
            <w:tcW w:w="769" w:type="dxa"/>
          </w:tcPr>
          <w:p w14:paraId="1E6200DE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FE4E60">
              <w:rPr>
                <w:lang w:val="en-GB"/>
              </w:rPr>
              <w:t>82</w:t>
            </w:r>
            <w:r>
              <w:rPr>
                <w:lang w:val="en-GB"/>
              </w:rPr>
              <w:t>.9</w:t>
            </w:r>
          </w:p>
        </w:tc>
        <w:tc>
          <w:tcPr>
            <w:tcW w:w="872" w:type="dxa"/>
          </w:tcPr>
          <w:p w14:paraId="30C814AC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1997</w:t>
            </w:r>
          </w:p>
        </w:tc>
        <w:tc>
          <w:tcPr>
            <w:tcW w:w="709" w:type="dxa"/>
          </w:tcPr>
          <w:p w14:paraId="06CDE40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FE4E60">
              <w:rPr>
                <w:lang w:val="en-GB"/>
              </w:rPr>
              <w:t>90</w:t>
            </w:r>
            <w:r>
              <w:rPr>
                <w:lang w:val="en-GB"/>
              </w:rPr>
              <w:t>.8</w:t>
            </w:r>
          </w:p>
        </w:tc>
        <w:tc>
          <w:tcPr>
            <w:tcW w:w="1134" w:type="dxa"/>
          </w:tcPr>
          <w:p w14:paraId="23B19658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&lt;.0001</w:t>
            </w:r>
          </w:p>
        </w:tc>
      </w:tr>
      <w:tr w:rsidR="00C12665" w:rsidRPr="00664364" w14:paraId="51DE0FF3" w14:textId="77777777" w:rsidTr="000D1D85">
        <w:tc>
          <w:tcPr>
            <w:tcW w:w="2126" w:type="dxa"/>
          </w:tcPr>
          <w:p w14:paraId="59CB4869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410" w:type="dxa"/>
          </w:tcPr>
          <w:p w14:paraId="66A5BDFB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Any 1</w:t>
            </w:r>
            <w:r w:rsidRPr="00EB45DE">
              <w:rPr>
                <w:vertAlign w:val="superscript"/>
                <w:lang w:val="en-GB"/>
              </w:rPr>
              <w:t>st</w:t>
            </w:r>
            <w:r>
              <w:rPr>
                <w:lang w:val="en-GB"/>
              </w:rPr>
              <w:t xml:space="preserve"> degree relative</w:t>
            </w:r>
          </w:p>
        </w:tc>
        <w:tc>
          <w:tcPr>
            <w:tcW w:w="911" w:type="dxa"/>
          </w:tcPr>
          <w:p w14:paraId="7F763E3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266</w:t>
            </w:r>
          </w:p>
        </w:tc>
        <w:tc>
          <w:tcPr>
            <w:tcW w:w="769" w:type="dxa"/>
          </w:tcPr>
          <w:p w14:paraId="763DC3BB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4865AC">
              <w:rPr>
                <w:lang w:val="en-GB"/>
              </w:rPr>
              <w:t>17</w:t>
            </w:r>
            <w:r>
              <w:rPr>
                <w:lang w:val="en-GB"/>
              </w:rPr>
              <w:t>.1</w:t>
            </w:r>
          </w:p>
        </w:tc>
        <w:tc>
          <w:tcPr>
            <w:tcW w:w="872" w:type="dxa"/>
          </w:tcPr>
          <w:p w14:paraId="3A8AD199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202</w:t>
            </w:r>
          </w:p>
        </w:tc>
        <w:tc>
          <w:tcPr>
            <w:tcW w:w="709" w:type="dxa"/>
          </w:tcPr>
          <w:p w14:paraId="7A97AD60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4865AC">
              <w:rPr>
                <w:lang w:val="en-GB"/>
              </w:rPr>
              <w:t>9</w:t>
            </w:r>
            <w:r>
              <w:rPr>
                <w:lang w:val="en-GB"/>
              </w:rPr>
              <w:t>.2</w:t>
            </w:r>
          </w:p>
        </w:tc>
        <w:tc>
          <w:tcPr>
            <w:tcW w:w="1134" w:type="dxa"/>
          </w:tcPr>
          <w:p w14:paraId="27E33111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</w:tr>
      <w:tr w:rsidR="00C12665" w:rsidRPr="00664364" w14:paraId="17D698DB" w14:textId="77777777" w:rsidTr="000D1D85">
        <w:tc>
          <w:tcPr>
            <w:tcW w:w="2126" w:type="dxa"/>
          </w:tcPr>
          <w:p w14:paraId="4F16AEA6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</w:tcPr>
          <w:p w14:paraId="3436FA2F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911" w:type="dxa"/>
          </w:tcPr>
          <w:p w14:paraId="3C28BBC9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769" w:type="dxa"/>
          </w:tcPr>
          <w:p w14:paraId="01B8D847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872" w:type="dxa"/>
          </w:tcPr>
          <w:p w14:paraId="2B4DCF7F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709" w:type="dxa"/>
          </w:tcPr>
          <w:p w14:paraId="631DFB5A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</w:tcPr>
          <w:p w14:paraId="10408FBA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5E50813A" w14:textId="77777777" w:rsidTr="000D1D85">
        <w:tc>
          <w:tcPr>
            <w:tcW w:w="2126" w:type="dxa"/>
          </w:tcPr>
          <w:p w14:paraId="1EB2CB93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Genetic risk score</w:t>
            </w:r>
          </w:p>
        </w:tc>
        <w:tc>
          <w:tcPr>
            <w:tcW w:w="2410" w:type="dxa"/>
          </w:tcPr>
          <w:p w14:paraId="4C387ADA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Median</w:t>
            </w:r>
          </w:p>
        </w:tc>
        <w:tc>
          <w:tcPr>
            <w:tcW w:w="911" w:type="dxa"/>
          </w:tcPr>
          <w:p w14:paraId="2DCDDCBB" w14:textId="3956CE05" w:rsidR="00C12665" w:rsidRPr="00664364" w:rsidRDefault="000D1D8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90</w:t>
            </w:r>
          </w:p>
        </w:tc>
        <w:tc>
          <w:tcPr>
            <w:tcW w:w="769" w:type="dxa"/>
          </w:tcPr>
          <w:p w14:paraId="4D99BC1D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1DD277A2" w14:textId="652EDDFC" w:rsidR="00C12665" w:rsidRPr="00664364" w:rsidRDefault="000D1D8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87</w:t>
            </w:r>
          </w:p>
        </w:tc>
        <w:tc>
          <w:tcPr>
            <w:tcW w:w="709" w:type="dxa"/>
          </w:tcPr>
          <w:p w14:paraId="2E444630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vMerge w:val="restart"/>
          </w:tcPr>
          <w:p w14:paraId="0C456C18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&lt;.0001</w:t>
            </w:r>
          </w:p>
        </w:tc>
      </w:tr>
      <w:tr w:rsidR="00C12665" w:rsidRPr="00664364" w14:paraId="341C2AF8" w14:textId="77777777" w:rsidTr="000D1D85">
        <w:tc>
          <w:tcPr>
            <w:tcW w:w="2126" w:type="dxa"/>
          </w:tcPr>
          <w:p w14:paraId="517A63DD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</w:tcPr>
          <w:p w14:paraId="5F55EE4C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Interquartile range</w:t>
            </w:r>
          </w:p>
        </w:tc>
        <w:tc>
          <w:tcPr>
            <w:tcW w:w="911" w:type="dxa"/>
          </w:tcPr>
          <w:p w14:paraId="7EA3D1B7" w14:textId="3EEDF57B" w:rsidR="00C12665" w:rsidRPr="00664364" w:rsidRDefault="000D1D8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82-98</w:t>
            </w:r>
          </w:p>
        </w:tc>
        <w:tc>
          <w:tcPr>
            <w:tcW w:w="769" w:type="dxa"/>
          </w:tcPr>
          <w:p w14:paraId="6DB1603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48C47525" w14:textId="30518590" w:rsidR="00C12665" w:rsidRPr="00664364" w:rsidRDefault="000D1D85" w:rsidP="000D1D85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79-95</w:t>
            </w:r>
          </w:p>
        </w:tc>
        <w:tc>
          <w:tcPr>
            <w:tcW w:w="709" w:type="dxa"/>
          </w:tcPr>
          <w:p w14:paraId="33CEE695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vMerge/>
          </w:tcPr>
          <w:p w14:paraId="2370A950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5DE52921" w14:textId="77777777" w:rsidTr="000D1D85">
        <w:tc>
          <w:tcPr>
            <w:tcW w:w="2126" w:type="dxa"/>
          </w:tcPr>
          <w:p w14:paraId="37A93BD1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</w:tcPr>
          <w:p w14:paraId="7268A4F4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Range</w:t>
            </w:r>
          </w:p>
        </w:tc>
        <w:tc>
          <w:tcPr>
            <w:tcW w:w="911" w:type="dxa"/>
          </w:tcPr>
          <w:p w14:paraId="338D114A" w14:textId="7BBF0D08" w:rsidR="00C12665" w:rsidRPr="00664364" w:rsidRDefault="000D1D8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67-111</w:t>
            </w:r>
          </w:p>
        </w:tc>
        <w:tc>
          <w:tcPr>
            <w:tcW w:w="769" w:type="dxa"/>
          </w:tcPr>
          <w:p w14:paraId="45DD060B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4B3DBCBF" w14:textId="6DDE840B" w:rsidR="00C12665" w:rsidRPr="00664364" w:rsidRDefault="000D1D8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69-108</w:t>
            </w:r>
          </w:p>
        </w:tc>
        <w:tc>
          <w:tcPr>
            <w:tcW w:w="709" w:type="dxa"/>
          </w:tcPr>
          <w:p w14:paraId="1A7EC2AE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vMerge/>
          </w:tcPr>
          <w:p w14:paraId="0BFF5825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6B766B6A" w14:textId="77777777" w:rsidTr="000D1D85">
        <w:tc>
          <w:tcPr>
            <w:tcW w:w="2126" w:type="dxa"/>
          </w:tcPr>
          <w:p w14:paraId="3B67BED7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</w:tcPr>
          <w:p w14:paraId="16110E82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911" w:type="dxa"/>
          </w:tcPr>
          <w:p w14:paraId="276640E2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69" w:type="dxa"/>
          </w:tcPr>
          <w:p w14:paraId="18D3E5A9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872" w:type="dxa"/>
          </w:tcPr>
          <w:p w14:paraId="141E49C8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690138C6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</w:tcPr>
          <w:p w14:paraId="6EEBE9D4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6E8D9B7C" w14:textId="77777777" w:rsidTr="000D1D85">
        <w:tc>
          <w:tcPr>
            <w:tcW w:w="2126" w:type="dxa"/>
          </w:tcPr>
          <w:p w14:paraId="3903B606" w14:textId="77777777" w:rsidR="00C12665" w:rsidRPr="003B66EE" w:rsidRDefault="00C12665" w:rsidP="006B5468">
            <w:pPr>
              <w:spacing w:after="0"/>
              <w:rPr>
                <w:lang w:val="en-GB"/>
              </w:rPr>
            </w:pPr>
            <w:r w:rsidRPr="003B66EE">
              <w:rPr>
                <w:lang w:val="en-GB"/>
              </w:rPr>
              <w:t>Cancer stage</w:t>
            </w:r>
            <w:r w:rsidRPr="003B66EE">
              <w:rPr>
                <w:vertAlign w:val="superscript"/>
                <w:lang w:val="en-GB"/>
              </w:rPr>
              <w:t>1</w:t>
            </w:r>
          </w:p>
        </w:tc>
        <w:tc>
          <w:tcPr>
            <w:tcW w:w="2410" w:type="dxa"/>
          </w:tcPr>
          <w:p w14:paraId="5E6AC90A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911" w:type="dxa"/>
          </w:tcPr>
          <w:p w14:paraId="41AF5BB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302</w:t>
            </w:r>
          </w:p>
        </w:tc>
        <w:tc>
          <w:tcPr>
            <w:tcW w:w="769" w:type="dxa"/>
          </w:tcPr>
          <w:p w14:paraId="7F5DBE69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066AE0">
              <w:rPr>
                <w:lang w:val="en-GB"/>
              </w:rPr>
              <w:t>19</w:t>
            </w:r>
            <w:r>
              <w:rPr>
                <w:lang w:val="en-GB"/>
              </w:rPr>
              <w:t>.8</w:t>
            </w:r>
          </w:p>
        </w:tc>
        <w:tc>
          <w:tcPr>
            <w:tcW w:w="872" w:type="dxa"/>
          </w:tcPr>
          <w:p w14:paraId="4A5EC0EC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301C0476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</w:tcPr>
          <w:p w14:paraId="3DE3FDD5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0EE42C30" w14:textId="77777777" w:rsidTr="000D1D85">
        <w:tc>
          <w:tcPr>
            <w:tcW w:w="2126" w:type="dxa"/>
          </w:tcPr>
          <w:p w14:paraId="4992CC59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</w:tcPr>
          <w:p w14:paraId="1FB6462E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911" w:type="dxa"/>
          </w:tcPr>
          <w:p w14:paraId="2EAF1001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520</w:t>
            </w:r>
          </w:p>
        </w:tc>
        <w:tc>
          <w:tcPr>
            <w:tcW w:w="769" w:type="dxa"/>
          </w:tcPr>
          <w:p w14:paraId="0D05C02C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066AE0">
              <w:rPr>
                <w:lang w:val="en-GB"/>
              </w:rPr>
              <w:t>34</w:t>
            </w:r>
            <w:r>
              <w:rPr>
                <w:lang w:val="en-GB"/>
              </w:rPr>
              <w:t>.2</w:t>
            </w:r>
          </w:p>
        </w:tc>
        <w:tc>
          <w:tcPr>
            <w:tcW w:w="872" w:type="dxa"/>
          </w:tcPr>
          <w:p w14:paraId="30AA083D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060AE51B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</w:tcPr>
          <w:p w14:paraId="6B03E139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341521B0" w14:textId="77777777" w:rsidTr="000D1D85">
        <w:tc>
          <w:tcPr>
            <w:tcW w:w="2126" w:type="dxa"/>
          </w:tcPr>
          <w:p w14:paraId="627FF73D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</w:tcPr>
          <w:p w14:paraId="623CDC24" w14:textId="77777777" w:rsidR="00C12665" w:rsidRDefault="00C12665" w:rsidP="006B5468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911" w:type="dxa"/>
          </w:tcPr>
          <w:p w14:paraId="53D62A04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493</w:t>
            </w:r>
          </w:p>
        </w:tc>
        <w:tc>
          <w:tcPr>
            <w:tcW w:w="769" w:type="dxa"/>
          </w:tcPr>
          <w:p w14:paraId="5A16CC98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066AE0">
              <w:rPr>
                <w:lang w:val="en-GB"/>
              </w:rPr>
              <w:t>32</w:t>
            </w:r>
            <w:r>
              <w:rPr>
                <w:lang w:val="en-GB"/>
              </w:rPr>
              <w:t>.4</w:t>
            </w:r>
          </w:p>
        </w:tc>
        <w:tc>
          <w:tcPr>
            <w:tcW w:w="872" w:type="dxa"/>
          </w:tcPr>
          <w:p w14:paraId="37B3C7B3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0700E7C3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</w:tcPr>
          <w:p w14:paraId="48C7CD20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664364" w14:paraId="07475877" w14:textId="77777777" w:rsidTr="000D1D85">
        <w:tc>
          <w:tcPr>
            <w:tcW w:w="2126" w:type="dxa"/>
            <w:tcBorders>
              <w:bottom w:val="single" w:sz="4" w:space="0" w:color="auto"/>
            </w:tcBorders>
          </w:tcPr>
          <w:p w14:paraId="29BA2758" w14:textId="77777777" w:rsidR="00C12665" w:rsidRPr="00664364" w:rsidRDefault="00C12665" w:rsidP="006B5468">
            <w:pPr>
              <w:spacing w:after="0"/>
              <w:rPr>
                <w:b/>
                <w:lang w:val="en-GB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5841C9B" w14:textId="77777777" w:rsidR="00C12665" w:rsidRDefault="00C12665" w:rsidP="006B5468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184A44A5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207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14:paraId="74383BB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066AE0">
              <w:rPr>
                <w:lang w:val="en-GB"/>
              </w:rPr>
              <w:t>13</w:t>
            </w:r>
            <w:r>
              <w:rPr>
                <w:lang w:val="en-GB"/>
              </w:rPr>
              <w:t>.6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14:paraId="2C57CA27" w14:textId="77777777" w:rsidR="00C12665" w:rsidRPr="00664364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EF2F895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3751BC" w14:textId="77777777" w:rsidR="00C12665" w:rsidRPr="00664364" w:rsidRDefault="00C12665" w:rsidP="006B5468">
            <w:pPr>
              <w:spacing w:after="0"/>
              <w:jc w:val="center"/>
              <w:rPr>
                <w:b/>
                <w:lang w:val="en-GB"/>
              </w:rPr>
            </w:pPr>
          </w:p>
        </w:tc>
      </w:tr>
      <w:tr w:rsidR="00C12665" w:rsidRPr="00F022E6" w14:paraId="09208948" w14:textId="77777777" w:rsidTr="000D1D85">
        <w:tc>
          <w:tcPr>
            <w:tcW w:w="8931" w:type="dxa"/>
            <w:gridSpan w:val="7"/>
            <w:tcBorders>
              <w:left w:val="nil"/>
              <w:bottom w:val="nil"/>
              <w:right w:val="nil"/>
            </w:tcBorders>
          </w:tcPr>
          <w:p w14:paraId="5719856D" w14:textId="77777777" w:rsidR="00C12665" w:rsidRPr="003B66EE" w:rsidRDefault="00C12665" w:rsidP="006B5468">
            <w:pPr>
              <w:spacing w:after="0"/>
              <w:rPr>
                <w:lang w:val="en-GB"/>
              </w:rPr>
            </w:pPr>
            <w:r w:rsidRPr="003B66EE">
              <w:rPr>
                <w:vertAlign w:val="superscript"/>
                <w:lang w:val="en-GB"/>
              </w:rPr>
              <w:t>1</w:t>
            </w:r>
            <w:r>
              <w:rPr>
                <w:vertAlign w:val="superscript"/>
                <w:lang w:val="en-GB"/>
              </w:rPr>
              <w:t xml:space="preserve"> </w:t>
            </w:r>
            <w:r>
              <w:rPr>
                <w:lang w:val="en-GB"/>
              </w:rPr>
              <w:t>Cancer stage for 34 cases missing</w:t>
            </w:r>
          </w:p>
        </w:tc>
      </w:tr>
    </w:tbl>
    <w:p w14:paraId="403F4B19" w14:textId="77777777" w:rsidR="00C12665" w:rsidRDefault="00C12665" w:rsidP="00C12665">
      <w:pPr>
        <w:rPr>
          <w:lang w:val="en-US"/>
        </w:rPr>
      </w:pPr>
    </w:p>
    <w:p w14:paraId="5730E3E9" w14:textId="77777777" w:rsidR="00C12665" w:rsidRDefault="00C12665" w:rsidP="00C12665">
      <w:pPr>
        <w:rPr>
          <w:lang w:val="en-US"/>
        </w:rPr>
      </w:pPr>
    </w:p>
    <w:p w14:paraId="09A435B8" w14:textId="77777777" w:rsidR="00C12665" w:rsidRDefault="00C12665" w:rsidP="00C12665">
      <w:pPr>
        <w:rPr>
          <w:lang w:val="en-US"/>
        </w:rPr>
        <w:sectPr w:rsidR="00C12665" w:rsidSect="007F3FD0"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7BAD7FAC" w14:textId="5660CB20" w:rsidR="00C12665" w:rsidRPr="001D20C8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C12665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6</w:t>
      </w:r>
      <w:r w:rsidR="00C12665" w:rsidRPr="001D20C8">
        <w:rPr>
          <w:b/>
          <w:sz w:val="24"/>
          <w:lang w:val="en-US"/>
        </w:rPr>
        <w:t>.</w:t>
      </w:r>
      <w:r w:rsidR="00C12665" w:rsidRPr="001D20C8">
        <w:rPr>
          <w:sz w:val="24"/>
          <w:lang w:val="en-US"/>
        </w:rPr>
        <w:t xml:space="preserve"> Association of colorectal cancer risk, family history and known genetic variants included in the genetic risk score (GRS) in SOCCS</w:t>
      </w:r>
    </w:p>
    <w:tbl>
      <w:tblPr>
        <w:tblStyle w:val="TableGrid"/>
        <w:tblpPr w:leftFromText="180" w:rightFromText="180" w:vertAnchor="text" w:horzAnchor="margin" w:tblpXSpec="center" w:tblpY="152"/>
        <w:tblW w:w="1043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88"/>
        <w:gridCol w:w="2693"/>
        <w:gridCol w:w="793"/>
        <w:gridCol w:w="937"/>
        <w:gridCol w:w="651"/>
        <w:gridCol w:w="794"/>
        <w:gridCol w:w="2977"/>
      </w:tblGrid>
      <w:tr w:rsidR="00C12665" w:rsidRPr="001D20C8" w14:paraId="590D4F7F" w14:textId="77777777" w:rsidTr="006B5468">
        <w:tc>
          <w:tcPr>
            <w:tcW w:w="1588" w:type="dxa"/>
            <w:vMerge w:val="restart"/>
          </w:tcPr>
          <w:p w14:paraId="4A07F3A7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  <w:r w:rsidRPr="001D20C8">
              <w:rPr>
                <w:lang w:val="en-GB"/>
              </w:rPr>
              <w:t>Predictor</w:t>
            </w:r>
          </w:p>
        </w:tc>
        <w:tc>
          <w:tcPr>
            <w:tcW w:w="2693" w:type="dxa"/>
            <w:vMerge w:val="restart"/>
          </w:tcPr>
          <w:p w14:paraId="2E1B2569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  <w:r w:rsidRPr="001D20C8">
              <w:rPr>
                <w:lang w:val="en-GB"/>
              </w:rPr>
              <w:t>Exposure definition</w:t>
            </w:r>
          </w:p>
        </w:tc>
        <w:tc>
          <w:tcPr>
            <w:tcW w:w="1730" w:type="dxa"/>
            <w:gridSpan w:val="2"/>
          </w:tcPr>
          <w:p w14:paraId="6276FB85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Cases</w:t>
            </w:r>
          </w:p>
        </w:tc>
        <w:tc>
          <w:tcPr>
            <w:tcW w:w="1445" w:type="dxa"/>
            <w:gridSpan w:val="2"/>
          </w:tcPr>
          <w:p w14:paraId="099BF702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Controls</w:t>
            </w:r>
          </w:p>
        </w:tc>
        <w:tc>
          <w:tcPr>
            <w:tcW w:w="2977" w:type="dxa"/>
            <w:vMerge w:val="restart"/>
          </w:tcPr>
          <w:p w14:paraId="3F5FCB76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OR (95% CI)</w:t>
            </w:r>
            <w:r w:rsidRPr="001D20C8">
              <w:rPr>
                <w:vertAlign w:val="superscript"/>
                <w:lang w:val="en-GB"/>
              </w:rPr>
              <w:t>1</w:t>
            </w:r>
          </w:p>
        </w:tc>
      </w:tr>
      <w:tr w:rsidR="00C12665" w:rsidRPr="001D20C8" w14:paraId="2AF63323" w14:textId="77777777" w:rsidTr="006B5468">
        <w:tc>
          <w:tcPr>
            <w:tcW w:w="1588" w:type="dxa"/>
            <w:vMerge/>
          </w:tcPr>
          <w:p w14:paraId="6EAFAEF9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693" w:type="dxa"/>
            <w:vMerge/>
          </w:tcPr>
          <w:p w14:paraId="64D87F9D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793" w:type="dxa"/>
          </w:tcPr>
          <w:p w14:paraId="60A49F4C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n</w:t>
            </w:r>
          </w:p>
        </w:tc>
        <w:tc>
          <w:tcPr>
            <w:tcW w:w="937" w:type="dxa"/>
          </w:tcPr>
          <w:p w14:paraId="26800AB7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%</w:t>
            </w:r>
          </w:p>
        </w:tc>
        <w:tc>
          <w:tcPr>
            <w:tcW w:w="651" w:type="dxa"/>
          </w:tcPr>
          <w:p w14:paraId="1927DBBC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n</w:t>
            </w:r>
          </w:p>
        </w:tc>
        <w:tc>
          <w:tcPr>
            <w:tcW w:w="794" w:type="dxa"/>
          </w:tcPr>
          <w:p w14:paraId="29257930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%</w:t>
            </w:r>
          </w:p>
        </w:tc>
        <w:tc>
          <w:tcPr>
            <w:tcW w:w="2977" w:type="dxa"/>
            <w:vMerge/>
          </w:tcPr>
          <w:p w14:paraId="1DA701A1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1D20C8" w14:paraId="5D94FFE6" w14:textId="77777777" w:rsidTr="006B5468">
        <w:tc>
          <w:tcPr>
            <w:tcW w:w="1588" w:type="dxa"/>
          </w:tcPr>
          <w:p w14:paraId="4214A1A7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693" w:type="dxa"/>
          </w:tcPr>
          <w:p w14:paraId="2C8A58A3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793" w:type="dxa"/>
          </w:tcPr>
          <w:p w14:paraId="52773E4E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937" w:type="dxa"/>
          </w:tcPr>
          <w:p w14:paraId="439E0F0D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651" w:type="dxa"/>
          </w:tcPr>
          <w:p w14:paraId="21B441F6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94" w:type="dxa"/>
          </w:tcPr>
          <w:p w14:paraId="1B5344D9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2977" w:type="dxa"/>
          </w:tcPr>
          <w:p w14:paraId="64850170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  <w:tr w:rsidR="00C12665" w:rsidRPr="001D20C8" w14:paraId="175F4736" w14:textId="77777777" w:rsidTr="006B5468">
        <w:tc>
          <w:tcPr>
            <w:tcW w:w="1588" w:type="dxa"/>
          </w:tcPr>
          <w:p w14:paraId="382A0F12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  <w:r w:rsidRPr="001D20C8">
              <w:rPr>
                <w:lang w:val="en-GB"/>
              </w:rPr>
              <w:t>Family history</w:t>
            </w:r>
          </w:p>
        </w:tc>
        <w:tc>
          <w:tcPr>
            <w:tcW w:w="2693" w:type="dxa"/>
          </w:tcPr>
          <w:p w14:paraId="4090EA53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  <w:r w:rsidRPr="001D20C8">
              <w:rPr>
                <w:lang w:val="en-GB"/>
              </w:rPr>
              <w:t>1</w:t>
            </w:r>
            <w:r w:rsidRPr="001D20C8">
              <w:rPr>
                <w:vertAlign w:val="superscript"/>
                <w:lang w:val="en-GB"/>
              </w:rPr>
              <w:t>st</w:t>
            </w:r>
            <w:r w:rsidRPr="001D20C8">
              <w:rPr>
                <w:lang w:val="en-GB"/>
              </w:rPr>
              <w:t xml:space="preserve"> degree relatives </w:t>
            </w:r>
          </w:p>
        </w:tc>
        <w:tc>
          <w:tcPr>
            <w:tcW w:w="793" w:type="dxa"/>
          </w:tcPr>
          <w:p w14:paraId="127A4241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266</w:t>
            </w:r>
          </w:p>
        </w:tc>
        <w:tc>
          <w:tcPr>
            <w:tcW w:w="937" w:type="dxa"/>
          </w:tcPr>
          <w:p w14:paraId="774C71C1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17.1</w:t>
            </w:r>
          </w:p>
        </w:tc>
        <w:tc>
          <w:tcPr>
            <w:tcW w:w="651" w:type="dxa"/>
          </w:tcPr>
          <w:p w14:paraId="4AB4F784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202</w:t>
            </w:r>
          </w:p>
        </w:tc>
        <w:tc>
          <w:tcPr>
            <w:tcW w:w="794" w:type="dxa"/>
          </w:tcPr>
          <w:p w14:paraId="1B886D47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  <w:r w:rsidRPr="001D20C8">
              <w:rPr>
                <w:lang w:val="en-GB"/>
              </w:rPr>
              <w:t>9.2</w:t>
            </w:r>
          </w:p>
        </w:tc>
        <w:tc>
          <w:tcPr>
            <w:tcW w:w="2977" w:type="dxa"/>
          </w:tcPr>
          <w:p w14:paraId="5BD50CF7" w14:textId="77777777" w:rsidR="00C12665" w:rsidRPr="000D1D85" w:rsidRDefault="00C12665" w:rsidP="006B5468">
            <w:pPr>
              <w:spacing w:after="0"/>
              <w:jc w:val="center"/>
              <w:rPr>
                <w:highlight w:val="yellow"/>
                <w:lang w:val="en-GB"/>
              </w:rPr>
            </w:pPr>
            <w:r w:rsidRPr="00383B2B">
              <w:rPr>
                <w:lang w:val="en-GB"/>
              </w:rPr>
              <w:t>2.19 (1.79-2.70)</w:t>
            </w:r>
          </w:p>
        </w:tc>
      </w:tr>
      <w:tr w:rsidR="00C12665" w:rsidRPr="001D20C8" w14:paraId="7D4E8872" w14:textId="77777777" w:rsidTr="006B5468">
        <w:tc>
          <w:tcPr>
            <w:tcW w:w="1588" w:type="dxa"/>
          </w:tcPr>
          <w:p w14:paraId="3D3B902D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693" w:type="dxa"/>
          </w:tcPr>
          <w:p w14:paraId="3116D29C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793" w:type="dxa"/>
          </w:tcPr>
          <w:p w14:paraId="539A705B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937" w:type="dxa"/>
          </w:tcPr>
          <w:p w14:paraId="66D52A0C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651" w:type="dxa"/>
          </w:tcPr>
          <w:p w14:paraId="1ABB0A25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94" w:type="dxa"/>
          </w:tcPr>
          <w:p w14:paraId="1480E39E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2977" w:type="dxa"/>
          </w:tcPr>
          <w:p w14:paraId="2FA8E463" w14:textId="77777777" w:rsidR="00C12665" w:rsidRPr="000D1D85" w:rsidRDefault="00C12665" w:rsidP="006B5468">
            <w:pPr>
              <w:spacing w:after="0"/>
              <w:jc w:val="center"/>
              <w:rPr>
                <w:highlight w:val="yellow"/>
                <w:lang w:val="en-GB"/>
              </w:rPr>
            </w:pPr>
          </w:p>
        </w:tc>
      </w:tr>
      <w:tr w:rsidR="00383B2B" w:rsidRPr="000D1D85" w14:paraId="26C20051" w14:textId="77777777" w:rsidTr="006B5468">
        <w:tc>
          <w:tcPr>
            <w:tcW w:w="1588" w:type="dxa"/>
            <w:vMerge w:val="restart"/>
          </w:tcPr>
          <w:p w14:paraId="48D57F7D" w14:textId="77777777" w:rsidR="00383B2B" w:rsidRPr="001D20C8" w:rsidRDefault="00383B2B" w:rsidP="00383B2B">
            <w:pPr>
              <w:spacing w:after="0"/>
              <w:rPr>
                <w:vertAlign w:val="superscript"/>
                <w:lang w:val="en-GB"/>
              </w:rPr>
            </w:pPr>
            <w:r w:rsidRPr="001D20C8">
              <w:rPr>
                <w:lang w:val="en-GB"/>
              </w:rPr>
              <w:t>Genetic risk score</w:t>
            </w:r>
            <w:r w:rsidRPr="001D20C8">
              <w:rPr>
                <w:vertAlign w:val="superscript"/>
                <w:lang w:val="en-GB"/>
              </w:rPr>
              <w:t>2</w:t>
            </w:r>
          </w:p>
        </w:tc>
        <w:tc>
          <w:tcPr>
            <w:tcW w:w="2693" w:type="dxa"/>
          </w:tcPr>
          <w:p w14:paraId="4188C4D6" w14:textId="77777777" w:rsidR="00383B2B" w:rsidRPr="001D20C8" w:rsidRDefault="00383B2B" w:rsidP="00383B2B">
            <w:pPr>
              <w:spacing w:after="0"/>
              <w:rPr>
                <w:lang w:val="en-GB"/>
              </w:rPr>
            </w:pPr>
            <w:r w:rsidRPr="001D20C8">
              <w:rPr>
                <w:lang w:val="en-GB"/>
              </w:rPr>
              <w:t>Upper 9.7%</w:t>
            </w:r>
          </w:p>
        </w:tc>
        <w:tc>
          <w:tcPr>
            <w:tcW w:w="793" w:type="dxa"/>
          </w:tcPr>
          <w:p w14:paraId="36F42B32" w14:textId="64022380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307</w:t>
            </w:r>
          </w:p>
        </w:tc>
        <w:tc>
          <w:tcPr>
            <w:tcW w:w="937" w:type="dxa"/>
          </w:tcPr>
          <w:p w14:paraId="5029F4C1" w14:textId="4E86B890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19.7</w:t>
            </w:r>
          </w:p>
        </w:tc>
        <w:tc>
          <w:tcPr>
            <w:tcW w:w="651" w:type="dxa"/>
          </w:tcPr>
          <w:p w14:paraId="749F76E9" w14:textId="7856D5B7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198</w:t>
            </w:r>
          </w:p>
        </w:tc>
        <w:tc>
          <w:tcPr>
            <w:tcW w:w="794" w:type="dxa"/>
          </w:tcPr>
          <w:p w14:paraId="24A1D0F1" w14:textId="7524C25A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9.0</w:t>
            </w:r>
            <w:r w:rsidRPr="001D20C8">
              <w:rPr>
                <w:lang w:val="en-GB"/>
              </w:rPr>
              <w:t xml:space="preserve"> </w:t>
            </w:r>
          </w:p>
        </w:tc>
        <w:tc>
          <w:tcPr>
            <w:tcW w:w="2977" w:type="dxa"/>
          </w:tcPr>
          <w:p w14:paraId="6ED9709C" w14:textId="2F8E4CA4" w:rsidR="00383B2B" w:rsidRPr="000D1D85" w:rsidRDefault="00383B2B" w:rsidP="00383B2B">
            <w:pPr>
              <w:spacing w:after="0"/>
              <w:jc w:val="center"/>
              <w:rPr>
                <w:highlight w:val="yellow"/>
                <w:lang w:val="en-GB"/>
              </w:rPr>
            </w:pPr>
            <w:r w:rsidRPr="00E774A0">
              <w:t>2.49 (2.04-3.06)</w:t>
            </w:r>
          </w:p>
        </w:tc>
      </w:tr>
      <w:tr w:rsidR="00383B2B" w:rsidRPr="000D1D85" w14:paraId="28EDDFA4" w14:textId="77777777" w:rsidTr="006B5468">
        <w:tc>
          <w:tcPr>
            <w:tcW w:w="1588" w:type="dxa"/>
            <w:vMerge/>
          </w:tcPr>
          <w:p w14:paraId="7B92EFC6" w14:textId="77777777" w:rsidR="00383B2B" w:rsidRPr="001D20C8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2693" w:type="dxa"/>
          </w:tcPr>
          <w:p w14:paraId="4F0582A7" w14:textId="77777777" w:rsidR="00383B2B" w:rsidRPr="001D20C8" w:rsidRDefault="00383B2B" w:rsidP="00383B2B">
            <w:pPr>
              <w:spacing w:after="0"/>
              <w:rPr>
                <w:lang w:val="en-GB"/>
              </w:rPr>
            </w:pPr>
            <w:r w:rsidRPr="001D20C8">
              <w:rPr>
                <w:lang w:val="en-GB"/>
              </w:rPr>
              <w:t>Upper 17.0%</w:t>
            </w:r>
          </w:p>
        </w:tc>
        <w:tc>
          <w:tcPr>
            <w:tcW w:w="793" w:type="dxa"/>
          </w:tcPr>
          <w:p w14:paraId="21722719" w14:textId="6D7CBDC2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505</w:t>
            </w:r>
          </w:p>
        </w:tc>
        <w:tc>
          <w:tcPr>
            <w:tcW w:w="937" w:type="dxa"/>
          </w:tcPr>
          <w:p w14:paraId="3352A92C" w14:textId="7825733D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32.4</w:t>
            </w:r>
          </w:p>
        </w:tc>
        <w:tc>
          <w:tcPr>
            <w:tcW w:w="651" w:type="dxa"/>
          </w:tcPr>
          <w:p w14:paraId="0530D494" w14:textId="7A41306C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369</w:t>
            </w:r>
          </w:p>
        </w:tc>
        <w:tc>
          <w:tcPr>
            <w:tcW w:w="794" w:type="dxa"/>
          </w:tcPr>
          <w:p w14:paraId="3D57F234" w14:textId="21B4A644" w:rsidR="00383B2B" w:rsidRPr="001D20C8" w:rsidRDefault="00383B2B" w:rsidP="00383B2B">
            <w:pPr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  <w:r w:rsidRPr="001D20C8">
              <w:rPr>
                <w:lang w:val="en-GB"/>
              </w:rPr>
              <w:t>.</w:t>
            </w:r>
            <w:r>
              <w:rPr>
                <w:lang w:val="en-GB"/>
              </w:rPr>
              <w:t>8</w:t>
            </w:r>
          </w:p>
        </w:tc>
        <w:tc>
          <w:tcPr>
            <w:tcW w:w="2977" w:type="dxa"/>
          </w:tcPr>
          <w:p w14:paraId="71F396D2" w14:textId="1A83300B" w:rsidR="00383B2B" w:rsidRPr="000D1D85" w:rsidRDefault="00383B2B" w:rsidP="00383B2B">
            <w:pPr>
              <w:spacing w:after="0"/>
              <w:jc w:val="center"/>
              <w:rPr>
                <w:highlight w:val="yellow"/>
                <w:lang w:val="en-GB"/>
              </w:rPr>
            </w:pPr>
            <w:r w:rsidRPr="00E774A0">
              <w:t>2.34 (1.99-2.75)</w:t>
            </w:r>
          </w:p>
        </w:tc>
      </w:tr>
      <w:tr w:rsidR="00C12665" w:rsidRPr="000D1D85" w14:paraId="76ECAB2C" w14:textId="77777777" w:rsidTr="006B5468">
        <w:tc>
          <w:tcPr>
            <w:tcW w:w="1588" w:type="dxa"/>
          </w:tcPr>
          <w:p w14:paraId="48A9590A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2693" w:type="dxa"/>
          </w:tcPr>
          <w:p w14:paraId="23C9B2E5" w14:textId="77777777" w:rsidR="00C12665" w:rsidRPr="001D20C8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793" w:type="dxa"/>
          </w:tcPr>
          <w:p w14:paraId="0BE0C201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937" w:type="dxa"/>
          </w:tcPr>
          <w:p w14:paraId="487F466D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651" w:type="dxa"/>
          </w:tcPr>
          <w:p w14:paraId="55BDA7ED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794" w:type="dxa"/>
          </w:tcPr>
          <w:p w14:paraId="67E01140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2977" w:type="dxa"/>
          </w:tcPr>
          <w:p w14:paraId="1A02C282" w14:textId="77777777" w:rsidR="00C12665" w:rsidRPr="001D20C8" w:rsidRDefault="00C12665" w:rsidP="006B5468">
            <w:pPr>
              <w:spacing w:after="0"/>
              <w:jc w:val="center"/>
              <w:rPr>
                <w:lang w:val="en-GB"/>
              </w:rPr>
            </w:pPr>
          </w:p>
        </w:tc>
      </w:tr>
    </w:tbl>
    <w:p w14:paraId="706FAECB" w14:textId="77777777" w:rsidR="00C12665" w:rsidRPr="001D20C8" w:rsidRDefault="00C12665" w:rsidP="00C12665">
      <w:pPr>
        <w:rPr>
          <w:lang w:val="en-GB"/>
        </w:rPr>
      </w:pPr>
    </w:p>
    <w:p w14:paraId="07918CAC" w14:textId="77777777" w:rsidR="00C12665" w:rsidRPr="001D20C8" w:rsidRDefault="00C12665" w:rsidP="00C12665">
      <w:pPr>
        <w:rPr>
          <w:lang w:val="en-GB"/>
        </w:rPr>
      </w:pPr>
      <w:r w:rsidRPr="001D20C8">
        <w:rPr>
          <w:lang w:val="en-GB"/>
        </w:rPr>
        <w:t>CI, confidence interval; OR, odds ratio</w:t>
      </w:r>
    </w:p>
    <w:p w14:paraId="78C7E375" w14:textId="1DA7E94A" w:rsidR="00BA1A3F" w:rsidRDefault="00C12665" w:rsidP="00BA1A3F">
      <w:pPr>
        <w:rPr>
          <w:sz w:val="24"/>
          <w:lang w:val="en-US"/>
        </w:rPr>
      </w:pPr>
      <w:r w:rsidRPr="001D20C8">
        <w:rPr>
          <w:vertAlign w:val="superscript"/>
          <w:lang w:val="en-GB"/>
        </w:rPr>
        <w:t xml:space="preserve">1 </w:t>
      </w:r>
      <w:r w:rsidRPr="001D20C8">
        <w:rPr>
          <w:lang w:val="en-GB"/>
        </w:rPr>
        <w:t>Adjusted for sex, age, education, previous colonoscopy, smoking, hormone replacement therapy among women, body mass index before diagnosis; reference category: participants not meeting the family history definition or people with a genetic risk score below the cutoff as defined in the DACHS study, respectively</w:t>
      </w:r>
      <w:r w:rsidR="00F022E6" w:rsidRPr="001D20C8">
        <w:rPr>
          <w:lang w:val="en-GB"/>
        </w:rPr>
        <w:t xml:space="preserve"> </w:t>
      </w:r>
      <w:r w:rsidRPr="001D20C8">
        <w:rPr>
          <w:lang w:val="en-GB"/>
        </w:rPr>
        <w:br/>
      </w:r>
      <w:r w:rsidRPr="001D20C8">
        <w:rPr>
          <w:vertAlign w:val="superscript"/>
          <w:lang w:val="en-GB"/>
        </w:rPr>
        <w:t xml:space="preserve">2 </w:t>
      </w:r>
      <w:r w:rsidRPr="001D20C8">
        <w:rPr>
          <w:lang w:val="en-GB"/>
        </w:rPr>
        <w:t>Genetic risk score dichotomized in such a way that the positivity rate in controls equals the prevalence of e</w:t>
      </w:r>
      <w:r w:rsidR="00383B2B">
        <w:rPr>
          <w:lang w:val="en-GB"/>
        </w:rPr>
        <w:t>ither family history definition</w:t>
      </w:r>
      <w:r w:rsidR="00BA1A3F">
        <w:rPr>
          <w:lang w:val="en-GB"/>
        </w:rPr>
        <w:t xml:space="preserve"> </w:t>
      </w:r>
      <w:r w:rsidR="00BA1A3F" w:rsidRPr="000606A3">
        <w:rPr>
          <w:lang w:val="en-GB"/>
        </w:rPr>
        <w:t>(cut-</w:t>
      </w:r>
      <w:r w:rsidR="00BA1A3F">
        <w:rPr>
          <w:lang w:val="en-GB"/>
        </w:rPr>
        <w:t>off for upper 16.8% and 9.2</w:t>
      </w:r>
      <w:r w:rsidR="00BA1A3F" w:rsidRPr="00FC2865">
        <w:rPr>
          <w:lang w:val="en-GB"/>
        </w:rPr>
        <w:t xml:space="preserve">%, 94 risk alleles and 97 risk </w:t>
      </w:r>
      <w:r w:rsidR="00BA1A3F" w:rsidRPr="000606A3">
        <w:rPr>
          <w:lang w:val="en-GB"/>
        </w:rPr>
        <w:t>alleles, respectively)</w:t>
      </w:r>
    </w:p>
    <w:p w14:paraId="75CE5DC0" w14:textId="088887A1" w:rsidR="00C12665" w:rsidRPr="00BA1A3F" w:rsidRDefault="00C12665" w:rsidP="00C12665">
      <w:pPr>
        <w:rPr>
          <w:lang w:val="en-US"/>
        </w:rPr>
      </w:pPr>
    </w:p>
    <w:p w14:paraId="08EF8298" w14:textId="77777777" w:rsidR="00C12665" w:rsidRPr="004A7372" w:rsidRDefault="00C12665" w:rsidP="00C12665">
      <w:pPr>
        <w:rPr>
          <w:lang w:val="en-GB"/>
        </w:rPr>
      </w:pPr>
    </w:p>
    <w:p w14:paraId="6771ADCD" w14:textId="77777777" w:rsidR="00C12665" w:rsidRDefault="00C12665" w:rsidP="00C12665">
      <w:pPr>
        <w:rPr>
          <w:lang w:val="en-US"/>
        </w:rPr>
      </w:pPr>
    </w:p>
    <w:p w14:paraId="0F256E3D" w14:textId="77777777" w:rsidR="00C12665" w:rsidRDefault="00C12665" w:rsidP="00C12665">
      <w:pPr>
        <w:rPr>
          <w:lang w:val="en-US"/>
        </w:rPr>
        <w:sectPr w:rsidR="00C12665" w:rsidSect="007F3FD0"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2A02C8B1" w14:textId="5033C93E" w:rsidR="00C12665" w:rsidRDefault="00640BC1" w:rsidP="00C12665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C12665" w:rsidRPr="001D20C8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7</w:t>
      </w:r>
      <w:r w:rsidR="00C12665" w:rsidRPr="001D20C8">
        <w:rPr>
          <w:b/>
          <w:sz w:val="24"/>
          <w:lang w:val="en-US"/>
        </w:rPr>
        <w:t>.</w:t>
      </w:r>
      <w:r w:rsidR="00C12665" w:rsidRPr="001D20C8">
        <w:rPr>
          <w:sz w:val="24"/>
          <w:lang w:val="en-US"/>
        </w:rPr>
        <w:t xml:space="preserve"> Joint association between genetic risk score (GRS), family history (FH) and colorectal cancer risk in SOCCS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1743"/>
        <w:gridCol w:w="1744"/>
        <w:gridCol w:w="1744"/>
        <w:gridCol w:w="1744"/>
      </w:tblGrid>
      <w:tr w:rsidR="00C12665" w:rsidRPr="00664364" w14:paraId="0B8302F9" w14:textId="77777777" w:rsidTr="006B5468">
        <w:tc>
          <w:tcPr>
            <w:tcW w:w="2126" w:type="dxa"/>
            <w:tcBorders>
              <w:bottom w:val="single" w:sz="12" w:space="0" w:color="auto"/>
            </w:tcBorders>
          </w:tcPr>
          <w:p w14:paraId="47DA006C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FH</w:t>
            </w:r>
          </w:p>
        </w:tc>
        <w:tc>
          <w:tcPr>
            <w:tcW w:w="1743" w:type="dxa"/>
            <w:tcBorders>
              <w:bottom w:val="single" w:sz="12" w:space="0" w:color="auto"/>
            </w:tcBorders>
          </w:tcPr>
          <w:p w14:paraId="114F0C13" w14:textId="77777777" w:rsidR="00C12665" w:rsidRPr="00664364" w:rsidRDefault="00C12665" w:rsidP="006B5468">
            <w:pPr>
              <w:spacing w:after="0"/>
              <w:rPr>
                <w:vertAlign w:val="superscript"/>
                <w:lang w:val="en-GB"/>
              </w:rPr>
            </w:pPr>
            <w:r w:rsidRPr="00664364">
              <w:rPr>
                <w:lang w:val="en-GB"/>
              </w:rPr>
              <w:t>GRS percentile</w:t>
            </w:r>
            <w:r w:rsidRPr="00664364">
              <w:rPr>
                <w:vertAlign w:val="superscript"/>
                <w:lang w:val="en-GB"/>
              </w:rPr>
              <w:t>1</w:t>
            </w:r>
          </w:p>
        </w:tc>
        <w:tc>
          <w:tcPr>
            <w:tcW w:w="1744" w:type="dxa"/>
            <w:tcBorders>
              <w:bottom w:val="single" w:sz="12" w:space="0" w:color="auto"/>
            </w:tcBorders>
          </w:tcPr>
          <w:p w14:paraId="208EEA67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Cases, n</w:t>
            </w:r>
          </w:p>
        </w:tc>
        <w:tc>
          <w:tcPr>
            <w:tcW w:w="1744" w:type="dxa"/>
            <w:tcBorders>
              <w:bottom w:val="single" w:sz="12" w:space="0" w:color="auto"/>
            </w:tcBorders>
          </w:tcPr>
          <w:p w14:paraId="25C33F6C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Controls, n</w:t>
            </w:r>
          </w:p>
        </w:tc>
        <w:tc>
          <w:tcPr>
            <w:tcW w:w="1744" w:type="dxa"/>
            <w:tcBorders>
              <w:bottom w:val="single" w:sz="12" w:space="0" w:color="auto"/>
            </w:tcBorders>
          </w:tcPr>
          <w:p w14:paraId="4E64C915" w14:textId="77777777" w:rsidR="00C12665" w:rsidRPr="00664364" w:rsidRDefault="00C12665" w:rsidP="006B5468">
            <w:pPr>
              <w:spacing w:after="0"/>
              <w:rPr>
                <w:vertAlign w:val="superscript"/>
                <w:lang w:val="en-GB"/>
              </w:rPr>
            </w:pPr>
            <w:r w:rsidRPr="00664364">
              <w:rPr>
                <w:lang w:val="en-GB"/>
              </w:rPr>
              <w:t>OR (95% CI)</w:t>
            </w:r>
            <w:r w:rsidRPr="00664364">
              <w:rPr>
                <w:vertAlign w:val="superscript"/>
                <w:lang w:val="en-GB"/>
              </w:rPr>
              <w:t>2</w:t>
            </w:r>
          </w:p>
        </w:tc>
      </w:tr>
      <w:tr w:rsidR="00C12665" w:rsidRPr="00664364" w14:paraId="13FBD4C0" w14:textId="77777777" w:rsidTr="006B546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C15C3DA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A076148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174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82BCDE3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174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3866949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  <w:tc>
          <w:tcPr>
            <w:tcW w:w="174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681FE0C" w14:textId="77777777" w:rsidR="00C12665" w:rsidRPr="00664364" w:rsidRDefault="00C12665" w:rsidP="006B5468">
            <w:pPr>
              <w:spacing w:after="0"/>
              <w:rPr>
                <w:lang w:val="en-GB"/>
              </w:rPr>
            </w:pPr>
          </w:p>
        </w:tc>
      </w:tr>
      <w:tr w:rsidR="000D1D85" w:rsidRPr="00664364" w14:paraId="2D7698E2" w14:textId="77777777" w:rsidTr="006B5468">
        <w:trPr>
          <w:trHeight w:val="272"/>
        </w:trPr>
        <w:tc>
          <w:tcPr>
            <w:tcW w:w="2126" w:type="dxa"/>
            <w:tcBorders>
              <w:top w:val="single" w:sz="12" w:space="0" w:color="auto"/>
            </w:tcBorders>
          </w:tcPr>
          <w:p w14:paraId="3F1D7AA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743" w:type="dxa"/>
            <w:tcBorders>
              <w:top w:val="single" w:sz="12" w:space="0" w:color="auto"/>
            </w:tcBorders>
          </w:tcPr>
          <w:p w14:paraId="68F8302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744" w:type="dxa"/>
            <w:tcBorders>
              <w:top w:val="single" w:sz="12" w:space="0" w:color="auto"/>
            </w:tcBorders>
          </w:tcPr>
          <w:p w14:paraId="145BA122" w14:textId="69727B8E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179</w:t>
            </w:r>
          </w:p>
        </w:tc>
        <w:tc>
          <w:tcPr>
            <w:tcW w:w="1744" w:type="dxa"/>
            <w:tcBorders>
              <w:top w:val="single" w:sz="12" w:space="0" w:color="auto"/>
            </w:tcBorders>
            <w:shd w:val="clear" w:color="auto" w:fill="auto"/>
          </w:tcPr>
          <w:p w14:paraId="1A4156D7" w14:textId="1D84FDFB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112</w:t>
            </w:r>
          </w:p>
        </w:tc>
        <w:tc>
          <w:tcPr>
            <w:tcW w:w="1744" w:type="dxa"/>
            <w:tcBorders>
              <w:top w:val="single" w:sz="12" w:space="0" w:color="auto"/>
            </w:tcBorders>
          </w:tcPr>
          <w:p w14:paraId="57AD4681" w14:textId="4E18B5D8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5.9</w:t>
            </w:r>
            <w:r w:rsidR="00383B2B">
              <w:t>0</w:t>
            </w:r>
            <w:r w:rsidRPr="00E22620">
              <w:t xml:space="preserve"> (4.01-8.78)</w:t>
            </w:r>
          </w:p>
        </w:tc>
      </w:tr>
      <w:tr w:rsidR="000D1D85" w:rsidRPr="00664364" w14:paraId="501C4E05" w14:textId="77777777" w:rsidTr="006B5468">
        <w:tc>
          <w:tcPr>
            <w:tcW w:w="2126" w:type="dxa"/>
          </w:tcPr>
          <w:p w14:paraId="39D3DDA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</w:tcPr>
          <w:p w14:paraId="0FEB61C8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744" w:type="dxa"/>
          </w:tcPr>
          <w:p w14:paraId="5412F0C6" w14:textId="14BFEBB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87</w:t>
            </w:r>
          </w:p>
        </w:tc>
        <w:tc>
          <w:tcPr>
            <w:tcW w:w="1744" w:type="dxa"/>
            <w:shd w:val="clear" w:color="auto" w:fill="auto"/>
          </w:tcPr>
          <w:p w14:paraId="75ABC1D4" w14:textId="3DEC2A6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90</w:t>
            </w:r>
          </w:p>
        </w:tc>
        <w:tc>
          <w:tcPr>
            <w:tcW w:w="1744" w:type="dxa"/>
          </w:tcPr>
          <w:p w14:paraId="5937E36A" w14:textId="04343282" w:rsidR="000D1D85" w:rsidRPr="00664364" w:rsidRDefault="000D1D85" w:rsidP="000D1D85">
            <w:pPr>
              <w:spacing w:after="0"/>
              <w:rPr>
                <w:b/>
                <w:lang w:val="en-GB"/>
              </w:rPr>
            </w:pPr>
            <w:r w:rsidRPr="00E22620">
              <w:t>3.63 (2.37-5.61)</w:t>
            </w:r>
          </w:p>
        </w:tc>
      </w:tr>
      <w:tr w:rsidR="000D1D85" w:rsidRPr="00664364" w14:paraId="2A64A9EB" w14:textId="77777777" w:rsidTr="006B5468">
        <w:trPr>
          <w:trHeight w:val="85"/>
        </w:trPr>
        <w:tc>
          <w:tcPr>
            <w:tcW w:w="2126" w:type="dxa"/>
          </w:tcPr>
          <w:p w14:paraId="68EA00F6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743" w:type="dxa"/>
          </w:tcPr>
          <w:p w14:paraId="7433D3D3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744" w:type="dxa"/>
          </w:tcPr>
          <w:p w14:paraId="03524C87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744" w:type="dxa"/>
            <w:shd w:val="clear" w:color="auto" w:fill="auto"/>
          </w:tcPr>
          <w:p w14:paraId="074E88B9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744" w:type="dxa"/>
          </w:tcPr>
          <w:p w14:paraId="6ADFE518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</w:tr>
      <w:tr w:rsidR="000D1D85" w:rsidRPr="00664364" w14:paraId="25FD930B" w14:textId="77777777" w:rsidTr="006B5468">
        <w:tc>
          <w:tcPr>
            <w:tcW w:w="2126" w:type="dxa"/>
          </w:tcPr>
          <w:p w14:paraId="72D76FC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743" w:type="dxa"/>
          </w:tcPr>
          <w:p w14:paraId="4DE7926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744" w:type="dxa"/>
          </w:tcPr>
          <w:p w14:paraId="47E8A8AD" w14:textId="7EEE751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288</w:t>
            </w:r>
          </w:p>
        </w:tc>
        <w:tc>
          <w:tcPr>
            <w:tcW w:w="1744" w:type="dxa"/>
            <w:shd w:val="clear" w:color="auto" w:fill="auto"/>
          </w:tcPr>
          <w:p w14:paraId="439BC938" w14:textId="485C09BC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213</w:t>
            </w:r>
          </w:p>
        </w:tc>
        <w:tc>
          <w:tcPr>
            <w:tcW w:w="1744" w:type="dxa"/>
          </w:tcPr>
          <w:p w14:paraId="4A83310D" w14:textId="5DA0A4F2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4.66 (3.29-6.68)</w:t>
            </w:r>
          </w:p>
        </w:tc>
      </w:tr>
      <w:tr w:rsidR="000D1D85" w:rsidRPr="00664364" w14:paraId="221EB9DF" w14:textId="77777777" w:rsidTr="006B5468">
        <w:tc>
          <w:tcPr>
            <w:tcW w:w="2126" w:type="dxa"/>
          </w:tcPr>
          <w:p w14:paraId="0BFEE63D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</w:tcPr>
          <w:p w14:paraId="4CD3727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744" w:type="dxa"/>
          </w:tcPr>
          <w:p w14:paraId="66DA79C5" w14:textId="08977CF8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176</w:t>
            </w:r>
          </w:p>
        </w:tc>
        <w:tc>
          <w:tcPr>
            <w:tcW w:w="1744" w:type="dxa"/>
            <w:shd w:val="clear" w:color="auto" w:fill="auto"/>
          </w:tcPr>
          <w:p w14:paraId="667E6C28" w14:textId="7E1425FD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166</w:t>
            </w:r>
          </w:p>
        </w:tc>
        <w:tc>
          <w:tcPr>
            <w:tcW w:w="1744" w:type="dxa"/>
          </w:tcPr>
          <w:p w14:paraId="1B082276" w14:textId="3F4781FE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3.47 (2.4-5.08)</w:t>
            </w:r>
          </w:p>
        </w:tc>
      </w:tr>
      <w:tr w:rsidR="000D1D85" w:rsidRPr="00664364" w14:paraId="15EBE790" w14:textId="77777777" w:rsidTr="006B5468">
        <w:tc>
          <w:tcPr>
            <w:tcW w:w="2126" w:type="dxa"/>
          </w:tcPr>
          <w:p w14:paraId="0FCD71E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</w:tcPr>
          <w:p w14:paraId="5797BF9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744" w:type="dxa"/>
          </w:tcPr>
          <w:p w14:paraId="739D52A0" w14:textId="04FDC762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273</w:t>
            </w:r>
          </w:p>
        </w:tc>
        <w:tc>
          <w:tcPr>
            <w:tcW w:w="1744" w:type="dxa"/>
            <w:shd w:val="clear" w:color="auto" w:fill="auto"/>
          </w:tcPr>
          <w:p w14:paraId="7577B75D" w14:textId="474B0B22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420</w:t>
            </w:r>
          </w:p>
        </w:tc>
        <w:tc>
          <w:tcPr>
            <w:tcW w:w="1744" w:type="dxa"/>
          </w:tcPr>
          <w:p w14:paraId="0CC252B7" w14:textId="2504F54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2.2</w:t>
            </w:r>
            <w:r w:rsidR="00383B2B">
              <w:t>0</w:t>
            </w:r>
            <w:r w:rsidRPr="00E22620">
              <w:t xml:space="preserve"> (1.57-3.12)</w:t>
            </w:r>
          </w:p>
        </w:tc>
      </w:tr>
      <w:tr w:rsidR="000D1D85" w:rsidRPr="00664364" w14:paraId="63A7CC19" w14:textId="77777777" w:rsidTr="006B5468">
        <w:tc>
          <w:tcPr>
            <w:tcW w:w="2126" w:type="dxa"/>
          </w:tcPr>
          <w:p w14:paraId="161F31D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</w:tcPr>
          <w:p w14:paraId="45C6E2BC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744" w:type="dxa"/>
          </w:tcPr>
          <w:p w14:paraId="79F52EE5" w14:textId="2FF19D96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210</w:t>
            </w:r>
          </w:p>
        </w:tc>
        <w:tc>
          <w:tcPr>
            <w:tcW w:w="1744" w:type="dxa"/>
            <w:shd w:val="clear" w:color="auto" w:fill="auto"/>
          </w:tcPr>
          <w:p w14:paraId="4E14F6E9" w14:textId="5D6BFE6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374</w:t>
            </w:r>
          </w:p>
        </w:tc>
        <w:tc>
          <w:tcPr>
            <w:tcW w:w="1744" w:type="dxa"/>
          </w:tcPr>
          <w:p w14:paraId="15511BE5" w14:textId="758EA6B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1.97 (1.4-2.81)</w:t>
            </w:r>
          </w:p>
        </w:tc>
      </w:tr>
      <w:tr w:rsidR="000D1D85" w:rsidRPr="00664364" w14:paraId="6FD8D458" w14:textId="77777777" w:rsidTr="006B5468">
        <w:tc>
          <w:tcPr>
            <w:tcW w:w="2126" w:type="dxa"/>
          </w:tcPr>
          <w:p w14:paraId="374DC5DB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</w:tcPr>
          <w:p w14:paraId="3DAC362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744" w:type="dxa"/>
          </w:tcPr>
          <w:p w14:paraId="12A75177" w14:textId="416EDB84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223</w:t>
            </w:r>
          </w:p>
        </w:tc>
        <w:tc>
          <w:tcPr>
            <w:tcW w:w="1744" w:type="dxa"/>
            <w:shd w:val="clear" w:color="auto" w:fill="auto"/>
          </w:tcPr>
          <w:p w14:paraId="37ECF209" w14:textId="67C1EEA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422</w:t>
            </w:r>
          </w:p>
        </w:tc>
        <w:tc>
          <w:tcPr>
            <w:tcW w:w="1744" w:type="dxa"/>
          </w:tcPr>
          <w:p w14:paraId="180E18C4" w14:textId="7803C5E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1.87 (1.33-2.66)</w:t>
            </w:r>
          </w:p>
        </w:tc>
      </w:tr>
      <w:tr w:rsidR="000D1D85" w:rsidRPr="00664364" w14:paraId="40742ECF" w14:textId="77777777" w:rsidTr="006B5468">
        <w:tc>
          <w:tcPr>
            <w:tcW w:w="2126" w:type="dxa"/>
          </w:tcPr>
          <w:p w14:paraId="6C57163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</w:tcPr>
          <w:p w14:paraId="63FB817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744" w:type="dxa"/>
          </w:tcPr>
          <w:p w14:paraId="42A26B1A" w14:textId="50894374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62</w:t>
            </w:r>
          </w:p>
        </w:tc>
        <w:tc>
          <w:tcPr>
            <w:tcW w:w="1744" w:type="dxa"/>
            <w:shd w:val="clear" w:color="auto" w:fill="auto"/>
          </w:tcPr>
          <w:p w14:paraId="6BF3991D" w14:textId="027709FD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197</w:t>
            </w:r>
          </w:p>
        </w:tc>
        <w:tc>
          <w:tcPr>
            <w:tcW w:w="1744" w:type="dxa"/>
          </w:tcPr>
          <w:p w14:paraId="7B45D11D" w14:textId="7D29ABEC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E22620">
              <w:t>1.14 (0.75-1.74)</w:t>
            </w:r>
          </w:p>
        </w:tc>
      </w:tr>
      <w:tr w:rsidR="000D1D85" w:rsidRPr="00664364" w14:paraId="70A0FB6B" w14:textId="77777777" w:rsidTr="006B5468">
        <w:tc>
          <w:tcPr>
            <w:tcW w:w="2126" w:type="dxa"/>
            <w:tcBorders>
              <w:bottom w:val="single" w:sz="12" w:space="0" w:color="auto"/>
            </w:tcBorders>
          </w:tcPr>
          <w:p w14:paraId="44349CFB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743" w:type="dxa"/>
            <w:tcBorders>
              <w:bottom w:val="single" w:sz="12" w:space="0" w:color="auto"/>
            </w:tcBorders>
          </w:tcPr>
          <w:p w14:paraId="3177249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744" w:type="dxa"/>
            <w:tcBorders>
              <w:bottom w:val="single" w:sz="12" w:space="0" w:color="auto"/>
            </w:tcBorders>
          </w:tcPr>
          <w:p w14:paraId="42C3CC23" w14:textId="05CE39D4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58</w:t>
            </w:r>
          </w:p>
        </w:tc>
        <w:tc>
          <w:tcPr>
            <w:tcW w:w="1744" w:type="dxa"/>
            <w:tcBorders>
              <w:bottom w:val="single" w:sz="12" w:space="0" w:color="auto"/>
            </w:tcBorders>
            <w:shd w:val="clear" w:color="auto" w:fill="auto"/>
          </w:tcPr>
          <w:p w14:paraId="6C7B2A49" w14:textId="6839E1E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4D59D1">
              <w:t>205</w:t>
            </w:r>
          </w:p>
        </w:tc>
        <w:tc>
          <w:tcPr>
            <w:tcW w:w="1744" w:type="dxa"/>
            <w:tcBorders>
              <w:bottom w:val="single" w:sz="12" w:space="0" w:color="auto"/>
            </w:tcBorders>
          </w:tcPr>
          <w:p w14:paraId="4C122EFA" w14:textId="4F18791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b/>
                <w:lang w:val="en-GB"/>
              </w:rPr>
              <w:t>1.00 (Ref.)</w:t>
            </w:r>
          </w:p>
        </w:tc>
      </w:tr>
    </w:tbl>
    <w:p w14:paraId="6ADA2677" w14:textId="77777777" w:rsidR="00C12665" w:rsidRDefault="00C12665" w:rsidP="00C12665">
      <w:pPr>
        <w:rPr>
          <w:lang w:val="en-GB"/>
        </w:rPr>
      </w:pPr>
    </w:p>
    <w:p w14:paraId="4E0280F7" w14:textId="77777777" w:rsidR="00C12665" w:rsidRPr="001D20C8" w:rsidRDefault="00C12665" w:rsidP="00C12665">
      <w:pPr>
        <w:rPr>
          <w:lang w:val="en-GB"/>
        </w:rPr>
      </w:pPr>
      <w:r w:rsidRPr="00664364">
        <w:rPr>
          <w:lang w:val="en-GB"/>
        </w:rPr>
        <w:t>Abbreviations: CI, confidence interval; FH, family history; GRS, genetic risk score; OR, odds ratio; Ref., reference</w:t>
      </w:r>
      <w:r>
        <w:rPr>
          <w:lang w:val="en-GB"/>
        </w:rPr>
        <w:br/>
      </w:r>
      <w:r w:rsidRPr="00664364">
        <w:rPr>
          <w:vertAlign w:val="superscript"/>
          <w:lang w:val="en-GB"/>
        </w:rPr>
        <w:t>1</w:t>
      </w:r>
      <w:r w:rsidRPr="00664364">
        <w:rPr>
          <w:lang w:val="en-GB"/>
        </w:rPr>
        <w:t xml:space="preserve"> Percentiles of GRS calculated in controls in overall sample</w:t>
      </w:r>
      <w:r>
        <w:rPr>
          <w:lang w:val="en-GB"/>
        </w:rPr>
        <w:br/>
      </w:r>
      <w:r w:rsidRPr="00664364">
        <w:rPr>
          <w:vertAlign w:val="superscript"/>
          <w:lang w:val="en-GB"/>
        </w:rPr>
        <w:t>2</w:t>
      </w:r>
      <w:r w:rsidRPr="00664364">
        <w:rPr>
          <w:lang w:val="en-GB"/>
        </w:rPr>
        <w:t xml:space="preserve"> Model adjusted for sex, age, education, previous colonoscopy, smoking, hormone replacement therapy among women, and body mass index before diagnosis</w:t>
      </w:r>
    </w:p>
    <w:p w14:paraId="511A668F" w14:textId="77777777" w:rsidR="00C12665" w:rsidRPr="004A7372" w:rsidRDefault="00C12665" w:rsidP="00C12665">
      <w:pPr>
        <w:rPr>
          <w:lang w:val="en-GB"/>
        </w:rPr>
      </w:pPr>
    </w:p>
    <w:p w14:paraId="7CDD6C30" w14:textId="77777777" w:rsidR="00C12665" w:rsidRDefault="00C12665" w:rsidP="00C12665">
      <w:pPr>
        <w:rPr>
          <w:lang w:val="en-US"/>
        </w:rPr>
      </w:pPr>
    </w:p>
    <w:p w14:paraId="558C7163" w14:textId="77777777" w:rsidR="00C12665" w:rsidRDefault="00C12665" w:rsidP="00C12665">
      <w:pPr>
        <w:rPr>
          <w:lang w:val="en-US"/>
        </w:rPr>
      </w:pPr>
    </w:p>
    <w:p w14:paraId="07E6B7DD" w14:textId="77777777" w:rsidR="00C12665" w:rsidRDefault="00C12665" w:rsidP="007F3FD0">
      <w:pPr>
        <w:rPr>
          <w:b/>
          <w:sz w:val="24"/>
          <w:lang w:val="en-US"/>
        </w:rPr>
        <w:sectPr w:rsidR="00C12665" w:rsidSect="00AD55F7">
          <w:pgSz w:w="12240" w:h="15840"/>
          <w:pgMar w:top="709" w:right="1417" w:bottom="1134" w:left="1417" w:header="708" w:footer="708" w:gutter="0"/>
          <w:cols w:space="708"/>
          <w:docGrid w:linePitch="360"/>
        </w:sectPr>
      </w:pPr>
    </w:p>
    <w:p w14:paraId="3928450B" w14:textId="650A77C9" w:rsidR="00122984" w:rsidRDefault="00640BC1" w:rsidP="007F3FD0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122984" w:rsidRPr="001D20C8">
        <w:rPr>
          <w:b/>
          <w:sz w:val="24"/>
          <w:lang w:val="en-US"/>
        </w:rPr>
        <w:t xml:space="preserve"> Table </w:t>
      </w:r>
      <w:r w:rsidR="00EA3F0D">
        <w:rPr>
          <w:b/>
          <w:sz w:val="24"/>
          <w:lang w:val="en-US"/>
        </w:rPr>
        <w:t>8</w:t>
      </w:r>
      <w:r w:rsidR="00122984" w:rsidRPr="001D20C8">
        <w:rPr>
          <w:b/>
          <w:sz w:val="24"/>
          <w:lang w:val="en-US"/>
        </w:rPr>
        <w:t>.</w:t>
      </w:r>
      <w:r w:rsidR="00122984" w:rsidRPr="001D20C8">
        <w:rPr>
          <w:sz w:val="24"/>
          <w:lang w:val="en-US"/>
        </w:rPr>
        <w:t xml:space="preserve"> Joint association between genetic risk score (GRS), family history (FH) and colorectal cancer risk (stratified by cancer stage) in SOCCS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1194"/>
        <w:gridCol w:w="1673"/>
        <w:gridCol w:w="1517"/>
        <w:gridCol w:w="1397"/>
        <w:gridCol w:w="2201"/>
      </w:tblGrid>
      <w:tr w:rsidR="00122984" w:rsidRPr="00664364" w14:paraId="63201378" w14:textId="77777777" w:rsidTr="000404F6">
        <w:tc>
          <w:tcPr>
            <w:tcW w:w="1414" w:type="dxa"/>
            <w:tcBorders>
              <w:bottom w:val="single" w:sz="2" w:space="0" w:color="auto"/>
            </w:tcBorders>
          </w:tcPr>
          <w:p w14:paraId="58ED93D5" w14:textId="77777777" w:rsidR="00122984" w:rsidRPr="00FD3B7D" w:rsidRDefault="00122984" w:rsidP="00AD55F7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CRC stage</w:t>
            </w:r>
          </w:p>
        </w:tc>
        <w:tc>
          <w:tcPr>
            <w:tcW w:w="1194" w:type="dxa"/>
            <w:tcBorders>
              <w:bottom w:val="single" w:sz="2" w:space="0" w:color="auto"/>
            </w:tcBorders>
          </w:tcPr>
          <w:p w14:paraId="2D4D2E3E" w14:textId="77777777" w:rsidR="00122984" w:rsidRPr="00FD3B7D" w:rsidRDefault="00122984" w:rsidP="00AD55F7">
            <w:pPr>
              <w:spacing w:after="0"/>
              <w:rPr>
                <w:lang w:val="en-GB"/>
              </w:rPr>
            </w:pPr>
            <w:r w:rsidRPr="00FD3B7D">
              <w:rPr>
                <w:lang w:val="en-GB"/>
              </w:rPr>
              <w:t>FH</w:t>
            </w:r>
          </w:p>
        </w:tc>
        <w:tc>
          <w:tcPr>
            <w:tcW w:w="1673" w:type="dxa"/>
            <w:tcBorders>
              <w:bottom w:val="single" w:sz="2" w:space="0" w:color="auto"/>
            </w:tcBorders>
          </w:tcPr>
          <w:p w14:paraId="04F3CE87" w14:textId="77777777" w:rsidR="00122984" w:rsidRPr="00664364" w:rsidRDefault="00122984" w:rsidP="00AD55F7">
            <w:pPr>
              <w:spacing w:after="0"/>
              <w:rPr>
                <w:vertAlign w:val="superscript"/>
                <w:lang w:val="en-GB"/>
              </w:rPr>
            </w:pPr>
            <w:r w:rsidRPr="00664364">
              <w:rPr>
                <w:lang w:val="en-GB"/>
              </w:rPr>
              <w:t>GRS percentile</w:t>
            </w:r>
            <w:r w:rsidRPr="00664364">
              <w:rPr>
                <w:vertAlign w:val="superscript"/>
                <w:lang w:val="en-GB"/>
              </w:rPr>
              <w:t>1</w:t>
            </w:r>
          </w:p>
        </w:tc>
        <w:tc>
          <w:tcPr>
            <w:tcW w:w="1517" w:type="dxa"/>
            <w:tcBorders>
              <w:bottom w:val="single" w:sz="2" w:space="0" w:color="auto"/>
            </w:tcBorders>
          </w:tcPr>
          <w:p w14:paraId="1846C7E5" w14:textId="77777777" w:rsidR="00122984" w:rsidRPr="00664364" w:rsidRDefault="00122984" w:rsidP="00AD55F7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Cases, n</w:t>
            </w:r>
          </w:p>
        </w:tc>
        <w:tc>
          <w:tcPr>
            <w:tcW w:w="1397" w:type="dxa"/>
            <w:tcBorders>
              <w:bottom w:val="single" w:sz="2" w:space="0" w:color="auto"/>
            </w:tcBorders>
          </w:tcPr>
          <w:p w14:paraId="6E6F4E2B" w14:textId="77777777" w:rsidR="00122984" w:rsidRPr="00664364" w:rsidRDefault="00122984" w:rsidP="00AD55F7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Controls, n</w:t>
            </w:r>
          </w:p>
        </w:tc>
        <w:tc>
          <w:tcPr>
            <w:tcW w:w="2201" w:type="dxa"/>
            <w:tcBorders>
              <w:bottom w:val="single" w:sz="2" w:space="0" w:color="auto"/>
            </w:tcBorders>
          </w:tcPr>
          <w:p w14:paraId="3F16A761" w14:textId="77777777" w:rsidR="00122984" w:rsidRPr="00664364" w:rsidRDefault="00122984" w:rsidP="00AD55F7">
            <w:pPr>
              <w:spacing w:after="0"/>
              <w:rPr>
                <w:vertAlign w:val="superscript"/>
                <w:lang w:val="en-GB"/>
              </w:rPr>
            </w:pPr>
            <w:r w:rsidRPr="00664364">
              <w:rPr>
                <w:lang w:val="en-GB"/>
              </w:rPr>
              <w:t>OR (95% CI)</w:t>
            </w:r>
            <w:r w:rsidRPr="00664364">
              <w:rPr>
                <w:vertAlign w:val="superscript"/>
                <w:lang w:val="en-GB"/>
              </w:rPr>
              <w:t>2</w:t>
            </w:r>
          </w:p>
        </w:tc>
      </w:tr>
      <w:tr w:rsidR="00122984" w:rsidRPr="00664364" w14:paraId="3D1E26B5" w14:textId="77777777" w:rsidTr="000404F6">
        <w:tc>
          <w:tcPr>
            <w:tcW w:w="939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7DDA0" w14:textId="77777777" w:rsidR="00122984" w:rsidRPr="00AD55F7" w:rsidRDefault="00122984" w:rsidP="00AD55F7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0D1D85" w:rsidRPr="00664364" w14:paraId="57673713" w14:textId="77777777" w:rsidTr="000404F6">
        <w:tc>
          <w:tcPr>
            <w:tcW w:w="1414" w:type="dxa"/>
            <w:tcBorders>
              <w:top w:val="single" w:sz="2" w:space="0" w:color="auto"/>
            </w:tcBorders>
          </w:tcPr>
          <w:p w14:paraId="48BFB09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94" w:type="dxa"/>
            <w:tcBorders>
              <w:top w:val="single" w:sz="2" w:space="0" w:color="auto"/>
            </w:tcBorders>
          </w:tcPr>
          <w:p w14:paraId="7CE66B9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  <w:tcBorders>
              <w:top w:val="single" w:sz="2" w:space="0" w:color="auto"/>
            </w:tcBorders>
          </w:tcPr>
          <w:p w14:paraId="2EBA7EC9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&gt;50</w:t>
            </w:r>
          </w:p>
        </w:tc>
        <w:tc>
          <w:tcPr>
            <w:tcW w:w="1517" w:type="dxa"/>
            <w:tcBorders>
              <w:top w:val="single" w:sz="2" w:space="0" w:color="auto"/>
            </w:tcBorders>
          </w:tcPr>
          <w:p w14:paraId="439EB378" w14:textId="3FA57B7D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37</w:t>
            </w:r>
          </w:p>
        </w:tc>
        <w:tc>
          <w:tcPr>
            <w:tcW w:w="1397" w:type="dxa"/>
            <w:tcBorders>
              <w:top w:val="single" w:sz="2" w:space="0" w:color="auto"/>
            </w:tcBorders>
            <w:shd w:val="clear" w:color="auto" w:fill="auto"/>
          </w:tcPr>
          <w:p w14:paraId="3A57E340" w14:textId="116CA5C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112</w:t>
            </w:r>
          </w:p>
        </w:tc>
        <w:tc>
          <w:tcPr>
            <w:tcW w:w="2201" w:type="dxa"/>
            <w:tcBorders>
              <w:top w:val="single" w:sz="2" w:space="0" w:color="auto"/>
            </w:tcBorders>
          </w:tcPr>
          <w:p w14:paraId="58B5F43A" w14:textId="4717A525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6.48 (3.23-13.98)</w:t>
            </w:r>
          </w:p>
        </w:tc>
      </w:tr>
      <w:tr w:rsidR="000D1D85" w:rsidRPr="00664364" w14:paraId="18106E16" w14:textId="77777777" w:rsidTr="000404F6">
        <w:tc>
          <w:tcPr>
            <w:tcW w:w="1414" w:type="dxa"/>
          </w:tcPr>
          <w:p w14:paraId="2DB8C43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44C7CE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5605441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7B8D0D23" w14:textId="0E4DEC83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12</w:t>
            </w:r>
          </w:p>
        </w:tc>
        <w:tc>
          <w:tcPr>
            <w:tcW w:w="1397" w:type="dxa"/>
            <w:shd w:val="clear" w:color="auto" w:fill="auto"/>
          </w:tcPr>
          <w:p w14:paraId="6D3DFB83" w14:textId="18694FC4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90</w:t>
            </w:r>
          </w:p>
        </w:tc>
        <w:tc>
          <w:tcPr>
            <w:tcW w:w="2201" w:type="dxa"/>
          </w:tcPr>
          <w:p w14:paraId="7DE6BDE8" w14:textId="1384F13B" w:rsidR="000D1D85" w:rsidRPr="00383B2B" w:rsidRDefault="000D1D85" w:rsidP="000D1D85">
            <w:pPr>
              <w:spacing w:after="0"/>
              <w:rPr>
                <w:b/>
                <w:lang w:val="en-GB"/>
              </w:rPr>
            </w:pPr>
            <w:r w:rsidRPr="00383B2B">
              <w:t>2.43 (1-5.93)</w:t>
            </w:r>
          </w:p>
        </w:tc>
      </w:tr>
      <w:tr w:rsidR="000D1D85" w:rsidRPr="00664364" w14:paraId="52A4941E" w14:textId="77777777" w:rsidTr="000404F6">
        <w:trPr>
          <w:trHeight w:val="85"/>
        </w:trPr>
        <w:tc>
          <w:tcPr>
            <w:tcW w:w="1414" w:type="dxa"/>
          </w:tcPr>
          <w:p w14:paraId="495BFEC2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69493E3A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39E52A89" w14:textId="77777777" w:rsidR="000D1D85" w:rsidRPr="00383B2B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279DA017" w14:textId="77777777" w:rsidR="000D1D85" w:rsidRPr="00383B2B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65134F6C" w14:textId="77777777" w:rsidR="000D1D85" w:rsidRPr="00383B2B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30DABD80" w14:textId="77777777" w:rsidR="000D1D85" w:rsidRPr="00383B2B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</w:tr>
      <w:tr w:rsidR="000D1D85" w:rsidRPr="00664364" w14:paraId="34CB2289" w14:textId="77777777" w:rsidTr="000404F6">
        <w:tc>
          <w:tcPr>
            <w:tcW w:w="1414" w:type="dxa"/>
          </w:tcPr>
          <w:p w14:paraId="0ED31AB8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3B4B3D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56637B38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417AFDD1" w14:textId="6D7F4F4C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57</w:t>
            </w:r>
          </w:p>
        </w:tc>
        <w:tc>
          <w:tcPr>
            <w:tcW w:w="1397" w:type="dxa"/>
            <w:shd w:val="clear" w:color="auto" w:fill="auto"/>
          </w:tcPr>
          <w:p w14:paraId="2668190A" w14:textId="752527CB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213</w:t>
            </w:r>
          </w:p>
        </w:tc>
        <w:tc>
          <w:tcPr>
            <w:tcW w:w="2201" w:type="dxa"/>
          </w:tcPr>
          <w:p w14:paraId="02954D82" w14:textId="6D84D1F3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4.81 (2.51-10.03)</w:t>
            </w:r>
          </w:p>
        </w:tc>
      </w:tr>
      <w:tr w:rsidR="000D1D85" w:rsidRPr="00664364" w14:paraId="2BE47320" w14:textId="77777777" w:rsidTr="000404F6">
        <w:tc>
          <w:tcPr>
            <w:tcW w:w="1414" w:type="dxa"/>
          </w:tcPr>
          <w:p w14:paraId="6FF89EFC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FF829C0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5E667C7F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1CC2F47F" w14:textId="49FF970D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33</w:t>
            </w:r>
          </w:p>
        </w:tc>
        <w:tc>
          <w:tcPr>
            <w:tcW w:w="1397" w:type="dxa"/>
            <w:shd w:val="clear" w:color="auto" w:fill="auto"/>
          </w:tcPr>
          <w:p w14:paraId="7E2A763D" w14:textId="18492199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166</w:t>
            </w:r>
          </w:p>
        </w:tc>
        <w:tc>
          <w:tcPr>
            <w:tcW w:w="2201" w:type="dxa"/>
          </w:tcPr>
          <w:p w14:paraId="3E06F4A7" w14:textId="6FDF2969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3.35 (1.66-7.22)</w:t>
            </w:r>
          </w:p>
        </w:tc>
      </w:tr>
      <w:tr w:rsidR="000D1D85" w:rsidRPr="00664364" w14:paraId="0F4B9B7C" w14:textId="77777777" w:rsidTr="000404F6">
        <w:tc>
          <w:tcPr>
            <w:tcW w:w="1414" w:type="dxa"/>
          </w:tcPr>
          <w:p w14:paraId="76215EE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9429A4F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0B26B32D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66B47D2B" w14:textId="64A43F76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54</w:t>
            </w:r>
          </w:p>
        </w:tc>
        <w:tc>
          <w:tcPr>
            <w:tcW w:w="1397" w:type="dxa"/>
            <w:shd w:val="clear" w:color="auto" w:fill="auto"/>
          </w:tcPr>
          <w:p w14:paraId="3532C0D3" w14:textId="46636ADD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420</w:t>
            </w:r>
          </w:p>
        </w:tc>
        <w:tc>
          <w:tcPr>
            <w:tcW w:w="2201" w:type="dxa"/>
          </w:tcPr>
          <w:p w14:paraId="771C2F32" w14:textId="0F0436DC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2.38 (1.25-4.92)</w:t>
            </w:r>
          </w:p>
        </w:tc>
      </w:tr>
      <w:tr w:rsidR="000D1D85" w:rsidRPr="00664364" w14:paraId="356CCD32" w14:textId="77777777" w:rsidTr="000404F6">
        <w:tc>
          <w:tcPr>
            <w:tcW w:w="1414" w:type="dxa"/>
          </w:tcPr>
          <w:p w14:paraId="6298A382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4C5ACAA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7E7DA196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34AD01A9" w14:textId="7075B46B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39</w:t>
            </w:r>
          </w:p>
        </w:tc>
        <w:tc>
          <w:tcPr>
            <w:tcW w:w="1397" w:type="dxa"/>
            <w:shd w:val="clear" w:color="auto" w:fill="auto"/>
          </w:tcPr>
          <w:p w14:paraId="6C258822" w14:textId="3D833A3A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374</w:t>
            </w:r>
          </w:p>
        </w:tc>
        <w:tc>
          <w:tcPr>
            <w:tcW w:w="2201" w:type="dxa"/>
          </w:tcPr>
          <w:p w14:paraId="76E47516" w14:textId="157F492B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1.94 (1-4.09)</w:t>
            </w:r>
          </w:p>
        </w:tc>
      </w:tr>
      <w:tr w:rsidR="000D1D85" w:rsidRPr="00664364" w14:paraId="65471088" w14:textId="77777777" w:rsidTr="000404F6">
        <w:tc>
          <w:tcPr>
            <w:tcW w:w="1414" w:type="dxa"/>
          </w:tcPr>
          <w:p w14:paraId="2A08C8EA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E10730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818B778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774342B8" w14:textId="1AEAC0A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43</w:t>
            </w:r>
          </w:p>
        </w:tc>
        <w:tc>
          <w:tcPr>
            <w:tcW w:w="1397" w:type="dxa"/>
            <w:shd w:val="clear" w:color="auto" w:fill="auto"/>
          </w:tcPr>
          <w:p w14:paraId="6A637BA9" w14:textId="4328F27A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422</w:t>
            </w:r>
          </w:p>
        </w:tc>
        <w:tc>
          <w:tcPr>
            <w:tcW w:w="2201" w:type="dxa"/>
          </w:tcPr>
          <w:p w14:paraId="058BF51D" w14:textId="16FC610E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1.83 (0.94-3.83)</w:t>
            </w:r>
          </w:p>
        </w:tc>
      </w:tr>
      <w:tr w:rsidR="000D1D85" w:rsidRPr="00664364" w14:paraId="5A28EB09" w14:textId="77777777" w:rsidTr="000404F6">
        <w:tc>
          <w:tcPr>
            <w:tcW w:w="1414" w:type="dxa"/>
          </w:tcPr>
          <w:p w14:paraId="725217A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2636C1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B368E30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06F9AD7E" w14:textId="60AC69B0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16</w:t>
            </w:r>
          </w:p>
        </w:tc>
        <w:tc>
          <w:tcPr>
            <w:tcW w:w="1397" w:type="dxa"/>
            <w:shd w:val="clear" w:color="auto" w:fill="auto"/>
          </w:tcPr>
          <w:p w14:paraId="33817D63" w14:textId="58050D70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197</w:t>
            </w:r>
          </w:p>
        </w:tc>
        <w:tc>
          <w:tcPr>
            <w:tcW w:w="2201" w:type="dxa"/>
          </w:tcPr>
          <w:p w14:paraId="09B404CD" w14:textId="689D2C61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1.54 (0.7-3.51)</w:t>
            </w:r>
          </w:p>
        </w:tc>
      </w:tr>
      <w:tr w:rsidR="000D1D85" w:rsidRPr="00664364" w14:paraId="2C975954" w14:textId="77777777" w:rsidTr="000404F6">
        <w:tc>
          <w:tcPr>
            <w:tcW w:w="1414" w:type="dxa"/>
            <w:tcBorders>
              <w:bottom w:val="single" w:sz="2" w:space="0" w:color="auto"/>
            </w:tcBorders>
          </w:tcPr>
          <w:p w14:paraId="6ECDABC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  <w:tcBorders>
              <w:bottom w:val="single" w:sz="2" w:space="0" w:color="auto"/>
            </w:tcBorders>
          </w:tcPr>
          <w:p w14:paraId="6345017C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  <w:tcBorders>
              <w:bottom w:val="single" w:sz="2" w:space="0" w:color="auto"/>
            </w:tcBorders>
          </w:tcPr>
          <w:p w14:paraId="6956D16E" w14:textId="77777777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≤10</w:t>
            </w:r>
          </w:p>
        </w:tc>
        <w:tc>
          <w:tcPr>
            <w:tcW w:w="1517" w:type="dxa"/>
            <w:tcBorders>
              <w:bottom w:val="single" w:sz="2" w:space="0" w:color="auto"/>
            </w:tcBorders>
          </w:tcPr>
          <w:p w14:paraId="42AD4B91" w14:textId="09752774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11</w:t>
            </w:r>
          </w:p>
        </w:tc>
        <w:tc>
          <w:tcPr>
            <w:tcW w:w="1397" w:type="dxa"/>
            <w:tcBorders>
              <w:bottom w:val="single" w:sz="2" w:space="0" w:color="auto"/>
            </w:tcBorders>
            <w:shd w:val="clear" w:color="auto" w:fill="auto"/>
          </w:tcPr>
          <w:p w14:paraId="0D38D504" w14:textId="70303C7B" w:rsidR="000D1D85" w:rsidRPr="00383B2B" w:rsidRDefault="000D1D85" w:rsidP="000D1D85">
            <w:pPr>
              <w:spacing w:after="0"/>
              <w:rPr>
                <w:lang w:val="en-GB"/>
              </w:rPr>
            </w:pPr>
            <w:r w:rsidRPr="00383B2B">
              <w:t>205</w:t>
            </w:r>
          </w:p>
        </w:tc>
        <w:tc>
          <w:tcPr>
            <w:tcW w:w="2201" w:type="dxa"/>
            <w:tcBorders>
              <w:bottom w:val="single" w:sz="2" w:space="0" w:color="auto"/>
            </w:tcBorders>
          </w:tcPr>
          <w:p w14:paraId="5850BE0A" w14:textId="1532F290" w:rsidR="000D1D85" w:rsidRPr="00383B2B" w:rsidRDefault="000D1D85" w:rsidP="000D1D85">
            <w:pPr>
              <w:spacing w:after="0"/>
              <w:rPr>
                <w:b/>
                <w:lang w:val="en-GB"/>
              </w:rPr>
            </w:pPr>
            <w:r w:rsidRPr="00383B2B">
              <w:rPr>
                <w:b/>
              </w:rPr>
              <w:t>1.00 (Ref.)</w:t>
            </w:r>
          </w:p>
        </w:tc>
      </w:tr>
      <w:tr w:rsidR="000D1D85" w:rsidRPr="00664364" w14:paraId="5FE3ECD7" w14:textId="77777777" w:rsidTr="000404F6">
        <w:tc>
          <w:tcPr>
            <w:tcW w:w="939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AC13C" w14:textId="77777777" w:rsidR="000D1D85" w:rsidRPr="00383B2B" w:rsidRDefault="000D1D85" w:rsidP="000D1D85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383B2B" w:rsidRPr="00664364" w14:paraId="7E434BC5" w14:textId="77777777" w:rsidTr="00383B2B">
        <w:tc>
          <w:tcPr>
            <w:tcW w:w="1414" w:type="dxa"/>
            <w:tcBorders>
              <w:top w:val="single" w:sz="2" w:space="0" w:color="auto"/>
            </w:tcBorders>
          </w:tcPr>
          <w:p w14:paraId="4601F056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94" w:type="dxa"/>
            <w:tcBorders>
              <w:top w:val="single" w:sz="2" w:space="0" w:color="auto"/>
            </w:tcBorders>
          </w:tcPr>
          <w:p w14:paraId="536DF339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  <w:tcBorders>
              <w:top w:val="single" w:sz="2" w:space="0" w:color="auto"/>
            </w:tcBorders>
          </w:tcPr>
          <w:p w14:paraId="3C18C5B2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&gt;50</w:t>
            </w:r>
          </w:p>
        </w:tc>
        <w:tc>
          <w:tcPr>
            <w:tcW w:w="1517" w:type="dxa"/>
            <w:tcBorders>
              <w:top w:val="single" w:sz="2" w:space="0" w:color="auto"/>
            </w:tcBorders>
          </w:tcPr>
          <w:p w14:paraId="1D651E66" w14:textId="5B7713B4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55</w:t>
            </w:r>
          </w:p>
        </w:tc>
        <w:tc>
          <w:tcPr>
            <w:tcW w:w="1397" w:type="dxa"/>
            <w:tcBorders>
              <w:top w:val="single" w:sz="2" w:space="0" w:color="auto"/>
            </w:tcBorders>
            <w:shd w:val="clear" w:color="auto" w:fill="auto"/>
          </w:tcPr>
          <w:p w14:paraId="4B4BF5A3" w14:textId="48501C03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112</w:t>
            </w:r>
          </w:p>
        </w:tc>
        <w:tc>
          <w:tcPr>
            <w:tcW w:w="2201" w:type="dxa"/>
            <w:tcBorders>
              <w:top w:val="single" w:sz="2" w:space="0" w:color="auto"/>
            </w:tcBorders>
            <w:vAlign w:val="bottom"/>
          </w:tcPr>
          <w:p w14:paraId="3C1B4C1A" w14:textId="74BD99F5" w:rsidR="00383B2B" w:rsidRPr="00383B2B" w:rsidRDefault="00383B2B" w:rsidP="00383B2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3B2B">
              <w:rPr>
                <w:rFonts w:ascii="Calibri" w:hAnsi="Calibri" w:cs="Calibri"/>
                <w:color w:val="000000"/>
              </w:rPr>
              <w:t>4.84 (2.76-8.77)</w:t>
            </w:r>
          </w:p>
        </w:tc>
      </w:tr>
      <w:tr w:rsidR="00383B2B" w:rsidRPr="00664364" w14:paraId="4E094C5E" w14:textId="77777777" w:rsidTr="00383B2B">
        <w:tc>
          <w:tcPr>
            <w:tcW w:w="1414" w:type="dxa"/>
          </w:tcPr>
          <w:p w14:paraId="76BECBF5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0A37EE7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B4811FF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46E758AD" w14:textId="1E29D9B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36</w:t>
            </w:r>
          </w:p>
        </w:tc>
        <w:tc>
          <w:tcPr>
            <w:tcW w:w="1397" w:type="dxa"/>
            <w:shd w:val="clear" w:color="auto" w:fill="auto"/>
          </w:tcPr>
          <w:p w14:paraId="3441B433" w14:textId="6D433510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90</w:t>
            </w:r>
          </w:p>
        </w:tc>
        <w:tc>
          <w:tcPr>
            <w:tcW w:w="2201" w:type="dxa"/>
            <w:vAlign w:val="bottom"/>
          </w:tcPr>
          <w:p w14:paraId="57AAC9B7" w14:textId="28C84A09" w:rsidR="00383B2B" w:rsidRPr="00383B2B" w:rsidRDefault="00383B2B" w:rsidP="00383B2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3B2B">
              <w:rPr>
                <w:rFonts w:ascii="Calibri" w:hAnsi="Calibri" w:cs="Calibri"/>
                <w:color w:val="000000"/>
              </w:rPr>
              <w:t>4 (2.2-7.47)</w:t>
            </w:r>
          </w:p>
        </w:tc>
      </w:tr>
      <w:tr w:rsidR="00383B2B" w:rsidRPr="00664364" w14:paraId="04CD1E0F" w14:textId="77777777" w:rsidTr="000404F6">
        <w:tc>
          <w:tcPr>
            <w:tcW w:w="1414" w:type="dxa"/>
          </w:tcPr>
          <w:p w14:paraId="55C398A6" w14:textId="77777777" w:rsidR="00383B2B" w:rsidRPr="00664364" w:rsidRDefault="00383B2B" w:rsidP="00383B2B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4BC404BA" w14:textId="77777777" w:rsidR="00383B2B" w:rsidRPr="00664364" w:rsidRDefault="00383B2B" w:rsidP="00383B2B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39F6270B" w14:textId="77777777" w:rsidR="00383B2B" w:rsidRPr="00383B2B" w:rsidRDefault="00383B2B" w:rsidP="00383B2B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334491CF" w14:textId="77777777" w:rsidR="00383B2B" w:rsidRPr="00383B2B" w:rsidRDefault="00383B2B" w:rsidP="00383B2B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689A909B" w14:textId="77777777" w:rsidR="00383B2B" w:rsidRPr="00383B2B" w:rsidRDefault="00383B2B" w:rsidP="00383B2B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0CAA856B" w14:textId="77777777" w:rsidR="00383B2B" w:rsidRPr="00383B2B" w:rsidRDefault="00383B2B" w:rsidP="00383B2B">
            <w:pPr>
              <w:spacing w:after="0"/>
              <w:rPr>
                <w:sz w:val="6"/>
                <w:lang w:val="en-GB"/>
              </w:rPr>
            </w:pPr>
          </w:p>
        </w:tc>
      </w:tr>
      <w:tr w:rsidR="00383B2B" w:rsidRPr="00664364" w14:paraId="56087590" w14:textId="77777777" w:rsidTr="00383B2B">
        <w:tc>
          <w:tcPr>
            <w:tcW w:w="1414" w:type="dxa"/>
          </w:tcPr>
          <w:p w14:paraId="4C06E42A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3F6BFA5F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2C70E38F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01D69EA6" w14:textId="1FF0737C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103</w:t>
            </w:r>
          </w:p>
        </w:tc>
        <w:tc>
          <w:tcPr>
            <w:tcW w:w="1397" w:type="dxa"/>
            <w:shd w:val="clear" w:color="auto" w:fill="auto"/>
          </w:tcPr>
          <w:p w14:paraId="2190F48A" w14:textId="00F62CD0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213</w:t>
            </w:r>
          </w:p>
        </w:tc>
        <w:tc>
          <w:tcPr>
            <w:tcW w:w="2201" w:type="dxa"/>
            <w:vAlign w:val="bottom"/>
          </w:tcPr>
          <w:p w14:paraId="51020862" w14:textId="153DB6A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rFonts w:ascii="Calibri" w:hAnsi="Calibri" w:cs="Calibri"/>
                <w:color w:val="000000"/>
              </w:rPr>
              <w:t>4.71 (2.84-8.15)</w:t>
            </w:r>
          </w:p>
        </w:tc>
      </w:tr>
      <w:tr w:rsidR="00383B2B" w:rsidRPr="00664364" w14:paraId="75818171" w14:textId="77777777" w:rsidTr="00383B2B">
        <w:tc>
          <w:tcPr>
            <w:tcW w:w="1414" w:type="dxa"/>
          </w:tcPr>
          <w:p w14:paraId="1D92E69D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7A5CB96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E7FF5F6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2E0BA83F" w14:textId="6F10A1F0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58</w:t>
            </w:r>
          </w:p>
        </w:tc>
        <w:tc>
          <w:tcPr>
            <w:tcW w:w="1397" w:type="dxa"/>
            <w:shd w:val="clear" w:color="auto" w:fill="auto"/>
          </w:tcPr>
          <w:p w14:paraId="1042567A" w14:textId="5647E271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166</w:t>
            </w:r>
          </w:p>
        </w:tc>
        <w:tc>
          <w:tcPr>
            <w:tcW w:w="2201" w:type="dxa"/>
            <w:vAlign w:val="bottom"/>
          </w:tcPr>
          <w:p w14:paraId="5BFC34C6" w14:textId="19AA844E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rFonts w:ascii="Calibri" w:hAnsi="Calibri" w:cs="Calibri"/>
                <w:color w:val="000000"/>
              </w:rPr>
              <w:t>3.21 (1.86-5.74)</w:t>
            </w:r>
          </w:p>
        </w:tc>
      </w:tr>
      <w:tr w:rsidR="00383B2B" w:rsidRPr="00664364" w14:paraId="14D79F28" w14:textId="77777777" w:rsidTr="00383B2B">
        <w:tc>
          <w:tcPr>
            <w:tcW w:w="1414" w:type="dxa"/>
          </w:tcPr>
          <w:p w14:paraId="044FD360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056CBF27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37EDF444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3EC097EA" w14:textId="4E4D8E25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85</w:t>
            </w:r>
          </w:p>
        </w:tc>
        <w:tc>
          <w:tcPr>
            <w:tcW w:w="1397" w:type="dxa"/>
            <w:shd w:val="clear" w:color="auto" w:fill="auto"/>
          </w:tcPr>
          <w:p w14:paraId="7D90C339" w14:textId="5C2DF76E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420</w:t>
            </w:r>
          </w:p>
        </w:tc>
        <w:tc>
          <w:tcPr>
            <w:tcW w:w="2201" w:type="dxa"/>
            <w:vAlign w:val="bottom"/>
          </w:tcPr>
          <w:p w14:paraId="359E4C08" w14:textId="183216AF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rFonts w:ascii="Calibri" w:hAnsi="Calibri" w:cs="Calibri"/>
                <w:color w:val="000000"/>
              </w:rPr>
              <w:t>1.88 (1.13-3.25)</w:t>
            </w:r>
          </w:p>
        </w:tc>
      </w:tr>
      <w:tr w:rsidR="00383B2B" w:rsidRPr="00664364" w14:paraId="0B633FA9" w14:textId="77777777" w:rsidTr="00383B2B">
        <w:tc>
          <w:tcPr>
            <w:tcW w:w="1414" w:type="dxa"/>
          </w:tcPr>
          <w:p w14:paraId="2F01899D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69091BD5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D7DA561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783E3C66" w14:textId="6992AAA0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60</w:t>
            </w:r>
          </w:p>
        </w:tc>
        <w:tc>
          <w:tcPr>
            <w:tcW w:w="1397" w:type="dxa"/>
            <w:shd w:val="clear" w:color="auto" w:fill="auto"/>
          </w:tcPr>
          <w:p w14:paraId="069FFDCF" w14:textId="737954C6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374</w:t>
            </w:r>
          </w:p>
        </w:tc>
        <w:tc>
          <w:tcPr>
            <w:tcW w:w="2201" w:type="dxa"/>
            <w:vAlign w:val="bottom"/>
          </w:tcPr>
          <w:p w14:paraId="42D89F47" w14:textId="26F73519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rFonts w:ascii="Calibri" w:hAnsi="Calibri" w:cs="Calibri"/>
                <w:color w:val="000000"/>
              </w:rPr>
              <w:t>1.46 (0.86-2.58)</w:t>
            </w:r>
          </w:p>
        </w:tc>
      </w:tr>
      <w:tr w:rsidR="00383B2B" w:rsidRPr="00664364" w14:paraId="5D3AB0B1" w14:textId="77777777" w:rsidTr="00383B2B">
        <w:tc>
          <w:tcPr>
            <w:tcW w:w="1414" w:type="dxa"/>
          </w:tcPr>
          <w:p w14:paraId="798DFA34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6C4857D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4C41FC21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1A725129" w14:textId="14948C3E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81</w:t>
            </w:r>
          </w:p>
        </w:tc>
        <w:tc>
          <w:tcPr>
            <w:tcW w:w="1397" w:type="dxa"/>
            <w:shd w:val="clear" w:color="auto" w:fill="auto"/>
          </w:tcPr>
          <w:p w14:paraId="2EA05D33" w14:textId="7D1B0AE9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422</w:t>
            </w:r>
          </w:p>
        </w:tc>
        <w:tc>
          <w:tcPr>
            <w:tcW w:w="2201" w:type="dxa"/>
            <w:vAlign w:val="bottom"/>
          </w:tcPr>
          <w:p w14:paraId="5924360F" w14:textId="094F2373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rFonts w:ascii="Calibri" w:hAnsi="Calibri" w:cs="Calibri"/>
                <w:color w:val="000000"/>
              </w:rPr>
              <w:t>1.84 (1.11-3.19)</w:t>
            </w:r>
          </w:p>
        </w:tc>
      </w:tr>
      <w:tr w:rsidR="00383B2B" w:rsidRPr="00664364" w14:paraId="3E340522" w14:textId="77777777" w:rsidTr="00383B2B">
        <w:tc>
          <w:tcPr>
            <w:tcW w:w="1414" w:type="dxa"/>
          </w:tcPr>
          <w:p w14:paraId="2F996EF0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C41B199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F470E33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13F8AFA5" w14:textId="43698E22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22</w:t>
            </w:r>
          </w:p>
        </w:tc>
        <w:tc>
          <w:tcPr>
            <w:tcW w:w="1397" w:type="dxa"/>
            <w:shd w:val="clear" w:color="auto" w:fill="auto"/>
          </w:tcPr>
          <w:p w14:paraId="4676FCD2" w14:textId="6ADF1314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197</w:t>
            </w:r>
          </w:p>
        </w:tc>
        <w:tc>
          <w:tcPr>
            <w:tcW w:w="2201" w:type="dxa"/>
            <w:vAlign w:val="bottom"/>
          </w:tcPr>
          <w:p w14:paraId="5DCDE0C0" w14:textId="3E1C6C4A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rFonts w:ascii="Calibri" w:hAnsi="Calibri" w:cs="Calibri"/>
                <w:color w:val="000000"/>
              </w:rPr>
              <w:t>1.14 (0.6-2.18)</w:t>
            </w:r>
          </w:p>
        </w:tc>
      </w:tr>
      <w:tr w:rsidR="00383B2B" w:rsidRPr="00664364" w14:paraId="33BC9179" w14:textId="77777777" w:rsidTr="000404F6">
        <w:tc>
          <w:tcPr>
            <w:tcW w:w="1414" w:type="dxa"/>
          </w:tcPr>
          <w:p w14:paraId="6CB5CBF4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55E5158" w14:textId="77777777" w:rsidR="00383B2B" w:rsidRPr="00664364" w:rsidRDefault="00383B2B" w:rsidP="00383B2B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5E6360A1" w14:textId="77777777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lang w:val="en-GB"/>
              </w:rPr>
              <w:t>≤10</w:t>
            </w:r>
          </w:p>
        </w:tc>
        <w:tc>
          <w:tcPr>
            <w:tcW w:w="1517" w:type="dxa"/>
          </w:tcPr>
          <w:p w14:paraId="257EDB27" w14:textId="3DB17162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20</w:t>
            </w:r>
          </w:p>
        </w:tc>
        <w:tc>
          <w:tcPr>
            <w:tcW w:w="1397" w:type="dxa"/>
            <w:shd w:val="clear" w:color="auto" w:fill="auto"/>
          </w:tcPr>
          <w:p w14:paraId="0EAA38C5" w14:textId="483F153A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t>205</w:t>
            </w:r>
          </w:p>
        </w:tc>
        <w:tc>
          <w:tcPr>
            <w:tcW w:w="2201" w:type="dxa"/>
          </w:tcPr>
          <w:p w14:paraId="335089A0" w14:textId="515CEB59" w:rsidR="00383B2B" w:rsidRPr="00383B2B" w:rsidRDefault="00383B2B" w:rsidP="00383B2B">
            <w:pPr>
              <w:spacing w:after="0"/>
              <w:rPr>
                <w:lang w:val="en-GB"/>
              </w:rPr>
            </w:pPr>
            <w:r w:rsidRPr="00383B2B">
              <w:rPr>
                <w:b/>
                <w:lang w:val="en-GB"/>
              </w:rPr>
              <w:t>1.00 (Ref.)</w:t>
            </w:r>
          </w:p>
        </w:tc>
      </w:tr>
      <w:tr w:rsidR="000D1D85" w:rsidRPr="00664364" w14:paraId="119EA4BF" w14:textId="77777777" w:rsidTr="000404F6">
        <w:tc>
          <w:tcPr>
            <w:tcW w:w="9396" w:type="dxa"/>
            <w:gridSpan w:val="6"/>
          </w:tcPr>
          <w:p w14:paraId="64259A55" w14:textId="77777777" w:rsidR="000D1D85" w:rsidRPr="00AD55F7" w:rsidRDefault="000D1D85" w:rsidP="000D1D85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0D1D85" w:rsidRPr="00664364" w14:paraId="3508CDBE" w14:textId="77777777" w:rsidTr="000404F6">
        <w:tc>
          <w:tcPr>
            <w:tcW w:w="1414" w:type="dxa"/>
          </w:tcPr>
          <w:p w14:paraId="0E22DC2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94" w:type="dxa"/>
          </w:tcPr>
          <w:p w14:paraId="6A64707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</w:tcPr>
          <w:p w14:paraId="2A3AD308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517" w:type="dxa"/>
          </w:tcPr>
          <w:p w14:paraId="2DBE98EC" w14:textId="7C39BDE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54</w:t>
            </w:r>
          </w:p>
        </w:tc>
        <w:tc>
          <w:tcPr>
            <w:tcW w:w="1397" w:type="dxa"/>
            <w:shd w:val="clear" w:color="auto" w:fill="auto"/>
          </w:tcPr>
          <w:p w14:paraId="03FD665C" w14:textId="2C64DB22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112</w:t>
            </w:r>
          </w:p>
        </w:tc>
        <w:tc>
          <w:tcPr>
            <w:tcW w:w="2201" w:type="dxa"/>
          </w:tcPr>
          <w:p w14:paraId="2B4C9BFC" w14:textId="4CB2510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6.59 (3.62-12.6)</w:t>
            </w:r>
          </w:p>
        </w:tc>
      </w:tr>
      <w:tr w:rsidR="000D1D85" w:rsidRPr="00664364" w14:paraId="1515B8DA" w14:textId="77777777" w:rsidTr="000404F6">
        <w:tc>
          <w:tcPr>
            <w:tcW w:w="1414" w:type="dxa"/>
          </w:tcPr>
          <w:p w14:paraId="2DC9B888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EB9105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0CB40E9B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72A10A9A" w14:textId="4280F6D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28</w:t>
            </w:r>
          </w:p>
        </w:tc>
        <w:tc>
          <w:tcPr>
            <w:tcW w:w="1397" w:type="dxa"/>
            <w:shd w:val="clear" w:color="auto" w:fill="auto"/>
          </w:tcPr>
          <w:p w14:paraId="27209BED" w14:textId="2C836F0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90</w:t>
            </w:r>
          </w:p>
        </w:tc>
        <w:tc>
          <w:tcPr>
            <w:tcW w:w="2201" w:type="dxa"/>
          </w:tcPr>
          <w:p w14:paraId="290A8ED1" w14:textId="4102F9ED" w:rsidR="000D1D85" w:rsidRPr="00664364" w:rsidRDefault="000D1D85" w:rsidP="000D1D85">
            <w:pPr>
              <w:spacing w:after="0"/>
              <w:rPr>
                <w:b/>
                <w:lang w:val="en-GB"/>
              </w:rPr>
            </w:pPr>
            <w:r w:rsidRPr="00BF24BB">
              <w:t>4.01 (2.04-8.1)</w:t>
            </w:r>
          </w:p>
        </w:tc>
      </w:tr>
      <w:tr w:rsidR="000D1D85" w:rsidRPr="00664364" w14:paraId="3A7FBB3E" w14:textId="77777777" w:rsidTr="000404F6">
        <w:tc>
          <w:tcPr>
            <w:tcW w:w="1414" w:type="dxa"/>
          </w:tcPr>
          <w:p w14:paraId="7D613D43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16782AC7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1B0DDC74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7DCEFE8A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09080160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1329827D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</w:tr>
      <w:tr w:rsidR="000D1D85" w:rsidRPr="00664364" w14:paraId="3153E377" w14:textId="77777777" w:rsidTr="000404F6">
        <w:tc>
          <w:tcPr>
            <w:tcW w:w="1414" w:type="dxa"/>
          </w:tcPr>
          <w:p w14:paraId="513F1E7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D801550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35BEA1B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6D4EA280" w14:textId="2FB4FC1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80</w:t>
            </w:r>
          </w:p>
        </w:tc>
        <w:tc>
          <w:tcPr>
            <w:tcW w:w="1397" w:type="dxa"/>
            <w:shd w:val="clear" w:color="auto" w:fill="auto"/>
          </w:tcPr>
          <w:p w14:paraId="7CBCEB1A" w14:textId="7E65FDF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213</w:t>
            </w:r>
          </w:p>
        </w:tc>
        <w:tc>
          <w:tcPr>
            <w:tcW w:w="2201" w:type="dxa"/>
          </w:tcPr>
          <w:p w14:paraId="76944625" w14:textId="3E277CCD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4.63 (2.64-8.55)</w:t>
            </w:r>
          </w:p>
        </w:tc>
      </w:tr>
      <w:tr w:rsidR="000D1D85" w:rsidRPr="00664364" w14:paraId="4D941098" w14:textId="77777777" w:rsidTr="000404F6">
        <w:tc>
          <w:tcPr>
            <w:tcW w:w="1414" w:type="dxa"/>
          </w:tcPr>
          <w:p w14:paraId="7A4A26F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09C5D0AA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04E2B1D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07CD8C21" w14:textId="68E8D77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61</w:t>
            </w:r>
          </w:p>
        </w:tc>
        <w:tc>
          <w:tcPr>
            <w:tcW w:w="1397" w:type="dxa"/>
            <w:shd w:val="clear" w:color="auto" w:fill="auto"/>
          </w:tcPr>
          <w:p w14:paraId="73858D99" w14:textId="1C233EE8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166</w:t>
            </w:r>
          </w:p>
        </w:tc>
        <w:tc>
          <w:tcPr>
            <w:tcW w:w="2201" w:type="dxa"/>
          </w:tcPr>
          <w:p w14:paraId="65962EF3" w14:textId="68BCC808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4.18 (2.33-7.85)</w:t>
            </w:r>
          </w:p>
        </w:tc>
      </w:tr>
      <w:tr w:rsidR="000D1D85" w:rsidRPr="00664364" w14:paraId="34A198CC" w14:textId="77777777" w:rsidTr="000404F6">
        <w:tc>
          <w:tcPr>
            <w:tcW w:w="1414" w:type="dxa"/>
          </w:tcPr>
          <w:p w14:paraId="444D7BC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6B922BA0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1A08B04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6701F5E3" w14:textId="59D5AA9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91</w:t>
            </w:r>
          </w:p>
        </w:tc>
        <w:tc>
          <w:tcPr>
            <w:tcW w:w="1397" w:type="dxa"/>
            <w:shd w:val="clear" w:color="auto" w:fill="auto"/>
          </w:tcPr>
          <w:p w14:paraId="5142F2B6" w14:textId="4E925BC1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420</w:t>
            </w:r>
          </w:p>
        </w:tc>
        <w:tc>
          <w:tcPr>
            <w:tcW w:w="2201" w:type="dxa"/>
          </w:tcPr>
          <w:p w14:paraId="10660384" w14:textId="50D9991F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2.66 (1.54-4.85)</w:t>
            </w:r>
          </w:p>
        </w:tc>
      </w:tr>
      <w:tr w:rsidR="000D1D85" w:rsidRPr="00664364" w14:paraId="4BE1DD18" w14:textId="77777777" w:rsidTr="000404F6">
        <w:tc>
          <w:tcPr>
            <w:tcW w:w="1414" w:type="dxa"/>
          </w:tcPr>
          <w:p w14:paraId="366FACA4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53EE3F2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08BBA8FD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224E9EF2" w14:textId="5141F90C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78</w:t>
            </w:r>
          </w:p>
        </w:tc>
        <w:tc>
          <w:tcPr>
            <w:tcW w:w="1397" w:type="dxa"/>
            <w:shd w:val="clear" w:color="auto" w:fill="auto"/>
          </w:tcPr>
          <w:p w14:paraId="3D3463C2" w14:textId="6638F35A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374</w:t>
            </w:r>
          </w:p>
        </w:tc>
        <w:tc>
          <w:tcPr>
            <w:tcW w:w="2201" w:type="dxa"/>
          </w:tcPr>
          <w:p w14:paraId="1DE3EC02" w14:textId="7885D79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2.58 (1.49-4.74)</w:t>
            </w:r>
          </w:p>
        </w:tc>
      </w:tr>
      <w:tr w:rsidR="000D1D85" w:rsidRPr="00664364" w14:paraId="626A32E9" w14:textId="77777777" w:rsidTr="000404F6">
        <w:tc>
          <w:tcPr>
            <w:tcW w:w="1414" w:type="dxa"/>
          </w:tcPr>
          <w:p w14:paraId="32EBCFCA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B8F4BB5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35811A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44A93424" w14:textId="0384A86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69</w:t>
            </w:r>
          </w:p>
        </w:tc>
        <w:tc>
          <w:tcPr>
            <w:tcW w:w="1397" w:type="dxa"/>
            <w:shd w:val="clear" w:color="auto" w:fill="auto"/>
          </w:tcPr>
          <w:p w14:paraId="2A421D13" w14:textId="163CC6DF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422</w:t>
            </w:r>
          </w:p>
        </w:tc>
        <w:tc>
          <w:tcPr>
            <w:tcW w:w="2201" w:type="dxa"/>
          </w:tcPr>
          <w:p w14:paraId="45622D21" w14:textId="62EBF58D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2.19 (1.26-4.02)</w:t>
            </w:r>
          </w:p>
        </w:tc>
      </w:tr>
      <w:tr w:rsidR="000D1D85" w:rsidRPr="00664364" w14:paraId="2B8B5C28" w14:textId="77777777" w:rsidTr="000404F6">
        <w:tc>
          <w:tcPr>
            <w:tcW w:w="1414" w:type="dxa"/>
          </w:tcPr>
          <w:p w14:paraId="1F301260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23DBEC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5CC79DC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706BD525" w14:textId="303770A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14</w:t>
            </w:r>
          </w:p>
        </w:tc>
        <w:tc>
          <w:tcPr>
            <w:tcW w:w="1397" w:type="dxa"/>
            <w:shd w:val="clear" w:color="auto" w:fill="auto"/>
          </w:tcPr>
          <w:p w14:paraId="73DCDFAE" w14:textId="7A88C799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197</w:t>
            </w:r>
          </w:p>
        </w:tc>
        <w:tc>
          <w:tcPr>
            <w:tcW w:w="2201" w:type="dxa"/>
          </w:tcPr>
          <w:p w14:paraId="7B7DFE22" w14:textId="7328C60C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0.86 (0.39-1.85)</w:t>
            </w:r>
          </w:p>
        </w:tc>
      </w:tr>
      <w:tr w:rsidR="000D1D85" w:rsidRPr="00664364" w14:paraId="0FF833E0" w14:textId="77777777" w:rsidTr="000404F6">
        <w:tc>
          <w:tcPr>
            <w:tcW w:w="1414" w:type="dxa"/>
          </w:tcPr>
          <w:p w14:paraId="1C5B437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43843BC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D8B67C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517" w:type="dxa"/>
          </w:tcPr>
          <w:p w14:paraId="58190719" w14:textId="5D642171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18</w:t>
            </w:r>
          </w:p>
        </w:tc>
        <w:tc>
          <w:tcPr>
            <w:tcW w:w="1397" w:type="dxa"/>
            <w:shd w:val="clear" w:color="auto" w:fill="auto"/>
          </w:tcPr>
          <w:p w14:paraId="533220B3" w14:textId="42D0694A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205</w:t>
            </w:r>
          </w:p>
        </w:tc>
        <w:tc>
          <w:tcPr>
            <w:tcW w:w="2201" w:type="dxa"/>
          </w:tcPr>
          <w:p w14:paraId="451D4BF8" w14:textId="2A1DF1D4" w:rsidR="000D1D85" w:rsidRPr="00383B2B" w:rsidRDefault="000D1D85" w:rsidP="000D1D85">
            <w:pPr>
              <w:spacing w:after="0"/>
              <w:rPr>
                <w:b/>
                <w:lang w:val="en-GB"/>
              </w:rPr>
            </w:pPr>
            <w:r w:rsidRPr="00383B2B">
              <w:rPr>
                <w:b/>
              </w:rPr>
              <w:t xml:space="preserve">1.00 (Ref.) </w:t>
            </w:r>
          </w:p>
        </w:tc>
      </w:tr>
      <w:tr w:rsidR="000D1D85" w:rsidRPr="00664364" w14:paraId="2F336981" w14:textId="77777777" w:rsidTr="000404F6">
        <w:tc>
          <w:tcPr>
            <w:tcW w:w="9396" w:type="dxa"/>
            <w:gridSpan w:val="6"/>
          </w:tcPr>
          <w:p w14:paraId="3FEAD67E" w14:textId="77777777" w:rsidR="000D1D85" w:rsidRPr="00AD55F7" w:rsidRDefault="000D1D85" w:rsidP="000D1D85">
            <w:pPr>
              <w:spacing w:after="0"/>
              <w:rPr>
                <w:sz w:val="10"/>
                <w:szCs w:val="10"/>
                <w:lang w:val="en-GB"/>
              </w:rPr>
            </w:pPr>
          </w:p>
        </w:tc>
      </w:tr>
      <w:tr w:rsidR="000D1D85" w:rsidRPr="00664364" w14:paraId="05065FD2" w14:textId="77777777" w:rsidTr="000404F6">
        <w:tc>
          <w:tcPr>
            <w:tcW w:w="1414" w:type="dxa"/>
          </w:tcPr>
          <w:p w14:paraId="6263498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94" w:type="dxa"/>
          </w:tcPr>
          <w:p w14:paraId="160803A7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Positive</w:t>
            </w:r>
          </w:p>
        </w:tc>
        <w:tc>
          <w:tcPr>
            <w:tcW w:w="1673" w:type="dxa"/>
          </w:tcPr>
          <w:p w14:paraId="4C80E812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&gt;50</w:t>
            </w:r>
          </w:p>
        </w:tc>
        <w:tc>
          <w:tcPr>
            <w:tcW w:w="1517" w:type="dxa"/>
          </w:tcPr>
          <w:p w14:paraId="0853E28B" w14:textId="14DEC6E4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30</w:t>
            </w:r>
          </w:p>
        </w:tc>
        <w:tc>
          <w:tcPr>
            <w:tcW w:w="1397" w:type="dxa"/>
            <w:shd w:val="clear" w:color="auto" w:fill="auto"/>
          </w:tcPr>
          <w:p w14:paraId="1526A678" w14:textId="0455E79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112</w:t>
            </w:r>
          </w:p>
        </w:tc>
        <w:tc>
          <w:tcPr>
            <w:tcW w:w="2201" w:type="dxa"/>
          </w:tcPr>
          <w:p w14:paraId="06CD1760" w14:textId="5588FA1E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7.51 (3.38-18.51)</w:t>
            </w:r>
          </w:p>
        </w:tc>
      </w:tr>
      <w:tr w:rsidR="000D1D85" w:rsidRPr="00664364" w14:paraId="3B1E2FDC" w14:textId="77777777" w:rsidTr="000404F6">
        <w:tc>
          <w:tcPr>
            <w:tcW w:w="1414" w:type="dxa"/>
          </w:tcPr>
          <w:p w14:paraId="6096B9A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115C3420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194872EA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≤50</w:t>
            </w:r>
          </w:p>
        </w:tc>
        <w:tc>
          <w:tcPr>
            <w:tcW w:w="1517" w:type="dxa"/>
          </w:tcPr>
          <w:p w14:paraId="0B6D32D5" w14:textId="551CC9E1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7</w:t>
            </w:r>
          </w:p>
        </w:tc>
        <w:tc>
          <w:tcPr>
            <w:tcW w:w="1397" w:type="dxa"/>
            <w:shd w:val="clear" w:color="auto" w:fill="auto"/>
          </w:tcPr>
          <w:p w14:paraId="7743D537" w14:textId="719DBCE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90</w:t>
            </w:r>
          </w:p>
        </w:tc>
        <w:tc>
          <w:tcPr>
            <w:tcW w:w="2201" w:type="dxa"/>
          </w:tcPr>
          <w:p w14:paraId="005795E5" w14:textId="74DECDFA" w:rsidR="000D1D85" w:rsidRPr="00664364" w:rsidRDefault="000D1D85" w:rsidP="000D1D85">
            <w:pPr>
              <w:spacing w:after="0"/>
              <w:rPr>
                <w:b/>
                <w:lang w:val="en-GB"/>
              </w:rPr>
            </w:pPr>
            <w:r w:rsidRPr="00BF24BB">
              <w:t>2.21 (0.74-6.42)</w:t>
            </w:r>
          </w:p>
        </w:tc>
      </w:tr>
      <w:tr w:rsidR="000D1D85" w:rsidRPr="00664364" w14:paraId="668F1503" w14:textId="77777777" w:rsidTr="000404F6">
        <w:tc>
          <w:tcPr>
            <w:tcW w:w="1414" w:type="dxa"/>
          </w:tcPr>
          <w:p w14:paraId="101ED136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194" w:type="dxa"/>
          </w:tcPr>
          <w:p w14:paraId="094CAEA8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673" w:type="dxa"/>
          </w:tcPr>
          <w:p w14:paraId="5DD512AF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517" w:type="dxa"/>
          </w:tcPr>
          <w:p w14:paraId="523AB17E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1397" w:type="dxa"/>
            <w:shd w:val="clear" w:color="auto" w:fill="auto"/>
          </w:tcPr>
          <w:p w14:paraId="30B81A86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  <w:tc>
          <w:tcPr>
            <w:tcW w:w="2201" w:type="dxa"/>
          </w:tcPr>
          <w:p w14:paraId="21DE41CD" w14:textId="77777777" w:rsidR="000D1D85" w:rsidRPr="00664364" w:rsidRDefault="000D1D85" w:rsidP="000D1D85">
            <w:pPr>
              <w:spacing w:after="0"/>
              <w:rPr>
                <w:sz w:val="6"/>
                <w:lang w:val="en-GB"/>
              </w:rPr>
            </w:pPr>
          </w:p>
        </w:tc>
      </w:tr>
      <w:tr w:rsidR="000D1D85" w:rsidRPr="00664364" w14:paraId="00CD86D5" w14:textId="77777777" w:rsidTr="000404F6">
        <w:tc>
          <w:tcPr>
            <w:tcW w:w="1414" w:type="dxa"/>
          </w:tcPr>
          <w:p w14:paraId="1A25EF2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3C539310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Negative</w:t>
            </w:r>
          </w:p>
        </w:tc>
        <w:tc>
          <w:tcPr>
            <w:tcW w:w="1673" w:type="dxa"/>
          </w:tcPr>
          <w:p w14:paraId="6D3DB0FD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&gt;90</w:t>
            </w:r>
          </w:p>
        </w:tc>
        <w:tc>
          <w:tcPr>
            <w:tcW w:w="1517" w:type="dxa"/>
          </w:tcPr>
          <w:p w14:paraId="72BBD47D" w14:textId="293BB735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43</w:t>
            </w:r>
          </w:p>
        </w:tc>
        <w:tc>
          <w:tcPr>
            <w:tcW w:w="1397" w:type="dxa"/>
            <w:shd w:val="clear" w:color="auto" w:fill="auto"/>
          </w:tcPr>
          <w:p w14:paraId="2AD3C5E8" w14:textId="0437157E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213</w:t>
            </w:r>
          </w:p>
        </w:tc>
        <w:tc>
          <w:tcPr>
            <w:tcW w:w="2201" w:type="dxa"/>
          </w:tcPr>
          <w:p w14:paraId="195C30EC" w14:textId="4B59BC51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5.14 (2.44-12.21)</w:t>
            </w:r>
          </w:p>
        </w:tc>
      </w:tr>
      <w:tr w:rsidR="000D1D85" w:rsidRPr="00664364" w14:paraId="0A63D187" w14:textId="77777777" w:rsidTr="000404F6">
        <w:tc>
          <w:tcPr>
            <w:tcW w:w="1414" w:type="dxa"/>
          </w:tcPr>
          <w:p w14:paraId="67BA5C9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37EE412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6007C53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&gt;80-90</w:t>
            </w:r>
          </w:p>
        </w:tc>
        <w:tc>
          <w:tcPr>
            <w:tcW w:w="1517" w:type="dxa"/>
          </w:tcPr>
          <w:p w14:paraId="3BAE6AAC" w14:textId="5701FB7A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18</w:t>
            </w:r>
          </w:p>
        </w:tc>
        <w:tc>
          <w:tcPr>
            <w:tcW w:w="1397" w:type="dxa"/>
            <w:shd w:val="clear" w:color="auto" w:fill="auto"/>
          </w:tcPr>
          <w:p w14:paraId="2D3F1F41" w14:textId="20E69C96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166</w:t>
            </w:r>
          </w:p>
        </w:tc>
        <w:tc>
          <w:tcPr>
            <w:tcW w:w="2201" w:type="dxa"/>
          </w:tcPr>
          <w:p w14:paraId="699EC120" w14:textId="2AF7DB5B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2.33 (0.99-5.94)</w:t>
            </w:r>
          </w:p>
        </w:tc>
      </w:tr>
      <w:tr w:rsidR="000D1D85" w:rsidRPr="00664364" w14:paraId="36F09FDD" w14:textId="77777777" w:rsidTr="000404F6">
        <w:tc>
          <w:tcPr>
            <w:tcW w:w="1414" w:type="dxa"/>
          </w:tcPr>
          <w:p w14:paraId="3269E6E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23CC3B55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6D0CF8A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&gt;60-80</w:t>
            </w:r>
          </w:p>
        </w:tc>
        <w:tc>
          <w:tcPr>
            <w:tcW w:w="1517" w:type="dxa"/>
          </w:tcPr>
          <w:p w14:paraId="25AD0C05" w14:textId="7D474D5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35</w:t>
            </w:r>
          </w:p>
        </w:tc>
        <w:tc>
          <w:tcPr>
            <w:tcW w:w="1397" w:type="dxa"/>
            <w:shd w:val="clear" w:color="auto" w:fill="auto"/>
          </w:tcPr>
          <w:p w14:paraId="7AB2E95D" w14:textId="43C04870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420</w:t>
            </w:r>
          </w:p>
        </w:tc>
        <w:tc>
          <w:tcPr>
            <w:tcW w:w="2201" w:type="dxa"/>
          </w:tcPr>
          <w:p w14:paraId="3CAF94EA" w14:textId="39C991F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2.09 (0.98-4.99)</w:t>
            </w:r>
          </w:p>
        </w:tc>
      </w:tr>
      <w:tr w:rsidR="000D1D85" w:rsidRPr="00664364" w14:paraId="2AE46396" w14:textId="77777777" w:rsidTr="000404F6">
        <w:tc>
          <w:tcPr>
            <w:tcW w:w="1414" w:type="dxa"/>
          </w:tcPr>
          <w:p w14:paraId="4831A65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33C8501F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6B6854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&gt;40-60</w:t>
            </w:r>
          </w:p>
        </w:tc>
        <w:tc>
          <w:tcPr>
            <w:tcW w:w="1517" w:type="dxa"/>
          </w:tcPr>
          <w:p w14:paraId="43241B0F" w14:textId="287ED32B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28</w:t>
            </w:r>
          </w:p>
        </w:tc>
        <w:tc>
          <w:tcPr>
            <w:tcW w:w="1397" w:type="dxa"/>
            <w:shd w:val="clear" w:color="auto" w:fill="auto"/>
          </w:tcPr>
          <w:p w14:paraId="5B2EEA9C" w14:textId="28330F5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374</w:t>
            </w:r>
          </w:p>
        </w:tc>
        <w:tc>
          <w:tcPr>
            <w:tcW w:w="2201" w:type="dxa"/>
          </w:tcPr>
          <w:p w14:paraId="31EB4C8C" w14:textId="272B9068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1.94 (0.9-4.69)</w:t>
            </w:r>
          </w:p>
        </w:tc>
      </w:tr>
      <w:tr w:rsidR="000D1D85" w:rsidRPr="00664364" w14:paraId="123D738D" w14:textId="77777777" w:rsidTr="000404F6">
        <w:tc>
          <w:tcPr>
            <w:tcW w:w="1414" w:type="dxa"/>
          </w:tcPr>
          <w:p w14:paraId="16CD4B5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5CCFCD8D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B0D739D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&gt;20-40</w:t>
            </w:r>
          </w:p>
        </w:tc>
        <w:tc>
          <w:tcPr>
            <w:tcW w:w="1517" w:type="dxa"/>
          </w:tcPr>
          <w:p w14:paraId="3E191C43" w14:textId="01E268B6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28</w:t>
            </w:r>
          </w:p>
        </w:tc>
        <w:tc>
          <w:tcPr>
            <w:tcW w:w="1397" w:type="dxa"/>
            <w:shd w:val="clear" w:color="auto" w:fill="auto"/>
          </w:tcPr>
          <w:p w14:paraId="645E0217" w14:textId="23557CEF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422</w:t>
            </w:r>
          </w:p>
        </w:tc>
        <w:tc>
          <w:tcPr>
            <w:tcW w:w="2201" w:type="dxa"/>
          </w:tcPr>
          <w:p w14:paraId="05831EB3" w14:textId="12E5B301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1.66 (0.76-4.01)</w:t>
            </w:r>
          </w:p>
        </w:tc>
      </w:tr>
      <w:tr w:rsidR="000D1D85" w:rsidRPr="00664364" w14:paraId="4D50023D" w14:textId="77777777" w:rsidTr="000404F6">
        <w:tc>
          <w:tcPr>
            <w:tcW w:w="1414" w:type="dxa"/>
          </w:tcPr>
          <w:p w14:paraId="5A86966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843DCE1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5E7D952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&gt;10-20</w:t>
            </w:r>
          </w:p>
        </w:tc>
        <w:tc>
          <w:tcPr>
            <w:tcW w:w="1517" w:type="dxa"/>
          </w:tcPr>
          <w:p w14:paraId="12D0DFDA" w14:textId="4F326DEA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10</w:t>
            </w:r>
          </w:p>
        </w:tc>
        <w:tc>
          <w:tcPr>
            <w:tcW w:w="1397" w:type="dxa"/>
            <w:shd w:val="clear" w:color="auto" w:fill="auto"/>
          </w:tcPr>
          <w:p w14:paraId="72287560" w14:textId="56D4914F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197</w:t>
            </w:r>
          </w:p>
        </w:tc>
        <w:tc>
          <w:tcPr>
            <w:tcW w:w="2201" w:type="dxa"/>
          </w:tcPr>
          <w:p w14:paraId="152BD325" w14:textId="6B73A30A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1.35 (0.52-3.65)</w:t>
            </w:r>
          </w:p>
        </w:tc>
      </w:tr>
      <w:tr w:rsidR="000D1D85" w:rsidRPr="00664364" w14:paraId="4DAF8419" w14:textId="77777777" w:rsidTr="000404F6">
        <w:tc>
          <w:tcPr>
            <w:tcW w:w="1414" w:type="dxa"/>
          </w:tcPr>
          <w:p w14:paraId="1172C929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194" w:type="dxa"/>
          </w:tcPr>
          <w:p w14:paraId="7B9BEC0E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</w:p>
        </w:tc>
        <w:tc>
          <w:tcPr>
            <w:tcW w:w="1673" w:type="dxa"/>
          </w:tcPr>
          <w:p w14:paraId="27BBBDD6" w14:textId="77777777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664364">
              <w:rPr>
                <w:lang w:val="en-GB"/>
              </w:rPr>
              <w:t>≤10</w:t>
            </w:r>
          </w:p>
        </w:tc>
        <w:tc>
          <w:tcPr>
            <w:tcW w:w="1517" w:type="dxa"/>
          </w:tcPr>
          <w:p w14:paraId="686E922E" w14:textId="6E3F5A93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8</w:t>
            </w:r>
          </w:p>
        </w:tc>
        <w:tc>
          <w:tcPr>
            <w:tcW w:w="1397" w:type="dxa"/>
            <w:shd w:val="clear" w:color="auto" w:fill="auto"/>
          </w:tcPr>
          <w:p w14:paraId="74EAEDF0" w14:textId="2525A056" w:rsidR="000D1D85" w:rsidRPr="00664364" w:rsidRDefault="000D1D85" w:rsidP="000D1D85">
            <w:pPr>
              <w:spacing w:after="0"/>
              <w:rPr>
                <w:lang w:val="en-GB"/>
              </w:rPr>
            </w:pPr>
            <w:r w:rsidRPr="00BF24BB">
              <w:t>205</w:t>
            </w:r>
          </w:p>
        </w:tc>
        <w:tc>
          <w:tcPr>
            <w:tcW w:w="2201" w:type="dxa"/>
          </w:tcPr>
          <w:p w14:paraId="73B6FA5C" w14:textId="13FA84A5" w:rsidR="000D1D85" w:rsidRPr="00383B2B" w:rsidRDefault="000D1D85" w:rsidP="000D1D85">
            <w:pPr>
              <w:spacing w:after="0"/>
              <w:rPr>
                <w:b/>
                <w:lang w:val="en-GB"/>
              </w:rPr>
            </w:pPr>
            <w:r w:rsidRPr="00383B2B">
              <w:rPr>
                <w:b/>
              </w:rPr>
              <w:t>1.00 (Ref.)</w:t>
            </w:r>
          </w:p>
        </w:tc>
      </w:tr>
    </w:tbl>
    <w:p w14:paraId="616B837A" w14:textId="77777777" w:rsidR="00122984" w:rsidRDefault="00122984" w:rsidP="007F3FD0">
      <w:pPr>
        <w:rPr>
          <w:lang w:val="en-US"/>
        </w:rPr>
      </w:pPr>
    </w:p>
    <w:p w14:paraId="749FDBB3" w14:textId="77777777" w:rsidR="00122984" w:rsidRPr="0035295F" w:rsidRDefault="00122984" w:rsidP="007F3FD0">
      <w:pPr>
        <w:rPr>
          <w:lang w:val="en-GB"/>
        </w:rPr>
      </w:pPr>
      <w:r w:rsidRPr="00664364">
        <w:rPr>
          <w:lang w:val="en-GB"/>
        </w:rPr>
        <w:t>Abbreviations: CI, confidence interval; FH, family history; GRS, genetic risk score; OR, odds ratio; Ref., reference</w:t>
      </w:r>
      <w:r>
        <w:rPr>
          <w:lang w:val="en-GB"/>
        </w:rPr>
        <w:br/>
      </w:r>
      <w:r w:rsidRPr="00664364">
        <w:rPr>
          <w:vertAlign w:val="superscript"/>
          <w:lang w:val="en-GB"/>
        </w:rPr>
        <w:t>1</w:t>
      </w:r>
      <w:r w:rsidRPr="00664364">
        <w:rPr>
          <w:lang w:val="en-GB"/>
        </w:rPr>
        <w:t xml:space="preserve"> Percentiles of GRS calculate</w:t>
      </w:r>
      <w:r>
        <w:rPr>
          <w:lang w:val="en-GB"/>
        </w:rPr>
        <w:t>d in controls in overall sample</w:t>
      </w:r>
      <w:r>
        <w:rPr>
          <w:lang w:val="en-GB"/>
        </w:rPr>
        <w:br/>
      </w:r>
      <w:r w:rsidRPr="00664364">
        <w:rPr>
          <w:vertAlign w:val="superscript"/>
          <w:lang w:val="en-GB"/>
        </w:rPr>
        <w:t>2</w:t>
      </w:r>
      <w:r w:rsidRPr="00664364">
        <w:rPr>
          <w:lang w:val="en-GB"/>
        </w:rPr>
        <w:t xml:space="preserve"> Model adjusted for sex, age, education, previous colonoscopy, smoking, hormone replacement therapy among women, and body mass index before diagnosis</w:t>
      </w:r>
    </w:p>
    <w:p w14:paraId="33BC4FF3" w14:textId="77777777" w:rsidR="00122984" w:rsidRDefault="00122984" w:rsidP="007F3FD0">
      <w:pPr>
        <w:rPr>
          <w:lang w:val="en-US"/>
        </w:rPr>
      </w:pPr>
    </w:p>
    <w:p w14:paraId="5A53E2BC" w14:textId="77777777" w:rsidR="00122984" w:rsidRDefault="00122984" w:rsidP="007F3FD0">
      <w:pPr>
        <w:rPr>
          <w:lang w:val="en-US"/>
        </w:rPr>
        <w:sectPr w:rsidR="00122984" w:rsidSect="00AD55F7">
          <w:pgSz w:w="12240" w:h="15840"/>
          <w:pgMar w:top="709" w:right="1417" w:bottom="1134" w:left="1417" w:header="708" w:footer="708" w:gutter="0"/>
          <w:cols w:space="708"/>
          <w:docGrid w:linePitch="360"/>
        </w:sectPr>
      </w:pPr>
    </w:p>
    <w:p w14:paraId="5F2E2EBF" w14:textId="34DFB73F" w:rsidR="00C76239" w:rsidRDefault="00640BC1" w:rsidP="00C76239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C76239" w:rsidRPr="001D20C8">
        <w:rPr>
          <w:b/>
          <w:sz w:val="24"/>
          <w:lang w:val="en-US"/>
        </w:rPr>
        <w:t xml:space="preserve"> </w:t>
      </w:r>
      <w:r w:rsidR="00C76239" w:rsidRPr="00383B2B">
        <w:rPr>
          <w:b/>
          <w:sz w:val="24"/>
          <w:lang w:val="en-US"/>
        </w:rPr>
        <w:t>Figure</w:t>
      </w:r>
      <w:r w:rsidR="00C76239" w:rsidRPr="001D20C8">
        <w:rPr>
          <w:b/>
          <w:sz w:val="24"/>
          <w:lang w:val="en-US"/>
        </w:rPr>
        <w:t xml:space="preserve"> </w:t>
      </w:r>
      <w:r w:rsidR="00C76239">
        <w:rPr>
          <w:b/>
          <w:sz w:val="24"/>
          <w:lang w:val="en-US"/>
        </w:rPr>
        <w:t>1.</w:t>
      </w:r>
      <w:r w:rsidR="00C76239" w:rsidRPr="001D20C8">
        <w:rPr>
          <w:lang w:val="en-US"/>
        </w:rPr>
        <w:t xml:space="preserve"> </w:t>
      </w:r>
      <w:r w:rsidR="00C76239" w:rsidRPr="001D20C8">
        <w:rPr>
          <w:sz w:val="24"/>
          <w:lang w:val="en-US"/>
        </w:rPr>
        <w:t xml:space="preserve">Scatter plot and box plot showing the distribution of GRS between different study groups in </w:t>
      </w:r>
      <w:r w:rsidR="00C76239">
        <w:rPr>
          <w:sz w:val="24"/>
          <w:lang w:val="en-US"/>
        </w:rPr>
        <w:t>DACHS</w:t>
      </w:r>
    </w:p>
    <w:p w14:paraId="09C4372C" w14:textId="77777777" w:rsidR="00C76239" w:rsidRDefault="00C76239" w:rsidP="00C76239">
      <w:pPr>
        <w:rPr>
          <w:sz w:val="24"/>
          <w:lang w:val="en-US"/>
        </w:rPr>
      </w:pPr>
    </w:p>
    <w:p w14:paraId="47854809" w14:textId="47036C89" w:rsidR="00C76239" w:rsidRPr="001D20C8" w:rsidRDefault="00E96262" w:rsidP="00C76239">
      <w:pPr>
        <w:rPr>
          <w:sz w:val="24"/>
          <w:lang w:val="en-US"/>
        </w:rPr>
      </w:pPr>
      <w:r>
        <w:rPr>
          <w:noProof/>
          <w:sz w:val="24"/>
          <w:lang w:eastAsia="de-DE"/>
        </w:rPr>
        <w:drawing>
          <wp:inline distT="0" distB="0" distL="0" distR="0" wp14:anchorId="72CD84EE" wp14:editId="536E3C12">
            <wp:extent cx="5975350" cy="4773930"/>
            <wp:effectExtent l="0" t="0" r="6350" b="7620"/>
            <wp:docPr id="5" name="Picture 5" descr="T:\Weigl\7_GRS_HeadToHead\08_JNCI\Boxplot\Plot_Case_FH_str_2019043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Weigl\7_GRS_HeadToHead\08_JNCI\Boxplot\Plot_Case_FH_str_20190430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94BD2" w14:textId="77777777" w:rsidR="00C76239" w:rsidRDefault="00C76239" w:rsidP="007F3FD0">
      <w:pPr>
        <w:rPr>
          <w:b/>
          <w:sz w:val="24"/>
          <w:lang w:val="en-US"/>
        </w:rPr>
        <w:sectPr w:rsidR="00C76239" w:rsidSect="007F3FD0"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4E4EAD3A" w14:textId="779D86A3" w:rsidR="00122984" w:rsidRPr="001D20C8" w:rsidRDefault="00640BC1" w:rsidP="007F3FD0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122984" w:rsidRPr="001D20C8">
        <w:rPr>
          <w:b/>
          <w:sz w:val="24"/>
          <w:lang w:val="en-US"/>
        </w:rPr>
        <w:t xml:space="preserve"> Figure </w:t>
      </w:r>
      <w:r w:rsidR="00C76239">
        <w:rPr>
          <w:b/>
          <w:sz w:val="24"/>
          <w:lang w:val="en-US"/>
        </w:rPr>
        <w:t>2.</w:t>
      </w:r>
      <w:r w:rsidR="00122984" w:rsidRPr="001D20C8">
        <w:rPr>
          <w:lang w:val="en-US"/>
        </w:rPr>
        <w:t xml:space="preserve"> </w:t>
      </w:r>
      <w:r w:rsidR="00122984" w:rsidRPr="001D20C8">
        <w:rPr>
          <w:sz w:val="24"/>
          <w:lang w:val="en-US"/>
        </w:rPr>
        <w:t xml:space="preserve">Scatter plot and box plot showing the distribution of GRS between different study groups in SOCCS </w:t>
      </w:r>
    </w:p>
    <w:p w14:paraId="3B58602A" w14:textId="418FC3E5" w:rsidR="00122984" w:rsidRDefault="000D1D85" w:rsidP="007F3FD0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435AFBBD" wp14:editId="13AB843D">
            <wp:extent cx="5972810" cy="497713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2_Replication.Apr2019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F9C8" w14:textId="77777777" w:rsidR="00122984" w:rsidRDefault="00122984" w:rsidP="007F3FD0">
      <w:pPr>
        <w:rPr>
          <w:lang w:val="en-US"/>
        </w:rPr>
      </w:pPr>
    </w:p>
    <w:p w14:paraId="3E145548" w14:textId="77777777" w:rsidR="00122984" w:rsidRDefault="00122984" w:rsidP="007F3FD0">
      <w:pPr>
        <w:rPr>
          <w:lang w:val="en-US"/>
        </w:rPr>
      </w:pPr>
    </w:p>
    <w:p w14:paraId="2D188D04" w14:textId="77777777" w:rsidR="00122984" w:rsidRDefault="00122984" w:rsidP="007F3FD0">
      <w:pPr>
        <w:rPr>
          <w:lang w:val="en-US"/>
        </w:rPr>
        <w:sectPr w:rsidR="00122984" w:rsidSect="007F3FD0"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21E68E79" w14:textId="346EC16A" w:rsidR="00122984" w:rsidRDefault="00640BC1" w:rsidP="007F3FD0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</w:t>
      </w:r>
      <w:r w:rsidR="00122984" w:rsidRPr="001D20C8">
        <w:rPr>
          <w:b/>
          <w:sz w:val="24"/>
          <w:lang w:val="en-US"/>
        </w:rPr>
        <w:t xml:space="preserve"> </w:t>
      </w:r>
      <w:r w:rsidR="00122984" w:rsidRPr="00B752EF">
        <w:rPr>
          <w:b/>
          <w:sz w:val="24"/>
          <w:lang w:val="en-US"/>
        </w:rPr>
        <w:t>Figure</w:t>
      </w:r>
      <w:r w:rsidR="00122984" w:rsidRPr="001D20C8">
        <w:rPr>
          <w:b/>
          <w:sz w:val="24"/>
          <w:lang w:val="en-US"/>
        </w:rPr>
        <w:t xml:space="preserve"> </w:t>
      </w:r>
      <w:r w:rsidR="00C76239">
        <w:rPr>
          <w:b/>
          <w:sz w:val="24"/>
          <w:lang w:val="en-US"/>
        </w:rPr>
        <w:t>3</w:t>
      </w:r>
      <w:r w:rsidR="00122984" w:rsidRPr="001D20C8">
        <w:rPr>
          <w:b/>
          <w:sz w:val="24"/>
          <w:lang w:val="en-US"/>
        </w:rPr>
        <w:t>.</w:t>
      </w:r>
      <w:r w:rsidR="00122984" w:rsidRPr="001D20C8">
        <w:rPr>
          <w:sz w:val="24"/>
          <w:lang w:val="en-US"/>
        </w:rPr>
        <w:t xml:space="preserve"> CRC risk associated with family history (FH) in first-degree relatives (FDR) and genetic risk score (GRS) and affected proportions of population in SOCCS</w:t>
      </w:r>
    </w:p>
    <w:p w14:paraId="24F47E64" w14:textId="2F4B8889" w:rsidR="00122984" w:rsidRDefault="00B93CC7" w:rsidP="007F3FD0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490483B8" wp14:editId="47D63D8D">
            <wp:simplePos x="0" y="0"/>
            <wp:positionH relativeFrom="column">
              <wp:posOffset>-389890</wp:posOffset>
            </wp:positionH>
            <wp:positionV relativeFrom="paragraph">
              <wp:posOffset>192405</wp:posOffset>
            </wp:positionV>
            <wp:extent cx="4320000" cy="2520000"/>
            <wp:effectExtent l="0" t="0" r="4445" b="0"/>
            <wp:wrapNone/>
            <wp:docPr id="6" name="Diagram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984" w:rsidRPr="00A507B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B0C11FF" wp14:editId="65E1B40D">
                <wp:simplePos x="0" y="0"/>
                <wp:positionH relativeFrom="margin">
                  <wp:posOffset>-32756</wp:posOffset>
                </wp:positionH>
                <wp:positionV relativeFrom="paragraph">
                  <wp:posOffset>6985</wp:posOffset>
                </wp:positionV>
                <wp:extent cx="2360930" cy="2673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D5BCB" w14:textId="40320F98" w:rsidR="00024175" w:rsidRPr="00FF5846" w:rsidRDefault="00640BC1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Supplementary</w:t>
                            </w:r>
                            <w:r w:rsidR="00024175" w:rsidRPr="00FF5846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Figure </w:t>
                            </w:r>
                            <w:r w:rsidR="00024175">
                              <w:rPr>
                                <w:b/>
                                <w:sz w:val="16"/>
                                <w:lang w:val="en-US"/>
                              </w:rPr>
                              <w:t>3</w:t>
                            </w:r>
                            <w:r w:rsidR="00024175" w:rsidRPr="00FF5846">
                              <w:rPr>
                                <w:b/>
                                <w:sz w:val="16"/>
                                <w:lang w:val="en-US"/>
                              </w:rPr>
                              <w:t>.1</w:t>
                            </w:r>
                            <w:r w:rsidR="00024175">
                              <w:rPr>
                                <w:b/>
                                <w:sz w:val="16"/>
                                <w:lang w:val="en-US"/>
                              </w:rPr>
                              <w:t>.</w:t>
                            </w:r>
                            <w:r w:rsidR="00024175" w:rsidRPr="00FF5846">
                              <w:rPr>
                                <w:sz w:val="16"/>
                                <w:lang w:val="en-US"/>
                              </w:rPr>
                              <w:t xml:space="preserve"> CRC risk and affected proportion of FH in FDR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C11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6pt;margin-top:.55pt;width:185.9pt;height:21.05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e5DAIAAPQ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" filled="f" stroked="f">
                <v:textbox>
                  <w:txbxContent>
                    <w:p w14:paraId="4AFD5BCB" w14:textId="40320F98" w:rsidR="00024175" w:rsidRPr="00FF5846" w:rsidRDefault="00640BC1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lang w:val="en-US"/>
                        </w:rPr>
                        <w:t>Supplementary</w:t>
                      </w:r>
                      <w:r w:rsidR="00024175" w:rsidRPr="00FF5846">
                        <w:rPr>
                          <w:b/>
                          <w:sz w:val="16"/>
                          <w:lang w:val="en-US"/>
                        </w:rPr>
                        <w:t xml:space="preserve"> Figure </w:t>
                      </w:r>
                      <w:r w:rsidR="00024175">
                        <w:rPr>
                          <w:b/>
                          <w:sz w:val="16"/>
                          <w:lang w:val="en-US"/>
                        </w:rPr>
                        <w:t>3</w:t>
                      </w:r>
                      <w:r w:rsidR="00024175" w:rsidRPr="00FF5846">
                        <w:rPr>
                          <w:b/>
                          <w:sz w:val="16"/>
                          <w:lang w:val="en-US"/>
                        </w:rPr>
                        <w:t>.1</w:t>
                      </w:r>
                      <w:r w:rsidR="00024175">
                        <w:rPr>
                          <w:b/>
                          <w:sz w:val="16"/>
                          <w:lang w:val="en-US"/>
                        </w:rPr>
                        <w:t>.</w:t>
                      </w:r>
                      <w:r w:rsidR="00024175" w:rsidRPr="00FF5846">
                        <w:rPr>
                          <w:sz w:val="16"/>
                          <w:lang w:val="en-US"/>
                        </w:rPr>
                        <w:t xml:space="preserve"> CRC risk and affected proportion of FH in FDR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19247" w14:textId="13674605" w:rsidR="00122984" w:rsidRDefault="00122984" w:rsidP="007F3FD0">
      <w:pPr>
        <w:rPr>
          <w:lang w:val="en-US"/>
        </w:rPr>
      </w:pPr>
    </w:p>
    <w:p w14:paraId="1B75805E" w14:textId="7BF5EA21" w:rsidR="00122984" w:rsidRDefault="00B752EF" w:rsidP="007F3FD0">
      <w:pPr>
        <w:rPr>
          <w:lang w:val="en-US"/>
        </w:rPr>
        <w:sectPr w:rsidR="00122984" w:rsidSect="00B93CC7">
          <w:pgSz w:w="15840" w:h="12240" w:orient="landscape"/>
          <w:pgMar w:top="851" w:right="1417" w:bottom="1417" w:left="1134" w:header="708" w:footer="708" w:gutter="0"/>
          <w:cols w:space="708"/>
          <w:docGrid w:linePitch="360"/>
        </w:sect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52FA558F" wp14:editId="3781DCDC">
            <wp:simplePos x="0" y="0"/>
            <wp:positionH relativeFrom="column">
              <wp:posOffset>-411746</wp:posOffset>
            </wp:positionH>
            <wp:positionV relativeFrom="paragraph">
              <wp:posOffset>2479320</wp:posOffset>
            </wp:positionV>
            <wp:extent cx="4613910" cy="2998381"/>
            <wp:effectExtent l="0" t="0" r="15240" b="0"/>
            <wp:wrapNone/>
            <wp:docPr id="7" name="Diagram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CC7" w:rsidRPr="00A507B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F5CE468" wp14:editId="7056EC3C">
                <wp:simplePos x="0" y="0"/>
                <wp:positionH relativeFrom="margin">
                  <wp:posOffset>-150702</wp:posOffset>
                </wp:positionH>
                <wp:positionV relativeFrom="paragraph">
                  <wp:posOffset>2144262</wp:posOffset>
                </wp:positionV>
                <wp:extent cx="3648974" cy="2673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974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7175C" w14:textId="4C9268C7" w:rsidR="00024175" w:rsidRPr="00FF5846" w:rsidRDefault="00640BC1" w:rsidP="007F3FD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Supplementary</w:t>
                            </w:r>
                            <w:r w:rsidR="00024175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Figure 3.2.</w:t>
                            </w:r>
                            <w:r w:rsidR="00024175" w:rsidRPr="00FF5846">
                              <w:rPr>
                                <w:sz w:val="16"/>
                                <w:lang w:val="en-US"/>
                              </w:rPr>
                              <w:t xml:space="preserve"> CRC risk and affected proportion </w:t>
                            </w:r>
                            <w:r w:rsidR="00024175">
                              <w:rPr>
                                <w:sz w:val="16"/>
                                <w:lang w:val="en-US"/>
                              </w:rPr>
                              <w:t>of dichotomized GRS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E468" id="_x0000_s1027" type="#_x0000_t202" style="position:absolute;margin-left:-11.85pt;margin-top:168.85pt;width:287.3pt;height:21.0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" filled="f" stroked="f">
                <v:textbox>
                  <w:txbxContent>
                    <w:p w14:paraId="5D87175C" w14:textId="4C9268C7" w:rsidR="00024175" w:rsidRPr="00FF5846" w:rsidRDefault="00640BC1" w:rsidP="007F3FD0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lang w:val="en-US"/>
                        </w:rPr>
                        <w:t>Supplementary</w:t>
                      </w:r>
                      <w:r w:rsidR="00024175">
                        <w:rPr>
                          <w:b/>
                          <w:sz w:val="16"/>
                          <w:lang w:val="en-US"/>
                        </w:rPr>
                        <w:t xml:space="preserve"> Figure 3.2.</w:t>
                      </w:r>
                      <w:r w:rsidR="00024175" w:rsidRPr="00FF5846">
                        <w:rPr>
                          <w:sz w:val="16"/>
                          <w:lang w:val="en-US"/>
                        </w:rPr>
                        <w:t xml:space="preserve"> CRC risk and affected proportion </w:t>
                      </w:r>
                      <w:r w:rsidR="00024175">
                        <w:rPr>
                          <w:sz w:val="16"/>
                          <w:lang w:val="en-US"/>
                        </w:rPr>
                        <w:t>of dichotomized GRS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C7" w:rsidRPr="00A507B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97070B0" wp14:editId="2AE2006D">
                <wp:simplePos x="0" y="0"/>
                <wp:positionH relativeFrom="margin">
                  <wp:posOffset>4496022</wp:posOffset>
                </wp:positionH>
                <wp:positionV relativeFrom="paragraph">
                  <wp:posOffset>2138724</wp:posOffset>
                </wp:positionV>
                <wp:extent cx="3890513" cy="412343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513" cy="412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A17F" w14:textId="1EA7B913" w:rsidR="00024175" w:rsidRPr="00FF5846" w:rsidRDefault="00640BC1" w:rsidP="007F3FD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Supplementary</w:t>
                            </w:r>
                            <w:r w:rsidR="00024175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Figure 3.3.</w:t>
                            </w:r>
                            <w:r w:rsidR="00024175" w:rsidRPr="00FF5846">
                              <w:rPr>
                                <w:sz w:val="16"/>
                                <w:lang w:val="en-US"/>
                              </w:rPr>
                              <w:t xml:space="preserve"> CRC risk and affected proportion </w:t>
                            </w:r>
                            <w:r w:rsidR="00024175">
                              <w:rPr>
                                <w:sz w:val="16"/>
                                <w:lang w:val="en-US"/>
                              </w:rPr>
                              <w:t>of a dichotomized GRS and continuous GRS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70B0" id="Text Box 3" o:spid="_x0000_s1028" type="#_x0000_t202" style="position:absolute;margin-left:354pt;margin-top:168.4pt;width:306.35pt;height:32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" filled="f" stroked="f">
                <v:textbox>
                  <w:txbxContent>
                    <w:p w14:paraId="36B3A17F" w14:textId="1EA7B913" w:rsidR="00024175" w:rsidRPr="00FF5846" w:rsidRDefault="00640BC1" w:rsidP="007F3FD0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lang w:val="en-US"/>
                        </w:rPr>
                        <w:t>Supplementary</w:t>
                      </w:r>
                      <w:r w:rsidR="00024175">
                        <w:rPr>
                          <w:b/>
                          <w:sz w:val="16"/>
                          <w:lang w:val="en-US"/>
                        </w:rPr>
                        <w:t xml:space="preserve"> Figure 3.3.</w:t>
                      </w:r>
                      <w:r w:rsidR="00024175" w:rsidRPr="00FF5846">
                        <w:rPr>
                          <w:sz w:val="16"/>
                          <w:lang w:val="en-US"/>
                        </w:rPr>
                        <w:t xml:space="preserve"> CRC risk and affected proportion </w:t>
                      </w:r>
                      <w:r w:rsidR="00024175">
                        <w:rPr>
                          <w:sz w:val="16"/>
                          <w:lang w:val="en-US"/>
                        </w:rPr>
                        <w:t>of a dichotomized GRS and continuous GRS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C7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026C700" wp14:editId="0C02A50A">
            <wp:simplePos x="0" y="0"/>
            <wp:positionH relativeFrom="margin">
              <wp:posOffset>4266536</wp:posOffset>
            </wp:positionH>
            <wp:positionV relativeFrom="paragraph">
              <wp:posOffset>2597150</wp:posOffset>
            </wp:positionV>
            <wp:extent cx="4320000" cy="2520000"/>
            <wp:effectExtent l="0" t="0" r="4445" b="0"/>
            <wp:wrapNone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A5012" w14:textId="70FDAC40" w:rsidR="00122984" w:rsidRPr="00FD52E5" w:rsidRDefault="00640BC1" w:rsidP="007F3FD0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Supplementary</w:t>
      </w:r>
      <w:r w:rsidR="00122984" w:rsidRPr="00FD52E5">
        <w:rPr>
          <w:b/>
          <w:lang w:val="en-US"/>
        </w:rPr>
        <w:t xml:space="preserve"> References</w:t>
      </w:r>
    </w:p>
    <w:p w14:paraId="524F94AB" w14:textId="77777777" w:rsidR="00C55724" w:rsidRPr="000B1C48" w:rsidRDefault="002D7732" w:rsidP="00C55724">
      <w:pPr>
        <w:pStyle w:val="EndNoteBibliography"/>
        <w:spacing w:after="0"/>
        <w:rPr>
          <w:lang w:val="de-DE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C55724" w:rsidRPr="00C55724">
        <w:t>1.</w:t>
      </w:r>
      <w:r w:rsidR="00C55724" w:rsidRPr="00C55724">
        <w:tab/>
        <w:t xml:space="preserve">Peters U, Jiao S, Schumacher FR, et al. Identification of Genetic Susceptibility Loci for Colorectal Tumors in a Genome-Wide Meta-analysis. </w:t>
      </w:r>
      <w:r w:rsidR="00C55724" w:rsidRPr="000B1C48">
        <w:rPr>
          <w:lang w:val="de-DE"/>
        </w:rPr>
        <w:t>Gastroenterology 2013;144:799-807.e24.</w:t>
      </w:r>
    </w:p>
    <w:p w14:paraId="55832018" w14:textId="77777777" w:rsidR="00C55724" w:rsidRPr="00C55724" w:rsidRDefault="00C55724" w:rsidP="00C55724">
      <w:pPr>
        <w:pStyle w:val="EndNoteBibliography"/>
        <w:spacing w:after="0"/>
      </w:pPr>
      <w:r w:rsidRPr="000B1C48">
        <w:rPr>
          <w:lang w:val="de-DE"/>
        </w:rPr>
        <w:t>2.</w:t>
      </w:r>
      <w:r w:rsidRPr="000B1C48">
        <w:rPr>
          <w:lang w:val="de-DE"/>
        </w:rPr>
        <w:tab/>
        <w:t xml:space="preserve">Schumacher FR, Schmit SL, Jiao S, et al. </w:t>
      </w:r>
      <w:r w:rsidRPr="00C55724">
        <w:t>Genome-wide association study of colorectal cancer identifies six new susceptibility loci. Nat Commun 2015;6.</w:t>
      </w:r>
    </w:p>
    <w:p w14:paraId="1C1EFA4F" w14:textId="77777777" w:rsidR="00C55724" w:rsidRPr="00C55724" w:rsidRDefault="00C55724" w:rsidP="00C55724">
      <w:pPr>
        <w:pStyle w:val="EndNoteBibliography"/>
        <w:spacing w:after="0"/>
      </w:pPr>
      <w:r w:rsidRPr="00C55724">
        <w:t>3.</w:t>
      </w:r>
      <w:r w:rsidRPr="00C55724">
        <w:tab/>
        <w:t>Weigl K, Chang-Claude J, Knebel P, et al. Strongly enhanced colorectal cancer risk stratification by combining family history and genetic risk score. Clinical Epidemiology 2018;10:9.</w:t>
      </w:r>
    </w:p>
    <w:p w14:paraId="123E066D" w14:textId="77777777" w:rsidR="00C55724" w:rsidRPr="00C55724" w:rsidRDefault="00C55724" w:rsidP="00C55724">
      <w:pPr>
        <w:pStyle w:val="EndNoteBibliography"/>
      </w:pPr>
      <w:r w:rsidRPr="00C55724">
        <w:t>4.</w:t>
      </w:r>
      <w:r w:rsidRPr="00C55724">
        <w:tab/>
        <w:t>Huyghe JR, Bien SA, Harrison TA, et al. Discovery of common and rare genetic risk variants for colorectal cancer. Nat Genet 2019;51:76-87.</w:t>
      </w:r>
    </w:p>
    <w:p w14:paraId="5AA05914" w14:textId="6E08B6D3" w:rsidR="000B0679" w:rsidRDefault="002D7732">
      <w:r>
        <w:fldChar w:fldCharType="end"/>
      </w:r>
    </w:p>
    <w:sectPr w:rsidR="000B0679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0FC9D" w14:textId="77777777" w:rsidR="00BE1A4D" w:rsidRDefault="00BE1A4D">
      <w:pPr>
        <w:spacing w:after="0" w:line="240" w:lineRule="auto"/>
      </w:pPr>
      <w:r>
        <w:separator/>
      </w:r>
    </w:p>
  </w:endnote>
  <w:endnote w:type="continuationSeparator" w:id="0">
    <w:p w14:paraId="0583B23F" w14:textId="77777777" w:rsidR="00BE1A4D" w:rsidRDefault="00BE1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6822273"/>
      <w:docPartObj>
        <w:docPartGallery w:val="Page Numbers (Bottom of Page)"/>
        <w:docPartUnique/>
      </w:docPartObj>
    </w:sdtPr>
    <w:sdtEndPr/>
    <w:sdtContent>
      <w:p w14:paraId="0461EE2F" w14:textId="5DDE619A" w:rsidR="00024175" w:rsidRDefault="0002417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2E6">
          <w:rPr>
            <w:noProof/>
          </w:rPr>
          <w:t>18</w:t>
        </w:r>
        <w:r>
          <w:fldChar w:fldCharType="end"/>
        </w:r>
      </w:p>
    </w:sdtContent>
  </w:sdt>
  <w:p w14:paraId="3BFB3AFF" w14:textId="77777777" w:rsidR="00024175" w:rsidRDefault="00024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5E90F" w14:textId="77777777" w:rsidR="00BE1A4D" w:rsidRDefault="00BE1A4D">
      <w:pPr>
        <w:spacing w:after="0" w:line="240" w:lineRule="auto"/>
      </w:pPr>
      <w:r>
        <w:separator/>
      </w:r>
    </w:p>
  </w:footnote>
  <w:footnote w:type="continuationSeparator" w:id="0">
    <w:p w14:paraId="6B9785C6" w14:textId="77777777" w:rsidR="00BE1A4D" w:rsidRDefault="00BE1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128C"/>
    <w:multiLevelType w:val="hybridMultilevel"/>
    <w:tmpl w:val="E8D4D28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D1C7C"/>
    <w:multiLevelType w:val="hybridMultilevel"/>
    <w:tmpl w:val="CC4C11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E7685"/>
    <w:multiLevelType w:val="hybridMultilevel"/>
    <w:tmpl w:val="82DEF558"/>
    <w:lvl w:ilvl="0" w:tplc="3B0E0F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B331F"/>
    <w:multiLevelType w:val="hybridMultilevel"/>
    <w:tmpl w:val="EDB4C246"/>
    <w:lvl w:ilvl="0" w:tplc="47166B8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61B81"/>
    <w:multiLevelType w:val="hybridMultilevel"/>
    <w:tmpl w:val="C0482558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85162"/>
    <w:multiLevelType w:val="hybridMultilevel"/>
    <w:tmpl w:val="37EA75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334AE"/>
    <w:multiLevelType w:val="hybridMultilevel"/>
    <w:tmpl w:val="7C94CDB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Gastroente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5rws25piwz05vewt985erfspfrersds0x2s&quot;&gt;Weigl_2019.03.12&lt;record-ids&gt;&lt;item&gt;217&lt;/item&gt;&lt;item&gt;465&lt;/item&gt;&lt;item&gt;913&lt;/item&gt;&lt;item&gt;1238&lt;/item&gt;&lt;/record-ids&gt;&lt;/item&gt;&lt;/Libraries&gt;"/>
  </w:docVars>
  <w:rsids>
    <w:rsidRoot w:val="00122984"/>
    <w:rsid w:val="000014CF"/>
    <w:rsid w:val="00024175"/>
    <w:rsid w:val="000404F6"/>
    <w:rsid w:val="00094819"/>
    <w:rsid w:val="00097D66"/>
    <w:rsid w:val="000A1720"/>
    <w:rsid w:val="000A24DA"/>
    <w:rsid w:val="000B0679"/>
    <w:rsid w:val="000B1C48"/>
    <w:rsid w:val="000D1D85"/>
    <w:rsid w:val="00122984"/>
    <w:rsid w:val="00123DC1"/>
    <w:rsid w:val="00147805"/>
    <w:rsid w:val="0015109E"/>
    <w:rsid w:val="00160562"/>
    <w:rsid w:val="001745EB"/>
    <w:rsid w:val="001B5FCE"/>
    <w:rsid w:val="001F3820"/>
    <w:rsid w:val="00215492"/>
    <w:rsid w:val="00217474"/>
    <w:rsid w:val="002746F5"/>
    <w:rsid w:val="002D53F8"/>
    <w:rsid w:val="002D7732"/>
    <w:rsid w:val="00311E7B"/>
    <w:rsid w:val="003225CD"/>
    <w:rsid w:val="0036101C"/>
    <w:rsid w:val="00383B2B"/>
    <w:rsid w:val="004570E1"/>
    <w:rsid w:val="004A5F73"/>
    <w:rsid w:val="004F6819"/>
    <w:rsid w:val="00521A2F"/>
    <w:rsid w:val="00540645"/>
    <w:rsid w:val="005A384D"/>
    <w:rsid w:val="00627AE2"/>
    <w:rsid w:val="00640BC1"/>
    <w:rsid w:val="00663480"/>
    <w:rsid w:val="006B5468"/>
    <w:rsid w:val="006C0C24"/>
    <w:rsid w:val="006C1F73"/>
    <w:rsid w:val="006D53FC"/>
    <w:rsid w:val="0074779F"/>
    <w:rsid w:val="0075100E"/>
    <w:rsid w:val="0075586F"/>
    <w:rsid w:val="007B52CD"/>
    <w:rsid w:val="007F3FD0"/>
    <w:rsid w:val="008D1BE2"/>
    <w:rsid w:val="008E527B"/>
    <w:rsid w:val="00953DB0"/>
    <w:rsid w:val="009A7716"/>
    <w:rsid w:val="009B5DE0"/>
    <w:rsid w:val="009C6672"/>
    <w:rsid w:val="009E7989"/>
    <w:rsid w:val="00A5257E"/>
    <w:rsid w:val="00AD55F7"/>
    <w:rsid w:val="00AE4048"/>
    <w:rsid w:val="00B5261D"/>
    <w:rsid w:val="00B54BAC"/>
    <w:rsid w:val="00B752EF"/>
    <w:rsid w:val="00B93CC7"/>
    <w:rsid w:val="00BA1A3F"/>
    <w:rsid w:val="00BE1A4D"/>
    <w:rsid w:val="00C12665"/>
    <w:rsid w:val="00C525CA"/>
    <w:rsid w:val="00C55724"/>
    <w:rsid w:val="00C76239"/>
    <w:rsid w:val="00D05E3D"/>
    <w:rsid w:val="00D56F5D"/>
    <w:rsid w:val="00D76CF3"/>
    <w:rsid w:val="00DB1B08"/>
    <w:rsid w:val="00E579FB"/>
    <w:rsid w:val="00E96262"/>
    <w:rsid w:val="00EA3F0D"/>
    <w:rsid w:val="00EF7E45"/>
    <w:rsid w:val="00F022E6"/>
    <w:rsid w:val="00F07DD9"/>
    <w:rsid w:val="00FA2270"/>
    <w:rsid w:val="00FB2A0E"/>
    <w:rsid w:val="00FC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EAF70"/>
  <w15:docId w15:val="{2E55FE77-F45B-4E73-B043-485670CE1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298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2298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984"/>
  </w:style>
  <w:style w:type="paragraph" w:customStyle="1" w:styleId="EndNoteBibliography">
    <w:name w:val="EndNote Bibliography"/>
    <w:basedOn w:val="Normal"/>
    <w:link w:val="EndNoteBibliographyZchn"/>
    <w:rsid w:val="0012298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122984"/>
    <w:rPr>
      <w:rFonts w:ascii="Calibri" w:hAnsi="Calibri" w:cs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12298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Zchn"/>
    <w:rsid w:val="0012298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122984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1229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9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2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984"/>
  </w:style>
  <w:style w:type="paragraph" w:styleId="FootnoteText">
    <w:name w:val="footnote text"/>
    <w:basedOn w:val="Normal"/>
    <w:link w:val="FootnoteTextChar"/>
    <w:uiPriority w:val="99"/>
    <w:semiHidden/>
    <w:unhideWhenUsed/>
    <w:rsid w:val="0012298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98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298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98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98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98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22984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29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9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9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9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984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229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8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weigl\AppData\Local\Microsoft\Windows\INetCache\Content.Outlook\BGP9CLDJ\Figure3_Excel.SOCCS.Apr2019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weigl\AppData\Local\Microsoft\Windows\INetCache\Content.Outlook\BGP9CLDJ\Figure3_Excel.SOCCS.Apr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eigl\AppData\Local\Microsoft\Windows\INetCache\Content.Outlook\BGP9CLDJ\Figure3_Excel.SOCCS.Apr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840137180952789"/>
          <c:y val="4.8963703131375394E-2"/>
          <c:w val="0.82174788192181536"/>
          <c:h val="0.76465634739428245"/>
        </c:manualLayout>
      </c:layout>
      <c:areaChart>
        <c:grouping val="stacked"/>
        <c:varyColors val="0"/>
        <c:ser>
          <c:idx val="2"/>
          <c:order val="1"/>
          <c:tx>
            <c:strRef>
              <c:f>'\\cmvm.datastore.ed.ac.uk\igmm\7_GRS_HeadToHead\Figure3_GRS_FH_Anteil\[Fig2_PARPs_FH_GRS_2017.05.31.xlsx]FH_GRS_Richtig'!$G$2</c:f>
              <c:strCache>
                <c:ptCount val="1"/>
                <c:pt idx="0">
                  <c:v>Bottom Area</c:v>
                </c:pt>
              </c:strCache>
            </c:strRef>
          </c:tx>
          <c:spPr>
            <a:noFill/>
          </c:spP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[Figure3_Excel.SOCCS.Apr2019.xlsx]Tabelle1!$G$5:$G$1005</c:f>
              <c:numCache>
                <c:formatCode>General</c:formatCode>
                <c:ptCount val="1001"/>
                <c:pt idx="0">
                  <c:v>0.23068480055494273</c:v>
                </c:pt>
                <c:pt idx="1">
                  <c:v>0.27965021413215324</c:v>
                </c:pt>
                <c:pt idx="2">
                  <c:v>0.29481289326175769</c:v>
                </c:pt>
                <c:pt idx="3">
                  <c:v>0.30503431515452339</c:v>
                </c:pt>
                <c:pt idx="4">
                  <c:v>0.32710043976589964</c:v>
                </c:pt>
                <c:pt idx="5">
                  <c:v>0.3507628236542632</c:v>
                </c:pt>
                <c:pt idx="6">
                  <c:v>0.3507628236542632</c:v>
                </c:pt>
                <c:pt idx="7">
                  <c:v>0.37613693991351843</c:v>
                </c:pt>
                <c:pt idx="8">
                  <c:v>0.37613693991351843</c:v>
                </c:pt>
                <c:pt idx="9">
                  <c:v>0.37613693991351843</c:v>
                </c:pt>
                <c:pt idx="10">
                  <c:v>0.40334661493932306</c:v>
                </c:pt>
                <c:pt idx="11">
                  <c:v>0.40334661493932306</c:v>
                </c:pt>
                <c:pt idx="12">
                  <c:v>0.40334661493932306</c:v>
                </c:pt>
                <c:pt idx="13">
                  <c:v>0.40334661493932306</c:v>
                </c:pt>
                <c:pt idx="14">
                  <c:v>0.40334661493932306</c:v>
                </c:pt>
                <c:pt idx="15">
                  <c:v>0.40334661493932306</c:v>
                </c:pt>
                <c:pt idx="16">
                  <c:v>0.40334661493932306</c:v>
                </c:pt>
                <c:pt idx="17">
                  <c:v>0.40334661493932306</c:v>
                </c:pt>
                <c:pt idx="18">
                  <c:v>0.40334661493932306</c:v>
                </c:pt>
                <c:pt idx="19">
                  <c:v>0.4137322936542257</c:v>
                </c:pt>
                <c:pt idx="20">
                  <c:v>0.43252463270535485</c:v>
                </c:pt>
                <c:pt idx="21">
                  <c:v>0.43252463270535485</c:v>
                </c:pt>
                <c:pt idx="22">
                  <c:v>0.43252463270535485</c:v>
                </c:pt>
                <c:pt idx="23">
                  <c:v>0.43252463270535485</c:v>
                </c:pt>
                <c:pt idx="24">
                  <c:v>0.43252463270535485</c:v>
                </c:pt>
                <c:pt idx="25">
                  <c:v>0.43252463270535485</c:v>
                </c:pt>
                <c:pt idx="26">
                  <c:v>0.43252463270535485</c:v>
                </c:pt>
                <c:pt idx="27">
                  <c:v>0.43252463270535485</c:v>
                </c:pt>
                <c:pt idx="28">
                  <c:v>0.46381338275280853</c:v>
                </c:pt>
                <c:pt idx="29">
                  <c:v>0.46381338275280853</c:v>
                </c:pt>
                <c:pt idx="30">
                  <c:v>0.46381338275280853</c:v>
                </c:pt>
                <c:pt idx="31">
                  <c:v>0.46381338275280853</c:v>
                </c:pt>
                <c:pt idx="32">
                  <c:v>0.46381338275280853</c:v>
                </c:pt>
                <c:pt idx="33">
                  <c:v>0.46381338275280853</c:v>
                </c:pt>
                <c:pt idx="34">
                  <c:v>0.46381338275280853</c:v>
                </c:pt>
                <c:pt idx="35">
                  <c:v>0.46381338275280853</c:v>
                </c:pt>
                <c:pt idx="36">
                  <c:v>0.46381338275280853</c:v>
                </c:pt>
                <c:pt idx="37">
                  <c:v>0.46381338275280853</c:v>
                </c:pt>
                <c:pt idx="38">
                  <c:v>0.46381338275280853</c:v>
                </c:pt>
                <c:pt idx="39">
                  <c:v>0.46381338275280853</c:v>
                </c:pt>
                <c:pt idx="40">
                  <c:v>0.46381338275280853</c:v>
                </c:pt>
                <c:pt idx="41">
                  <c:v>0.46381338275280853</c:v>
                </c:pt>
                <c:pt idx="42">
                  <c:v>0.46381338275280853</c:v>
                </c:pt>
                <c:pt idx="43">
                  <c:v>0.49736555505533403</c:v>
                </c:pt>
                <c:pt idx="44">
                  <c:v>0.49736555505533403</c:v>
                </c:pt>
                <c:pt idx="45">
                  <c:v>0.49736555505533403</c:v>
                </c:pt>
                <c:pt idx="46">
                  <c:v>0.49736555505533403</c:v>
                </c:pt>
                <c:pt idx="47">
                  <c:v>0.49736555505533403</c:v>
                </c:pt>
                <c:pt idx="48">
                  <c:v>0.49736555505533403</c:v>
                </c:pt>
                <c:pt idx="49">
                  <c:v>0.49736555505533403</c:v>
                </c:pt>
                <c:pt idx="50">
                  <c:v>0.49736555505533403</c:v>
                </c:pt>
                <c:pt idx="51">
                  <c:v>0.49736555505533403</c:v>
                </c:pt>
                <c:pt idx="52">
                  <c:v>0.49736555505533403</c:v>
                </c:pt>
                <c:pt idx="53">
                  <c:v>0.49736555505533403</c:v>
                </c:pt>
                <c:pt idx="54">
                  <c:v>0.49736555505533403</c:v>
                </c:pt>
                <c:pt idx="55">
                  <c:v>0.49736555505533403</c:v>
                </c:pt>
                <c:pt idx="56">
                  <c:v>0.49736555505533403</c:v>
                </c:pt>
                <c:pt idx="57">
                  <c:v>0.49736555505533403</c:v>
                </c:pt>
                <c:pt idx="58">
                  <c:v>0.49736555505533403</c:v>
                </c:pt>
                <c:pt idx="59">
                  <c:v>0.49736555505533403</c:v>
                </c:pt>
                <c:pt idx="60">
                  <c:v>0.53334488515036882</c:v>
                </c:pt>
                <c:pt idx="61">
                  <c:v>0.53334488515036882</c:v>
                </c:pt>
                <c:pt idx="62">
                  <c:v>0.53334488515036882</c:v>
                </c:pt>
                <c:pt idx="63">
                  <c:v>0.53334488515036882</c:v>
                </c:pt>
                <c:pt idx="64">
                  <c:v>0.53334488515036882</c:v>
                </c:pt>
                <c:pt idx="65">
                  <c:v>0.53334488515036882</c:v>
                </c:pt>
                <c:pt idx="66">
                  <c:v>0.53334488515036882</c:v>
                </c:pt>
                <c:pt idx="67">
                  <c:v>0.53334488515036882</c:v>
                </c:pt>
                <c:pt idx="68">
                  <c:v>0.53334488515036882</c:v>
                </c:pt>
                <c:pt idx="69">
                  <c:v>0.53334488515036882</c:v>
                </c:pt>
                <c:pt idx="70">
                  <c:v>0.53334488515036882</c:v>
                </c:pt>
                <c:pt idx="71">
                  <c:v>0.53334488515036882</c:v>
                </c:pt>
                <c:pt idx="72">
                  <c:v>0.53334488515036882</c:v>
                </c:pt>
                <c:pt idx="73">
                  <c:v>0.53334488515036882</c:v>
                </c:pt>
                <c:pt idx="74">
                  <c:v>0.53334488515036882</c:v>
                </c:pt>
                <c:pt idx="75">
                  <c:v>0.53334488515036882</c:v>
                </c:pt>
                <c:pt idx="76">
                  <c:v>0.53334488515036882</c:v>
                </c:pt>
                <c:pt idx="77">
                  <c:v>0.53334488515036882</c:v>
                </c:pt>
                <c:pt idx="78">
                  <c:v>0.53334488515036882</c:v>
                </c:pt>
                <c:pt idx="79">
                  <c:v>0.53334488515036882</c:v>
                </c:pt>
                <c:pt idx="80">
                  <c:v>0.53334488515036882</c:v>
                </c:pt>
                <c:pt idx="81">
                  <c:v>0.53334488515036882</c:v>
                </c:pt>
                <c:pt idx="82">
                  <c:v>0.53334488515036882</c:v>
                </c:pt>
                <c:pt idx="83">
                  <c:v>0.57192695317313003</c:v>
                </c:pt>
                <c:pt idx="84">
                  <c:v>0.57192695317313003</c:v>
                </c:pt>
                <c:pt idx="85">
                  <c:v>0.57192695317313003</c:v>
                </c:pt>
                <c:pt idx="86">
                  <c:v>0.57192695317313003</c:v>
                </c:pt>
                <c:pt idx="87">
                  <c:v>0.57192695317313003</c:v>
                </c:pt>
                <c:pt idx="88">
                  <c:v>0.57192695317313003</c:v>
                </c:pt>
                <c:pt idx="89">
                  <c:v>0.57192695317313003</c:v>
                </c:pt>
                <c:pt idx="90">
                  <c:v>0.57192695317313003</c:v>
                </c:pt>
                <c:pt idx="91">
                  <c:v>0.57192695317313003</c:v>
                </c:pt>
                <c:pt idx="92">
                  <c:v>0.57192695317313003</c:v>
                </c:pt>
                <c:pt idx="93">
                  <c:v>0.57192695317313003</c:v>
                </c:pt>
                <c:pt idx="94">
                  <c:v>0.57192695317313003</c:v>
                </c:pt>
                <c:pt idx="95">
                  <c:v>0.57192695317313003</c:v>
                </c:pt>
                <c:pt idx="96">
                  <c:v>0.57192695317313003</c:v>
                </c:pt>
                <c:pt idx="97">
                  <c:v>0.57192695317313003</c:v>
                </c:pt>
                <c:pt idx="98">
                  <c:v>0.57192695317313003</c:v>
                </c:pt>
                <c:pt idx="99">
                  <c:v>0.57192695317313003</c:v>
                </c:pt>
                <c:pt idx="100">
                  <c:v>0.57192695317313003</c:v>
                </c:pt>
                <c:pt idx="101">
                  <c:v>0.57192695317313003</c:v>
                </c:pt>
                <c:pt idx="102">
                  <c:v>0.57192695317313003</c:v>
                </c:pt>
                <c:pt idx="103">
                  <c:v>0.57192695317313003</c:v>
                </c:pt>
                <c:pt idx="104">
                  <c:v>0.57192695317313003</c:v>
                </c:pt>
                <c:pt idx="105">
                  <c:v>0.57192695317313003</c:v>
                </c:pt>
                <c:pt idx="106">
                  <c:v>0.57192695317313003</c:v>
                </c:pt>
                <c:pt idx="107">
                  <c:v>0.57192695317313003</c:v>
                </c:pt>
                <c:pt idx="108">
                  <c:v>0.57192695317313003</c:v>
                </c:pt>
                <c:pt idx="109">
                  <c:v>0.57192695317313003</c:v>
                </c:pt>
                <c:pt idx="110">
                  <c:v>0.57192695317313003</c:v>
                </c:pt>
                <c:pt idx="111">
                  <c:v>0.57192695317313003</c:v>
                </c:pt>
                <c:pt idx="112">
                  <c:v>0.57192695317313003</c:v>
                </c:pt>
                <c:pt idx="113">
                  <c:v>0.61330004069257871</c:v>
                </c:pt>
                <c:pt idx="114">
                  <c:v>0.61330004069257871</c:v>
                </c:pt>
                <c:pt idx="115">
                  <c:v>0.61330004069257871</c:v>
                </c:pt>
                <c:pt idx="116">
                  <c:v>0.61330004069257871</c:v>
                </c:pt>
                <c:pt idx="117">
                  <c:v>0.61330004069257871</c:v>
                </c:pt>
                <c:pt idx="118">
                  <c:v>0.61330004069257871</c:v>
                </c:pt>
                <c:pt idx="119">
                  <c:v>0.61330004069257871</c:v>
                </c:pt>
                <c:pt idx="120">
                  <c:v>0.61330004069257871</c:v>
                </c:pt>
                <c:pt idx="121">
                  <c:v>0.61330004069257871</c:v>
                </c:pt>
                <c:pt idx="122">
                  <c:v>0.61330004069257871</c:v>
                </c:pt>
                <c:pt idx="123">
                  <c:v>0.61330004069257871</c:v>
                </c:pt>
                <c:pt idx="124">
                  <c:v>0.61330004069257871</c:v>
                </c:pt>
                <c:pt idx="125">
                  <c:v>0.61330004069257871</c:v>
                </c:pt>
                <c:pt idx="126">
                  <c:v>0.61330004069257871</c:v>
                </c:pt>
                <c:pt idx="127">
                  <c:v>0.61330004069257871</c:v>
                </c:pt>
                <c:pt idx="128">
                  <c:v>0.61330004069257871</c:v>
                </c:pt>
                <c:pt idx="129">
                  <c:v>0.61330004069257871</c:v>
                </c:pt>
                <c:pt idx="130">
                  <c:v>0.61330004069257871</c:v>
                </c:pt>
                <c:pt idx="131">
                  <c:v>0.61330004069257871</c:v>
                </c:pt>
                <c:pt idx="132">
                  <c:v>0.61330004069257871</c:v>
                </c:pt>
                <c:pt idx="133">
                  <c:v>0.61330004069257871</c:v>
                </c:pt>
                <c:pt idx="134">
                  <c:v>0.61330004069257871</c:v>
                </c:pt>
                <c:pt idx="135">
                  <c:v>0.61330004069257871</c:v>
                </c:pt>
                <c:pt idx="136">
                  <c:v>0.61330004069257871</c:v>
                </c:pt>
                <c:pt idx="137">
                  <c:v>0.61330004069257871</c:v>
                </c:pt>
                <c:pt idx="138">
                  <c:v>0.61330004069257871</c:v>
                </c:pt>
                <c:pt idx="139">
                  <c:v>0.61330004069257871</c:v>
                </c:pt>
                <c:pt idx="140">
                  <c:v>0.61330004069257871</c:v>
                </c:pt>
                <c:pt idx="141">
                  <c:v>0.61330004069257871</c:v>
                </c:pt>
                <c:pt idx="142">
                  <c:v>0.61330004069257871</c:v>
                </c:pt>
                <c:pt idx="143">
                  <c:v>0.61330004069257871</c:v>
                </c:pt>
                <c:pt idx="144">
                  <c:v>0.61330004069257871</c:v>
                </c:pt>
                <c:pt idx="145">
                  <c:v>0.61330004069257871</c:v>
                </c:pt>
                <c:pt idx="146">
                  <c:v>0.65766604953072871</c:v>
                </c:pt>
                <c:pt idx="147">
                  <c:v>0.65766604953072871</c:v>
                </c:pt>
                <c:pt idx="148">
                  <c:v>0.65766604953072871</c:v>
                </c:pt>
                <c:pt idx="149">
                  <c:v>0.65766604953072871</c:v>
                </c:pt>
                <c:pt idx="150">
                  <c:v>0.65766604953072871</c:v>
                </c:pt>
                <c:pt idx="151">
                  <c:v>0.65766604953072871</c:v>
                </c:pt>
                <c:pt idx="152">
                  <c:v>0.65766604953072871</c:v>
                </c:pt>
                <c:pt idx="153">
                  <c:v>0.65766604953072871</c:v>
                </c:pt>
                <c:pt idx="154">
                  <c:v>0.65766604953072871</c:v>
                </c:pt>
                <c:pt idx="155">
                  <c:v>0.65766604953072871</c:v>
                </c:pt>
                <c:pt idx="156">
                  <c:v>0.65766604953072871</c:v>
                </c:pt>
                <c:pt idx="157">
                  <c:v>0.65766604953072871</c:v>
                </c:pt>
                <c:pt idx="158">
                  <c:v>0.65766604953072871</c:v>
                </c:pt>
                <c:pt idx="159">
                  <c:v>0.65766604953072871</c:v>
                </c:pt>
                <c:pt idx="160">
                  <c:v>0.65766604953072871</c:v>
                </c:pt>
                <c:pt idx="161">
                  <c:v>0.65766604953072871</c:v>
                </c:pt>
                <c:pt idx="162">
                  <c:v>0.65766604953072871</c:v>
                </c:pt>
                <c:pt idx="163">
                  <c:v>0.65766604953072871</c:v>
                </c:pt>
                <c:pt idx="164">
                  <c:v>0.65766604953072871</c:v>
                </c:pt>
                <c:pt idx="165">
                  <c:v>0.65766604953072871</c:v>
                </c:pt>
                <c:pt idx="166">
                  <c:v>0.65766604953072871</c:v>
                </c:pt>
                <c:pt idx="167">
                  <c:v>0.65766604953072871</c:v>
                </c:pt>
                <c:pt idx="168">
                  <c:v>0.65766604953072871</c:v>
                </c:pt>
                <c:pt idx="169">
                  <c:v>0.65766604953072871</c:v>
                </c:pt>
                <c:pt idx="170">
                  <c:v>0.65766604953072871</c:v>
                </c:pt>
                <c:pt idx="171">
                  <c:v>0.65766604953072871</c:v>
                </c:pt>
                <c:pt idx="172">
                  <c:v>0.65766604953072871</c:v>
                </c:pt>
                <c:pt idx="173">
                  <c:v>0.65766604953072871</c:v>
                </c:pt>
                <c:pt idx="174">
                  <c:v>0.65766604953072871</c:v>
                </c:pt>
                <c:pt idx="175">
                  <c:v>0.65766604953072871</c:v>
                </c:pt>
                <c:pt idx="176">
                  <c:v>0.65766604953072871</c:v>
                </c:pt>
                <c:pt idx="177">
                  <c:v>0.65766604953072871</c:v>
                </c:pt>
                <c:pt idx="178">
                  <c:v>0.65766604953072871</c:v>
                </c:pt>
                <c:pt idx="179">
                  <c:v>0.65766604953072871</c:v>
                </c:pt>
                <c:pt idx="180">
                  <c:v>0.65766604953072871</c:v>
                </c:pt>
                <c:pt idx="181">
                  <c:v>0.65766604953072871</c:v>
                </c:pt>
                <c:pt idx="182">
                  <c:v>0.65766604953072871</c:v>
                </c:pt>
                <c:pt idx="183">
                  <c:v>0.70524148704917666</c:v>
                </c:pt>
                <c:pt idx="184">
                  <c:v>0.70524148704917666</c:v>
                </c:pt>
                <c:pt idx="185">
                  <c:v>0.70524148704917666</c:v>
                </c:pt>
                <c:pt idx="186">
                  <c:v>0.70524148704917666</c:v>
                </c:pt>
                <c:pt idx="187">
                  <c:v>0.70524148704917666</c:v>
                </c:pt>
                <c:pt idx="188">
                  <c:v>0.70524148704917666</c:v>
                </c:pt>
                <c:pt idx="189">
                  <c:v>0.70524148704917666</c:v>
                </c:pt>
                <c:pt idx="190">
                  <c:v>0.70524148704917666</c:v>
                </c:pt>
                <c:pt idx="191">
                  <c:v>0.70524148704917666</c:v>
                </c:pt>
                <c:pt idx="192">
                  <c:v>0.70524148704917666</c:v>
                </c:pt>
                <c:pt idx="193">
                  <c:v>0.70524148704917666</c:v>
                </c:pt>
                <c:pt idx="194">
                  <c:v>0.70524148704917666</c:v>
                </c:pt>
                <c:pt idx="195">
                  <c:v>0.70524148704917666</c:v>
                </c:pt>
                <c:pt idx="196">
                  <c:v>0.70524148704917666</c:v>
                </c:pt>
                <c:pt idx="197">
                  <c:v>0.70524148704917666</c:v>
                </c:pt>
                <c:pt idx="198">
                  <c:v>0.70524148704917666</c:v>
                </c:pt>
                <c:pt idx="199">
                  <c:v>0.70524148704917666</c:v>
                </c:pt>
                <c:pt idx="200">
                  <c:v>0.70524148704917666</c:v>
                </c:pt>
                <c:pt idx="201">
                  <c:v>0.70524148704917666</c:v>
                </c:pt>
                <c:pt idx="202">
                  <c:v>0.70524148704917666</c:v>
                </c:pt>
                <c:pt idx="203">
                  <c:v>0.70524148704917666</c:v>
                </c:pt>
                <c:pt idx="204">
                  <c:v>0.70524148704917666</c:v>
                </c:pt>
                <c:pt idx="205">
                  <c:v>0.70524148704917666</c:v>
                </c:pt>
                <c:pt idx="206">
                  <c:v>0.70524148704917666</c:v>
                </c:pt>
                <c:pt idx="207">
                  <c:v>0.70524148704917666</c:v>
                </c:pt>
                <c:pt idx="208">
                  <c:v>0.70524148704917666</c:v>
                </c:pt>
                <c:pt idx="209">
                  <c:v>0.70524148704917666</c:v>
                </c:pt>
                <c:pt idx="210">
                  <c:v>0.70524148704917666</c:v>
                </c:pt>
                <c:pt idx="211">
                  <c:v>0.70524148704917666</c:v>
                </c:pt>
                <c:pt idx="212">
                  <c:v>0.70524148704917666</c:v>
                </c:pt>
                <c:pt idx="213">
                  <c:v>0.70524148704917666</c:v>
                </c:pt>
                <c:pt idx="214">
                  <c:v>0.70524148704917666</c:v>
                </c:pt>
                <c:pt idx="215">
                  <c:v>0.70524148704917666</c:v>
                </c:pt>
                <c:pt idx="216">
                  <c:v>0.70524148704917666</c:v>
                </c:pt>
                <c:pt idx="217">
                  <c:v>0.70524148704917666</c:v>
                </c:pt>
                <c:pt idx="218">
                  <c:v>0.70524148704917666</c:v>
                </c:pt>
                <c:pt idx="219">
                  <c:v>0.70524148704917666</c:v>
                </c:pt>
                <c:pt idx="220">
                  <c:v>0.70524148704917666</c:v>
                </c:pt>
                <c:pt idx="221">
                  <c:v>0.70524148704917666</c:v>
                </c:pt>
                <c:pt idx="222">
                  <c:v>0.70524148704917666</c:v>
                </c:pt>
                <c:pt idx="223">
                  <c:v>0.70524148704917666</c:v>
                </c:pt>
                <c:pt idx="224">
                  <c:v>0.70524148704917666</c:v>
                </c:pt>
                <c:pt idx="225">
                  <c:v>0.70524148704917666</c:v>
                </c:pt>
                <c:pt idx="226">
                  <c:v>0.70524148704917666</c:v>
                </c:pt>
                <c:pt idx="227">
                  <c:v>0.70524148704917666</c:v>
                </c:pt>
                <c:pt idx="228">
                  <c:v>0.75625852271107041</c:v>
                </c:pt>
                <c:pt idx="229">
                  <c:v>0.75625852271107041</c:v>
                </c:pt>
                <c:pt idx="230">
                  <c:v>0.75625852271107041</c:v>
                </c:pt>
                <c:pt idx="231">
                  <c:v>0.75625852271107041</c:v>
                </c:pt>
                <c:pt idx="232">
                  <c:v>0.75625852271107041</c:v>
                </c:pt>
                <c:pt idx="233">
                  <c:v>0.75625852271107041</c:v>
                </c:pt>
                <c:pt idx="234">
                  <c:v>0.75625852271107041</c:v>
                </c:pt>
                <c:pt idx="235">
                  <c:v>0.75625852271107041</c:v>
                </c:pt>
                <c:pt idx="236">
                  <c:v>0.75625852271107041</c:v>
                </c:pt>
                <c:pt idx="237">
                  <c:v>0.75625852271107041</c:v>
                </c:pt>
                <c:pt idx="238">
                  <c:v>0.75625852271107041</c:v>
                </c:pt>
                <c:pt idx="239">
                  <c:v>0.75625852271107041</c:v>
                </c:pt>
                <c:pt idx="240">
                  <c:v>0.75625852271107041</c:v>
                </c:pt>
                <c:pt idx="241">
                  <c:v>0.75625852271107041</c:v>
                </c:pt>
                <c:pt idx="242">
                  <c:v>0.75625852271107041</c:v>
                </c:pt>
                <c:pt idx="243">
                  <c:v>0.75625852271107041</c:v>
                </c:pt>
                <c:pt idx="244">
                  <c:v>0.75625852271107041</c:v>
                </c:pt>
                <c:pt idx="245">
                  <c:v>0.75625852271107041</c:v>
                </c:pt>
                <c:pt idx="246">
                  <c:v>0.75625852271107041</c:v>
                </c:pt>
                <c:pt idx="247">
                  <c:v>0.75625852271107041</c:v>
                </c:pt>
                <c:pt idx="248">
                  <c:v>0.75625852271107041</c:v>
                </c:pt>
                <c:pt idx="249">
                  <c:v>0.75625852271107041</c:v>
                </c:pt>
                <c:pt idx="250">
                  <c:v>0.75625852271107041</c:v>
                </c:pt>
                <c:pt idx="251">
                  <c:v>0.75625852271107041</c:v>
                </c:pt>
                <c:pt idx="252">
                  <c:v>0.75625852271107041</c:v>
                </c:pt>
                <c:pt idx="253">
                  <c:v>0.75625852271107041</c:v>
                </c:pt>
                <c:pt idx="254">
                  <c:v>0.75625852271107041</c:v>
                </c:pt>
                <c:pt idx="255">
                  <c:v>0.75625852271107041</c:v>
                </c:pt>
                <c:pt idx="256">
                  <c:v>0.75625852271107041</c:v>
                </c:pt>
                <c:pt idx="257">
                  <c:v>0.75625852271107041</c:v>
                </c:pt>
                <c:pt idx="258">
                  <c:v>0.75625852271107041</c:v>
                </c:pt>
                <c:pt idx="259">
                  <c:v>0.75625852271107041</c:v>
                </c:pt>
                <c:pt idx="260">
                  <c:v>0.75625852271107041</c:v>
                </c:pt>
                <c:pt idx="261">
                  <c:v>0.75625852271107041</c:v>
                </c:pt>
                <c:pt idx="262">
                  <c:v>0.75625852271107041</c:v>
                </c:pt>
                <c:pt idx="263">
                  <c:v>0.75625852271107041</c:v>
                </c:pt>
                <c:pt idx="264">
                  <c:v>0.75625852271107041</c:v>
                </c:pt>
                <c:pt idx="265">
                  <c:v>0.75625852271107041</c:v>
                </c:pt>
                <c:pt idx="266">
                  <c:v>0.75625852271107041</c:v>
                </c:pt>
                <c:pt idx="267">
                  <c:v>0.75625852271107041</c:v>
                </c:pt>
                <c:pt idx="268">
                  <c:v>0.75625852271107041</c:v>
                </c:pt>
                <c:pt idx="269">
                  <c:v>0.75625852271107041</c:v>
                </c:pt>
                <c:pt idx="270">
                  <c:v>0.75625852271107041</c:v>
                </c:pt>
                <c:pt idx="271">
                  <c:v>0.75625852271107041</c:v>
                </c:pt>
                <c:pt idx="272">
                  <c:v>0.75625852271107041</c:v>
                </c:pt>
                <c:pt idx="273">
                  <c:v>0.75625852271107041</c:v>
                </c:pt>
                <c:pt idx="274">
                  <c:v>0.75625852271107041</c:v>
                </c:pt>
                <c:pt idx="275">
                  <c:v>0.75625852271107041</c:v>
                </c:pt>
                <c:pt idx="276">
                  <c:v>0.75625852271107041</c:v>
                </c:pt>
                <c:pt idx="277">
                  <c:v>0.75625852271107041</c:v>
                </c:pt>
                <c:pt idx="278">
                  <c:v>0.75625852271107041</c:v>
                </c:pt>
                <c:pt idx="279">
                  <c:v>0.75625852271107041</c:v>
                </c:pt>
                <c:pt idx="280">
                  <c:v>0.75625852271107041</c:v>
                </c:pt>
                <c:pt idx="281">
                  <c:v>0.81096612107456656</c:v>
                </c:pt>
                <c:pt idx="282">
                  <c:v>0.81096612107456656</c:v>
                </c:pt>
                <c:pt idx="283">
                  <c:v>0.81096612107456656</c:v>
                </c:pt>
                <c:pt idx="284">
                  <c:v>0.81096612107456656</c:v>
                </c:pt>
                <c:pt idx="285">
                  <c:v>0.81096612107456656</c:v>
                </c:pt>
                <c:pt idx="286">
                  <c:v>0.81096612107456656</c:v>
                </c:pt>
                <c:pt idx="287">
                  <c:v>0.81096612107456656</c:v>
                </c:pt>
                <c:pt idx="288">
                  <c:v>0.81096612107456656</c:v>
                </c:pt>
                <c:pt idx="289">
                  <c:v>0.81096612107456656</c:v>
                </c:pt>
                <c:pt idx="290">
                  <c:v>0.81096612107456656</c:v>
                </c:pt>
                <c:pt idx="291">
                  <c:v>0.81096612107456656</c:v>
                </c:pt>
                <c:pt idx="292">
                  <c:v>0.81096612107456656</c:v>
                </c:pt>
                <c:pt idx="293">
                  <c:v>0.81096612107456656</c:v>
                </c:pt>
                <c:pt idx="294">
                  <c:v>0.81096612107456656</c:v>
                </c:pt>
                <c:pt idx="295">
                  <c:v>0.81096612107456656</c:v>
                </c:pt>
                <c:pt idx="296">
                  <c:v>0.81096612107456656</c:v>
                </c:pt>
                <c:pt idx="297">
                  <c:v>0.81096612107456656</c:v>
                </c:pt>
                <c:pt idx="298">
                  <c:v>0.81096612107456656</c:v>
                </c:pt>
                <c:pt idx="299">
                  <c:v>0.81096612107456656</c:v>
                </c:pt>
                <c:pt idx="300">
                  <c:v>0.81096612107456656</c:v>
                </c:pt>
                <c:pt idx="301">
                  <c:v>0.81096612107456656</c:v>
                </c:pt>
                <c:pt idx="302">
                  <c:v>0.81096612107456656</c:v>
                </c:pt>
                <c:pt idx="303">
                  <c:v>0.81096612107456656</c:v>
                </c:pt>
                <c:pt idx="304">
                  <c:v>0.81096612107456656</c:v>
                </c:pt>
                <c:pt idx="305">
                  <c:v>0.81096612107456656</c:v>
                </c:pt>
                <c:pt idx="306">
                  <c:v>0.81096612107456656</c:v>
                </c:pt>
                <c:pt idx="307">
                  <c:v>0.81096612107456656</c:v>
                </c:pt>
                <c:pt idx="308">
                  <c:v>0.81096612107456656</c:v>
                </c:pt>
                <c:pt idx="309">
                  <c:v>0.81096612107456656</c:v>
                </c:pt>
                <c:pt idx="310">
                  <c:v>0.81096612107456656</c:v>
                </c:pt>
                <c:pt idx="311">
                  <c:v>0.81096612107456656</c:v>
                </c:pt>
                <c:pt idx="312">
                  <c:v>0.81096612107456656</c:v>
                </c:pt>
                <c:pt idx="313">
                  <c:v>0.81096612107456656</c:v>
                </c:pt>
                <c:pt idx="314">
                  <c:v>0.81096612107456656</c:v>
                </c:pt>
                <c:pt idx="315">
                  <c:v>0.81096612107456656</c:v>
                </c:pt>
                <c:pt idx="316">
                  <c:v>0.81096612107456656</c:v>
                </c:pt>
                <c:pt idx="317">
                  <c:v>0.81096612107456656</c:v>
                </c:pt>
                <c:pt idx="318">
                  <c:v>0.81096612107456656</c:v>
                </c:pt>
                <c:pt idx="319">
                  <c:v>0.81096612107456656</c:v>
                </c:pt>
                <c:pt idx="320">
                  <c:v>0.81096612107456656</c:v>
                </c:pt>
                <c:pt idx="321">
                  <c:v>0.81096612107456656</c:v>
                </c:pt>
                <c:pt idx="322">
                  <c:v>0.81096612107456656</c:v>
                </c:pt>
                <c:pt idx="323">
                  <c:v>0.81096612107456656</c:v>
                </c:pt>
                <c:pt idx="324">
                  <c:v>0.81096612107456656</c:v>
                </c:pt>
                <c:pt idx="325">
                  <c:v>0.81096612107456656</c:v>
                </c:pt>
                <c:pt idx="326">
                  <c:v>0.81096612107456656</c:v>
                </c:pt>
                <c:pt idx="327">
                  <c:v>0.81096612107456656</c:v>
                </c:pt>
                <c:pt idx="328">
                  <c:v>0.81096612107456656</c:v>
                </c:pt>
                <c:pt idx="329">
                  <c:v>0.81096612107456656</c:v>
                </c:pt>
                <c:pt idx="330">
                  <c:v>0.81096612107456656</c:v>
                </c:pt>
                <c:pt idx="331">
                  <c:v>0.81096612107456656</c:v>
                </c:pt>
                <c:pt idx="332">
                  <c:v>0.81096612107456656</c:v>
                </c:pt>
                <c:pt idx="333">
                  <c:v>0.86963125674682995</c:v>
                </c:pt>
                <c:pt idx="334">
                  <c:v>0.86963125674682995</c:v>
                </c:pt>
                <c:pt idx="335">
                  <c:v>0.86963125674682995</c:v>
                </c:pt>
                <c:pt idx="336">
                  <c:v>0.86963125674682995</c:v>
                </c:pt>
                <c:pt idx="337">
                  <c:v>0.86963125674682995</c:v>
                </c:pt>
                <c:pt idx="338">
                  <c:v>0.86963125674682995</c:v>
                </c:pt>
                <c:pt idx="339">
                  <c:v>0.86963125674682995</c:v>
                </c:pt>
                <c:pt idx="340">
                  <c:v>0.86963125674682995</c:v>
                </c:pt>
                <c:pt idx="341">
                  <c:v>0.86963125674682995</c:v>
                </c:pt>
                <c:pt idx="342">
                  <c:v>0.86963125674682995</c:v>
                </c:pt>
                <c:pt idx="343">
                  <c:v>0.86963125674682995</c:v>
                </c:pt>
                <c:pt idx="344">
                  <c:v>0.86963125674682995</c:v>
                </c:pt>
                <c:pt idx="345">
                  <c:v>0.86963125674682995</c:v>
                </c:pt>
                <c:pt idx="346">
                  <c:v>0.86963125674682995</c:v>
                </c:pt>
                <c:pt idx="347">
                  <c:v>0.86963125674682995</c:v>
                </c:pt>
                <c:pt idx="348">
                  <c:v>0.86963125674682995</c:v>
                </c:pt>
                <c:pt idx="349">
                  <c:v>0.86963125674682995</c:v>
                </c:pt>
                <c:pt idx="350">
                  <c:v>0.86963125674682995</c:v>
                </c:pt>
                <c:pt idx="351">
                  <c:v>0.86963125674682995</c:v>
                </c:pt>
                <c:pt idx="352">
                  <c:v>0.86963125674682995</c:v>
                </c:pt>
                <c:pt idx="353">
                  <c:v>0.86963125674682995</c:v>
                </c:pt>
                <c:pt idx="354">
                  <c:v>0.86963125674682995</c:v>
                </c:pt>
                <c:pt idx="355">
                  <c:v>0.86963125674682995</c:v>
                </c:pt>
                <c:pt idx="356">
                  <c:v>0.86963125674682995</c:v>
                </c:pt>
                <c:pt idx="357">
                  <c:v>0.86963125674682995</c:v>
                </c:pt>
                <c:pt idx="358">
                  <c:v>0.86963125674682995</c:v>
                </c:pt>
                <c:pt idx="359">
                  <c:v>0.86963125674682995</c:v>
                </c:pt>
                <c:pt idx="360">
                  <c:v>0.86963125674682995</c:v>
                </c:pt>
                <c:pt idx="361">
                  <c:v>0.86963125674682995</c:v>
                </c:pt>
                <c:pt idx="362">
                  <c:v>0.86963125674682995</c:v>
                </c:pt>
                <c:pt idx="363">
                  <c:v>0.86963125674682995</c:v>
                </c:pt>
                <c:pt idx="364">
                  <c:v>0.86963125674682995</c:v>
                </c:pt>
                <c:pt idx="365">
                  <c:v>0.86963125674682995</c:v>
                </c:pt>
                <c:pt idx="366">
                  <c:v>0.86963125674682995</c:v>
                </c:pt>
                <c:pt idx="367">
                  <c:v>0.86963125674682995</c:v>
                </c:pt>
                <c:pt idx="368">
                  <c:v>0.86963125674682995</c:v>
                </c:pt>
                <c:pt idx="369">
                  <c:v>0.86963125674682995</c:v>
                </c:pt>
                <c:pt idx="370">
                  <c:v>0.86963125674682995</c:v>
                </c:pt>
                <c:pt idx="371">
                  <c:v>0.86963125674682995</c:v>
                </c:pt>
                <c:pt idx="372">
                  <c:v>0.86963125674682995</c:v>
                </c:pt>
                <c:pt idx="373">
                  <c:v>0.86963125674682995</c:v>
                </c:pt>
                <c:pt idx="374">
                  <c:v>0.86963125674682995</c:v>
                </c:pt>
                <c:pt idx="375">
                  <c:v>0.86963125674682995</c:v>
                </c:pt>
                <c:pt idx="376">
                  <c:v>0.86963125674682995</c:v>
                </c:pt>
                <c:pt idx="377">
                  <c:v>0.86963125674682995</c:v>
                </c:pt>
                <c:pt idx="378">
                  <c:v>0.86963125674682995</c:v>
                </c:pt>
                <c:pt idx="379">
                  <c:v>0.86963125674682995</c:v>
                </c:pt>
                <c:pt idx="380">
                  <c:v>0.86963125674682995</c:v>
                </c:pt>
                <c:pt idx="381">
                  <c:v>0.86963125674682995</c:v>
                </c:pt>
                <c:pt idx="382">
                  <c:v>0.86963125674682995</c:v>
                </c:pt>
                <c:pt idx="383">
                  <c:v>0.86963125674682995</c:v>
                </c:pt>
                <c:pt idx="384">
                  <c:v>0.86963125674682995</c:v>
                </c:pt>
                <c:pt idx="385">
                  <c:v>0.93254021722756275</c:v>
                </c:pt>
                <c:pt idx="386">
                  <c:v>0.93254021722756275</c:v>
                </c:pt>
                <c:pt idx="387">
                  <c:v>0.93254021722756275</c:v>
                </c:pt>
                <c:pt idx="388">
                  <c:v>0.93254021722756275</c:v>
                </c:pt>
                <c:pt idx="389">
                  <c:v>0.93254021722756275</c:v>
                </c:pt>
                <c:pt idx="390">
                  <c:v>0.93254021722756275</c:v>
                </c:pt>
                <c:pt idx="391">
                  <c:v>0.93254021722756275</c:v>
                </c:pt>
                <c:pt idx="392">
                  <c:v>0.93254021722756275</c:v>
                </c:pt>
                <c:pt idx="393">
                  <c:v>0.93254021722756275</c:v>
                </c:pt>
                <c:pt idx="394">
                  <c:v>0.93254021722756275</c:v>
                </c:pt>
                <c:pt idx="395">
                  <c:v>0.93254021722756275</c:v>
                </c:pt>
                <c:pt idx="396">
                  <c:v>0.93254021722756275</c:v>
                </c:pt>
                <c:pt idx="397">
                  <c:v>0.93254021722756275</c:v>
                </c:pt>
                <c:pt idx="398">
                  <c:v>0.93254021722756275</c:v>
                </c:pt>
                <c:pt idx="399">
                  <c:v>0.93254021722756275</c:v>
                </c:pt>
                <c:pt idx="400">
                  <c:v>0.93254021722756275</c:v>
                </c:pt>
                <c:pt idx="401">
                  <c:v>0.93254021722756275</c:v>
                </c:pt>
                <c:pt idx="402">
                  <c:v>0.93254021722756275</c:v>
                </c:pt>
                <c:pt idx="403">
                  <c:v>0.93254021722756275</c:v>
                </c:pt>
                <c:pt idx="404">
                  <c:v>0.93254021722756275</c:v>
                </c:pt>
                <c:pt idx="405">
                  <c:v>0.93254021722756275</c:v>
                </c:pt>
                <c:pt idx="406">
                  <c:v>0.93254021722756275</c:v>
                </c:pt>
                <c:pt idx="407">
                  <c:v>0.93254021722756275</c:v>
                </c:pt>
                <c:pt idx="408">
                  <c:v>0.93254021722756275</c:v>
                </c:pt>
                <c:pt idx="409">
                  <c:v>0.93254021722756275</c:v>
                </c:pt>
                <c:pt idx="410">
                  <c:v>0.93254021722756275</c:v>
                </c:pt>
                <c:pt idx="411">
                  <c:v>0.93254021722756275</c:v>
                </c:pt>
                <c:pt idx="412">
                  <c:v>0.93254021722756275</c:v>
                </c:pt>
                <c:pt idx="413">
                  <c:v>0.93254021722756275</c:v>
                </c:pt>
                <c:pt idx="414">
                  <c:v>0.93254021722756275</c:v>
                </c:pt>
                <c:pt idx="415">
                  <c:v>0.93254021722756275</c:v>
                </c:pt>
                <c:pt idx="416">
                  <c:v>0.93254021722756275</c:v>
                </c:pt>
                <c:pt idx="417">
                  <c:v>0.93254021722756275</c:v>
                </c:pt>
                <c:pt idx="418">
                  <c:v>0.93254021722756275</c:v>
                </c:pt>
                <c:pt idx="419">
                  <c:v>0.93254021722756275</c:v>
                </c:pt>
                <c:pt idx="420">
                  <c:v>0.93254021722756275</c:v>
                </c:pt>
                <c:pt idx="421">
                  <c:v>0.93254021722756275</c:v>
                </c:pt>
                <c:pt idx="422">
                  <c:v>0.93254021722756275</c:v>
                </c:pt>
                <c:pt idx="423">
                  <c:v>0.93254021722756275</c:v>
                </c:pt>
                <c:pt idx="424">
                  <c:v>0.93254021722756275</c:v>
                </c:pt>
                <c:pt idx="425">
                  <c:v>0.93254021722756275</c:v>
                </c:pt>
                <c:pt idx="426">
                  <c:v>0.93254021722756275</c:v>
                </c:pt>
                <c:pt idx="427">
                  <c:v>0.93254021722756275</c:v>
                </c:pt>
                <c:pt idx="428">
                  <c:v>0.93254021722756275</c:v>
                </c:pt>
                <c:pt idx="429">
                  <c:v>0.93254021722756275</c:v>
                </c:pt>
                <c:pt idx="430">
                  <c:v>0.93254021722756275</c:v>
                </c:pt>
                <c:pt idx="431">
                  <c:v>0.93254021722756275</c:v>
                </c:pt>
                <c:pt idx="432">
                  <c:v>0.93254021722756275</c:v>
                </c:pt>
                <c:pt idx="433">
                  <c:v>0.93254021722756275</c:v>
                </c:pt>
                <c:pt idx="434">
                  <c:v>0.93254021722756275</c:v>
                </c:pt>
                <c:pt idx="435">
                  <c:v>0.93254021722756275</c:v>
                </c:pt>
                <c:pt idx="436">
                  <c:v>0.93254021722756275</c:v>
                </c:pt>
                <c:pt idx="437">
                  <c:v>0.93254021722756275</c:v>
                </c:pt>
                <c:pt idx="438">
                  <c:v>0.93254021722756275</c:v>
                </c:pt>
                <c:pt idx="439">
                  <c:v>0.93254021722756275</c:v>
                </c:pt>
                <c:pt idx="440">
                  <c:v>0.93254021722756275</c:v>
                </c:pt>
                <c:pt idx="441">
                  <c:v>0.93254021722756275</c:v>
                </c:pt>
                <c:pt idx="442">
                  <c:v>0.93254021722756275</c:v>
                </c:pt>
                <c:pt idx="443">
                  <c:v>0.93254021722756275</c:v>
                </c:pt>
                <c:pt idx="444">
                  <c:v>0.93254021722756275</c:v>
                </c:pt>
                <c:pt idx="445">
                  <c:v>0.93254021722756275</c:v>
                </c:pt>
                <c:pt idx="446">
                  <c:v>0.93254021722756275</c:v>
                </c:pt>
                <c:pt idx="447">
                  <c:v>0.93254021722756275</c:v>
                </c:pt>
                <c:pt idx="448">
                  <c:v>0.93254021722756275</c:v>
                </c:pt>
                <c:pt idx="449">
                  <c:v>0.93254021722756275</c:v>
                </c:pt>
                <c:pt idx="450">
                  <c:v>0.93254021722756275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1</c:v>
                </c:pt>
                <c:pt idx="908">
                  <c:v>2.19</c:v>
                </c:pt>
                <c:pt idx="909">
                  <c:v>2.19</c:v>
                </c:pt>
                <c:pt idx="910">
                  <c:v>2.19</c:v>
                </c:pt>
                <c:pt idx="911">
                  <c:v>2.19</c:v>
                </c:pt>
                <c:pt idx="912">
                  <c:v>2.19</c:v>
                </c:pt>
                <c:pt idx="913">
                  <c:v>2.19</c:v>
                </c:pt>
                <c:pt idx="914">
                  <c:v>2.19</c:v>
                </c:pt>
                <c:pt idx="915">
                  <c:v>2.19</c:v>
                </c:pt>
                <c:pt idx="916">
                  <c:v>2.19</c:v>
                </c:pt>
                <c:pt idx="917">
                  <c:v>2.19</c:v>
                </c:pt>
                <c:pt idx="918">
                  <c:v>2.19</c:v>
                </c:pt>
                <c:pt idx="919">
                  <c:v>2.19</c:v>
                </c:pt>
                <c:pt idx="920">
                  <c:v>2.19</c:v>
                </c:pt>
                <c:pt idx="921">
                  <c:v>2.19</c:v>
                </c:pt>
                <c:pt idx="922">
                  <c:v>2.19</c:v>
                </c:pt>
                <c:pt idx="923">
                  <c:v>2.19</c:v>
                </c:pt>
                <c:pt idx="924">
                  <c:v>2.19</c:v>
                </c:pt>
                <c:pt idx="925">
                  <c:v>2.19</c:v>
                </c:pt>
                <c:pt idx="926">
                  <c:v>2.19</c:v>
                </c:pt>
                <c:pt idx="927">
                  <c:v>2.19</c:v>
                </c:pt>
                <c:pt idx="928">
                  <c:v>2.19</c:v>
                </c:pt>
                <c:pt idx="929">
                  <c:v>2.19</c:v>
                </c:pt>
                <c:pt idx="930">
                  <c:v>2.19</c:v>
                </c:pt>
                <c:pt idx="931">
                  <c:v>2.19</c:v>
                </c:pt>
                <c:pt idx="932">
                  <c:v>2.19</c:v>
                </c:pt>
                <c:pt idx="933">
                  <c:v>2.19</c:v>
                </c:pt>
                <c:pt idx="934">
                  <c:v>2.19</c:v>
                </c:pt>
                <c:pt idx="935">
                  <c:v>2.19</c:v>
                </c:pt>
                <c:pt idx="936">
                  <c:v>2.19</c:v>
                </c:pt>
                <c:pt idx="937">
                  <c:v>2.19</c:v>
                </c:pt>
                <c:pt idx="938">
                  <c:v>2.19</c:v>
                </c:pt>
                <c:pt idx="939">
                  <c:v>2.19</c:v>
                </c:pt>
                <c:pt idx="940">
                  <c:v>2.19</c:v>
                </c:pt>
                <c:pt idx="941">
                  <c:v>2.19</c:v>
                </c:pt>
                <c:pt idx="942">
                  <c:v>2.19</c:v>
                </c:pt>
                <c:pt idx="943">
                  <c:v>2.19</c:v>
                </c:pt>
                <c:pt idx="944">
                  <c:v>2.19</c:v>
                </c:pt>
                <c:pt idx="945">
                  <c:v>2.19</c:v>
                </c:pt>
                <c:pt idx="946">
                  <c:v>2.19</c:v>
                </c:pt>
                <c:pt idx="947">
                  <c:v>2.19</c:v>
                </c:pt>
                <c:pt idx="948">
                  <c:v>2.19</c:v>
                </c:pt>
                <c:pt idx="949">
                  <c:v>2.19</c:v>
                </c:pt>
                <c:pt idx="950">
                  <c:v>2.19</c:v>
                </c:pt>
                <c:pt idx="951">
                  <c:v>2.19</c:v>
                </c:pt>
                <c:pt idx="952">
                  <c:v>2.19</c:v>
                </c:pt>
                <c:pt idx="953">
                  <c:v>2.19</c:v>
                </c:pt>
                <c:pt idx="954">
                  <c:v>2.19</c:v>
                </c:pt>
                <c:pt idx="955">
                  <c:v>2.19</c:v>
                </c:pt>
                <c:pt idx="956">
                  <c:v>2.19</c:v>
                </c:pt>
                <c:pt idx="957">
                  <c:v>2.19</c:v>
                </c:pt>
                <c:pt idx="958">
                  <c:v>2.19</c:v>
                </c:pt>
                <c:pt idx="959">
                  <c:v>2.19</c:v>
                </c:pt>
                <c:pt idx="960">
                  <c:v>2.19</c:v>
                </c:pt>
                <c:pt idx="961">
                  <c:v>2.19</c:v>
                </c:pt>
                <c:pt idx="962">
                  <c:v>2.19</c:v>
                </c:pt>
                <c:pt idx="963">
                  <c:v>2.19</c:v>
                </c:pt>
                <c:pt idx="964">
                  <c:v>2.19</c:v>
                </c:pt>
                <c:pt idx="965">
                  <c:v>2.19</c:v>
                </c:pt>
                <c:pt idx="966">
                  <c:v>2.19</c:v>
                </c:pt>
                <c:pt idx="967">
                  <c:v>2.19</c:v>
                </c:pt>
                <c:pt idx="968">
                  <c:v>2.19</c:v>
                </c:pt>
                <c:pt idx="969">
                  <c:v>2.19</c:v>
                </c:pt>
                <c:pt idx="970">
                  <c:v>2.19</c:v>
                </c:pt>
                <c:pt idx="971">
                  <c:v>2.19</c:v>
                </c:pt>
                <c:pt idx="972">
                  <c:v>2.19</c:v>
                </c:pt>
                <c:pt idx="973">
                  <c:v>2.19</c:v>
                </c:pt>
                <c:pt idx="974">
                  <c:v>2.19</c:v>
                </c:pt>
                <c:pt idx="975">
                  <c:v>2.19</c:v>
                </c:pt>
                <c:pt idx="976">
                  <c:v>2.19</c:v>
                </c:pt>
                <c:pt idx="977">
                  <c:v>2.19</c:v>
                </c:pt>
                <c:pt idx="978">
                  <c:v>2.19</c:v>
                </c:pt>
                <c:pt idx="979">
                  <c:v>2.19</c:v>
                </c:pt>
                <c:pt idx="980">
                  <c:v>2.19</c:v>
                </c:pt>
                <c:pt idx="981">
                  <c:v>2.19</c:v>
                </c:pt>
                <c:pt idx="982">
                  <c:v>2.19</c:v>
                </c:pt>
                <c:pt idx="983">
                  <c:v>2.19</c:v>
                </c:pt>
                <c:pt idx="984">
                  <c:v>2.19</c:v>
                </c:pt>
                <c:pt idx="985">
                  <c:v>2.19</c:v>
                </c:pt>
                <c:pt idx="986">
                  <c:v>2.19</c:v>
                </c:pt>
                <c:pt idx="987">
                  <c:v>2.19</c:v>
                </c:pt>
                <c:pt idx="988">
                  <c:v>2.19</c:v>
                </c:pt>
                <c:pt idx="989">
                  <c:v>2.19</c:v>
                </c:pt>
                <c:pt idx="990">
                  <c:v>2.19</c:v>
                </c:pt>
                <c:pt idx="991">
                  <c:v>2.19</c:v>
                </c:pt>
                <c:pt idx="992">
                  <c:v>2.19</c:v>
                </c:pt>
                <c:pt idx="993">
                  <c:v>2.19</c:v>
                </c:pt>
                <c:pt idx="994">
                  <c:v>2.19</c:v>
                </c:pt>
                <c:pt idx="995">
                  <c:v>2.19</c:v>
                </c:pt>
                <c:pt idx="996">
                  <c:v>2.19</c:v>
                </c:pt>
                <c:pt idx="997">
                  <c:v>2.19</c:v>
                </c:pt>
                <c:pt idx="998">
                  <c:v>2.19</c:v>
                </c:pt>
                <c:pt idx="999">
                  <c:v>2.19</c:v>
                </c:pt>
                <c:pt idx="1000">
                  <c:v>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91-48FD-958D-CB7AD7F20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587104"/>
        <c:axId val="63586320"/>
      </c:areaChart>
      <c:lineChart>
        <c:grouping val="standard"/>
        <c:varyColors val="0"/>
        <c:ser>
          <c:idx val="0"/>
          <c:order val="0"/>
          <c:tx>
            <c:strRef>
              <c:f>'\\cmvm.datastore.ed.ac.uk\igmm\7_GRS_HeadToHead\Figure3_GRS_FH_Anteil\[Fig2_PARPs_FH_GRS_2017.05.31.xlsx]FH_GRS_Richtig'!$C$4</c:f>
              <c:strCache>
                <c:ptCount val="1"/>
                <c:pt idx="0">
                  <c:v>No FH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[Figure3_Excel.SOCCS.Apr2019.xlsx]Tabelle1!$C$5:$C$1005</c:f>
              <c:numCache>
                <c:formatCode>0.00</c:formatCode>
                <c:ptCount val="100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91-48FD-958D-CB7AD7F20E8F}"/>
            </c:ext>
          </c:extLst>
        </c:ser>
        <c:ser>
          <c:idx val="4"/>
          <c:order val="2"/>
          <c:tx>
            <c:strRef>
              <c:f>'\\cmvm.datastore.ed.ac.uk\igmm\7_GRS_HeadToHead\Figure3_GRS_FH_Anteil\[Fig2_PARPs_FH_GRS_2017.05.31.xlsx]FH_GRS_Richtig'!$D$4</c:f>
              <c:strCache>
                <c:ptCount val="1"/>
                <c:pt idx="0">
                  <c:v>Dichotomized GRS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[Figure3_Excel.SOCCS.Apr2019.xlsx]Tabelle1!$D$5:$D$1005</c:f>
              <c:numCache>
                <c:formatCode>General</c:formatCode>
                <c:ptCount val="1001"/>
                <c:pt idx="907">
                  <c:v>1</c:v>
                </c:pt>
                <c:pt idx="908">
                  <c:v>2.19</c:v>
                </c:pt>
                <c:pt idx="909">
                  <c:v>2.19</c:v>
                </c:pt>
                <c:pt idx="910">
                  <c:v>2.19</c:v>
                </c:pt>
                <c:pt idx="911">
                  <c:v>2.19</c:v>
                </c:pt>
                <c:pt idx="912">
                  <c:v>2.19</c:v>
                </c:pt>
                <c:pt idx="913">
                  <c:v>2.19</c:v>
                </c:pt>
                <c:pt idx="914">
                  <c:v>2.19</c:v>
                </c:pt>
                <c:pt idx="915">
                  <c:v>2.19</c:v>
                </c:pt>
                <c:pt idx="916">
                  <c:v>2.19</c:v>
                </c:pt>
                <c:pt idx="917">
                  <c:v>2.19</c:v>
                </c:pt>
                <c:pt idx="918">
                  <c:v>2.19</c:v>
                </c:pt>
                <c:pt idx="919">
                  <c:v>2.19</c:v>
                </c:pt>
                <c:pt idx="920">
                  <c:v>2.19</c:v>
                </c:pt>
                <c:pt idx="921">
                  <c:v>2.19</c:v>
                </c:pt>
                <c:pt idx="922">
                  <c:v>2.19</c:v>
                </c:pt>
                <c:pt idx="923">
                  <c:v>2.19</c:v>
                </c:pt>
                <c:pt idx="924">
                  <c:v>2.19</c:v>
                </c:pt>
                <c:pt idx="925">
                  <c:v>2.19</c:v>
                </c:pt>
                <c:pt idx="926">
                  <c:v>2.19</c:v>
                </c:pt>
                <c:pt idx="927">
                  <c:v>2.19</c:v>
                </c:pt>
                <c:pt idx="928">
                  <c:v>2.19</c:v>
                </c:pt>
                <c:pt idx="929">
                  <c:v>2.19</c:v>
                </c:pt>
                <c:pt idx="930">
                  <c:v>2.19</c:v>
                </c:pt>
                <c:pt idx="931">
                  <c:v>2.19</c:v>
                </c:pt>
                <c:pt idx="932">
                  <c:v>2.19</c:v>
                </c:pt>
                <c:pt idx="933">
                  <c:v>2.19</c:v>
                </c:pt>
                <c:pt idx="934">
                  <c:v>2.19</c:v>
                </c:pt>
                <c:pt idx="935">
                  <c:v>2.19</c:v>
                </c:pt>
                <c:pt idx="936">
                  <c:v>2.19</c:v>
                </c:pt>
                <c:pt idx="937">
                  <c:v>2.19</c:v>
                </c:pt>
                <c:pt idx="938">
                  <c:v>2.19</c:v>
                </c:pt>
                <c:pt idx="939">
                  <c:v>2.19</c:v>
                </c:pt>
                <c:pt idx="940">
                  <c:v>2.19</c:v>
                </c:pt>
                <c:pt idx="941">
                  <c:v>2.19</c:v>
                </c:pt>
                <c:pt idx="942">
                  <c:v>2.19</c:v>
                </c:pt>
                <c:pt idx="943">
                  <c:v>2.19</c:v>
                </c:pt>
                <c:pt idx="944">
                  <c:v>2.19</c:v>
                </c:pt>
                <c:pt idx="945">
                  <c:v>2.19</c:v>
                </c:pt>
                <c:pt idx="946">
                  <c:v>2.19</c:v>
                </c:pt>
                <c:pt idx="947">
                  <c:v>2.19</c:v>
                </c:pt>
                <c:pt idx="948">
                  <c:v>2.19</c:v>
                </c:pt>
                <c:pt idx="949">
                  <c:v>2.19</c:v>
                </c:pt>
                <c:pt idx="950">
                  <c:v>2.19</c:v>
                </c:pt>
                <c:pt idx="951">
                  <c:v>2.19</c:v>
                </c:pt>
                <c:pt idx="952">
                  <c:v>2.19</c:v>
                </c:pt>
                <c:pt idx="953">
                  <c:v>2.19</c:v>
                </c:pt>
                <c:pt idx="954">
                  <c:v>2.19</c:v>
                </c:pt>
                <c:pt idx="955">
                  <c:v>2.19</c:v>
                </c:pt>
                <c:pt idx="956">
                  <c:v>2.19</c:v>
                </c:pt>
                <c:pt idx="957">
                  <c:v>2.19</c:v>
                </c:pt>
                <c:pt idx="958">
                  <c:v>2.19</c:v>
                </c:pt>
                <c:pt idx="959">
                  <c:v>2.19</c:v>
                </c:pt>
                <c:pt idx="960">
                  <c:v>2.19</c:v>
                </c:pt>
                <c:pt idx="961">
                  <c:v>2.19</c:v>
                </c:pt>
                <c:pt idx="962">
                  <c:v>2.19</c:v>
                </c:pt>
                <c:pt idx="963">
                  <c:v>2.19</c:v>
                </c:pt>
                <c:pt idx="964">
                  <c:v>2.19</c:v>
                </c:pt>
                <c:pt idx="965">
                  <c:v>2.19</c:v>
                </c:pt>
                <c:pt idx="966">
                  <c:v>2.19</c:v>
                </c:pt>
                <c:pt idx="967">
                  <c:v>2.19</c:v>
                </c:pt>
                <c:pt idx="968">
                  <c:v>2.19</c:v>
                </c:pt>
                <c:pt idx="969">
                  <c:v>2.19</c:v>
                </c:pt>
                <c:pt idx="970">
                  <c:v>2.19</c:v>
                </c:pt>
                <c:pt idx="971">
                  <c:v>2.19</c:v>
                </c:pt>
                <c:pt idx="972">
                  <c:v>2.19</c:v>
                </c:pt>
                <c:pt idx="973">
                  <c:v>2.19</c:v>
                </c:pt>
                <c:pt idx="974">
                  <c:v>2.19</c:v>
                </c:pt>
                <c:pt idx="975">
                  <c:v>2.19</c:v>
                </c:pt>
                <c:pt idx="976">
                  <c:v>2.19</c:v>
                </c:pt>
                <c:pt idx="977">
                  <c:v>2.19</c:v>
                </c:pt>
                <c:pt idx="978">
                  <c:v>2.19</c:v>
                </c:pt>
                <c:pt idx="979">
                  <c:v>2.19</c:v>
                </c:pt>
                <c:pt idx="980">
                  <c:v>2.19</c:v>
                </c:pt>
                <c:pt idx="981">
                  <c:v>2.19</c:v>
                </c:pt>
                <c:pt idx="982">
                  <c:v>2.19</c:v>
                </c:pt>
                <c:pt idx="983">
                  <c:v>2.19</c:v>
                </c:pt>
                <c:pt idx="984">
                  <c:v>2.19</c:v>
                </c:pt>
                <c:pt idx="985">
                  <c:v>2.19</c:v>
                </c:pt>
                <c:pt idx="986">
                  <c:v>2.19</c:v>
                </c:pt>
                <c:pt idx="987">
                  <c:v>2.19</c:v>
                </c:pt>
                <c:pt idx="988">
                  <c:v>2.19</c:v>
                </c:pt>
                <c:pt idx="989">
                  <c:v>2.19</c:v>
                </c:pt>
                <c:pt idx="990">
                  <c:v>2.19</c:v>
                </c:pt>
                <c:pt idx="991">
                  <c:v>2.19</c:v>
                </c:pt>
                <c:pt idx="992">
                  <c:v>2.19</c:v>
                </c:pt>
                <c:pt idx="993">
                  <c:v>2.19</c:v>
                </c:pt>
                <c:pt idx="994">
                  <c:v>2.19</c:v>
                </c:pt>
                <c:pt idx="995">
                  <c:v>2.19</c:v>
                </c:pt>
                <c:pt idx="996">
                  <c:v>2.19</c:v>
                </c:pt>
                <c:pt idx="997">
                  <c:v>2.19</c:v>
                </c:pt>
                <c:pt idx="998">
                  <c:v>2.19</c:v>
                </c:pt>
                <c:pt idx="999">
                  <c:v>2.19</c:v>
                </c:pt>
                <c:pt idx="1000">
                  <c:v>2.19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691-48FD-958D-CB7AD7F20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89848"/>
        <c:axId val="63587496"/>
      </c:lineChart>
      <c:catAx>
        <c:axId val="63589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 of population</a:t>
                </a:r>
              </a:p>
            </c:rich>
          </c:tx>
          <c:layout>
            <c:manualLayout>
              <c:xMode val="edge"/>
              <c:yMode val="edge"/>
              <c:x val="0.45904464791290506"/>
              <c:y val="0.919713167055882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63587496"/>
        <c:crosses val="autoZero"/>
        <c:auto val="1"/>
        <c:lblAlgn val="ctr"/>
        <c:lblOffset val="100"/>
        <c:tickLblSkip val="50"/>
        <c:tickMarkSkip val="50"/>
        <c:noMultiLvlLbl val="0"/>
      </c:catAx>
      <c:valAx>
        <c:axId val="63587496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Risk epressed as odds ratio</a:t>
                </a:r>
              </a:p>
            </c:rich>
          </c:tx>
          <c:layout>
            <c:manualLayout>
              <c:xMode val="edge"/>
              <c:yMode val="edge"/>
              <c:x val="1.8018018018018001E-2"/>
              <c:y val="0.28110869925368598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63589848"/>
        <c:crosses val="autoZero"/>
        <c:crossBetween val="between"/>
      </c:valAx>
      <c:valAx>
        <c:axId val="63586320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63587104"/>
        <c:crosses val="max"/>
        <c:crossBetween val="between"/>
      </c:valAx>
      <c:catAx>
        <c:axId val="63587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3586320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13450630809876"/>
          <c:y val="5.0919958089916187E-2"/>
          <c:w val="0.7800416566426307"/>
          <c:h val="0.68957089789179582"/>
        </c:manualLayout>
      </c:layout>
      <c:areaChart>
        <c:grouping val="stacked"/>
        <c:varyColors val="0"/>
        <c:ser>
          <c:idx val="2"/>
          <c:order val="1"/>
          <c:tx>
            <c:strRef>
              <c:f>'\\cmvm.datastore.ed.ac.uk\igmm\7_GRS_HeadToHead\Figure3_GRS_FH_Anteil\[Fig2_PARPs_FH_GRS_2017.05.31.xlsx]FH_GRS_Richtig'!$G$2</c:f>
              <c:strCache>
                <c:ptCount val="1"/>
                <c:pt idx="0">
                  <c:v>Bottom Area</c:v>
                </c:pt>
              </c:strCache>
            </c:strRef>
          </c:tx>
          <c:spPr>
            <a:noFill/>
          </c:spP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[Figure3_Excel.SOCCS.Apr2019.xlsx]Tabelle1!$G$5:$G$1005</c:f>
              <c:numCache>
                <c:formatCode>General</c:formatCode>
                <c:ptCount val="1001"/>
                <c:pt idx="0">
                  <c:v>0.23068480055494273</c:v>
                </c:pt>
                <c:pt idx="1">
                  <c:v>0.27965021413215324</c:v>
                </c:pt>
                <c:pt idx="2">
                  <c:v>0.29481289326175769</c:v>
                </c:pt>
                <c:pt idx="3">
                  <c:v>0.30503431515452339</c:v>
                </c:pt>
                <c:pt idx="4">
                  <c:v>0.32710043976589964</c:v>
                </c:pt>
                <c:pt idx="5">
                  <c:v>0.3507628236542632</c:v>
                </c:pt>
                <c:pt idx="6">
                  <c:v>0.3507628236542632</c:v>
                </c:pt>
                <c:pt idx="7">
                  <c:v>0.37613693991351843</c:v>
                </c:pt>
                <c:pt idx="8">
                  <c:v>0.37613693991351843</c:v>
                </c:pt>
                <c:pt idx="9">
                  <c:v>0.37613693991351843</c:v>
                </c:pt>
                <c:pt idx="10">
                  <c:v>0.40334661493932306</c:v>
                </c:pt>
                <c:pt idx="11">
                  <c:v>0.40334661493932306</c:v>
                </c:pt>
                <c:pt idx="12">
                  <c:v>0.40334661493932306</c:v>
                </c:pt>
                <c:pt idx="13">
                  <c:v>0.40334661493932306</c:v>
                </c:pt>
                <c:pt idx="14">
                  <c:v>0.40334661493932306</c:v>
                </c:pt>
                <c:pt idx="15">
                  <c:v>0.40334661493932306</c:v>
                </c:pt>
                <c:pt idx="16">
                  <c:v>0.40334661493932306</c:v>
                </c:pt>
                <c:pt idx="17">
                  <c:v>0.40334661493932306</c:v>
                </c:pt>
                <c:pt idx="18">
                  <c:v>0.40334661493932306</c:v>
                </c:pt>
                <c:pt idx="19">
                  <c:v>0.4137322936542257</c:v>
                </c:pt>
                <c:pt idx="20">
                  <c:v>0.43252463270535485</c:v>
                </c:pt>
                <c:pt idx="21">
                  <c:v>0.43252463270535485</c:v>
                </c:pt>
                <c:pt idx="22">
                  <c:v>0.43252463270535485</c:v>
                </c:pt>
                <c:pt idx="23">
                  <c:v>0.43252463270535485</c:v>
                </c:pt>
                <c:pt idx="24">
                  <c:v>0.43252463270535485</c:v>
                </c:pt>
                <c:pt idx="25">
                  <c:v>0.43252463270535485</c:v>
                </c:pt>
                <c:pt idx="26">
                  <c:v>0.43252463270535485</c:v>
                </c:pt>
                <c:pt idx="27">
                  <c:v>0.43252463270535485</c:v>
                </c:pt>
                <c:pt idx="28">
                  <c:v>0.46381338275280853</c:v>
                </c:pt>
                <c:pt idx="29">
                  <c:v>0.46381338275280853</c:v>
                </c:pt>
                <c:pt idx="30">
                  <c:v>0.46381338275280853</c:v>
                </c:pt>
                <c:pt idx="31">
                  <c:v>0.46381338275280853</c:v>
                </c:pt>
                <c:pt idx="32">
                  <c:v>0.46381338275280853</c:v>
                </c:pt>
                <c:pt idx="33">
                  <c:v>0.46381338275280853</c:v>
                </c:pt>
                <c:pt idx="34">
                  <c:v>0.46381338275280853</c:v>
                </c:pt>
                <c:pt idx="35">
                  <c:v>0.46381338275280853</c:v>
                </c:pt>
                <c:pt idx="36">
                  <c:v>0.46381338275280853</c:v>
                </c:pt>
                <c:pt idx="37">
                  <c:v>0.46381338275280853</c:v>
                </c:pt>
                <c:pt idx="38">
                  <c:v>0.46381338275280853</c:v>
                </c:pt>
                <c:pt idx="39">
                  <c:v>0.46381338275280853</c:v>
                </c:pt>
                <c:pt idx="40">
                  <c:v>0.46381338275280853</c:v>
                </c:pt>
                <c:pt idx="41">
                  <c:v>0.46381338275280853</c:v>
                </c:pt>
                <c:pt idx="42">
                  <c:v>0.46381338275280853</c:v>
                </c:pt>
                <c:pt idx="43">
                  <c:v>0.49736555505533403</c:v>
                </c:pt>
                <c:pt idx="44">
                  <c:v>0.49736555505533403</c:v>
                </c:pt>
                <c:pt idx="45">
                  <c:v>0.49736555505533403</c:v>
                </c:pt>
                <c:pt idx="46">
                  <c:v>0.49736555505533403</c:v>
                </c:pt>
                <c:pt idx="47">
                  <c:v>0.49736555505533403</c:v>
                </c:pt>
                <c:pt idx="48">
                  <c:v>0.49736555505533403</c:v>
                </c:pt>
                <c:pt idx="49">
                  <c:v>0.49736555505533403</c:v>
                </c:pt>
                <c:pt idx="50">
                  <c:v>0.49736555505533403</c:v>
                </c:pt>
                <c:pt idx="51">
                  <c:v>0.49736555505533403</c:v>
                </c:pt>
                <c:pt idx="52">
                  <c:v>0.49736555505533403</c:v>
                </c:pt>
                <c:pt idx="53">
                  <c:v>0.49736555505533403</c:v>
                </c:pt>
                <c:pt idx="54">
                  <c:v>0.49736555505533403</c:v>
                </c:pt>
                <c:pt idx="55">
                  <c:v>0.49736555505533403</c:v>
                </c:pt>
                <c:pt idx="56">
                  <c:v>0.49736555505533403</c:v>
                </c:pt>
                <c:pt idx="57">
                  <c:v>0.49736555505533403</c:v>
                </c:pt>
                <c:pt idx="58">
                  <c:v>0.49736555505533403</c:v>
                </c:pt>
                <c:pt idx="59">
                  <c:v>0.49736555505533403</c:v>
                </c:pt>
                <c:pt idx="60">
                  <c:v>0.53334488515036882</c:v>
                </c:pt>
                <c:pt idx="61">
                  <c:v>0.53334488515036882</c:v>
                </c:pt>
                <c:pt idx="62">
                  <c:v>0.53334488515036882</c:v>
                </c:pt>
                <c:pt idx="63">
                  <c:v>0.53334488515036882</c:v>
                </c:pt>
                <c:pt idx="64">
                  <c:v>0.53334488515036882</c:v>
                </c:pt>
                <c:pt idx="65">
                  <c:v>0.53334488515036882</c:v>
                </c:pt>
                <c:pt idx="66">
                  <c:v>0.53334488515036882</c:v>
                </c:pt>
                <c:pt idx="67">
                  <c:v>0.53334488515036882</c:v>
                </c:pt>
                <c:pt idx="68">
                  <c:v>0.53334488515036882</c:v>
                </c:pt>
                <c:pt idx="69">
                  <c:v>0.53334488515036882</c:v>
                </c:pt>
                <c:pt idx="70">
                  <c:v>0.53334488515036882</c:v>
                </c:pt>
                <c:pt idx="71">
                  <c:v>0.53334488515036882</c:v>
                </c:pt>
                <c:pt idx="72">
                  <c:v>0.53334488515036882</c:v>
                </c:pt>
                <c:pt idx="73">
                  <c:v>0.53334488515036882</c:v>
                </c:pt>
                <c:pt idx="74">
                  <c:v>0.53334488515036882</c:v>
                </c:pt>
                <c:pt idx="75">
                  <c:v>0.53334488515036882</c:v>
                </c:pt>
                <c:pt idx="76">
                  <c:v>0.53334488515036882</c:v>
                </c:pt>
                <c:pt idx="77">
                  <c:v>0.53334488515036882</c:v>
                </c:pt>
                <c:pt idx="78">
                  <c:v>0.53334488515036882</c:v>
                </c:pt>
                <c:pt idx="79">
                  <c:v>0.53334488515036882</c:v>
                </c:pt>
                <c:pt idx="80">
                  <c:v>0.53334488515036882</c:v>
                </c:pt>
                <c:pt idx="81">
                  <c:v>0.53334488515036882</c:v>
                </c:pt>
                <c:pt idx="82">
                  <c:v>0.53334488515036882</c:v>
                </c:pt>
                <c:pt idx="83">
                  <c:v>0.57192695317313003</c:v>
                </c:pt>
                <c:pt idx="84">
                  <c:v>0.57192695317313003</c:v>
                </c:pt>
                <c:pt idx="85">
                  <c:v>0.57192695317313003</c:v>
                </c:pt>
                <c:pt idx="86">
                  <c:v>0.57192695317313003</c:v>
                </c:pt>
                <c:pt idx="87">
                  <c:v>0.57192695317313003</c:v>
                </c:pt>
                <c:pt idx="88">
                  <c:v>0.57192695317313003</c:v>
                </c:pt>
                <c:pt idx="89">
                  <c:v>0.57192695317313003</c:v>
                </c:pt>
                <c:pt idx="90">
                  <c:v>0.57192695317313003</c:v>
                </c:pt>
                <c:pt idx="91">
                  <c:v>0.57192695317313003</c:v>
                </c:pt>
                <c:pt idx="92">
                  <c:v>0.57192695317313003</c:v>
                </c:pt>
                <c:pt idx="93">
                  <c:v>0.57192695317313003</c:v>
                </c:pt>
                <c:pt idx="94">
                  <c:v>0.57192695317313003</c:v>
                </c:pt>
                <c:pt idx="95">
                  <c:v>0.57192695317313003</c:v>
                </c:pt>
                <c:pt idx="96">
                  <c:v>0.57192695317313003</c:v>
                </c:pt>
                <c:pt idx="97">
                  <c:v>0.57192695317313003</c:v>
                </c:pt>
                <c:pt idx="98">
                  <c:v>0.57192695317313003</c:v>
                </c:pt>
                <c:pt idx="99">
                  <c:v>0.57192695317313003</c:v>
                </c:pt>
                <c:pt idx="100">
                  <c:v>0.57192695317313003</c:v>
                </c:pt>
                <c:pt idx="101">
                  <c:v>0.57192695317313003</c:v>
                </c:pt>
                <c:pt idx="102">
                  <c:v>0.57192695317313003</c:v>
                </c:pt>
                <c:pt idx="103">
                  <c:v>0.57192695317313003</c:v>
                </c:pt>
                <c:pt idx="104">
                  <c:v>0.57192695317313003</c:v>
                </c:pt>
                <c:pt idx="105">
                  <c:v>0.57192695317313003</c:v>
                </c:pt>
                <c:pt idx="106">
                  <c:v>0.57192695317313003</c:v>
                </c:pt>
                <c:pt idx="107">
                  <c:v>0.57192695317313003</c:v>
                </c:pt>
                <c:pt idx="108">
                  <c:v>0.57192695317313003</c:v>
                </c:pt>
                <c:pt idx="109">
                  <c:v>0.57192695317313003</c:v>
                </c:pt>
                <c:pt idx="110">
                  <c:v>0.57192695317313003</c:v>
                </c:pt>
                <c:pt idx="111">
                  <c:v>0.57192695317313003</c:v>
                </c:pt>
                <c:pt idx="112">
                  <c:v>0.57192695317313003</c:v>
                </c:pt>
                <c:pt idx="113">
                  <c:v>0.61330004069257871</c:v>
                </c:pt>
                <c:pt idx="114">
                  <c:v>0.61330004069257871</c:v>
                </c:pt>
                <c:pt idx="115">
                  <c:v>0.61330004069257871</c:v>
                </c:pt>
                <c:pt idx="116">
                  <c:v>0.61330004069257871</c:v>
                </c:pt>
                <c:pt idx="117">
                  <c:v>0.61330004069257871</c:v>
                </c:pt>
                <c:pt idx="118">
                  <c:v>0.61330004069257871</c:v>
                </c:pt>
                <c:pt idx="119">
                  <c:v>0.61330004069257871</c:v>
                </c:pt>
                <c:pt idx="120">
                  <c:v>0.61330004069257871</c:v>
                </c:pt>
                <c:pt idx="121">
                  <c:v>0.61330004069257871</c:v>
                </c:pt>
                <c:pt idx="122">
                  <c:v>0.61330004069257871</c:v>
                </c:pt>
                <c:pt idx="123">
                  <c:v>0.61330004069257871</c:v>
                </c:pt>
                <c:pt idx="124">
                  <c:v>0.61330004069257871</c:v>
                </c:pt>
                <c:pt idx="125">
                  <c:v>0.61330004069257871</c:v>
                </c:pt>
                <c:pt idx="126">
                  <c:v>0.61330004069257871</c:v>
                </c:pt>
                <c:pt idx="127">
                  <c:v>0.61330004069257871</c:v>
                </c:pt>
                <c:pt idx="128">
                  <c:v>0.61330004069257871</c:v>
                </c:pt>
                <c:pt idx="129">
                  <c:v>0.61330004069257871</c:v>
                </c:pt>
                <c:pt idx="130">
                  <c:v>0.61330004069257871</c:v>
                </c:pt>
                <c:pt idx="131">
                  <c:v>0.61330004069257871</c:v>
                </c:pt>
                <c:pt idx="132">
                  <c:v>0.61330004069257871</c:v>
                </c:pt>
                <c:pt idx="133">
                  <c:v>0.61330004069257871</c:v>
                </c:pt>
                <c:pt idx="134">
                  <c:v>0.61330004069257871</c:v>
                </c:pt>
                <c:pt idx="135">
                  <c:v>0.61330004069257871</c:v>
                </c:pt>
                <c:pt idx="136">
                  <c:v>0.61330004069257871</c:v>
                </c:pt>
                <c:pt idx="137">
                  <c:v>0.61330004069257871</c:v>
                </c:pt>
                <c:pt idx="138">
                  <c:v>0.61330004069257871</c:v>
                </c:pt>
                <c:pt idx="139">
                  <c:v>0.61330004069257871</c:v>
                </c:pt>
                <c:pt idx="140">
                  <c:v>0.61330004069257871</c:v>
                </c:pt>
                <c:pt idx="141">
                  <c:v>0.61330004069257871</c:v>
                </c:pt>
                <c:pt idx="142">
                  <c:v>0.61330004069257871</c:v>
                </c:pt>
                <c:pt idx="143">
                  <c:v>0.61330004069257871</c:v>
                </c:pt>
                <c:pt idx="144">
                  <c:v>0.61330004069257871</c:v>
                </c:pt>
                <c:pt idx="145">
                  <c:v>0.61330004069257871</c:v>
                </c:pt>
                <c:pt idx="146">
                  <c:v>0.65766604953072871</c:v>
                </c:pt>
                <c:pt idx="147">
                  <c:v>0.65766604953072871</c:v>
                </c:pt>
                <c:pt idx="148">
                  <c:v>0.65766604953072871</c:v>
                </c:pt>
                <c:pt idx="149">
                  <c:v>0.65766604953072871</c:v>
                </c:pt>
                <c:pt idx="150">
                  <c:v>0.65766604953072871</c:v>
                </c:pt>
                <c:pt idx="151">
                  <c:v>0.65766604953072871</c:v>
                </c:pt>
                <c:pt idx="152">
                  <c:v>0.65766604953072871</c:v>
                </c:pt>
                <c:pt idx="153">
                  <c:v>0.65766604953072871</c:v>
                </c:pt>
                <c:pt idx="154">
                  <c:v>0.65766604953072871</c:v>
                </c:pt>
                <c:pt idx="155">
                  <c:v>0.65766604953072871</c:v>
                </c:pt>
                <c:pt idx="156">
                  <c:v>0.65766604953072871</c:v>
                </c:pt>
                <c:pt idx="157">
                  <c:v>0.65766604953072871</c:v>
                </c:pt>
                <c:pt idx="158">
                  <c:v>0.65766604953072871</c:v>
                </c:pt>
                <c:pt idx="159">
                  <c:v>0.65766604953072871</c:v>
                </c:pt>
                <c:pt idx="160">
                  <c:v>0.65766604953072871</c:v>
                </c:pt>
                <c:pt idx="161">
                  <c:v>0.65766604953072871</c:v>
                </c:pt>
                <c:pt idx="162">
                  <c:v>0.65766604953072871</c:v>
                </c:pt>
                <c:pt idx="163">
                  <c:v>0.65766604953072871</c:v>
                </c:pt>
                <c:pt idx="164">
                  <c:v>0.65766604953072871</c:v>
                </c:pt>
                <c:pt idx="165">
                  <c:v>0.65766604953072871</c:v>
                </c:pt>
                <c:pt idx="166">
                  <c:v>0.65766604953072871</c:v>
                </c:pt>
                <c:pt idx="167">
                  <c:v>0.65766604953072871</c:v>
                </c:pt>
                <c:pt idx="168">
                  <c:v>0.65766604953072871</c:v>
                </c:pt>
                <c:pt idx="169">
                  <c:v>0.65766604953072871</c:v>
                </c:pt>
                <c:pt idx="170">
                  <c:v>0.65766604953072871</c:v>
                </c:pt>
                <c:pt idx="171">
                  <c:v>0.65766604953072871</c:v>
                </c:pt>
                <c:pt idx="172">
                  <c:v>0.65766604953072871</c:v>
                </c:pt>
                <c:pt idx="173">
                  <c:v>0.65766604953072871</c:v>
                </c:pt>
                <c:pt idx="174">
                  <c:v>0.65766604953072871</c:v>
                </c:pt>
                <c:pt idx="175">
                  <c:v>0.65766604953072871</c:v>
                </c:pt>
                <c:pt idx="176">
                  <c:v>0.65766604953072871</c:v>
                </c:pt>
                <c:pt idx="177">
                  <c:v>0.65766604953072871</c:v>
                </c:pt>
                <c:pt idx="178">
                  <c:v>0.65766604953072871</c:v>
                </c:pt>
                <c:pt idx="179">
                  <c:v>0.65766604953072871</c:v>
                </c:pt>
                <c:pt idx="180">
                  <c:v>0.65766604953072871</c:v>
                </c:pt>
                <c:pt idx="181">
                  <c:v>0.65766604953072871</c:v>
                </c:pt>
                <c:pt idx="182">
                  <c:v>0.65766604953072871</c:v>
                </c:pt>
                <c:pt idx="183">
                  <c:v>0.70524148704917666</c:v>
                </c:pt>
                <c:pt idx="184">
                  <c:v>0.70524148704917666</c:v>
                </c:pt>
                <c:pt idx="185">
                  <c:v>0.70524148704917666</c:v>
                </c:pt>
                <c:pt idx="186">
                  <c:v>0.70524148704917666</c:v>
                </c:pt>
                <c:pt idx="187">
                  <c:v>0.70524148704917666</c:v>
                </c:pt>
                <c:pt idx="188">
                  <c:v>0.70524148704917666</c:v>
                </c:pt>
                <c:pt idx="189">
                  <c:v>0.70524148704917666</c:v>
                </c:pt>
                <c:pt idx="190">
                  <c:v>0.70524148704917666</c:v>
                </c:pt>
                <c:pt idx="191">
                  <c:v>0.70524148704917666</c:v>
                </c:pt>
                <c:pt idx="192">
                  <c:v>0.70524148704917666</c:v>
                </c:pt>
                <c:pt idx="193">
                  <c:v>0.70524148704917666</c:v>
                </c:pt>
                <c:pt idx="194">
                  <c:v>0.70524148704917666</c:v>
                </c:pt>
                <c:pt idx="195">
                  <c:v>0.70524148704917666</c:v>
                </c:pt>
                <c:pt idx="196">
                  <c:v>0.70524148704917666</c:v>
                </c:pt>
                <c:pt idx="197">
                  <c:v>0.70524148704917666</c:v>
                </c:pt>
                <c:pt idx="198">
                  <c:v>0.70524148704917666</c:v>
                </c:pt>
                <c:pt idx="199">
                  <c:v>0.70524148704917666</c:v>
                </c:pt>
                <c:pt idx="200">
                  <c:v>0.70524148704917666</c:v>
                </c:pt>
                <c:pt idx="201">
                  <c:v>0.70524148704917666</c:v>
                </c:pt>
                <c:pt idx="202">
                  <c:v>0.70524148704917666</c:v>
                </c:pt>
                <c:pt idx="203">
                  <c:v>0.70524148704917666</c:v>
                </c:pt>
                <c:pt idx="204">
                  <c:v>0.70524148704917666</c:v>
                </c:pt>
                <c:pt idx="205">
                  <c:v>0.70524148704917666</c:v>
                </c:pt>
                <c:pt idx="206">
                  <c:v>0.70524148704917666</c:v>
                </c:pt>
                <c:pt idx="207">
                  <c:v>0.70524148704917666</c:v>
                </c:pt>
                <c:pt idx="208">
                  <c:v>0.70524148704917666</c:v>
                </c:pt>
                <c:pt idx="209">
                  <c:v>0.70524148704917666</c:v>
                </c:pt>
                <c:pt idx="210">
                  <c:v>0.70524148704917666</c:v>
                </c:pt>
                <c:pt idx="211">
                  <c:v>0.70524148704917666</c:v>
                </c:pt>
                <c:pt idx="212">
                  <c:v>0.70524148704917666</c:v>
                </c:pt>
                <c:pt idx="213">
                  <c:v>0.70524148704917666</c:v>
                </c:pt>
                <c:pt idx="214">
                  <c:v>0.70524148704917666</c:v>
                </c:pt>
                <c:pt idx="215">
                  <c:v>0.70524148704917666</c:v>
                </c:pt>
                <c:pt idx="216">
                  <c:v>0.70524148704917666</c:v>
                </c:pt>
                <c:pt idx="217">
                  <c:v>0.70524148704917666</c:v>
                </c:pt>
                <c:pt idx="218">
                  <c:v>0.70524148704917666</c:v>
                </c:pt>
                <c:pt idx="219">
                  <c:v>0.70524148704917666</c:v>
                </c:pt>
                <c:pt idx="220">
                  <c:v>0.70524148704917666</c:v>
                </c:pt>
                <c:pt idx="221">
                  <c:v>0.70524148704917666</c:v>
                </c:pt>
                <c:pt idx="222">
                  <c:v>0.70524148704917666</c:v>
                </c:pt>
                <c:pt idx="223">
                  <c:v>0.70524148704917666</c:v>
                </c:pt>
                <c:pt idx="224">
                  <c:v>0.70524148704917666</c:v>
                </c:pt>
                <c:pt idx="225">
                  <c:v>0.70524148704917666</c:v>
                </c:pt>
                <c:pt idx="226">
                  <c:v>0.70524148704917666</c:v>
                </c:pt>
                <c:pt idx="227">
                  <c:v>0.70524148704917666</c:v>
                </c:pt>
                <c:pt idx="228">
                  <c:v>0.75625852271107041</c:v>
                </c:pt>
                <c:pt idx="229">
                  <c:v>0.75625852271107041</c:v>
                </c:pt>
                <c:pt idx="230">
                  <c:v>0.75625852271107041</c:v>
                </c:pt>
                <c:pt idx="231">
                  <c:v>0.75625852271107041</c:v>
                </c:pt>
                <c:pt idx="232">
                  <c:v>0.75625852271107041</c:v>
                </c:pt>
                <c:pt idx="233">
                  <c:v>0.75625852271107041</c:v>
                </c:pt>
                <c:pt idx="234">
                  <c:v>0.75625852271107041</c:v>
                </c:pt>
                <c:pt idx="235">
                  <c:v>0.75625852271107041</c:v>
                </c:pt>
                <c:pt idx="236">
                  <c:v>0.75625852271107041</c:v>
                </c:pt>
                <c:pt idx="237">
                  <c:v>0.75625852271107041</c:v>
                </c:pt>
                <c:pt idx="238">
                  <c:v>0.75625852271107041</c:v>
                </c:pt>
                <c:pt idx="239">
                  <c:v>0.75625852271107041</c:v>
                </c:pt>
                <c:pt idx="240">
                  <c:v>0.75625852271107041</c:v>
                </c:pt>
                <c:pt idx="241">
                  <c:v>0.75625852271107041</c:v>
                </c:pt>
                <c:pt idx="242">
                  <c:v>0.75625852271107041</c:v>
                </c:pt>
                <c:pt idx="243">
                  <c:v>0.75625852271107041</c:v>
                </c:pt>
                <c:pt idx="244">
                  <c:v>0.75625852271107041</c:v>
                </c:pt>
                <c:pt idx="245">
                  <c:v>0.75625852271107041</c:v>
                </c:pt>
                <c:pt idx="246">
                  <c:v>0.75625852271107041</c:v>
                </c:pt>
                <c:pt idx="247">
                  <c:v>0.75625852271107041</c:v>
                </c:pt>
                <c:pt idx="248">
                  <c:v>0.75625852271107041</c:v>
                </c:pt>
                <c:pt idx="249">
                  <c:v>0.75625852271107041</c:v>
                </c:pt>
                <c:pt idx="250">
                  <c:v>0.75625852271107041</c:v>
                </c:pt>
                <c:pt idx="251">
                  <c:v>0.75625852271107041</c:v>
                </c:pt>
                <c:pt idx="252">
                  <c:v>0.75625852271107041</c:v>
                </c:pt>
                <c:pt idx="253">
                  <c:v>0.75625852271107041</c:v>
                </c:pt>
                <c:pt idx="254">
                  <c:v>0.75625852271107041</c:v>
                </c:pt>
                <c:pt idx="255">
                  <c:v>0.75625852271107041</c:v>
                </c:pt>
                <c:pt idx="256">
                  <c:v>0.75625852271107041</c:v>
                </c:pt>
                <c:pt idx="257">
                  <c:v>0.75625852271107041</c:v>
                </c:pt>
                <c:pt idx="258">
                  <c:v>0.75625852271107041</c:v>
                </c:pt>
                <c:pt idx="259">
                  <c:v>0.75625852271107041</c:v>
                </c:pt>
                <c:pt idx="260">
                  <c:v>0.75625852271107041</c:v>
                </c:pt>
                <c:pt idx="261">
                  <c:v>0.75625852271107041</c:v>
                </c:pt>
                <c:pt idx="262">
                  <c:v>0.75625852271107041</c:v>
                </c:pt>
                <c:pt idx="263">
                  <c:v>0.75625852271107041</c:v>
                </c:pt>
                <c:pt idx="264">
                  <c:v>0.75625852271107041</c:v>
                </c:pt>
                <c:pt idx="265">
                  <c:v>0.75625852271107041</c:v>
                </c:pt>
                <c:pt idx="266">
                  <c:v>0.75625852271107041</c:v>
                </c:pt>
                <c:pt idx="267">
                  <c:v>0.75625852271107041</c:v>
                </c:pt>
                <c:pt idx="268">
                  <c:v>0.75625852271107041</c:v>
                </c:pt>
                <c:pt idx="269">
                  <c:v>0.75625852271107041</c:v>
                </c:pt>
                <c:pt idx="270">
                  <c:v>0.75625852271107041</c:v>
                </c:pt>
                <c:pt idx="271">
                  <c:v>0.75625852271107041</c:v>
                </c:pt>
                <c:pt idx="272">
                  <c:v>0.75625852271107041</c:v>
                </c:pt>
                <c:pt idx="273">
                  <c:v>0.75625852271107041</c:v>
                </c:pt>
                <c:pt idx="274">
                  <c:v>0.75625852271107041</c:v>
                </c:pt>
                <c:pt idx="275">
                  <c:v>0.75625852271107041</c:v>
                </c:pt>
                <c:pt idx="276">
                  <c:v>0.75625852271107041</c:v>
                </c:pt>
                <c:pt idx="277">
                  <c:v>0.75625852271107041</c:v>
                </c:pt>
                <c:pt idx="278">
                  <c:v>0.75625852271107041</c:v>
                </c:pt>
                <c:pt idx="279">
                  <c:v>0.75625852271107041</c:v>
                </c:pt>
                <c:pt idx="280">
                  <c:v>0.75625852271107041</c:v>
                </c:pt>
                <c:pt idx="281">
                  <c:v>0.81096612107456656</c:v>
                </c:pt>
                <c:pt idx="282">
                  <c:v>0.81096612107456656</c:v>
                </c:pt>
                <c:pt idx="283">
                  <c:v>0.81096612107456656</c:v>
                </c:pt>
                <c:pt idx="284">
                  <c:v>0.81096612107456656</c:v>
                </c:pt>
                <c:pt idx="285">
                  <c:v>0.81096612107456656</c:v>
                </c:pt>
                <c:pt idx="286">
                  <c:v>0.81096612107456656</c:v>
                </c:pt>
                <c:pt idx="287">
                  <c:v>0.81096612107456656</c:v>
                </c:pt>
                <c:pt idx="288">
                  <c:v>0.81096612107456656</c:v>
                </c:pt>
                <c:pt idx="289">
                  <c:v>0.81096612107456656</c:v>
                </c:pt>
                <c:pt idx="290">
                  <c:v>0.81096612107456656</c:v>
                </c:pt>
                <c:pt idx="291">
                  <c:v>0.81096612107456656</c:v>
                </c:pt>
                <c:pt idx="292">
                  <c:v>0.81096612107456656</c:v>
                </c:pt>
                <c:pt idx="293">
                  <c:v>0.81096612107456656</c:v>
                </c:pt>
                <c:pt idx="294">
                  <c:v>0.81096612107456656</c:v>
                </c:pt>
                <c:pt idx="295">
                  <c:v>0.81096612107456656</c:v>
                </c:pt>
                <c:pt idx="296">
                  <c:v>0.81096612107456656</c:v>
                </c:pt>
                <c:pt idx="297">
                  <c:v>0.81096612107456656</c:v>
                </c:pt>
                <c:pt idx="298">
                  <c:v>0.81096612107456656</c:v>
                </c:pt>
                <c:pt idx="299">
                  <c:v>0.81096612107456656</c:v>
                </c:pt>
                <c:pt idx="300">
                  <c:v>0.81096612107456656</c:v>
                </c:pt>
                <c:pt idx="301">
                  <c:v>0.81096612107456656</c:v>
                </c:pt>
                <c:pt idx="302">
                  <c:v>0.81096612107456656</c:v>
                </c:pt>
                <c:pt idx="303">
                  <c:v>0.81096612107456656</c:v>
                </c:pt>
                <c:pt idx="304">
                  <c:v>0.81096612107456656</c:v>
                </c:pt>
                <c:pt idx="305">
                  <c:v>0.81096612107456656</c:v>
                </c:pt>
                <c:pt idx="306">
                  <c:v>0.81096612107456656</c:v>
                </c:pt>
                <c:pt idx="307">
                  <c:v>0.81096612107456656</c:v>
                </c:pt>
                <c:pt idx="308">
                  <c:v>0.81096612107456656</c:v>
                </c:pt>
                <c:pt idx="309">
                  <c:v>0.81096612107456656</c:v>
                </c:pt>
                <c:pt idx="310">
                  <c:v>0.81096612107456656</c:v>
                </c:pt>
                <c:pt idx="311">
                  <c:v>0.81096612107456656</c:v>
                </c:pt>
                <c:pt idx="312">
                  <c:v>0.81096612107456656</c:v>
                </c:pt>
                <c:pt idx="313">
                  <c:v>0.81096612107456656</c:v>
                </c:pt>
                <c:pt idx="314">
                  <c:v>0.81096612107456656</c:v>
                </c:pt>
                <c:pt idx="315">
                  <c:v>0.81096612107456656</c:v>
                </c:pt>
                <c:pt idx="316">
                  <c:v>0.81096612107456656</c:v>
                </c:pt>
                <c:pt idx="317">
                  <c:v>0.81096612107456656</c:v>
                </c:pt>
                <c:pt idx="318">
                  <c:v>0.81096612107456656</c:v>
                </c:pt>
                <c:pt idx="319">
                  <c:v>0.81096612107456656</c:v>
                </c:pt>
                <c:pt idx="320">
                  <c:v>0.81096612107456656</c:v>
                </c:pt>
                <c:pt idx="321">
                  <c:v>0.81096612107456656</c:v>
                </c:pt>
                <c:pt idx="322">
                  <c:v>0.81096612107456656</c:v>
                </c:pt>
                <c:pt idx="323">
                  <c:v>0.81096612107456656</c:v>
                </c:pt>
                <c:pt idx="324">
                  <c:v>0.81096612107456656</c:v>
                </c:pt>
                <c:pt idx="325">
                  <c:v>0.81096612107456656</c:v>
                </c:pt>
                <c:pt idx="326">
                  <c:v>0.81096612107456656</c:v>
                </c:pt>
                <c:pt idx="327">
                  <c:v>0.81096612107456656</c:v>
                </c:pt>
                <c:pt idx="328">
                  <c:v>0.81096612107456656</c:v>
                </c:pt>
                <c:pt idx="329">
                  <c:v>0.81096612107456656</c:v>
                </c:pt>
                <c:pt idx="330">
                  <c:v>0.81096612107456656</c:v>
                </c:pt>
                <c:pt idx="331">
                  <c:v>0.81096612107456656</c:v>
                </c:pt>
                <c:pt idx="332">
                  <c:v>0.81096612107456656</c:v>
                </c:pt>
                <c:pt idx="333">
                  <c:v>0.86963125674682995</c:v>
                </c:pt>
                <c:pt idx="334">
                  <c:v>0.86963125674682995</c:v>
                </c:pt>
                <c:pt idx="335">
                  <c:v>0.86963125674682995</c:v>
                </c:pt>
                <c:pt idx="336">
                  <c:v>0.86963125674682995</c:v>
                </c:pt>
                <c:pt idx="337">
                  <c:v>0.86963125674682995</c:v>
                </c:pt>
                <c:pt idx="338">
                  <c:v>0.86963125674682995</c:v>
                </c:pt>
                <c:pt idx="339">
                  <c:v>0.86963125674682995</c:v>
                </c:pt>
                <c:pt idx="340">
                  <c:v>0.86963125674682995</c:v>
                </c:pt>
                <c:pt idx="341">
                  <c:v>0.86963125674682995</c:v>
                </c:pt>
                <c:pt idx="342">
                  <c:v>0.86963125674682995</c:v>
                </c:pt>
                <c:pt idx="343">
                  <c:v>0.86963125674682995</c:v>
                </c:pt>
                <c:pt idx="344">
                  <c:v>0.86963125674682995</c:v>
                </c:pt>
                <c:pt idx="345">
                  <c:v>0.86963125674682995</c:v>
                </c:pt>
                <c:pt idx="346">
                  <c:v>0.86963125674682995</c:v>
                </c:pt>
                <c:pt idx="347">
                  <c:v>0.86963125674682995</c:v>
                </c:pt>
                <c:pt idx="348">
                  <c:v>0.86963125674682995</c:v>
                </c:pt>
                <c:pt idx="349">
                  <c:v>0.86963125674682995</c:v>
                </c:pt>
                <c:pt idx="350">
                  <c:v>0.86963125674682995</c:v>
                </c:pt>
                <c:pt idx="351">
                  <c:v>0.86963125674682995</c:v>
                </c:pt>
                <c:pt idx="352">
                  <c:v>0.86963125674682995</c:v>
                </c:pt>
                <c:pt idx="353">
                  <c:v>0.86963125674682995</c:v>
                </c:pt>
                <c:pt idx="354">
                  <c:v>0.86963125674682995</c:v>
                </c:pt>
                <c:pt idx="355">
                  <c:v>0.86963125674682995</c:v>
                </c:pt>
                <c:pt idx="356">
                  <c:v>0.86963125674682995</c:v>
                </c:pt>
                <c:pt idx="357">
                  <c:v>0.86963125674682995</c:v>
                </c:pt>
                <c:pt idx="358">
                  <c:v>0.86963125674682995</c:v>
                </c:pt>
                <c:pt idx="359">
                  <c:v>0.86963125674682995</c:v>
                </c:pt>
                <c:pt idx="360">
                  <c:v>0.86963125674682995</c:v>
                </c:pt>
                <c:pt idx="361">
                  <c:v>0.86963125674682995</c:v>
                </c:pt>
                <c:pt idx="362">
                  <c:v>0.86963125674682995</c:v>
                </c:pt>
                <c:pt idx="363">
                  <c:v>0.86963125674682995</c:v>
                </c:pt>
                <c:pt idx="364">
                  <c:v>0.86963125674682995</c:v>
                </c:pt>
                <c:pt idx="365">
                  <c:v>0.86963125674682995</c:v>
                </c:pt>
                <c:pt idx="366">
                  <c:v>0.86963125674682995</c:v>
                </c:pt>
                <c:pt idx="367">
                  <c:v>0.86963125674682995</c:v>
                </c:pt>
                <c:pt idx="368">
                  <c:v>0.86963125674682995</c:v>
                </c:pt>
                <c:pt idx="369">
                  <c:v>0.86963125674682995</c:v>
                </c:pt>
                <c:pt idx="370">
                  <c:v>0.86963125674682995</c:v>
                </c:pt>
                <c:pt idx="371">
                  <c:v>0.86963125674682995</c:v>
                </c:pt>
                <c:pt idx="372">
                  <c:v>0.86963125674682995</c:v>
                </c:pt>
                <c:pt idx="373">
                  <c:v>0.86963125674682995</c:v>
                </c:pt>
                <c:pt idx="374">
                  <c:v>0.86963125674682995</c:v>
                </c:pt>
                <c:pt idx="375">
                  <c:v>0.86963125674682995</c:v>
                </c:pt>
                <c:pt idx="376">
                  <c:v>0.86963125674682995</c:v>
                </c:pt>
                <c:pt idx="377">
                  <c:v>0.86963125674682995</c:v>
                </c:pt>
                <c:pt idx="378">
                  <c:v>0.86963125674682995</c:v>
                </c:pt>
                <c:pt idx="379">
                  <c:v>0.86963125674682995</c:v>
                </c:pt>
                <c:pt idx="380">
                  <c:v>0.86963125674682995</c:v>
                </c:pt>
                <c:pt idx="381">
                  <c:v>0.86963125674682995</c:v>
                </c:pt>
                <c:pt idx="382">
                  <c:v>0.86963125674682995</c:v>
                </c:pt>
                <c:pt idx="383">
                  <c:v>0.86963125674682995</c:v>
                </c:pt>
                <c:pt idx="384">
                  <c:v>0.86963125674682995</c:v>
                </c:pt>
                <c:pt idx="385">
                  <c:v>0.93254021722756275</c:v>
                </c:pt>
                <c:pt idx="386">
                  <c:v>0.93254021722756275</c:v>
                </c:pt>
                <c:pt idx="387">
                  <c:v>0.93254021722756275</c:v>
                </c:pt>
                <c:pt idx="388">
                  <c:v>0.93254021722756275</c:v>
                </c:pt>
                <c:pt idx="389">
                  <c:v>0.93254021722756275</c:v>
                </c:pt>
                <c:pt idx="390">
                  <c:v>0.93254021722756275</c:v>
                </c:pt>
                <c:pt idx="391">
                  <c:v>0.93254021722756275</c:v>
                </c:pt>
                <c:pt idx="392">
                  <c:v>0.93254021722756275</c:v>
                </c:pt>
                <c:pt idx="393">
                  <c:v>0.93254021722756275</c:v>
                </c:pt>
                <c:pt idx="394">
                  <c:v>0.93254021722756275</c:v>
                </c:pt>
                <c:pt idx="395">
                  <c:v>0.93254021722756275</c:v>
                </c:pt>
                <c:pt idx="396">
                  <c:v>0.93254021722756275</c:v>
                </c:pt>
                <c:pt idx="397">
                  <c:v>0.93254021722756275</c:v>
                </c:pt>
                <c:pt idx="398">
                  <c:v>0.93254021722756275</c:v>
                </c:pt>
                <c:pt idx="399">
                  <c:v>0.93254021722756275</c:v>
                </c:pt>
                <c:pt idx="400">
                  <c:v>0.93254021722756275</c:v>
                </c:pt>
                <c:pt idx="401">
                  <c:v>0.93254021722756275</c:v>
                </c:pt>
                <c:pt idx="402">
                  <c:v>0.93254021722756275</c:v>
                </c:pt>
                <c:pt idx="403">
                  <c:v>0.93254021722756275</c:v>
                </c:pt>
                <c:pt idx="404">
                  <c:v>0.93254021722756275</c:v>
                </c:pt>
                <c:pt idx="405">
                  <c:v>0.93254021722756275</c:v>
                </c:pt>
                <c:pt idx="406">
                  <c:v>0.93254021722756275</c:v>
                </c:pt>
                <c:pt idx="407">
                  <c:v>0.93254021722756275</c:v>
                </c:pt>
                <c:pt idx="408">
                  <c:v>0.93254021722756275</c:v>
                </c:pt>
                <c:pt idx="409">
                  <c:v>0.93254021722756275</c:v>
                </c:pt>
                <c:pt idx="410">
                  <c:v>0.93254021722756275</c:v>
                </c:pt>
                <c:pt idx="411">
                  <c:v>0.93254021722756275</c:v>
                </c:pt>
                <c:pt idx="412">
                  <c:v>0.93254021722756275</c:v>
                </c:pt>
                <c:pt idx="413">
                  <c:v>0.93254021722756275</c:v>
                </c:pt>
                <c:pt idx="414">
                  <c:v>0.93254021722756275</c:v>
                </c:pt>
                <c:pt idx="415">
                  <c:v>0.93254021722756275</c:v>
                </c:pt>
                <c:pt idx="416">
                  <c:v>0.93254021722756275</c:v>
                </c:pt>
                <c:pt idx="417">
                  <c:v>0.93254021722756275</c:v>
                </c:pt>
                <c:pt idx="418">
                  <c:v>0.93254021722756275</c:v>
                </c:pt>
                <c:pt idx="419">
                  <c:v>0.93254021722756275</c:v>
                </c:pt>
                <c:pt idx="420">
                  <c:v>0.93254021722756275</c:v>
                </c:pt>
                <c:pt idx="421">
                  <c:v>0.93254021722756275</c:v>
                </c:pt>
                <c:pt idx="422">
                  <c:v>0.93254021722756275</c:v>
                </c:pt>
                <c:pt idx="423">
                  <c:v>0.93254021722756275</c:v>
                </c:pt>
                <c:pt idx="424">
                  <c:v>0.93254021722756275</c:v>
                </c:pt>
                <c:pt idx="425">
                  <c:v>0.93254021722756275</c:v>
                </c:pt>
                <c:pt idx="426">
                  <c:v>0.93254021722756275</c:v>
                </c:pt>
                <c:pt idx="427">
                  <c:v>0.93254021722756275</c:v>
                </c:pt>
                <c:pt idx="428">
                  <c:v>0.93254021722756275</c:v>
                </c:pt>
                <c:pt idx="429">
                  <c:v>0.93254021722756275</c:v>
                </c:pt>
                <c:pt idx="430">
                  <c:v>0.93254021722756275</c:v>
                </c:pt>
                <c:pt idx="431">
                  <c:v>0.93254021722756275</c:v>
                </c:pt>
                <c:pt idx="432">
                  <c:v>0.93254021722756275</c:v>
                </c:pt>
                <c:pt idx="433">
                  <c:v>0.93254021722756275</c:v>
                </c:pt>
                <c:pt idx="434">
                  <c:v>0.93254021722756275</c:v>
                </c:pt>
                <c:pt idx="435">
                  <c:v>0.93254021722756275</c:v>
                </c:pt>
                <c:pt idx="436">
                  <c:v>0.93254021722756275</c:v>
                </c:pt>
                <c:pt idx="437">
                  <c:v>0.93254021722756275</c:v>
                </c:pt>
                <c:pt idx="438">
                  <c:v>0.93254021722756275</c:v>
                </c:pt>
                <c:pt idx="439">
                  <c:v>0.93254021722756275</c:v>
                </c:pt>
                <c:pt idx="440">
                  <c:v>0.93254021722756275</c:v>
                </c:pt>
                <c:pt idx="441">
                  <c:v>0.93254021722756275</c:v>
                </c:pt>
                <c:pt idx="442">
                  <c:v>0.93254021722756275</c:v>
                </c:pt>
                <c:pt idx="443">
                  <c:v>0.93254021722756275</c:v>
                </c:pt>
                <c:pt idx="444">
                  <c:v>0.93254021722756275</c:v>
                </c:pt>
                <c:pt idx="445">
                  <c:v>0.93254021722756275</c:v>
                </c:pt>
                <c:pt idx="446">
                  <c:v>0.93254021722756275</c:v>
                </c:pt>
                <c:pt idx="447">
                  <c:v>0.93254021722756275</c:v>
                </c:pt>
                <c:pt idx="448">
                  <c:v>0.93254021722756275</c:v>
                </c:pt>
                <c:pt idx="449">
                  <c:v>0.93254021722756275</c:v>
                </c:pt>
                <c:pt idx="450">
                  <c:v>0.93254021722756275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1</c:v>
                </c:pt>
                <c:pt idx="908">
                  <c:v>2.19</c:v>
                </c:pt>
                <c:pt idx="909">
                  <c:v>2.19</c:v>
                </c:pt>
                <c:pt idx="910">
                  <c:v>2.19</c:v>
                </c:pt>
                <c:pt idx="911">
                  <c:v>2.19</c:v>
                </c:pt>
                <c:pt idx="912">
                  <c:v>2.19</c:v>
                </c:pt>
                <c:pt idx="913">
                  <c:v>2.19</c:v>
                </c:pt>
                <c:pt idx="914">
                  <c:v>2.19</c:v>
                </c:pt>
                <c:pt idx="915">
                  <c:v>2.19</c:v>
                </c:pt>
                <c:pt idx="916">
                  <c:v>2.19</c:v>
                </c:pt>
                <c:pt idx="917">
                  <c:v>2.19</c:v>
                </c:pt>
                <c:pt idx="918">
                  <c:v>2.19</c:v>
                </c:pt>
                <c:pt idx="919">
                  <c:v>2.19</c:v>
                </c:pt>
                <c:pt idx="920">
                  <c:v>2.19</c:v>
                </c:pt>
                <c:pt idx="921">
                  <c:v>2.19</c:v>
                </c:pt>
                <c:pt idx="922">
                  <c:v>2.19</c:v>
                </c:pt>
                <c:pt idx="923">
                  <c:v>2.19</c:v>
                </c:pt>
                <c:pt idx="924">
                  <c:v>2.19</c:v>
                </c:pt>
                <c:pt idx="925">
                  <c:v>2.19</c:v>
                </c:pt>
                <c:pt idx="926">
                  <c:v>2.19</c:v>
                </c:pt>
                <c:pt idx="927">
                  <c:v>2.19</c:v>
                </c:pt>
                <c:pt idx="928">
                  <c:v>2.19</c:v>
                </c:pt>
                <c:pt idx="929">
                  <c:v>2.19</c:v>
                </c:pt>
                <c:pt idx="930">
                  <c:v>2.19</c:v>
                </c:pt>
                <c:pt idx="931">
                  <c:v>2.19</c:v>
                </c:pt>
                <c:pt idx="932">
                  <c:v>2.19</c:v>
                </c:pt>
                <c:pt idx="933">
                  <c:v>2.19</c:v>
                </c:pt>
                <c:pt idx="934">
                  <c:v>2.19</c:v>
                </c:pt>
                <c:pt idx="935">
                  <c:v>2.19</c:v>
                </c:pt>
                <c:pt idx="936">
                  <c:v>2.19</c:v>
                </c:pt>
                <c:pt idx="937">
                  <c:v>2.19</c:v>
                </c:pt>
                <c:pt idx="938">
                  <c:v>2.19</c:v>
                </c:pt>
                <c:pt idx="939">
                  <c:v>2.19</c:v>
                </c:pt>
                <c:pt idx="940">
                  <c:v>2.19</c:v>
                </c:pt>
                <c:pt idx="941">
                  <c:v>2.19</c:v>
                </c:pt>
                <c:pt idx="942">
                  <c:v>2.19</c:v>
                </c:pt>
                <c:pt idx="943">
                  <c:v>2.19</c:v>
                </c:pt>
                <c:pt idx="944">
                  <c:v>2.19</c:v>
                </c:pt>
                <c:pt idx="945">
                  <c:v>2.19</c:v>
                </c:pt>
                <c:pt idx="946">
                  <c:v>2.19</c:v>
                </c:pt>
                <c:pt idx="947">
                  <c:v>2.19</c:v>
                </c:pt>
                <c:pt idx="948">
                  <c:v>2.19</c:v>
                </c:pt>
                <c:pt idx="949">
                  <c:v>2.19</c:v>
                </c:pt>
                <c:pt idx="950">
                  <c:v>2.19</c:v>
                </c:pt>
                <c:pt idx="951">
                  <c:v>2.19</c:v>
                </c:pt>
                <c:pt idx="952">
                  <c:v>2.19</c:v>
                </c:pt>
                <c:pt idx="953">
                  <c:v>2.19</c:v>
                </c:pt>
                <c:pt idx="954">
                  <c:v>2.19</c:v>
                </c:pt>
                <c:pt idx="955">
                  <c:v>2.19</c:v>
                </c:pt>
                <c:pt idx="956">
                  <c:v>2.19</c:v>
                </c:pt>
                <c:pt idx="957">
                  <c:v>2.19</c:v>
                </c:pt>
                <c:pt idx="958">
                  <c:v>2.19</c:v>
                </c:pt>
                <c:pt idx="959">
                  <c:v>2.19</c:v>
                </c:pt>
                <c:pt idx="960">
                  <c:v>2.19</c:v>
                </c:pt>
                <c:pt idx="961">
                  <c:v>2.19</c:v>
                </c:pt>
                <c:pt idx="962">
                  <c:v>2.19</c:v>
                </c:pt>
                <c:pt idx="963">
                  <c:v>2.19</c:v>
                </c:pt>
                <c:pt idx="964">
                  <c:v>2.19</c:v>
                </c:pt>
                <c:pt idx="965">
                  <c:v>2.19</c:v>
                </c:pt>
                <c:pt idx="966">
                  <c:v>2.19</c:v>
                </c:pt>
                <c:pt idx="967">
                  <c:v>2.19</c:v>
                </c:pt>
                <c:pt idx="968">
                  <c:v>2.19</c:v>
                </c:pt>
                <c:pt idx="969">
                  <c:v>2.19</c:v>
                </c:pt>
                <c:pt idx="970">
                  <c:v>2.19</c:v>
                </c:pt>
                <c:pt idx="971">
                  <c:v>2.19</c:v>
                </c:pt>
                <c:pt idx="972">
                  <c:v>2.19</c:v>
                </c:pt>
                <c:pt idx="973">
                  <c:v>2.19</c:v>
                </c:pt>
                <c:pt idx="974">
                  <c:v>2.19</c:v>
                </c:pt>
                <c:pt idx="975">
                  <c:v>2.19</c:v>
                </c:pt>
                <c:pt idx="976">
                  <c:v>2.19</c:v>
                </c:pt>
                <c:pt idx="977">
                  <c:v>2.19</c:v>
                </c:pt>
                <c:pt idx="978">
                  <c:v>2.19</c:v>
                </c:pt>
                <c:pt idx="979">
                  <c:v>2.19</c:v>
                </c:pt>
                <c:pt idx="980">
                  <c:v>2.19</c:v>
                </c:pt>
                <c:pt idx="981">
                  <c:v>2.19</c:v>
                </c:pt>
                <c:pt idx="982">
                  <c:v>2.19</c:v>
                </c:pt>
                <c:pt idx="983">
                  <c:v>2.19</c:v>
                </c:pt>
                <c:pt idx="984">
                  <c:v>2.19</c:v>
                </c:pt>
                <c:pt idx="985">
                  <c:v>2.19</c:v>
                </c:pt>
                <c:pt idx="986">
                  <c:v>2.19</c:v>
                </c:pt>
                <c:pt idx="987">
                  <c:v>2.19</c:v>
                </c:pt>
                <c:pt idx="988">
                  <c:v>2.19</c:v>
                </c:pt>
                <c:pt idx="989">
                  <c:v>2.19</c:v>
                </c:pt>
                <c:pt idx="990">
                  <c:v>2.19</c:v>
                </c:pt>
                <c:pt idx="991">
                  <c:v>2.19</c:v>
                </c:pt>
                <c:pt idx="992">
                  <c:v>2.19</c:v>
                </c:pt>
                <c:pt idx="993">
                  <c:v>2.19</c:v>
                </c:pt>
                <c:pt idx="994">
                  <c:v>2.19</c:v>
                </c:pt>
                <c:pt idx="995">
                  <c:v>2.19</c:v>
                </c:pt>
                <c:pt idx="996">
                  <c:v>2.19</c:v>
                </c:pt>
                <c:pt idx="997">
                  <c:v>2.19</c:v>
                </c:pt>
                <c:pt idx="998">
                  <c:v>2.19</c:v>
                </c:pt>
                <c:pt idx="999">
                  <c:v>2.19</c:v>
                </c:pt>
                <c:pt idx="1000">
                  <c:v>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9-4C5A-A999-4C14F7951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5605840"/>
        <c:axId val="225607016"/>
      </c:areaChart>
      <c:lineChart>
        <c:grouping val="standard"/>
        <c:varyColors val="0"/>
        <c:ser>
          <c:idx val="0"/>
          <c:order val="0"/>
          <c:tx>
            <c:strRef>
              <c:f>'\\cmvm.datastore.ed.ac.uk\igmm\7_GRS_HeadToHead\Figure3_GRS_FH_Anteil\[Fig2_PARPs_FH_GRS_2017.05.31.xlsx]FH_GRS_Richtig'!$C$4</c:f>
              <c:strCache>
                <c:ptCount val="1"/>
                <c:pt idx="0">
                  <c:v>No FH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[Figure3_Excel.SOCCS.Apr2019.xlsx]Tabelle1!$C$5:$C$1005</c:f>
              <c:numCache>
                <c:formatCode>0.00</c:formatCode>
                <c:ptCount val="100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C9-4C5A-A999-4C14F7951CBE}"/>
            </c:ext>
          </c:extLst>
        </c:ser>
        <c:ser>
          <c:idx val="4"/>
          <c:order val="2"/>
          <c:tx>
            <c:strRef>
              <c:f>'\\cmvm.datastore.ed.ac.uk\igmm\7_GRS_HeadToHead\Figure3_GRS_FH_Anteil\[Fig2_PARPs_FH_GRS_2017.05.31.xlsx]FH_GRS_Richtig'!$D$4</c:f>
              <c:strCache>
                <c:ptCount val="1"/>
                <c:pt idx="0">
                  <c:v>Dichotomized GRS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[Figure3_Excel.SOCCS.Apr2019.xlsx]Tabelle1!$M$5:$M$1005</c:f>
              <c:numCache>
                <c:formatCode>General</c:formatCode>
                <c:ptCount val="1001"/>
                <c:pt idx="911">
                  <c:v>1</c:v>
                </c:pt>
                <c:pt idx="912">
                  <c:v>2.4900000000000002</c:v>
                </c:pt>
                <c:pt idx="913">
                  <c:v>2.4900000000000002</c:v>
                </c:pt>
                <c:pt idx="914">
                  <c:v>2.4900000000000002</c:v>
                </c:pt>
                <c:pt idx="915">
                  <c:v>2.4900000000000002</c:v>
                </c:pt>
                <c:pt idx="916">
                  <c:v>2.4900000000000002</c:v>
                </c:pt>
                <c:pt idx="917">
                  <c:v>2.4900000000000002</c:v>
                </c:pt>
                <c:pt idx="918">
                  <c:v>2.4900000000000002</c:v>
                </c:pt>
                <c:pt idx="919">
                  <c:v>2.4900000000000002</c:v>
                </c:pt>
                <c:pt idx="920">
                  <c:v>2.4900000000000002</c:v>
                </c:pt>
                <c:pt idx="921">
                  <c:v>2.4900000000000002</c:v>
                </c:pt>
                <c:pt idx="922">
                  <c:v>2.4900000000000002</c:v>
                </c:pt>
                <c:pt idx="923">
                  <c:v>2.4900000000000002</c:v>
                </c:pt>
                <c:pt idx="924">
                  <c:v>2.4900000000000002</c:v>
                </c:pt>
                <c:pt idx="925">
                  <c:v>2.4900000000000002</c:v>
                </c:pt>
                <c:pt idx="926">
                  <c:v>2.4900000000000002</c:v>
                </c:pt>
                <c:pt idx="927">
                  <c:v>2.4900000000000002</c:v>
                </c:pt>
                <c:pt idx="928">
                  <c:v>2.4900000000000002</c:v>
                </c:pt>
                <c:pt idx="929">
                  <c:v>2.4900000000000002</c:v>
                </c:pt>
                <c:pt idx="930">
                  <c:v>2.4900000000000002</c:v>
                </c:pt>
                <c:pt idx="931">
                  <c:v>2.4900000000000002</c:v>
                </c:pt>
                <c:pt idx="932">
                  <c:v>2.4900000000000002</c:v>
                </c:pt>
                <c:pt idx="933">
                  <c:v>2.4900000000000002</c:v>
                </c:pt>
                <c:pt idx="934">
                  <c:v>2.4900000000000002</c:v>
                </c:pt>
                <c:pt idx="935">
                  <c:v>2.4900000000000002</c:v>
                </c:pt>
                <c:pt idx="936">
                  <c:v>2.4900000000000002</c:v>
                </c:pt>
                <c:pt idx="937">
                  <c:v>2.4900000000000002</c:v>
                </c:pt>
                <c:pt idx="938">
                  <c:v>2.4900000000000002</c:v>
                </c:pt>
                <c:pt idx="939">
                  <c:v>2.4900000000000002</c:v>
                </c:pt>
                <c:pt idx="940">
                  <c:v>2.4900000000000002</c:v>
                </c:pt>
                <c:pt idx="941">
                  <c:v>2.4900000000000002</c:v>
                </c:pt>
                <c:pt idx="942">
                  <c:v>2.4900000000000002</c:v>
                </c:pt>
                <c:pt idx="943">
                  <c:v>2.4900000000000002</c:v>
                </c:pt>
                <c:pt idx="944">
                  <c:v>2.4900000000000002</c:v>
                </c:pt>
                <c:pt idx="945">
                  <c:v>2.4900000000000002</c:v>
                </c:pt>
                <c:pt idx="946">
                  <c:v>2.4900000000000002</c:v>
                </c:pt>
                <c:pt idx="947">
                  <c:v>2.4900000000000002</c:v>
                </c:pt>
                <c:pt idx="948">
                  <c:v>2.4900000000000002</c:v>
                </c:pt>
                <c:pt idx="949">
                  <c:v>2.4900000000000002</c:v>
                </c:pt>
                <c:pt idx="950">
                  <c:v>2.4900000000000002</c:v>
                </c:pt>
                <c:pt idx="951">
                  <c:v>2.4900000000000002</c:v>
                </c:pt>
                <c:pt idx="952">
                  <c:v>2.4900000000000002</c:v>
                </c:pt>
                <c:pt idx="953">
                  <c:v>2.4900000000000002</c:v>
                </c:pt>
                <c:pt idx="954">
                  <c:v>2.4900000000000002</c:v>
                </c:pt>
                <c:pt idx="955">
                  <c:v>2.4900000000000002</c:v>
                </c:pt>
                <c:pt idx="956">
                  <c:v>2.4900000000000002</c:v>
                </c:pt>
                <c:pt idx="957">
                  <c:v>2.4900000000000002</c:v>
                </c:pt>
                <c:pt idx="958">
                  <c:v>2.4900000000000002</c:v>
                </c:pt>
                <c:pt idx="959">
                  <c:v>2.4900000000000002</c:v>
                </c:pt>
                <c:pt idx="960">
                  <c:v>2.4900000000000002</c:v>
                </c:pt>
                <c:pt idx="961">
                  <c:v>2.4900000000000002</c:v>
                </c:pt>
                <c:pt idx="962">
                  <c:v>2.4900000000000002</c:v>
                </c:pt>
                <c:pt idx="963">
                  <c:v>2.4900000000000002</c:v>
                </c:pt>
                <c:pt idx="964">
                  <c:v>2.4900000000000002</c:v>
                </c:pt>
                <c:pt idx="965">
                  <c:v>2.4900000000000002</c:v>
                </c:pt>
                <c:pt idx="966">
                  <c:v>2.4900000000000002</c:v>
                </c:pt>
                <c:pt idx="967">
                  <c:v>2.4900000000000002</c:v>
                </c:pt>
                <c:pt idx="968">
                  <c:v>2.4900000000000002</c:v>
                </c:pt>
                <c:pt idx="969">
                  <c:v>2.4900000000000002</c:v>
                </c:pt>
                <c:pt idx="970">
                  <c:v>2.4900000000000002</c:v>
                </c:pt>
                <c:pt idx="971">
                  <c:v>2.4900000000000002</c:v>
                </c:pt>
                <c:pt idx="972">
                  <c:v>2.4900000000000002</c:v>
                </c:pt>
                <c:pt idx="973">
                  <c:v>2.4900000000000002</c:v>
                </c:pt>
                <c:pt idx="974">
                  <c:v>2.4900000000000002</c:v>
                </c:pt>
                <c:pt idx="975">
                  <c:v>2.4900000000000002</c:v>
                </c:pt>
                <c:pt idx="976">
                  <c:v>2.4900000000000002</c:v>
                </c:pt>
                <c:pt idx="977">
                  <c:v>2.4900000000000002</c:v>
                </c:pt>
                <c:pt idx="978">
                  <c:v>2.4900000000000002</c:v>
                </c:pt>
                <c:pt idx="979">
                  <c:v>2.4900000000000002</c:v>
                </c:pt>
                <c:pt idx="980">
                  <c:v>2.4900000000000002</c:v>
                </c:pt>
                <c:pt idx="981">
                  <c:v>2.4900000000000002</c:v>
                </c:pt>
                <c:pt idx="982">
                  <c:v>2.4900000000000002</c:v>
                </c:pt>
                <c:pt idx="983">
                  <c:v>2.4900000000000002</c:v>
                </c:pt>
                <c:pt idx="984">
                  <c:v>2.4900000000000002</c:v>
                </c:pt>
                <c:pt idx="985">
                  <c:v>2.4900000000000002</c:v>
                </c:pt>
                <c:pt idx="986">
                  <c:v>2.4900000000000002</c:v>
                </c:pt>
                <c:pt idx="987">
                  <c:v>2.4900000000000002</c:v>
                </c:pt>
                <c:pt idx="988">
                  <c:v>2.4900000000000002</c:v>
                </c:pt>
                <c:pt idx="989">
                  <c:v>2.4900000000000002</c:v>
                </c:pt>
                <c:pt idx="990">
                  <c:v>2.4900000000000002</c:v>
                </c:pt>
                <c:pt idx="991">
                  <c:v>2.4900000000000002</c:v>
                </c:pt>
                <c:pt idx="992">
                  <c:v>2.4900000000000002</c:v>
                </c:pt>
                <c:pt idx="993">
                  <c:v>2.4900000000000002</c:v>
                </c:pt>
                <c:pt idx="994">
                  <c:v>2.4900000000000002</c:v>
                </c:pt>
                <c:pt idx="995">
                  <c:v>2.4900000000000002</c:v>
                </c:pt>
                <c:pt idx="996">
                  <c:v>2.4900000000000002</c:v>
                </c:pt>
                <c:pt idx="997">
                  <c:v>2.4900000000000002</c:v>
                </c:pt>
                <c:pt idx="998">
                  <c:v>2.4900000000000002</c:v>
                </c:pt>
                <c:pt idx="999">
                  <c:v>2.4900000000000002</c:v>
                </c:pt>
                <c:pt idx="1000">
                  <c:v>2.4900000000000002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C9-4C5A-A999-4C14F7951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5603488"/>
        <c:axId val="225606624"/>
      </c:lineChart>
      <c:catAx>
        <c:axId val="2256034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US" sz="1100"/>
                  <a:t>%</a:t>
                </a:r>
                <a:r>
                  <a:rPr lang="en-US" sz="1100" baseline="0"/>
                  <a:t> of population</a:t>
                </a:r>
                <a:endParaRPr lang="en-US" sz="11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225606624"/>
        <c:crosses val="autoZero"/>
        <c:auto val="1"/>
        <c:lblAlgn val="ctr"/>
        <c:lblOffset val="100"/>
        <c:tickLblSkip val="50"/>
        <c:tickMarkSkip val="50"/>
        <c:noMultiLvlLbl val="0"/>
      </c:catAx>
      <c:valAx>
        <c:axId val="225606624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Risk epressed</a:t>
                </a:r>
                <a:r>
                  <a:rPr lang="en-US" sz="1100" baseline="0"/>
                  <a:t> as o</a:t>
                </a:r>
                <a:r>
                  <a:rPr lang="en-US" sz="1100"/>
                  <a:t>dds ratio</a:t>
                </a:r>
              </a:p>
            </c:rich>
          </c:tx>
          <c:layout>
            <c:manualLayout>
              <c:xMode val="edge"/>
              <c:yMode val="edge"/>
              <c:x val="4.2553929313749071E-3"/>
              <c:y val="0.13493935737871479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25603488"/>
        <c:crosses val="autoZero"/>
        <c:crossBetween val="between"/>
      </c:valAx>
      <c:valAx>
        <c:axId val="22560701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225605840"/>
        <c:crosses val="max"/>
        <c:crossBetween val="between"/>
      </c:valAx>
      <c:catAx>
        <c:axId val="225605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25607016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798660760625258"/>
          <c:y val="3.3142092111499703E-2"/>
          <c:w val="0.81671485979506797"/>
          <c:h val="0.80577056505770261"/>
        </c:manualLayout>
      </c:layout>
      <c:areaChart>
        <c:grouping val="stacked"/>
        <c:varyColors val="0"/>
        <c:ser>
          <c:idx val="2"/>
          <c:order val="2"/>
          <c:tx>
            <c:strRef>
              <c:f>'\\cmvm.datastore.ed.ac.uk\igmm\7_GRS_HeadToHead\Figure3_GRS_FH_Anteil\[Fig2_PARPs_FH_GRS_2017.05.31.xlsx]FH_GRS_Richtig'!$G$2</c:f>
              <c:strCache>
                <c:ptCount val="1"/>
                <c:pt idx="0">
                  <c:v>Bottom Area</c:v>
                </c:pt>
              </c:strCache>
            </c:strRef>
          </c:tx>
          <c:spPr>
            <a:noFill/>
          </c:spP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[Figure3_Excel.SOCCS.Apr2019.xlsx]Tabelle1!$G$5:$G$1005</c:f>
              <c:numCache>
                <c:formatCode>General</c:formatCode>
                <c:ptCount val="1001"/>
                <c:pt idx="0">
                  <c:v>0.23068480055494273</c:v>
                </c:pt>
                <c:pt idx="1">
                  <c:v>0.27965021413215324</c:v>
                </c:pt>
                <c:pt idx="2">
                  <c:v>0.29481289326175769</c:v>
                </c:pt>
                <c:pt idx="3">
                  <c:v>0.30503431515452339</c:v>
                </c:pt>
                <c:pt idx="4">
                  <c:v>0.32710043976589964</c:v>
                </c:pt>
                <c:pt idx="5">
                  <c:v>0.3507628236542632</c:v>
                </c:pt>
                <c:pt idx="6">
                  <c:v>0.3507628236542632</c:v>
                </c:pt>
                <c:pt idx="7">
                  <c:v>0.37613693991351843</c:v>
                </c:pt>
                <c:pt idx="8">
                  <c:v>0.37613693991351843</c:v>
                </c:pt>
                <c:pt idx="9">
                  <c:v>0.37613693991351843</c:v>
                </c:pt>
                <c:pt idx="10">
                  <c:v>0.40334661493932306</c:v>
                </c:pt>
                <c:pt idx="11">
                  <c:v>0.40334661493932306</c:v>
                </c:pt>
                <c:pt idx="12">
                  <c:v>0.40334661493932306</c:v>
                </c:pt>
                <c:pt idx="13">
                  <c:v>0.40334661493932306</c:v>
                </c:pt>
                <c:pt idx="14">
                  <c:v>0.40334661493932306</c:v>
                </c:pt>
                <c:pt idx="15">
                  <c:v>0.40334661493932306</c:v>
                </c:pt>
                <c:pt idx="16">
                  <c:v>0.40334661493932306</c:v>
                </c:pt>
                <c:pt idx="17">
                  <c:v>0.40334661493932306</c:v>
                </c:pt>
                <c:pt idx="18">
                  <c:v>0.40334661493932306</c:v>
                </c:pt>
                <c:pt idx="19">
                  <c:v>0.4137322936542257</c:v>
                </c:pt>
                <c:pt idx="20">
                  <c:v>0.43252463270535485</c:v>
                </c:pt>
                <c:pt idx="21">
                  <c:v>0.43252463270535485</c:v>
                </c:pt>
                <c:pt idx="22">
                  <c:v>0.43252463270535485</c:v>
                </c:pt>
                <c:pt idx="23">
                  <c:v>0.43252463270535485</c:v>
                </c:pt>
                <c:pt idx="24">
                  <c:v>0.43252463270535485</c:v>
                </c:pt>
                <c:pt idx="25">
                  <c:v>0.43252463270535485</c:v>
                </c:pt>
                <c:pt idx="26">
                  <c:v>0.43252463270535485</c:v>
                </c:pt>
                <c:pt idx="27">
                  <c:v>0.43252463270535485</c:v>
                </c:pt>
                <c:pt idx="28">
                  <c:v>0.46381338275280853</c:v>
                </c:pt>
                <c:pt idx="29">
                  <c:v>0.46381338275280853</c:v>
                </c:pt>
                <c:pt idx="30">
                  <c:v>0.46381338275280853</c:v>
                </c:pt>
                <c:pt idx="31">
                  <c:v>0.46381338275280853</c:v>
                </c:pt>
                <c:pt idx="32">
                  <c:v>0.46381338275280853</c:v>
                </c:pt>
                <c:pt idx="33">
                  <c:v>0.46381338275280853</c:v>
                </c:pt>
                <c:pt idx="34">
                  <c:v>0.46381338275280853</c:v>
                </c:pt>
                <c:pt idx="35">
                  <c:v>0.46381338275280853</c:v>
                </c:pt>
                <c:pt idx="36">
                  <c:v>0.46381338275280853</c:v>
                </c:pt>
                <c:pt idx="37">
                  <c:v>0.46381338275280853</c:v>
                </c:pt>
                <c:pt idx="38">
                  <c:v>0.46381338275280853</c:v>
                </c:pt>
                <c:pt idx="39">
                  <c:v>0.46381338275280853</c:v>
                </c:pt>
                <c:pt idx="40">
                  <c:v>0.46381338275280853</c:v>
                </c:pt>
                <c:pt idx="41">
                  <c:v>0.46381338275280853</c:v>
                </c:pt>
                <c:pt idx="42">
                  <c:v>0.46381338275280853</c:v>
                </c:pt>
                <c:pt idx="43">
                  <c:v>0.49736555505533403</c:v>
                </c:pt>
                <c:pt idx="44">
                  <c:v>0.49736555505533403</c:v>
                </c:pt>
                <c:pt idx="45">
                  <c:v>0.49736555505533403</c:v>
                </c:pt>
                <c:pt idx="46">
                  <c:v>0.49736555505533403</c:v>
                </c:pt>
                <c:pt idx="47">
                  <c:v>0.49736555505533403</c:v>
                </c:pt>
                <c:pt idx="48">
                  <c:v>0.49736555505533403</c:v>
                </c:pt>
                <c:pt idx="49">
                  <c:v>0.49736555505533403</c:v>
                </c:pt>
                <c:pt idx="50">
                  <c:v>0.49736555505533403</c:v>
                </c:pt>
                <c:pt idx="51">
                  <c:v>0.49736555505533403</c:v>
                </c:pt>
                <c:pt idx="52">
                  <c:v>0.49736555505533403</c:v>
                </c:pt>
                <c:pt idx="53">
                  <c:v>0.49736555505533403</c:v>
                </c:pt>
                <c:pt idx="54">
                  <c:v>0.49736555505533403</c:v>
                </c:pt>
                <c:pt idx="55">
                  <c:v>0.49736555505533403</c:v>
                </c:pt>
                <c:pt idx="56">
                  <c:v>0.49736555505533403</c:v>
                </c:pt>
                <c:pt idx="57">
                  <c:v>0.49736555505533403</c:v>
                </c:pt>
                <c:pt idx="58">
                  <c:v>0.49736555505533403</c:v>
                </c:pt>
                <c:pt idx="59">
                  <c:v>0.49736555505533403</c:v>
                </c:pt>
                <c:pt idx="60">
                  <c:v>0.53334488515036882</c:v>
                </c:pt>
                <c:pt idx="61">
                  <c:v>0.53334488515036882</c:v>
                </c:pt>
                <c:pt idx="62">
                  <c:v>0.53334488515036882</c:v>
                </c:pt>
                <c:pt idx="63">
                  <c:v>0.53334488515036882</c:v>
                </c:pt>
                <c:pt idx="64">
                  <c:v>0.53334488515036882</c:v>
                </c:pt>
                <c:pt idx="65">
                  <c:v>0.53334488515036882</c:v>
                </c:pt>
                <c:pt idx="66">
                  <c:v>0.53334488515036882</c:v>
                </c:pt>
                <c:pt idx="67">
                  <c:v>0.53334488515036882</c:v>
                </c:pt>
                <c:pt idx="68">
                  <c:v>0.53334488515036882</c:v>
                </c:pt>
                <c:pt idx="69">
                  <c:v>0.53334488515036882</c:v>
                </c:pt>
                <c:pt idx="70">
                  <c:v>0.53334488515036882</c:v>
                </c:pt>
                <c:pt idx="71">
                  <c:v>0.53334488515036882</c:v>
                </c:pt>
                <c:pt idx="72">
                  <c:v>0.53334488515036882</c:v>
                </c:pt>
                <c:pt idx="73">
                  <c:v>0.53334488515036882</c:v>
                </c:pt>
                <c:pt idx="74">
                  <c:v>0.53334488515036882</c:v>
                </c:pt>
                <c:pt idx="75">
                  <c:v>0.53334488515036882</c:v>
                </c:pt>
                <c:pt idx="76">
                  <c:v>0.53334488515036882</c:v>
                </c:pt>
                <c:pt idx="77">
                  <c:v>0.53334488515036882</c:v>
                </c:pt>
                <c:pt idx="78">
                  <c:v>0.53334488515036882</c:v>
                </c:pt>
                <c:pt idx="79">
                  <c:v>0.53334488515036882</c:v>
                </c:pt>
                <c:pt idx="80">
                  <c:v>0.53334488515036882</c:v>
                </c:pt>
                <c:pt idx="81">
                  <c:v>0.53334488515036882</c:v>
                </c:pt>
                <c:pt idx="82">
                  <c:v>0.53334488515036882</c:v>
                </c:pt>
                <c:pt idx="83">
                  <c:v>0.57192695317313003</c:v>
                </c:pt>
                <c:pt idx="84">
                  <c:v>0.57192695317313003</c:v>
                </c:pt>
                <c:pt idx="85">
                  <c:v>0.57192695317313003</c:v>
                </c:pt>
                <c:pt idx="86">
                  <c:v>0.57192695317313003</c:v>
                </c:pt>
                <c:pt idx="87">
                  <c:v>0.57192695317313003</c:v>
                </c:pt>
                <c:pt idx="88">
                  <c:v>0.57192695317313003</c:v>
                </c:pt>
                <c:pt idx="89">
                  <c:v>0.57192695317313003</c:v>
                </c:pt>
                <c:pt idx="90">
                  <c:v>0.57192695317313003</c:v>
                </c:pt>
                <c:pt idx="91">
                  <c:v>0.57192695317313003</c:v>
                </c:pt>
                <c:pt idx="92">
                  <c:v>0.57192695317313003</c:v>
                </c:pt>
                <c:pt idx="93">
                  <c:v>0.57192695317313003</c:v>
                </c:pt>
                <c:pt idx="94">
                  <c:v>0.57192695317313003</c:v>
                </c:pt>
                <c:pt idx="95">
                  <c:v>0.57192695317313003</c:v>
                </c:pt>
                <c:pt idx="96">
                  <c:v>0.57192695317313003</c:v>
                </c:pt>
                <c:pt idx="97">
                  <c:v>0.57192695317313003</c:v>
                </c:pt>
                <c:pt idx="98">
                  <c:v>0.57192695317313003</c:v>
                </c:pt>
                <c:pt idx="99">
                  <c:v>0.57192695317313003</c:v>
                </c:pt>
                <c:pt idx="100">
                  <c:v>0.57192695317313003</c:v>
                </c:pt>
                <c:pt idx="101">
                  <c:v>0.57192695317313003</c:v>
                </c:pt>
                <c:pt idx="102">
                  <c:v>0.57192695317313003</c:v>
                </c:pt>
                <c:pt idx="103">
                  <c:v>0.57192695317313003</c:v>
                </c:pt>
                <c:pt idx="104">
                  <c:v>0.57192695317313003</c:v>
                </c:pt>
                <c:pt idx="105">
                  <c:v>0.57192695317313003</c:v>
                </c:pt>
                <c:pt idx="106">
                  <c:v>0.57192695317313003</c:v>
                </c:pt>
                <c:pt idx="107">
                  <c:v>0.57192695317313003</c:v>
                </c:pt>
                <c:pt idx="108">
                  <c:v>0.57192695317313003</c:v>
                </c:pt>
                <c:pt idx="109">
                  <c:v>0.57192695317313003</c:v>
                </c:pt>
                <c:pt idx="110">
                  <c:v>0.57192695317313003</c:v>
                </c:pt>
                <c:pt idx="111">
                  <c:v>0.57192695317313003</c:v>
                </c:pt>
                <c:pt idx="112">
                  <c:v>0.57192695317313003</c:v>
                </c:pt>
                <c:pt idx="113">
                  <c:v>0.61330004069257871</c:v>
                </c:pt>
                <c:pt idx="114">
                  <c:v>0.61330004069257871</c:v>
                </c:pt>
                <c:pt idx="115">
                  <c:v>0.61330004069257871</c:v>
                </c:pt>
                <c:pt idx="116">
                  <c:v>0.61330004069257871</c:v>
                </c:pt>
                <c:pt idx="117">
                  <c:v>0.61330004069257871</c:v>
                </c:pt>
                <c:pt idx="118">
                  <c:v>0.61330004069257871</c:v>
                </c:pt>
                <c:pt idx="119">
                  <c:v>0.61330004069257871</c:v>
                </c:pt>
                <c:pt idx="120">
                  <c:v>0.61330004069257871</c:v>
                </c:pt>
                <c:pt idx="121">
                  <c:v>0.61330004069257871</c:v>
                </c:pt>
                <c:pt idx="122">
                  <c:v>0.61330004069257871</c:v>
                </c:pt>
                <c:pt idx="123">
                  <c:v>0.61330004069257871</c:v>
                </c:pt>
                <c:pt idx="124">
                  <c:v>0.61330004069257871</c:v>
                </c:pt>
                <c:pt idx="125">
                  <c:v>0.61330004069257871</c:v>
                </c:pt>
                <c:pt idx="126">
                  <c:v>0.61330004069257871</c:v>
                </c:pt>
                <c:pt idx="127">
                  <c:v>0.61330004069257871</c:v>
                </c:pt>
                <c:pt idx="128">
                  <c:v>0.61330004069257871</c:v>
                </c:pt>
                <c:pt idx="129">
                  <c:v>0.61330004069257871</c:v>
                </c:pt>
                <c:pt idx="130">
                  <c:v>0.61330004069257871</c:v>
                </c:pt>
                <c:pt idx="131">
                  <c:v>0.61330004069257871</c:v>
                </c:pt>
                <c:pt idx="132">
                  <c:v>0.61330004069257871</c:v>
                </c:pt>
                <c:pt idx="133">
                  <c:v>0.61330004069257871</c:v>
                </c:pt>
                <c:pt idx="134">
                  <c:v>0.61330004069257871</c:v>
                </c:pt>
                <c:pt idx="135">
                  <c:v>0.61330004069257871</c:v>
                </c:pt>
                <c:pt idx="136">
                  <c:v>0.61330004069257871</c:v>
                </c:pt>
                <c:pt idx="137">
                  <c:v>0.61330004069257871</c:v>
                </c:pt>
                <c:pt idx="138">
                  <c:v>0.61330004069257871</c:v>
                </c:pt>
                <c:pt idx="139">
                  <c:v>0.61330004069257871</c:v>
                </c:pt>
                <c:pt idx="140">
                  <c:v>0.61330004069257871</c:v>
                </c:pt>
                <c:pt idx="141">
                  <c:v>0.61330004069257871</c:v>
                </c:pt>
                <c:pt idx="142">
                  <c:v>0.61330004069257871</c:v>
                </c:pt>
                <c:pt idx="143">
                  <c:v>0.61330004069257871</c:v>
                </c:pt>
                <c:pt idx="144">
                  <c:v>0.61330004069257871</c:v>
                </c:pt>
                <c:pt idx="145">
                  <c:v>0.61330004069257871</c:v>
                </c:pt>
                <c:pt idx="146">
                  <c:v>0.65766604953072871</c:v>
                </c:pt>
                <c:pt idx="147">
                  <c:v>0.65766604953072871</c:v>
                </c:pt>
                <c:pt idx="148">
                  <c:v>0.65766604953072871</c:v>
                </c:pt>
                <c:pt idx="149">
                  <c:v>0.65766604953072871</c:v>
                </c:pt>
                <c:pt idx="150">
                  <c:v>0.65766604953072871</c:v>
                </c:pt>
                <c:pt idx="151">
                  <c:v>0.65766604953072871</c:v>
                </c:pt>
                <c:pt idx="152">
                  <c:v>0.65766604953072871</c:v>
                </c:pt>
                <c:pt idx="153">
                  <c:v>0.65766604953072871</c:v>
                </c:pt>
                <c:pt idx="154">
                  <c:v>0.65766604953072871</c:v>
                </c:pt>
                <c:pt idx="155">
                  <c:v>0.65766604953072871</c:v>
                </c:pt>
                <c:pt idx="156">
                  <c:v>0.65766604953072871</c:v>
                </c:pt>
                <c:pt idx="157">
                  <c:v>0.65766604953072871</c:v>
                </c:pt>
                <c:pt idx="158">
                  <c:v>0.65766604953072871</c:v>
                </c:pt>
                <c:pt idx="159">
                  <c:v>0.65766604953072871</c:v>
                </c:pt>
                <c:pt idx="160">
                  <c:v>0.65766604953072871</c:v>
                </c:pt>
                <c:pt idx="161">
                  <c:v>0.65766604953072871</c:v>
                </c:pt>
                <c:pt idx="162">
                  <c:v>0.65766604953072871</c:v>
                </c:pt>
                <c:pt idx="163">
                  <c:v>0.65766604953072871</c:v>
                </c:pt>
                <c:pt idx="164">
                  <c:v>0.65766604953072871</c:v>
                </c:pt>
                <c:pt idx="165">
                  <c:v>0.65766604953072871</c:v>
                </c:pt>
                <c:pt idx="166">
                  <c:v>0.65766604953072871</c:v>
                </c:pt>
                <c:pt idx="167">
                  <c:v>0.65766604953072871</c:v>
                </c:pt>
                <c:pt idx="168">
                  <c:v>0.65766604953072871</c:v>
                </c:pt>
                <c:pt idx="169">
                  <c:v>0.65766604953072871</c:v>
                </c:pt>
                <c:pt idx="170">
                  <c:v>0.65766604953072871</c:v>
                </c:pt>
                <c:pt idx="171">
                  <c:v>0.65766604953072871</c:v>
                </c:pt>
                <c:pt idx="172">
                  <c:v>0.65766604953072871</c:v>
                </c:pt>
                <c:pt idx="173">
                  <c:v>0.65766604953072871</c:v>
                </c:pt>
                <c:pt idx="174">
                  <c:v>0.65766604953072871</c:v>
                </c:pt>
                <c:pt idx="175">
                  <c:v>0.65766604953072871</c:v>
                </c:pt>
                <c:pt idx="176">
                  <c:v>0.65766604953072871</c:v>
                </c:pt>
                <c:pt idx="177">
                  <c:v>0.65766604953072871</c:v>
                </c:pt>
                <c:pt idx="178">
                  <c:v>0.65766604953072871</c:v>
                </c:pt>
                <c:pt idx="179">
                  <c:v>0.65766604953072871</c:v>
                </c:pt>
                <c:pt idx="180">
                  <c:v>0.65766604953072871</c:v>
                </c:pt>
                <c:pt idx="181">
                  <c:v>0.65766604953072871</c:v>
                </c:pt>
                <c:pt idx="182">
                  <c:v>0.65766604953072871</c:v>
                </c:pt>
                <c:pt idx="183">
                  <c:v>0.70524148704917666</c:v>
                </c:pt>
                <c:pt idx="184">
                  <c:v>0.70524148704917666</c:v>
                </c:pt>
                <c:pt idx="185">
                  <c:v>0.70524148704917666</c:v>
                </c:pt>
                <c:pt idx="186">
                  <c:v>0.70524148704917666</c:v>
                </c:pt>
                <c:pt idx="187">
                  <c:v>0.70524148704917666</c:v>
                </c:pt>
                <c:pt idx="188">
                  <c:v>0.70524148704917666</c:v>
                </c:pt>
                <c:pt idx="189">
                  <c:v>0.70524148704917666</c:v>
                </c:pt>
                <c:pt idx="190">
                  <c:v>0.70524148704917666</c:v>
                </c:pt>
                <c:pt idx="191">
                  <c:v>0.70524148704917666</c:v>
                </c:pt>
                <c:pt idx="192">
                  <c:v>0.70524148704917666</c:v>
                </c:pt>
                <c:pt idx="193">
                  <c:v>0.70524148704917666</c:v>
                </c:pt>
                <c:pt idx="194">
                  <c:v>0.70524148704917666</c:v>
                </c:pt>
                <c:pt idx="195">
                  <c:v>0.70524148704917666</c:v>
                </c:pt>
                <c:pt idx="196">
                  <c:v>0.70524148704917666</c:v>
                </c:pt>
                <c:pt idx="197">
                  <c:v>0.70524148704917666</c:v>
                </c:pt>
                <c:pt idx="198">
                  <c:v>0.70524148704917666</c:v>
                </c:pt>
                <c:pt idx="199">
                  <c:v>0.70524148704917666</c:v>
                </c:pt>
                <c:pt idx="200">
                  <c:v>0.70524148704917666</c:v>
                </c:pt>
                <c:pt idx="201">
                  <c:v>0.70524148704917666</c:v>
                </c:pt>
                <c:pt idx="202">
                  <c:v>0.70524148704917666</c:v>
                </c:pt>
                <c:pt idx="203">
                  <c:v>0.70524148704917666</c:v>
                </c:pt>
                <c:pt idx="204">
                  <c:v>0.70524148704917666</c:v>
                </c:pt>
                <c:pt idx="205">
                  <c:v>0.70524148704917666</c:v>
                </c:pt>
                <c:pt idx="206">
                  <c:v>0.70524148704917666</c:v>
                </c:pt>
                <c:pt idx="207">
                  <c:v>0.70524148704917666</c:v>
                </c:pt>
                <c:pt idx="208">
                  <c:v>0.70524148704917666</c:v>
                </c:pt>
                <c:pt idx="209">
                  <c:v>0.70524148704917666</c:v>
                </c:pt>
                <c:pt idx="210">
                  <c:v>0.70524148704917666</c:v>
                </c:pt>
                <c:pt idx="211">
                  <c:v>0.70524148704917666</c:v>
                </c:pt>
                <c:pt idx="212">
                  <c:v>0.70524148704917666</c:v>
                </c:pt>
                <c:pt idx="213">
                  <c:v>0.70524148704917666</c:v>
                </c:pt>
                <c:pt idx="214">
                  <c:v>0.70524148704917666</c:v>
                </c:pt>
                <c:pt idx="215">
                  <c:v>0.70524148704917666</c:v>
                </c:pt>
                <c:pt idx="216">
                  <c:v>0.70524148704917666</c:v>
                </c:pt>
                <c:pt idx="217">
                  <c:v>0.70524148704917666</c:v>
                </c:pt>
                <c:pt idx="218">
                  <c:v>0.70524148704917666</c:v>
                </c:pt>
                <c:pt idx="219">
                  <c:v>0.70524148704917666</c:v>
                </c:pt>
                <c:pt idx="220">
                  <c:v>0.70524148704917666</c:v>
                </c:pt>
                <c:pt idx="221">
                  <c:v>0.70524148704917666</c:v>
                </c:pt>
                <c:pt idx="222">
                  <c:v>0.70524148704917666</c:v>
                </c:pt>
                <c:pt idx="223">
                  <c:v>0.70524148704917666</c:v>
                </c:pt>
                <c:pt idx="224">
                  <c:v>0.70524148704917666</c:v>
                </c:pt>
                <c:pt idx="225">
                  <c:v>0.70524148704917666</c:v>
                </c:pt>
                <c:pt idx="226">
                  <c:v>0.70524148704917666</c:v>
                </c:pt>
                <c:pt idx="227">
                  <c:v>0.70524148704917666</c:v>
                </c:pt>
                <c:pt idx="228">
                  <c:v>0.75625852271107041</c:v>
                </c:pt>
                <c:pt idx="229">
                  <c:v>0.75625852271107041</c:v>
                </c:pt>
                <c:pt idx="230">
                  <c:v>0.75625852271107041</c:v>
                </c:pt>
                <c:pt idx="231">
                  <c:v>0.75625852271107041</c:v>
                </c:pt>
                <c:pt idx="232">
                  <c:v>0.75625852271107041</c:v>
                </c:pt>
                <c:pt idx="233">
                  <c:v>0.75625852271107041</c:v>
                </c:pt>
                <c:pt idx="234">
                  <c:v>0.75625852271107041</c:v>
                </c:pt>
                <c:pt idx="235">
                  <c:v>0.75625852271107041</c:v>
                </c:pt>
                <c:pt idx="236">
                  <c:v>0.75625852271107041</c:v>
                </c:pt>
                <c:pt idx="237">
                  <c:v>0.75625852271107041</c:v>
                </c:pt>
                <c:pt idx="238">
                  <c:v>0.75625852271107041</c:v>
                </c:pt>
                <c:pt idx="239">
                  <c:v>0.75625852271107041</c:v>
                </c:pt>
                <c:pt idx="240">
                  <c:v>0.75625852271107041</c:v>
                </c:pt>
                <c:pt idx="241">
                  <c:v>0.75625852271107041</c:v>
                </c:pt>
                <c:pt idx="242">
                  <c:v>0.75625852271107041</c:v>
                </c:pt>
                <c:pt idx="243">
                  <c:v>0.75625852271107041</c:v>
                </c:pt>
                <c:pt idx="244">
                  <c:v>0.75625852271107041</c:v>
                </c:pt>
                <c:pt idx="245">
                  <c:v>0.75625852271107041</c:v>
                </c:pt>
                <c:pt idx="246">
                  <c:v>0.75625852271107041</c:v>
                </c:pt>
                <c:pt idx="247">
                  <c:v>0.75625852271107041</c:v>
                </c:pt>
                <c:pt idx="248">
                  <c:v>0.75625852271107041</c:v>
                </c:pt>
                <c:pt idx="249">
                  <c:v>0.75625852271107041</c:v>
                </c:pt>
                <c:pt idx="250">
                  <c:v>0.75625852271107041</c:v>
                </c:pt>
                <c:pt idx="251">
                  <c:v>0.75625852271107041</c:v>
                </c:pt>
                <c:pt idx="252">
                  <c:v>0.75625852271107041</c:v>
                </c:pt>
                <c:pt idx="253">
                  <c:v>0.75625852271107041</c:v>
                </c:pt>
                <c:pt idx="254">
                  <c:v>0.75625852271107041</c:v>
                </c:pt>
                <c:pt idx="255">
                  <c:v>0.75625852271107041</c:v>
                </c:pt>
                <c:pt idx="256">
                  <c:v>0.75625852271107041</c:v>
                </c:pt>
                <c:pt idx="257">
                  <c:v>0.75625852271107041</c:v>
                </c:pt>
                <c:pt idx="258">
                  <c:v>0.75625852271107041</c:v>
                </c:pt>
                <c:pt idx="259">
                  <c:v>0.75625852271107041</c:v>
                </c:pt>
                <c:pt idx="260">
                  <c:v>0.75625852271107041</c:v>
                </c:pt>
                <c:pt idx="261">
                  <c:v>0.75625852271107041</c:v>
                </c:pt>
                <c:pt idx="262">
                  <c:v>0.75625852271107041</c:v>
                </c:pt>
                <c:pt idx="263">
                  <c:v>0.75625852271107041</c:v>
                </c:pt>
                <c:pt idx="264">
                  <c:v>0.75625852271107041</c:v>
                </c:pt>
                <c:pt idx="265">
                  <c:v>0.75625852271107041</c:v>
                </c:pt>
                <c:pt idx="266">
                  <c:v>0.75625852271107041</c:v>
                </c:pt>
                <c:pt idx="267">
                  <c:v>0.75625852271107041</c:v>
                </c:pt>
                <c:pt idx="268">
                  <c:v>0.75625852271107041</c:v>
                </c:pt>
                <c:pt idx="269">
                  <c:v>0.75625852271107041</c:v>
                </c:pt>
                <c:pt idx="270">
                  <c:v>0.75625852271107041</c:v>
                </c:pt>
                <c:pt idx="271">
                  <c:v>0.75625852271107041</c:v>
                </c:pt>
                <c:pt idx="272">
                  <c:v>0.75625852271107041</c:v>
                </c:pt>
                <c:pt idx="273">
                  <c:v>0.75625852271107041</c:v>
                </c:pt>
                <c:pt idx="274">
                  <c:v>0.75625852271107041</c:v>
                </c:pt>
                <c:pt idx="275">
                  <c:v>0.75625852271107041</c:v>
                </c:pt>
                <c:pt idx="276">
                  <c:v>0.75625852271107041</c:v>
                </c:pt>
                <c:pt idx="277">
                  <c:v>0.75625852271107041</c:v>
                </c:pt>
                <c:pt idx="278">
                  <c:v>0.75625852271107041</c:v>
                </c:pt>
                <c:pt idx="279">
                  <c:v>0.75625852271107041</c:v>
                </c:pt>
                <c:pt idx="280">
                  <c:v>0.75625852271107041</c:v>
                </c:pt>
                <c:pt idx="281">
                  <c:v>0.81096612107456656</c:v>
                </c:pt>
                <c:pt idx="282">
                  <c:v>0.81096612107456656</c:v>
                </c:pt>
                <c:pt idx="283">
                  <c:v>0.81096612107456656</c:v>
                </c:pt>
                <c:pt idx="284">
                  <c:v>0.81096612107456656</c:v>
                </c:pt>
                <c:pt idx="285">
                  <c:v>0.81096612107456656</c:v>
                </c:pt>
                <c:pt idx="286">
                  <c:v>0.81096612107456656</c:v>
                </c:pt>
                <c:pt idx="287">
                  <c:v>0.81096612107456656</c:v>
                </c:pt>
                <c:pt idx="288">
                  <c:v>0.81096612107456656</c:v>
                </c:pt>
                <c:pt idx="289">
                  <c:v>0.81096612107456656</c:v>
                </c:pt>
                <c:pt idx="290">
                  <c:v>0.81096612107456656</c:v>
                </c:pt>
                <c:pt idx="291">
                  <c:v>0.81096612107456656</c:v>
                </c:pt>
                <c:pt idx="292">
                  <c:v>0.81096612107456656</c:v>
                </c:pt>
                <c:pt idx="293">
                  <c:v>0.81096612107456656</c:v>
                </c:pt>
                <c:pt idx="294">
                  <c:v>0.81096612107456656</c:v>
                </c:pt>
                <c:pt idx="295">
                  <c:v>0.81096612107456656</c:v>
                </c:pt>
                <c:pt idx="296">
                  <c:v>0.81096612107456656</c:v>
                </c:pt>
                <c:pt idx="297">
                  <c:v>0.81096612107456656</c:v>
                </c:pt>
                <c:pt idx="298">
                  <c:v>0.81096612107456656</c:v>
                </c:pt>
                <c:pt idx="299">
                  <c:v>0.81096612107456656</c:v>
                </c:pt>
                <c:pt idx="300">
                  <c:v>0.81096612107456656</c:v>
                </c:pt>
                <c:pt idx="301">
                  <c:v>0.81096612107456656</c:v>
                </c:pt>
                <c:pt idx="302">
                  <c:v>0.81096612107456656</c:v>
                </c:pt>
                <c:pt idx="303">
                  <c:v>0.81096612107456656</c:v>
                </c:pt>
                <c:pt idx="304">
                  <c:v>0.81096612107456656</c:v>
                </c:pt>
                <c:pt idx="305">
                  <c:v>0.81096612107456656</c:v>
                </c:pt>
                <c:pt idx="306">
                  <c:v>0.81096612107456656</c:v>
                </c:pt>
                <c:pt idx="307">
                  <c:v>0.81096612107456656</c:v>
                </c:pt>
                <c:pt idx="308">
                  <c:v>0.81096612107456656</c:v>
                </c:pt>
                <c:pt idx="309">
                  <c:v>0.81096612107456656</c:v>
                </c:pt>
                <c:pt idx="310">
                  <c:v>0.81096612107456656</c:v>
                </c:pt>
                <c:pt idx="311">
                  <c:v>0.81096612107456656</c:v>
                </c:pt>
                <c:pt idx="312">
                  <c:v>0.81096612107456656</c:v>
                </c:pt>
                <c:pt idx="313">
                  <c:v>0.81096612107456656</c:v>
                </c:pt>
                <c:pt idx="314">
                  <c:v>0.81096612107456656</c:v>
                </c:pt>
                <c:pt idx="315">
                  <c:v>0.81096612107456656</c:v>
                </c:pt>
                <c:pt idx="316">
                  <c:v>0.81096612107456656</c:v>
                </c:pt>
                <c:pt idx="317">
                  <c:v>0.81096612107456656</c:v>
                </c:pt>
                <c:pt idx="318">
                  <c:v>0.81096612107456656</c:v>
                </c:pt>
                <c:pt idx="319">
                  <c:v>0.81096612107456656</c:v>
                </c:pt>
                <c:pt idx="320">
                  <c:v>0.81096612107456656</c:v>
                </c:pt>
                <c:pt idx="321">
                  <c:v>0.81096612107456656</c:v>
                </c:pt>
                <c:pt idx="322">
                  <c:v>0.81096612107456656</c:v>
                </c:pt>
                <c:pt idx="323">
                  <c:v>0.81096612107456656</c:v>
                </c:pt>
                <c:pt idx="324">
                  <c:v>0.81096612107456656</c:v>
                </c:pt>
                <c:pt idx="325">
                  <c:v>0.81096612107456656</c:v>
                </c:pt>
                <c:pt idx="326">
                  <c:v>0.81096612107456656</c:v>
                </c:pt>
                <c:pt idx="327">
                  <c:v>0.81096612107456656</c:v>
                </c:pt>
                <c:pt idx="328">
                  <c:v>0.81096612107456656</c:v>
                </c:pt>
                <c:pt idx="329">
                  <c:v>0.81096612107456656</c:v>
                </c:pt>
                <c:pt idx="330">
                  <c:v>0.81096612107456656</c:v>
                </c:pt>
                <c:pt idx="331">
                  <c:v>0.81096612107456656</c:v>
                </c:pt>
                <c:pt idx="332">
                  <c:v>0.81096612107456656</c:v>
                </c:pt>
                <c:pt idx="333">
                  <c:v>0.86963125674682995</c:v>
                </c:pt>
                <c:pt idx="334">
                  <c:v>0.86963125674682995</c:v>
                </c:pt>
                <c:pt idx="335">
                  <c:v>0.86963125674682995</c:v>
                </c:pt>
                <c:pt idx="336">
                  <c:v>0.86963125674682995</c:v>
                </c:pt>
                <c:pt idx="337">
                  <c:v>0.86963125674682995</c:v>
                </c:pt>
                <c:pt idx="338">
                  <c:v>0.86963125674682995</c:v>
                </c:pt>
                <c:pt idx="339">
                  <c:v>0.86963125674682995</c:v>
                </c:pt>
                <c:pt idx="340">
                  <c:v>0.86963125674682995</c:v>
                </c:pt>
                <c:pt idx="341">
                  <c:v>0.86963125674682995</c:v>
                </c:pt>
                <c:pt idx="342">
                  <c:v>0.86963125674682995</c:v>
                </c:pt>
                <c:pt idx="343">
                  <c:v>0.86963125674682995</c:v>
                </c:pt>
                <c:pt idx="344">
                  <c:v>0.86963125674682995</c:v>
                </c:pt>
                <c:pt idx="345">
                  <c:v>0.86963125674682995</c:v>
                </c:pt>
                <c:pt idx="346">
                  <c:v>0.86963125674682995</c:v>
                </c:pt>
                <c:pt idx="347">
                  <c:v>0.86963125674682995</c:v>
                </c:pt>
                <c:pt idx="348">
                  <c:v>0.86963125674682995</c:v>
                </c:pt>
                <c:pt idx="349">
                  <c:v>0.86963125674682995</c:v>
                </c:pt>
                <c:pt idx="350">
                  <c:v>0.86963125674682995</c:v>
                </c:pt>
                <c:pt idx="351">
                  <c:v>0.86963125674682995</c:v>
                </c:pt>
                <c:pt idx="352">
                  <c:v>0.86963125674682995</c:v>
                </c:pt>
                <c:pt idx="353">
                  <c:v>0.86963125674682995</c:v>
                </c:pt>
                <c:pt idx="354">
                  <c:v>0.86963125674682995</c:v>
                </c:pt>
                <c:pt idx="355">
                  <c:v>0.86963125674682995</c:v>
                </c:pt>
                <c:pt idx="356">
                  <c:v>0.86963125674682995</c:v>
                </c:pt>
                <c:pt idx="357">
                  <c:v>0.86963125674682995</c:v>
                </c:pt>
                <c:pt idx="358">
                  <c:v>0.86963125674682995</c:v>
                </c:pt>
                <c:pt idx="359">
                  <c:v>0.86963125674682995</c:v>
                </c:pt>
                <c:pt idx="360">
                  <c:v>0.86963125674682995</c:v>
                </c:pt>
                <c:pt idx="361">
                  <c:v>0.86963125674682995</c:v>
                </c:pt>
                <c:pt idx="362">
                  <c:v>0.86963125674682995</c:v>
                </c:pt>
                <c:pt idx="363">
                  <c:v>0.86963125674682995</c:v>
                </c:pt>
                <c:pt idx="364">
                  <c:v>0.86963125674682995</c:v>
                </c:pt>
                <c:pt idx="365">
                  <c:v>0.86963125674682995</c:v>
                </c:pt>
                <c:pt idx="366">
                  <c:v>0.86963125674682995</c:v>
                </c:pt>
                <c:pt idx="367">
                  <c:v>0.86963125674682995</c:v>
                </c:pt>
                <c:pt idx="368">
                  <c:v>0.86963125674682995</c:v>
                </c:pt>
                <c:pt idx="369">
                  <c:v>0.86963125674682995</c:v>
                </c:pt>
                <c:pt idx="370">
                  <c:v>0.86963125674682995</c:v>
                </c:pt>
                <c:pt idx="371">
                  <c:v>0.86963125674682995</c:v>
                </c:pt>
                <c:pt idx="372">
                  <c:v>0.86963125674682995</c:v>
                </c:pt>
                <c:pt idx="373">
                  <c:v>0.86963125674682995</c:v>
                </c:pt>
                <c:pt idx="374">
                  <c:v>0.86963125674682995</c:v>
                </c:pt>
                <c:pt idx="375">
                  <c:v>0.86963125674682995</c:v>
                </c:pt>
                <c:pt idx="376">
                  <c:v>0.86963125674682995</c:v>
                </c:pt>
                <c:pt idx="377">
                  <c:v>0.86963125674682995</c:v>
                </c:pt>
                <c:pt idx="378">
                  <c:v>0.86963125674682995</c:v>
                </c:pt>
                <c:pt idx="379">
                  <c:v>0.86963125674682995</c:v>
                </c:pt>
                <c:pt idx="380">
                  <c:v>0.86963125674682995</c:v>
                </c:pt>
                <c:pt idx="381">
                  <c:v>0.86963125674682995</c:v>
                </c:pt>
                <c:pt idx="382">
                  <c:v>0.86963125674682995</c:v>
                </c:pt>
                <c:pt idx="383">
                  <c:v>0.86963125674682995</c:v>
                </c:pt>
                <c:pt idx="384">
                  <c:v>0.86963125674682995</c:v>
                </c:pt>
                <c:pt idx="385">
                  <c:v>0.93254021722756275</c:v>
                </c:pt>
                <c:pt idx="386">
                  <c:v>0.93254021722756275</c:v>
                </c:pt>
                <c:pt idx="387">
                  <c:v>0.93254021722756275</c:v>
                </c:pt>
                <c:pt idx="388">
                  <c:v>0.93254021722756275</c:v>
                </c:pt>
                <c:pt idx="389">
                  <c:v>0.93254021722756275</c:v>
                </c:pt>
                <c:pt idx="390">
                  <c:v>0.93254021722756275</c:v>
                </c:pt>
                <c:pt idx="391">
                  <c:v>0.93254021722756275</c:v>
                </c:pt>
                <c:pt idx="392">
                  <c:v>0.93254021722756275</c:v>
                </c:pt>
                <c:pt idx="393">
                  <c:v>0.93254021722756275</c:v>
                </c:pt>
                <c:pt idx="394">
                  <c:v>0.93254021722756275</c:v>
                </c:pt>
                <c:pt idx="395">
                  <c:v>0.93254021722756275</c:v>
                </c:pt>
                <c:pt idx="396">
                  <c:v>0.93254021722756275</c:v>
                </c:pt>
                <c:pt idx="397">
                  <c:v>0.93254021722756275</c:v>
                </c:pt>
                <c:pt idx="398">
                  <c:v>0.93254021722756275</c:v>
                </c:pt>
                <c:pt idx="399">
                  <c:v>0.93254021722756275</c:v>
                </c:pt>
                <c:pt idx="400">
                  <c:v>0.93254021722756275</c:v>
                </c:pt>
                <c:pt idx="401">
                  <c:v>0.93254021722756275</c:v>
                </c:pt>
                <c:pt idx="402">
                  <c:v>0.93254021722756275</c:v>
                </c:pt>
                <c:pt idx="403">
                  <c:v>0.93254021722756275</c:v>
                </c:pt>
                <c:pt idx="404">
                  <c:v>0.93254021722756275</c:v>
                </c:pt>
                <c:pt idx="405">
                  <c:v>0.93254021722756275</c:v>
                </c:pt>
                <c:pt idx="406">
                  <c:v>0.93254021722756275</c:v>
                </c:pt>
                <c:pt idx="407">
                  <c:v>0.93254021722756275</c:v>
                </c:pt>
                <c:pt idx="408">
                  <c:v>0.93254021722756275</c:v>
                </c:pt>
                <c:pt idx="409">
                  <c:v>0.93254021722756275</c:v>
                </c:pt>
                <c:pt idx="410">
                  <c:v>0.93254021722756275</c:v>
                </c:pt>
                <c:pt idx="411">
                  <c:v>0.93254021722756275</c:v>
                </c:pt>
                <c:pt idx="412">
                  <c:v>0.93254021722756275</c:v>
                </c:pt>
                <c:pt idx="413">
                  <c:v>0.93254021722756275</c:v>
                </c:pt>
                <c:pt idx="414">
                  <c:v>0.93254021722756275</c:v>
                </c:pt>
                <c:pt idx="415">
                  <c:v>0.93254021722756275</c:v>
                </c:pt>
                <c:pt idx="416">
                  <c:v>0.93254021722756275</c:v>
                </c:pt>
                <c:pt idx="417">
                  <c:v>0.93254021722756275</c:v>
                </c:pt>
                <c:pt idx="418">
                  <c:v>0.93254021722756275</c:v>
                </c:pt>
                <c:pt idx="419">
                  <c:v>0.93254021722756275</c:v>
                </c:pt>
                <c:pt idx="420">
                  <c:v>0.93254021722756275</c:v>
                </c:pt>
                <c:pt idx="421">
                  <c:v>0.93254021722756275</c:v>
                </c:pt>
                <c:pt idx="422">
                  <c:v>0.93254021722756275</c:v>
                </c:pt>
                <c:pt idx="423">
                  <c:v>0.93254021722756275</c:v>
                </c:pt>
                <c:pt idx="424">
                  <c:v>0.93254021722756275</c:v>
                </c:pt>
                <c:pt idx="425">
                  <c:v>0.93254021722756275</c:v>
                </c:pt>
                <c:pt idx="426">
                  <c:v>0.93254021722756275</c:v>
                </c:pt>
                <c:pt idx="427">
                  <c:v>0.93254021722756275</c:v>
                </c:pt>
                <c:pt idx="428">
                  <c:v>0.93254021722756275</c:v>
                </c:pt>
                <c:pt idx="429">
                  <c:v>0.93254021722756275</c:v>
                </c:pt>
                <c:pt idx="430">
                  <c:v>0.93254021722756275</c:v>
                </c:pt>
                <c:pt idx="431">
                  <c:v>0.93254021722756275</c:v>
                </c:pt>
                <c:pt idx="432">
                  <c:v>0.93254021722756275</c:v>
                </c:pt>
                <c:pt idx="433">
                  <c:v>0.93254021722756275</c:v>
                </c:pt>
                <c:pt idx="434">
                  <c:v>0.93254021722756275</c:v>
                </c:pt>
                <c:pt idx="435">
                  <c:v>0.93254021722756275</c:v>
                </c:pt>
                <c:pt idx="436">
                  <c:v>0.93254021722756275</c:v>
                </c:pt>
                <c:pt idx="437">
                  <c:v>0.93254021722756275</c:v>
                </c:pt>
                <c:pt idx="438">
                  <c:v>0.93254021722756275</c:v>
                </c:pt>
                <c:pt idx="439">
                  <c:v>0.93254021722756275</c:v>
                </c:pt>
                <c:pt idx="440">
                  <c:v>0.93254021722756275</c:v>
                </c:pt>
                <c:pt idx="441">
                  <c:v>0.93254021722756275</c:v>
                </c:pt>
                <c:pt idx="442">
                  <c:v>0.93254021722756275</c:v>
                </c:pt>
                <c:pt idx="443">
                  <c:v>0.93254021722756275</c:v>
                </c:pt>
                <c:pt idx="444">
                  <c:v>0.93254021722756275</c:v>
                </c:pt>
                <c:pt idx="445">
                  <c:v>0.93254021722756275</c:v>
                </c:pt>
                <c:pt idx="446">
                  <c:v>0.93254021722756275</c:v>
                </c:pt>
                <c:pt idx="447">
                  <c:v>0.93254021722756275</c:v>
                </c:pt>
                <c:pt idx="448">
                  <c:v>0.93254021722756275</c:v>
                </c:pt>
                <c:pt idx="449">
                  <c:v>0.93254021722756275</c:v>
                </c:pt>
                <c:pt idx="450">
                  <c:v>0.93254021722756275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1</c:v>
                </c:pt>
                <c:pt idx="908">
                  <c:v>2.19</c:v>
                </c:pt>
                <c:pt idx="909">
                  <c:v>2.19</c:v>
                </c:pt>
                <c:pt idx="910">
                  <c:v>2.19</c:v>
                </c:pt>
                <c:pt idx="911">
                  <c:v>2.19</c:v>
                </c:pt>
                <c:pt idx="912">
                  <c:v>2.19</c:v>
                </c:pt>
                <c:pt idx="913">
                  <c:v>2.19</c:v>
                </c:pt>
                <c:pt idx="914">
                  <c:v>2.19</c:v>
                </c:pt>
                <c:pt idx="915">
                  <c:v>2.19</c:v>
                </c:pt>
                <c:pt idx="916">
                  <c:v>2.19</c:v>
                </c:pt>
                <c:pt idx="917">
                  <c:v>2.19</c:v>
                </c:pt>
                <c:pt idx="918">
                  <c:v>2.19</c:v>
                </c:pt>
                <c:pt idx="919">
                  <c:v>2.19</c:v>
                </c:pt>
                <c:pt idx="920">
                  <c:v>2.19</c:v>
                </c:pt>
                <c:pt idx="921">
                  <c:v>2.19</c:v>
                </c:pt>
                <c:pt idx="922">
                  <c:v>2.19</c:v>
                </c:pt>
                <c:pt idx="923">
                  <c:v>2.19</c:v>
                </c:pt>
                <c:pt idx="924">
                  <c:v>2.19</c:v>
                </c:pt>
                <c:pt idx="925">
                  <c:v>2.19</c:v>
                </c:pt>
                <c:pt idx="926">
                  <c:v>2.19</c:v>
                </c:pt>
                <c:pt idx="927">
                  <c:v>2.19</c:v>
                </c:pt>
                <c:pt idx="928">
                  <c:v>2.19</c:v>
                </c:pt>
                <c:pt idx="929">
                  <c:v>2.19</c:v>
                </c:pt>
                <c:pt idx="930">
                  <c:v>2.19</c:v>
                </c:pt>
                <c:pt idx="931">
                  <c:v>2.19</c:v>
                </c:pt>
                <c:pt idx="932">
                  <c:v>2.19</c:v>
                </c:pt>
                <c:pt idx="933">
                  <c:v>2.19</c:v>
                </c:pt>
                <c:pt idx="934">
                  <c:v>2.19</c:v>
                </c:pt>
                <c:pt idx="935">
                  <c:v>2.19</c:v>
                </c:pt>
                <c:pt idx="936">
                  <c:v>2.19</c:v>
                </c:pt>
                <c:pt idx="937">
                  <c:v>2.19</c:v>
                </c:pt>
                <c:pt idx="938">
                  <c:v>2.19</c:v>
                </c:pt>
                <c:pt idx="939">
                  <c:v>2.19</c:v>
                </c:pt>
                <c:pt idx="940">
                  <c:v>2.19</c:v>
                </c:pt>
                <c:pt idx="941">
                  <c:v>2.19</c:v>
                </c:pt>
                <c:pt idx="942">
                  <c:v>2.19</c:v>
                </c:pt>
                <c:pt idx="943">
                  <c:v>2.19</c:v>
                </c:pt>
                <c:pt idx="944">
                  <c:v>2.19</c:v>
                </c:pt>
                <c:pt idx="945">
                  <c:v>2.19</c:v>
                </c:pt>
                <c:pt idx="946">
                  <c:v>2.19</c:v>
                </c:pt>
                <c:pt idx="947">
                  <c:v>2.19</c:v>
                </c:pt>
                <c:pt idx="948">
                  <c:v>2.19</c:v>
                </c:pt>
                <c:pt idx="949">
                  <c:v>2.19</c:v>
                </c:pt>
                <c:pt idx="950">
                  <c:v>2.19</c:v>
                </c:pt>
                <c:pt idx="951">
                  <c:v>2.19</c:v>
                </c:pt>
                <c:pt idx="952">
                  <c:v>2.19</c:v>
                </c:pt>
                <c:pt idx="953">
                  <c:v>2.19</c:v>
                </c:pt>
                <c:pt idx="954">
                  <c:v>2.19</c:v>
                </c:pt>
                <c:pt idx="955">
                  <c:v>2.19</c:v>
                </c:pt>
                <c:pt idx="956">
                  <c:v>2.19</c:v>
                </c:pt>
                <c:pt idx="957">
                  <c:v>2.19</c:v>
                </c:pt>
                <c:pt idx="958">
                  <c:v>2.19</c:v>
                </c:pt>
                <c:pt idx="959">
                  <c:v>2.19</c:v>
                </c:pt>
                <c:pt idx="960">
                  <c:v>2.19</c:v>
                </c:pt>
                <c:pt idx="961">
                  <c:v>2.19</c:v>
                </c:pt>
                <c:pt idx="962">
                  <c:v>2.19</c:v>
                </c:pt>
                <c:pt idx="963">
                  <c:v>2.19</c:v>
                </c:pt>
                <c:pt idx="964">
                  <c:v>2.19</c:v>
                </c:pt>
                <c:pt idx="965">
                  <c:v>2.19</c:v>
                </c:pt>
                <c:pt idx="966">
                  <c:v>2.19</c:v>
                </c:pt>
                <c:pt idx="967">
                  <c:v>2.19</c:v>
                </c:pt>
                <c:pt idx="968">
                  <c:v>2.19</c:v>
                </c:pt>
                <c:pt idx="969">
                  <c:v>2.19</c:v>
                </c:pt>
                <c:pt idx="970">
                  <c:v>2.19</c:v>
                </c:pt>
                <c:pt idx="971">
                  <c:v>2.19</c:v>
                </c:pt>
                <c:pt idx="972">
                  <c:v>2.19</c:v>
                </c:pt>
                <c:pt idx="973">
                  <c:v>2.19</c:v>
                </c:pt>
                <c:pt idx="974">
                  <c:v>2.19</c:v>
                </c:pt>
                <c:pt idx="975">
                  <c:v>2.19</c:v>
                </c:pt>
                <c:pt idx="976">
                  <c:v>2.19</c:v>
                </c:pt>
                <c:pt idx="977">
                  <c:v>2.19</c:v>
                </c:pt>
                <c:pt idx="978">
                  <c:v>2.19</c:v>
                </c:pt>
                <c:pt idx="979">
                  <c:v>2.19</c:v>
                </c:pt>
                <c:pt idx="980">
                  <c:v>2.19</c:v>
                </c:pt>
                <c:pt idx="981">
                  <c:v>2.19</c:v>
                </c:pt>
                <c:pt idx="982">
                  <c:v>2.19</c:v>
                </c:pt>
                <c:pt idx="983">
                  <c:v>2.19</c:v>
                </c:pt>
                <c:pt idx="984">
                  <c:v>2.19</c:v>
                </c:pt>
                <c:pt idx="985">
                  <c:v>2.19</c:v>
                </c:pt>
                <c:pt idx="986">
                  <c:v>2.19</c:v>
                </c:pt>
                <c:pt idx="987">
                  <c:v>2.19</c:v>
                </c:pt>
                <c:pt idx="988">
                  <c:v>2.19</c:v>
                </c:pt>
                <c:pt idx="989">
                  <c:v>2.19</c:v>
                </c:pt>
                <c:pt idx="990">
                  <c:v>2.19</c:v>
                </c:pt>
                <c:pt idx="991">
                  <c:v>2.19</c:v>
                </c:pt>
                <c:pt idx="992">
                  <c:v>2.19</c:v>
                </c:pt>
                <c:pt idx="993">
                  <c:v>2.19</c:v>
                </c:pt>
                <c:pt idx="994">
                  <c:v>2.19</c:v>
                </c:pt>
                <c:pt idx="995">
                  <c:v>2.19</c:v>
                </c:pt>
                <c:pt idx="996">
                  <c:v>2.19</c:v>
                </c:pt>
                <c:pt idx="997">
                  <c:v>2.19</c:v>
                </c:pt>
                <c:pt idx="998">
                  <c:v>2.19</c:v>
                </c:pt>
                <c:pt idx="999">
                  <c:v>2.19</c:v>
                </c:pt>
                <c:pt idx="1000">
                  <c:v>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66-4E84-AF6E-ED24401DC7B4}"/>
            </c:ext>
          </c:extLst>
        </c:ser>
        <c:ser>
          <c:idx val="3"/>
          <c:order val="3"/>
          <c:tx>
            <c:strRef>
              <c:f>'\\cmvm.datastore.ed.ac.uk\igmm\7_GRS_HeadToHead\Figure3_GRS_FH_Anteil\[Fig2_PARPs_FH_GRS_2017.05.31.xlsx]FH_GRS_Richtig'!$H$2</c:f>
              <c:strCache>
                <c:ptCount val="1"/>
                <c:pt idx="0">
                  <c:v>Δ Continuous GRS vs. Dichotomized GRS</c:v>
                </c:pt>
              </c:strCache>
            </c:strRef>
          </c:tx>
          <c:spPr>
            <a:pattFill prst="ltDnDiag">
              <a:fgClr>
                <a:schemeClr val="bg1">
                  <a:lumMod val="50000"/>
                </a:schemeClr>
              </a:fgClr>
              <a:bgClr>
                <a:schemeClr val="bg1"/>
              </a:bgClr>
            </a:pattFill>
          </c:spP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[Figure3_Excel.SOCCS.Apr2019.xlsx]Tabelle1!$H$5:$H$1005</c:f>
              <c:numCache>
                <c:formatCode>General</c:formatCode>
                <c:ptCount val="1001"/>
                <c:pt idx="0" formatCode="0.00">
                  <c:v>0.76931519944505733</c:v>
                </c:pt>
                <c:pt idx="1">
                  <c:v>0.7203497858678467</c:v>
                </c:pt>
                <c:pt idx="2">
                  <c:v>0.70518710673824225</c:v>
                </c:pt>
                <c:pt idx="3">
                  <c:v>0.69496568484547661</c:v>
                </c:pt>
                <c:pt idx="4">
                  <c:v>0.67289956023410036</c:v>
                </c:pt>
                <c:pt idx="5">
                  <c:v>0.64923717634573674</c:v>
                </c:pt>
                <c:pt idx="6">
                  <c:v>0.64923717634573674</c:v>
                </c:pt>
                <c:pt idx="7">
                  <c:v>0.62386306008648162</c:v>
                </c:pt>
                <c:pt idx="8">
                  <c:v>0.62386306008648162</c:v>
                </c:pt>
                <c:pt idx="9">
                  <c:v>0.62386306008648162</c:v>
                </c:pt>
                <c:pt idx="10">
                  <c:v>0.596653385060677</c:v>
                </c:pt>
                <c:pt idx="11">
                  <c:v>0.596653385060677</c:v>
                </c:pt>
                <c:pt idx="12">
                  <c:v>0.596653385060677</c:v>
                </c:pt>
                <c:pt idx="13">
                  <c:v>0.596653385060677</c:v>
                </c:pt>
                <c:pt idx="14">
                  <c:v>0.596653385060677</c:v>
                </c:pt>
                <c:pt idx="15">
                  <c:v>0.596653385060677</c:v>
                </c:pt>
                <c:pt idx="16">
                  <c:v>0.596653385060677</c:v>
                </c:pt>
                <c:pt idx="17">
                  <c:v>0.596653385060677</c:v>
                </c:pt>
                <c:pt idx="18">
                  <c:v>0.596653385060677</c:v>
                </c:pt>
                <c:pt idx="19">
                  <c:v>0.5862677063457743</c:v>
                </c:pt>
                <c:pt idx="20">
                  <c:v>0.56747536729464509</c:v>
                </c:pt>
                <c:pt idx="21">
                  <c:v>0.56747536729464509</c:v>
                </c:pt>
                <c:pt idx="22">
                  <c:v>0.56747536729464509</c:v>
                </c:pt>
                <c:pt idx="23">
                  <c:v>0.56747536729464509</c:v>
                </c:pt>
                <c:pt idx="24">
                  <c:v>0.56747536729464509</c:v>
                </c:pt>
                <c:pt idx="25">
                  <c:v>0.56747536729464509</c:v>
                </c:pt>
                <c:pt idx="26">
                  <c:v>0.56747536729464509</c:v>
                </c:pt>
                <c:pt idx="27">
                  <c:v>0.56747536729464509</c:v>
                </c:pt>
                <c:pt idx="28">
                  <c:v>0.53618661724719141</c:v>
                </c:pt>
                <c:pt idx="29">
                  <c:v>0.53618661724719141</c:v>
                </c:pt>
                <c:pt idx="30">
                  <c:v>0.53618661724719141</c:v>
                </c:pt>
                <c:pt idx="31">
                  <c:v>0.53618661724719141</c:v>
                </c:pt>
                <c:pt idx="32">
                  <c:v>0.53618661724719141</c:v>
                </c:pt>
                <c:pt idx="33">
                  <c:v>0.53618661724719141</c:v>
                </c:pt>
                <c:pt idx="34">
                  <c:v>0.53618661724719141</c:v>
                </c:pt>
                <c:pt idx="35">
                  <c:v>0.53618661724719141</c:v>
                </c:pt>
                <c:pt idx="36">
                  <c:v>0.53618661724719141</c:v>
                </c:pt>
                <c:pt idx="37">
                  <c:v>0.53618661724719141</c:v>
                </c:pt>
                <c:pt idx="38">
                  <c:v>0.53618661724719141</c:v>
                </c:pt>
                <c:pt idx="39">
                  <c:v>0.53618661724719141</c:v>
                </c:pt>
                <c:pt idx="40">
                  <c:v>0.53618661724719141</c:v>
                </c:pt>
                <c:pt idx="41">
                  <c:v>0.53618661724719141</c:v>
                </c:pt>
                <c:pt idx="42">
                  <c:v>0.53618661724719141</c:v>
                </c:pt>
                <c:pt idx="43">
                  <c:v>0.50263444494466603</c:v>
                </c:pt>
                <c:pt idx="44">
                  <c:v>0.50263444494466603</c:v>
                </c:pt>
                <c:pt idx="45">
                  <c:v>0.50263444494466603</c:v>
                </c:pt>
                <c:pt idx="46">
                  <c:v>0.50263444494466603</c:v>
                </c:pt>
                <c:pt idx="47">
                  <c:v>0.50263444494466603</c:v>
                </c:pt>
                <c:pt idx="48">
                  <c:v>0.50263444494466603</c:v>
                </c:pt>
                <c:pt idx="49">
                  <c:v>0.50263444494466603</c:v>
                </c:pt>
                <c:pt idx="50">
                  <c:v>0.50263444494466603</c:v>
                </c:pt>
                <c:pt idx="51">
                  <c:v>0.50263444494466603</c:v>
                </c:pt>
                <c:pt idx="52">
                  <c:v>0.50263444494466603</c:v>
                </c:pt>
                <c:pt idx="53">
                  <c:v>0.50263444494466603</c:v>
                </c:pt>
                <c:pt idx="54">
                  <c:v>0.50263444494466603</c:v>
                </c:pt>
                <c:pt idx="55">
                  <c:v>0.50263444494466603</c:v>
                </c:pt>
                <c:pt idx="56">
                  <c:v>0.50263444494466603</c:v>
                </c:pt>
                <c:pt idx="57">
                  <c:v>0.50263444494466603</c:v>
                </c:pt>
                <c:pt idx="58">
                  <c:v>0.50263444494466603</c:v>
                </c:pt>
                <c:pt idx="59">
                  <c:v>0.50263444494466603</c:v>
                </c:pt>
                <c:pt idx="60">
                  <c:v>0.46665511484963118</c:v>
                </c:pt>
                <c:pt idx="61">
                  <c:v>0.46665511484963118</c:v>
                </c:pt>
                <c:pt idx="62">
                  <c:v>0.46665511484963118</c:v>
                </c:pt>
                <c:pt idx="63">
                  <c:v>0.46665511484963118</c:v>
                </c:pt>
                <c:pt idx="64">
                  <c:v>0.46665511484963118</c:v>
                </c:pt>
                <c:pt idx="65">
                  <c:v>0.46665511484963118</c:v>
                </c:pt>
                <c:pt idx="66">
                  <c:v>0.46665511484963118</c:v>
                </c:pt>
                <c:pt idx="67">
                  <c:v>0.46665511484963118</c:v>
                </c:pt>
                <c:pt idx="68">
                  <c:v>0.46665511484963118</c:v>
                </c:pt>
                <c:pt idx="69">
                  <c:v>0.46665511484963118</c:v>
                </c:pt>
                <c:pt idx="70">
                  <c:v>0.46665511484963118</c:v>
                </c:pt>
                <c:pt idx="71">
                  <c:v>0.46665511484963118</c:v>
                </c:pt>
                <c:pt idx="72">
                  <c:v>0.46665511484963118</c:v>
                </c:pt>
                <c:pt idx="73">
                  <c:v>0.46665511484963118</c:v>
                </c:pt>
                <c:pt idx="74">
                  <c:v>0.46665511484963118</c:v>
                </c:pt>
                <c:pt idx="75">
                  <c:v>0.46665511484963118</c:v>
                </c:pt>
                <c:pt idx="76">
                  <c:v>0.46665511484963118</c:v>
                </c:pt>
                <c:pt idx="77">
                  <c:v>0.46665511484963118</c:v>
                </c:pt>
                <c:pt idx="78">
                  <c:v>0.46665511484963118</c:v>
                </c:pt>
                <c:pt idx="79">
                  <c:v>0.46665511484963118</c:v>
                </c:pt>
                <c:pt idx="80">
                  <c:v>0.46665511484963118</c:v>
                </c:pt>
                <c:pt idx="81">
                  <c:v>0.46665511484963118</c:v>
                </c:pt>
                <c:pt idx="82">
                  <c:v>0.46665511484963118</c:v>
                </c:pt>
                <c:pt idx="83">
                  <c:v>0.42807304682686997</c:v>
                </c:pt>
                <c:pt idx="84">
                  <c:v>0.42807304682686997</c:v>
                </c:pt>
                <c:pt idx="85">
                  <c:v>0.42807304682686997</c:v>
                </c:pt>
                <c:pt idx="86">
                  <c:v>0.42807304682686997</c:v>
                </c:pt>
                <c:pt idx="87">
                  <c:v>0.42807304682686997</c:v>
                </c:pt>
                <c:pt idx="88">
                  <c:v>0.42807304682686997</c:v>
                </c:pt>
                <c:pt idx="89">
                  <c:v>0.42807304682686997</c:v>
                </c:pt>
                <c:pt idx="90">
                  <c:v>0.42807304682686997</c:v>
                </c:pt>
                <c:pt idx="91">
                  <c:v>0.42807304682686997</c:v>
                </c:pt>
                <c:pt idx="92">
                  <c:v>0.42807304682686997</c:v>
                </c:pt>
                <c:pt idx="93">
                  <c:v>0.42807304682686997</c:v>
                </c:pt>
                <c:pt idx="94">
                  <c:v>0.42807304682686997</c:v>
                </c:pt>
                <c:pt idx="95">
                  <c:v>0.42807304682686997</c:v>
                </c:pt>
                <c:pt idx="96">
                  <c:v>0.42807304682686997</c:v>
                </c:pt>
                <c:pt idx="97">
                  <c:v>0.42807304682686997</c:v>
                </c:pt>
                <c:pt idx="98">
                  <c:v>0.42807304682686997</c:v>
                </c:pt>
                <c:pt idx="99">
                  <c:v>0.42807304682686997</c:v>
                </c:pt>
                <c:pt idx="100">
                  <c:v>0.42807304682686997</c:v>
                </c:pt>
                <c:pt idx="101">
                  <c:v>0.42807304682686997</c:v>
                </c:pt>
                <c:pt idx="102">
                  <c:v>0.42807304682686997</c:v>
                </c:pt>
                <c:pt idx="103">
                  <c:v>0.42807304682686997</c:v>
                </c:pt>
                <c:pt idx="104">
                  <c:v>0.42807304682686997</c:v>
                </c:pt>
                <c:pt idx="105">
                  <c:v>0.42807304682686997</c:v>
                </c:pt>
                <c:pt idx="106">
                  <c:v>0.42807304682686997</c:v>
                </c:pt>
                <c:pt idx="107">
                  <c:v>0.42807304682686997</c:v>
                </c:pt>
                <c:pt idx="108">
                  <c:v>0.42807304682686997</c:v>
                </c:pt>
                <c:pt idx="109">
                  <c:v>0.42807304682686997</c:v>
                </c:pt>
                <c:pt idx="110">
                  <c:v>0.42807304682686997</c:v>
                </c:pt>
                <c:pt idx="111">
                  <c:v>0.42807304682686997</c:v>
                </c:pt>
                <c:pt idx="112">
                  <c:v>0.42807304682686997</c:v>
                </c:pt>
                <c:pt idx="113">
                  <c:v>0.38669995930742129</c:v>
                </c:pt>
                <c:pt idx="114">
                  <c:v>0.38669995930742129</c:v>
                </c:pt>
                <c:pt idx="115">
                  <c:v>0.38669995930742129</c:v>
                </c:pt>
                <c:pt idx="116">
                  <c:v>0.38669995930742129</c:v>
                </c:pt>
                <c:pt idx="117">
                  <c:v>0.38669995930742129</c:v>
                </c:pt>
                <c:pt idx="118">
                  <c:v>0.38669995930742129</c:v>
                </c:pt>
                <c:pt idx="119">
                  <c:v>0.38669995930742129</c:v>
                </c:pt>
                <c:pt idx="120">
                  <c:v>0.38669995930742129</c:v>
                </c:pt>
                <c:pt idx="121">
                  <c:v>0.38669995930742129</c:v>
                </c:pt>
                <c:pt idx="122">
                  <c:v>0.38669995930742129</c:v>
                </c:pt>
                <c:pt idx="123">
                  <c:v>0.38669995930742129</c:v>
                </c:pt>
                <c:pt idx="124">
                  <c:v>0.38669995930742129</c:v>
                </c:pt>
                <c:pt idx="125">
                  <c:v>0.38669995930742129</c:v>
                </c:pt>
                <c:pt idx="126">
                  <c:v>0.38669995930742129</c:v>
                </c:pt>
                <c:pt idx="127">
                  <c:v>0.38669995930742129</c:v>
                </c:pt>
                <c:pt idx="128">
                  <c:v>0.38669995930742129</c:v>
                </c:pt>
                <c:pt idx="129">
                  <c:v>0.38669995930742129</c:v>
                </c:pt>
                <c:pt idx="130">
                  <c:v>0.38669995930742129</c:v>
                </c:pt>
                <c:pt idx="131">
                  <c:v>0.38669995930742129</c:v>
                </c:pt>
                <c:pt idx="132">
                  <c:v>0.38669995930742129</c:v>
                </c:pt>
                <c:pt idx="133">
                  <c:v>0.38669995930742129</c:v>
                </c:pt>
                <c:pt idx="134">
                  <c:v>0.38669995930742129</c:v>
                </c:pt>
                <c:pt idx="135">
                  <c:v>0.38669995930742129</c:v>
                </c:pt>
                <c:pt idx="136">
                  <c:v>0.38669995930742129</c:v>
                </c:pt>
                <c:pt idx="137">
                  <c:v>0.38669995930742129</c:v>
                </c:pt>
                <c:pt idx="138">
                  <c:v>0.38669995930742129</c:v>
                </c:pt>
                <c:pt idx="139">
                  <c:v>0.38669995930742129</c:v>
                </c:pt>
                <c:pt idx="140">
                  <c:v>0.38669995930742129</c:v>
                </c:pt>
                <c:pt idx="141">
                  <c:v>0.38669995930742129</c:v>
                </c:pt>
                <c:pt idx="142">
                  <c:v>0.38669995930742129</c:v>
                </c:pt>
                <c:pt idx="143">
                  <c:v>0.38669995930742129</c:v>
                </c:pt>
                <c:pt idx="144">
                  <c:v>0.38669995930742129</c:v>
                </c:pt>
                <c:pt idx="145">
                  <c:v>0.38669995930742129</c:v>
                </c:pt>
                <c:pt idx="146">
                  <c:v>0.34233395046927129</c:v>
                </c:pt>
                <c:pt idx="147">
                  <c:v>0.34233395046927129</c:v>
                </c:pt>
                <c:pt idx="148">
                  <c:v>0.34233395046927129</c:v>
                </c:pt>
                <c:pt idx="149">
                  <c:v>0.34233395046927129</c:v>
                </c:pt>
                <c:pt idx="150">
                  <c:v>0.34233395046927129</c:v>
                </c:pt>
                <c:pt idx="151">
                  <c:v>0.34233395046927129</c:v>
                </c:pt>
                <c:pt idx="152">
                  <c:v>0.34233395046927129</c:v>
                </c:pt>
                <c:pt idx="153">
                  <c:v>0.34233395046927129</c:v>
                </c:pt>
                <c:pt idx="154">
                  <c:v>0.34233395046927129</c:v>
                </c:pt>
                <c:pt idx="155">
                  <c:v>0.34233395046927129</c:v>
                </c:pt>
                <c:pt idx="156">
                  <c:v>0.34233395046927129</c:v>
                </c:pt>
                <c:pt idx="157">
                  <c:v>0.34233395046927129</c:v>
                </c:pt>
                <c:pt idx="158">
                  <c:v>0.34233395046927129</c:v>
                </c:pt>
                <c:pt idx="159">
                  <c:v>0.34233395046927129</c:v>
                </c:pt>
                <c:pt idx="160">
                  <c:v>0.34233395046927129</c:v>
                </c:pt>
                <c:pt idx="161">
                  <c:v>0.34233395046927129</c:v>
                </c:pt>
                <c:pt idx="162">
                  <c:v>0.34233395046927129</c:v>
                </c:pt>
                <c:pt idx="163">
                  <c:v>0.34233395046927129</c:v>
                </c:pt>
                <c:pt idx="164">
                  <c:v>0.34233395046927129</c:v>
                </c:pt>
                <c:pt idx="165">
                  <c:v>0.34233395046927129</c:v>
                </c:pt>
                <c:pt idx="166">
                  <c:v>0.34233395046927129</c:v>
                </c:pt>
                <c:pt idx="167">
                  <c:v>0.34233395046927129</c:v>
                </c:pt>
                <c:pt idx="168">
                  <c:v>0.34233395046927129</c:v>
                </c:pt>
                <c:pt idx="169">
                  <c:v>0.34233395046927129</c:v>
                </c:pt>
                <c:pt idx="170">
                  <c:v>0.34233395046927129</c:v>
                </c:pt>
                <c:pt idx="171">
                  <c:v>0.34233395046927129</c:v>
                </c:pt>
                <c:pt idx="172">
                  <c:v>0.34233395046927129</c:v>
                </c:pt>
                <c:pt idx="173">
                  <c:v>0.34233395046927129</c:v>
                </c:pt>
                <c:pt idx="174">
                  <c:v>0.34233395046927129</c:v>
                </c:pt>
                <c:pt idx="175">
                  <c:v>0.34233395046927129</c:v>
                </c:pt>
                <c:pt idx="176">
                  <c:v>0.34233395046927129</c:v>
                </c:pt>
                <c:pt idx="177">
                  <c:v>0.34233395046927129</c:v>
                </c:pt>
                <c:pt idx="178">
                  <c:v>0.34233395046927129</c:v>
                </c:pt>
                <c:pt idx="179">
                  <c:v>0.34233395046927129</c:v>
                </c:pt>
                <c:pt idx="180">
                  <c:v>0.34233395046927129</c:v>
                </c:pt>
                <c:pt idx="181">
                  <c:v>0.34233395046927129</c:v>
                </c:pt>
                <c:pt idx="182">
                  <c:v>0.34233395046927129</c:v>
                </c:pt>
                <c:pt idx="183">
                  <c:v>0.29475851295082334</c:v>
                </c:pt>
                <c:pt idx="184">
                  <c:v>0.29475851295082334</c:v>
                </c:pt>
                <c:pt idx="185">
                  <c:v>0.29475851295082334</c:v>
                </c:pt>
                <c:pt idx="186">
                  <c:v>0.29475851295082334</c:v>
                </c:pt>
                <c:pt idx="187">
                  <c:v>0.29475851295082334</c:v>
                </c:pt>
                <c:pt idx="188">
                  <c:v>0.29475851295082334</c:v>
                </c:pt>
                <c:pt idx="189">
                  <c:v>0.29475851295082334</c:v>
                </c:pt>
                <c:pt idx="190">
                  <c:v>0.29475851295082334</c:v>
                </c:pt>
                <c:pt idx="191">
                  <c:v>0.29475851295082334</c:v>
                </c:pt>
                <c:pt idx="192">
                  <c:v>0.29475851295082334</c:v>
                </c:pt>
                <c:pt idx="193">
                  <c:v>0.29475851295082334</c:v>
                </c:pt>
                <c:pt idx="194">
                  <c:v>0.29475851295082334</c:v>
                </c:pt>
                <c:pt idx="195">
                  <c:v>0.29475851295082334</c:v>
                </c:pt>
                <c:pt idx="196">
                  <c:v>0.29475851295082334</c:v>
                </c:pt>
                <c:pt idx="197">
                  <c:v>0.29475851295082334</c:v>
                </c:pt>
                <c:pt idx="198">
                  <c:v>0.29475851295082334</c:v>
                </c:pt>
                <c:pt idx="199">
                  <c:v>0.29475851295082334</c:v>
                </c:pt>
                <c:pt idx="200">
                  <c:v>0.29475851295082334</c:v>
                </c:pt>
                <c:pt idx="201">
                  <c:v>0.29475851295082334</c:v>
                </c:pt>
                <c:pt idx="202">
                  <c:v>0.29475851295082334</c:v>
                </c:pt>
                <c:pt idx="203">
                  <c:v>0.29475851295082334</c:v>
                </c:pt>
                <c:pt idx="204">
                  <c:v>0.29475851295082334</c:v>
                </c:pt>
                <c:pt idx="205">
                  <c:v>0.29475851295082334</c:v>
                </c:pt>
                <c:pt idx="206">
                  <c:v>0.29475851295082334</c:v>
                </c:pt>
                <c:pt idx="207">
                  <c:v>0.29475851295082334</c:v>
                </c:pt>
                <c:pt idx="208">
                  <c:v>0.29475851295082334</c:v>
                </c:pt>
                <c:pt idx="209">
                  <c:v>0.29475851295082334</c:v>
                </c:pt>
                <c:pt idx="210">
                  <c:v>0.29475851295082334</c:v>
                </c:pt>
                <c:pt idx="211">
                  <c:v>0.29475851295082334</c:v>
                </c:pt>
                <c:pt idx="212">
                  <c:v>0.29475851295082334</c:v>
                </c:pt>
                <c:pt idx="213">
                  <c:v>0.29475851295082334</c:v>
                </c:pt>
                <c:pt idx="214">
                  <c:v>0.29475851295082334</c:v>
                </c:pt>
                <c:pt idx="215">
                  <c:v>0.29475851295082334</c:v>
                </c:pt>
                <c:pt idx="216">
                  <c:v>0.29475851295082334</c:v>
                </c:pt>
                <c:pt idx="217">
                  <c:v>0.29475851295082334</c:v>
                </c:pt>
                <c:pt idx="218">
                  <c:v>0.29475851295082334</c:v>
                </c:pt>
                <c:pt idx="219">
                  <c:v>0.29475851295082334</c:v>
                </c:pt>
                <c:pt idx="220">
                  <c:v>0.29475851295082334</c:v>
                </c:pt>
                <c:pt idx="221">
                  <c:v>0.29475851295082334</c:v>
                </c:pt>
                <c:pt idx="222">
                  <c:v>0.29475851295082334</c:v>
                </c:pt>
                <c:pt idx="223">
                  <c:v>0.29475851295082334</c:v>
                </c:pt>
                <c:pt idx="224">
                  <c:v>0.29475851295082334</c:v>
                </c:pt>
                <c:pt idx="225">
                  <c:v>0.29475851295082334</c:v>
                </c:pt>
                <c:pt idx="226">
                  <c:v>0.29475851295082334</c:v>
                </c:pt>
                <c:pt idx="227">
                  <c:v>0.29475851295082334</c:v>
                </c:pt>
                <c:pt idx="228">
                  <c:v>0.24374147728892959</c:v>
                </c:pt>
                <c:pt idx="229">
                  <c:v>0.24374147728892959</c:v>
                </c:pt>
                <c:pt idx="230">
                  <c:v>0.24374147728892959</c:v>
                </c:pt>
                <c:pt idx="231">
                  <c:v>0.24374147728892959</c:v>
                </c:pt>
                <c:pt idx="232">
                  <c:v>0.24374147728892959</c:v>
                </c:pt>
                <c:pt idx="233">
                  <c:v>0.24374147728892959</c:v>
                </c:pt>
                <c:pt idx="234">
                  <c:v>0.24374147728892959</c:v>
                </c:pt>
                <c:pt idx="235">
                  <c:v>0.24374147728892959</c:v>
                </c:pt>
                <c:pt idx="236">
                  <c:v>0.24374147728892959</c:v>
                </c:pt>
                <c:pt idx="237">
                  <c:v>0.24374147728892959</c:v>
                </c:pt>
                <c:pt idx="238">
                  <c:v>0.24374147728892959</c:v>
                </c:pt>
                <c:pt idx="239">
                  <c:v>0.24374147728892959</c:v>
                </c:pt>
                <c:pt idx="240">
                  <c:v>0.24374147728892959</c:v>
                </c:pt>
                <c:pt idx="241">
                  <c:v>0.24374147728892959</c:v>
                </c:pt>
                <c:pt idx="242">
                  <c:v>0.24374147728892959</c:v>
                </c:pt>
                <c:pt idx="243">
                  <c:v>0.24374147728892959</c:v>
                </c:pt>
                <c:pt idx="244">
                  <c:v>0.24374147728892959</c:v>
                </c:pt>
                <c:pt idx="245">
                  <c:v>0.24374147728892959</c:v>
                </c:pt>
                <c:pt idx="246">
                  <c:v>0.24374147728892959</c:v>
                </c:pt>
                <c:pt idx="247">
                  <c:v>0.24374147728892959</c:v>
                </c:pt>
                <c:pt idx="248">
                  <c:v>0.24374147728892959</c:v>
                </c:pt>
                <c:pt idx="249">
                  <c:v>0.24374147728892959</c:v>
                </c:pt>
                <c:pt idx="250">
                  <c:v>0.24374147728892959</c:v>
                </c:pt>
                <c:pt idx="251">
                  <c:v>0.24374147728892959</c:v>
                </c:pt>
                <c:pt idx="252">
                  <c:v>0.24374147728892959</c:v>
                </c:pt>
                <c:pt idx="253">
                  <c:v>0.24374147728892959</c:v>
                </c:pt>
                <c:pt idx="254">
                  <c:v>0.24374147728892959</c:v>
                </c:pt>
                <c:pt idx="255">
                  <c:v>0.24374147728892959</c:v>
                </c:pt>
                <c:pt idx="256">
                  <c:v>0.24374147728892959</c:v>
                </c:pt>
                <c:pt idx="257">
                  <c:v>0.24374147728892959</c:v>
                </c:pt>
                <c:pt idx="258">
                  <c:v>0.24374147728892959</c:v>
                </c:pt>
                <c:pt idx="259">
                  <c:v>0.24374147728892959</c:v>
                </c:pt>
                <c:pt idx="260">
                  <c:v>0.24374147728892959</c:v>
                </c:pt>
                <c:pt idx="261">
                  <c:v>0.24374147728892959</c:v>
                </c:pt>
                <c:pt idx="262">
                  <c:v>0.24374147728892959</c:v>
                </c:pt>
                <c:pt idx="263">
                  <c:v>0.24374147728892959</c:v>
                </c:pt>
                <c:pt idx="264">
                  <c:v>0.24374147728892959</c:v>
                </c:pt>
                <c:pt idx="265">
                  <c:v>0.24374147728892959</c:v>
                </c:pt>
                <c:pt idx="266">
                  <c:v>0.24374147728892959</c:v>
                </c:pt>
                <c:pt idx="267">
                  <c:v>0.24374147728892959</c:v>
                </c:pt>
                <c:pt idx="268">
                  <c:v>0.24374147728892959</c:v>
                </c:pt>
                <c:pt idx="269">
                  <c:v>0.24374147728892959</c:v>
                </c:pt>
                <c:pt idx="270">
                  <c:v>0.24374147728892959</c:v>
                </c:pt>
                <c:pt idx="271">
                  <c:v>0.24374147728892959</c:v>
                </c:pt>
                <c:pt idx="272">
                  <c:v>0.24374147728892959</c:v>
                </c:pt>
                <c:pt idx="273">
                  <c:v>0.24374147728892959</c:v>
                </c:pt>
                <c:pt idx="274">
                  <c:v>0.24374147728892959</c:v>
                </c:pt>
                <c:pt idx="275">
                  <c:v>0.24374147728892959</c:v>
                </c:pt>
                <c:pt idx="276">
                  <c:v>0.24374147728892959</c:v>
                </c:pt>
                <c:pt idx="277">
                  <c:v>0.24374147728892959</c:v>
                </c:pt>
                <c:pt idx="278">
                  <c:v>0.24374147728892959</c:v>
                </c:pt>
                <c:pt idx="279">
                  <c:v>0.24374147728892959</c:v>
                </c:pt>
                <c:pt idx="280">
                  <c:v>0.24374147728892959</c:v>
                </c:pt>
                <c:pt idx="281">
                  <c:v>0.18903387892543344</c:v>
                </c:pt>
                <c:pt idx="282">
                  <c:v>0.18903387892543344</c:v>
                </c:pt>
                <c:pt idx="283">
                  <c:v>0.18903387892543344</c:v>
                </c:pt>
                <c:pt idx="284">
                  <c:v>0.18903387892543344</c:v>
                </c:pt>
                <c:pt idx="285">
                  <c:v>0.18903387892543344</c:v>
                </c:pt>
                <c:pt idx="286">
                  <c:v>0.18903387892543344</c:v>
                </c:pt>
                <c:pt idx="287">
                  <c:v>0.18903387892543344</c:v>
                </c:pt>
                <c:pt idx="288">
                  <c:v>0.18903387892543344</c:v>
                </c:pt>
                <c:pt idx="289">
                  <c:v>0.18903387892543344</c:v>
                </c:pt>
                <c:pt idx="290">
                  <c:v>0.18903387892543344</c:v>
                </c:pt>
                <c:pt idx="291">
                  <c:v>0.18903387892543344</c:v>
                </c:pt>
                <c:pt idx="292">
                  <c:v>0.18903387892543344</c:v>
                </c:pt>
                <c:pt idx="293">
                  <c:v>0.18903387892543344</c:v>
                </c:pt>
                <c:pt idx="294">
                  <c:v>0.18903387892543344</c:v>
                </c:pt>
                <c:pt idx="295">
                  <c:v>0.18903387892543344</c:v>
                </c:pt>
                <c:pt idx="296">
                  <c:v>0.18903387892543344</c:v>
                </c:pt>
                <c:pt idx="297">
                  <c:v>0.18903387892543344</c:v>
                </c:pt>
                <c:pt idx="298">
                  <c:v>0.18903387892543344</c:v>
                </c:pt>
                <c:pt idx="299">
                  <c:v>0.18903387892543344</c:v>
                </c:pt>
                <c:pt idx="300">
                  <c:v>0.18903387892543344</c:v>
                </c:pt>
                <c:pt idx="301">
                  <c:v>0.18903387892543344</c:v>
                </c:pt>
                <c:pt idx="302">
                  <c:v>0.18903387892543344</c:v>
                </c:pt>
                <c:pt idx="303">
                  <c:v>0.18903387892543344</c:v>
                </c:pt>
                <c:pt idx="304">
                  <c:v>0.18903387892543344</c:v>
                </c:pt>
                <c:pt idx="305">
                  <c:v>0.18903387892543344</c:v>
                </c:pt>
                <c:pt idx="306">
                  <c:v>0.18903387892543344</c:v>
                </c:pt>
                <c:pt idx="307">
                  <c:v>0.18903387892543344</c:v>
                </c:pt>
                <c:pt idx="308">
                  <c:v>0.18903387892543344</c:v>
                </c:pt>
                <c:pt idx="309">
                  <c:v>0.18903387892543344</c:v>
                </c:pt>
                <c:pt idx="310">
                  <c:v>0.18903387892543344</c:v>
                </c:pt>
                <c:pt idx="311">
                  <c:v>0.18903387892543344</c:v>
                </c:pt>
                <c:pt idx="312">
                  <c:v>0.18903387892543344</c:v>
                </c:pt>
                <c:pt idx="313">
                  <c:v>0.18903387892543344</c:v>
                </c:pt>
                <c:pt idx="314">
                  <c:v>0.18903387892543344</c:v>
                </c:pt>
                <c:pt idx="315">
                  <c:v>0.18903387892543344</c:v>
                </c:pt>
                <c:pt idx="316">
                  <c:v>0.18903387892543344</c:v>
                </c:pt>
                <c:pt idx="317">
                  <c:v>0.18903387892543344</c:v>
                </c:pt>
                <c:pt idx="318">
                  <c:v>0.18903387892543344</c:v>
                </c:pt>
                <c:pt idx="319">
                  <c:v>0.18903387892543344</c:v>
                </c:pt>
                <c:pt idx="320">
                  <c:v>0.18903387892543344</c:v>
                </c:pt>
                <c:pt idx="321">
                  <c:v>0.18903387892543344</c:v>
                </c:pt>
                <c:pt idx="322">
                  <c:v>0.18903387892543344</c:v>
                </c:pt>
                <c:pt idx="323">
                  <c:v>0.18903387892543344</c:v>
                </c:pt>
                <c:pt idx="324">
                  <c:v>0.18903387892543344</c:v>
                </c:pt>
                <c:pt idx="325">
                  <c:v>0.18903387892543344</c:v>
                </c:pt>
                <c:pt idx="326">
                  <c:v>0.18903387892543344</c:v>
                </c:pt>
                <c:pt idx="327">
                  <c:v>0.18903387892543344</c:v>
                </c:pt>
                <c:pt idx="328">
                  <c:v>0.18903387892543344</c:v>
                </c:pt>
                <c:pt idx="329">
                  <c:v>0.18903387892543344</c:v>
                </c:pt>
                <c:pt idx="330">
                  <c:v>0.18903387892543344</c:v>
                </c:pt>
                <c:pt idx="331">
                  <c:v>0.18903387892543344</c:v>
                </c:pt>
                <c:pt idx="332">
                  <c:v>0.18903387892543344</c:v>
                </c:pt>
                <c:pt idx="333">
                  <c:v>0.13036874325317005</c:v>
                </c:pt>
                <c:pt idx="334">
                  <c:v>0.13036874325317005</c:v>
                </c:pt>
                <c:pt idx="335">
                  <c:v>0.13036874325317005</c:v>
                </c:pt>
                <c:pt idx="336">
                  <c:v>0.13036874325317005</c:v>
                </c:pt>
                <c:pt idx="337">
                  <c:v>0.13036874325317005</c:v>
                </c:pt>
                <c:pt idx="338">
                  <c:v>0.13036874325317005</c:v>
                </c:pt>
                <c:pt idx="339">
                  <c:v>0.13036874325317005</c:v>
                </c:pt>
                <c:pt idx="340">
                  <c:v>0.13036874325317005</c:v>
                </c:pt>
                <c:pt idx="341">
                  <c:v>0.13036874325317005</c:v>
                </c:pt>
                <c:pt idx="342">
                  <c:v>0.13036874325317005</c:v>
                </c:pt>
                <c:pt idx="343">
                  <c:v>0.13036874325317005</c:v>
                </c:pt>
                <c:pt idx="344">
                  <c:v>0.13036874325317005</c:v>
                </c:pt>
                <c:pt idx="345">
                  <c:v>0.13036874325317005</c:v>
                </c:pt>
                <c:pt idx="346">
                  <c:v>0.13036874325317005</c:v>
                </c:pt>
                <c:pt idx="347">
                  <c:v>0.13036874325317005</c:v>
                </c:pt>
                <c:pt idx="348">
                  <c:v>0.13036874325317005</c:v>
                </c:pt>
                <c:pt idx="349">
                  <c:v>0.13036874325317005</c:v>
                </c:pt>
                <c:pt idx="350">
                  <c:v>0.13036874325317005</c:v>
                </c:pt>
                <c:pt idx="351">
                  <c:v>0.13036874325317005</c:v>
                </c:pt>
                <c:pt idx="352">
                  <c:v>0.13036874325317005</c:v>
                </c:pt>
                <c:pt idx="353">
                  <c:v>0.13036874325317005</c:v>
                </c:pt>
                <c:pt idx="354">
                  <c:v>0.13036874325317005</c:v>
                </c:pt>
                <c:pt idx="355">
                  <c:v>0.13036874325317005</c:v>
                </c:pt>
                <c:pt idx="356">
                  <c:v>0.13036874325317005</c:v>
                </c:pt>
                <c:pt idx="357">
                  <c:v>0.13036874325317005</c:v>
                </c:pt>
                <c:pt idx="358">
                  <c:v>0.13036874325317005</c:v>
                </c:pt>
                <c:pt idx="359">
                  <c:v>0.13036874325317005</c:v>
                </c:pt>
                <c:pt idx="360">
                  <c:v>0.13036874325317005</c:v>
                </c:pt>
                <c:pt idx="361">
                  <c:v>0.13036874325317005</c:v>
                </c:pt>
                <c:pt idx="362">
                  <c:v>0.13036874325317005</c:v>
                </c:pt>
                <c:pt idx="363">
                  <c:v>0.13036874325317005</c:v>
                </c:pt>
                <c:pt idx="364">
                  <c:v>0.13036874325317005</c:v>
                </c:pt>
                <c:pt idx="365">
                  <c:v>0.13036874325317005</c:v>
                </c:pt>
                <c:pt idx="366">
                  <c:v>0.13036874325317005</c:v>
                </c:pt>
                <c:pt idx="367">
                  <c:v>0.13036874325317005</c:v>
                </c:pt>
                <c:pt idx="368">
                  <c:v>0.13036874325317005</c:v>
                </c:pt>
                <c:pt idx="369">
                  <c:v>0.13036874325317005</c:v>
                </c:pt>
                <c:pt idx="370">
                  <c:v>0.13036874325317005</c:v>
                </c:pt>
                <c:pt idx="371">
                  <c:v>0.13036874325317005</c:v>
                </c:pt>
                <c:pt idx="372">
                  <c:v>0.13036874325317005</c:v>
                </c:pt>
                <c:pt idx="373">
                  <c:v>0.13036874325317005</c:v>
                </c:pt>
                <c:pt idx="374">
                  <c:v>0.13036874325317005</c:v>
                </c:pt>
                <c:pt idx="375">
                  <c:v>0.13036874325317005</c:v>
                </c:pt>
                <c:pt idx="376">
                  <c:v>0.13036874325317005</c:v>
                </c:pt>
                <c:pt idx="377">
                  <c:v>0.13036874325317005</c:v>
                </c:pt>
                <c:pt idx="378">
                  <c:v>0.13036874325317005</c:v>
                </c:pt>
                <c:pt idx="379">
                  <c:v>0.13036874325317005</c:v>
                </c:pt>
                <c:pt idx="380">
                  <c:v>0.13036874325317005</c:v>
                </c:pt>
                <c:pt idx="381">
                  <c:v>0.13036874325317005</c:v>
                </c:pt>
                <c:pt idx="382">
                  <c:v>0.13036874325317005</c:v>
                </c:pt>
                <c:pt idx="383">
                  <c:v>0.13036874325317005</c:v>
                </c:pt>
                <c:pt idx="384">
                  <c:v>0.13036874325317005</c:v>
                </c:pt>
                <c:pt idx="385">
                  <c:v>6.7459782772437249E-2</c:v>
                </c:pt>
                <c:pt idx="386">
                  <c:v>6.7459782772437249E-2</c:v>
                </c:pt>
                <c:pt idx="387">
                  <c:v>6.7459782772437249E-2</c:v>
                </c:pt>
                <c:pt idx="388">
                  <c:v>6.7459782772437249E-2</c:v>
                </c:pt>
                <c:pt idx="389">
                  <c:v>6.7459782772437249E-2</c:v>
                </c:pt>
                <c:pt idx="390">
                  <c:v>6.7459782772437249E-2</c:v>
                </c:pt>
                <c:pt idx="391">
                  <c:v>6.7459782772437249E-2</c:v>
                </c:pt>
                <c:pt idx="392">
                  <c:v>6.7459782772437249E-2</c:v>
                </c:pt>
                <c:pt idx="393">
                  <c:v>6.7459782772437249E-2</c:v>
                </c:pt>
                <c:pt idx="394">
                  <c:v>6.7459782772437249E-2</c:v>
                </c:pt>
                <c:pt idx="395">
                  <c:v>6.7459782772437249E-2</c:v>
                </c:pt>
                <c:pt idx="396">
                  <c:v>6.7459782772437249E-2</c:v>
                </c:pt>
                <c:pt idx="397">
                  <c:v>6.7459782772437249E-2</c:v>
                </c:pt>
                <c:pt idx="398">
                  <c:v>6.7459782772437249E-2</c:v>
                </c:pt>
                <c:pt idx="399">
                  <c:v>6.7459782772437249E-2</c:v>
                </c:pt>
                <c:pt idx="400">
                  <c:v>6.7459782772437249E-2</c:v>
                </c:pt>
                <c:pt idx="401">
                  <c:v>6.7459782772437249E-2</c:v>
                </c:pt>
                <c:pt idx="402">
                  <c:v>6.7459782772437249E-2</c:v>
                </c:pt>
                <c:pt idx="403">
                  <c:v>6.7459782772437249E-2</c:v>
                </c:pt>
                <c:pt idx="404">
                  <c:v>6.7459782772437249E-2</c:v>
                </c:pt>
                <c:pt idx="405">
                  <c:v>6.7459782772437249E-2</c:v>
                </c:pt>
                <c:pt idx="406">
                  <c:v>6.7459782772437249E-2</c:v>
                </c:pt>
                <c:pt idx="407">
                  <c:v>6.7459782772437249E-2</c:v>
                </c:pt>
                <c:pt idx="408">
                  <c:v>6.7459782772437249E-2</c:v>
                </c:pt>
                <c:pt idx="409">
                  <c:v>6.7459782772437249E-2</c:v>
                </c:pt>
                <c:pt idx="410">
                  <c:v>6.7459782772437249E-2</c:v>
                </c:pt>
                <c:pt idx="411">
                  <c:v>6.7459782772437249E-2</c:v>
                </c:pt>
                <c:pt idx="412">
                  <c:v>6.7459782772437249E-2</c:v>
                </c:pt>
                <c:pt idx="413">
                  <c:v>6.7459782772437249E-2</c:v>
                </c:pt>
                <c:pt idx="414">
                  <c:v>6.7459782772437249E-2</c:v>
                </c:pt>
                <c:pt idx="415">
                  <c:v>6.7459782772437249E-2</c:v>
                </c:pt>
                <c:pt idx="416">
                  <c:v>6.7459782772437249E-2</c:v>
                </c:pt>
                <c:pt idx="417">
                  <c:v>6.7459782772437249E-2</c:v>
                </c:pt>
                <c:pt idx="418">
                  <c:v>6.7459782772437249E-2</c:v>
                </c:pt>
                <c:pt idx="419">
                  <c:v>6.7459782772437249E-2</c:v>
                </c:pt>
                <c:pt idx="420">
                  <c:v>6.7459782772437249E-2</c:v>
                </c:pt>
                <c:pt idx="421">
                  <c:v>6.7459782772437249E-2</c:v>
                </c:pt>
                <c:pt idx="422">
                  <c:v>6.7459782772437249E-2</c:v>
                </c:pt>
                <c:pt idx="423">
                  <c:v>6.7459782772437249E-2</c:v>
                </c:pt>
                <c:pt idx="424">
                  <c:v>6.7459782772437249E-2</c:v>
                </c:pt>
                <c:pt idx="425">
                  <c:v>6.7459782772437249E-2</c:v>
                </c:pt>
                <c:pt idx="426">
                  <c:v>6.7459782772437249E-2</c:v>
                </c:pt>
                <c:pt idx="427">
                  <c:v>6.7459782772437249E-2</c:v>
                </c:pt>
                <c:pt idx="428">
                  <c:v>6.7459782772437249E-2</c:v>
                </c:pt>
                <c:pt idx="429">
                  <c:v>6.7459782772437249E-2</c:v>
                </c:pt>
                <c:pt idx="430">
                  <c:v>6.7459782772437249E-2</c:v>
                </c:pt>
                <c:pt idx="431">
                  <c:v>6.7459782772437249E-2</c:v>
                </c:pt>
                <c:pt idx="432">
                  <c:v>6.7459782772437249E-2</c:v>
                </c:pt>
                <c:pt idx="433">
                  <c:v>6.7459782772437249E-2</c:v>
                </c:pt>
                <c:pt idx="434">
                  <c:v>6.7459782772437249E-2</c:v>
                </c:pt>
                <c:pt idx="435">
                  <c:v>6.7459782772437249E-2</c:v>
                </c:pt>
                <c:pt idx="436">
                  <c:v>6.7459782772437249E-2</c:v>
                </c:pt>
                <c:pt idx="437">
                  <c:v>6.7459782772437249E-2</c:v>
                </c:pt>
                <c:pt idx="438">
                  <c:v>6.7459782772437249E-2</c:v>
                </c:pt>
                <c:pt idx="439">
                  <c:v>6.7459782772437249E-2</c:v>
                </c:pt>
                <c:pt idx="440">
                  <c:v>6.7459782772437249E-2</c:v>
                </c:pt>
                <c:pt idx="441">
                  <c:v>6.7459782772437249E-2</c:v>
                </c:pt>
                <c:pt idx="442">
                  <c:v>6.7459782772437249E-2</c:v>
                </c:pt>
                <c:pt idx="443">
                  <c:v>6.7459782772437249E-2</c:v>
                </c:pt>
                <c:pt idx="444">
                  <c:v>6.7459782772437249E-2</c:v>
                </c:pt>
                <c:pt idx="445">
                  <c:v>6.7459782772437249E-2</c:v>
                </c:pt>
                <c:pt idx="446">
                  <c:v>6.7459782772437249E-2</c:v>
                </c:pt>
                <c:pt idx="447">
                  <c:v>6.7459782772437249E-2</c:v>
                </c:pt>
                <c:pt idx="448">
                  <c:v>6.7459782772437249E-2</c:v>
                </c:pt>
                <c:pt idx="449">
                  <c:v>6.7459782772437249E-2</c:v>
                </c:pt>
                <c:pt idx="450">
                  <c:v>6.7459782772437249E-2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6.7274563519232888E-3</c:v>
                </c:pt>
                <c:pt idx="517">
                  <c:v>7.2339810687195527E-2</c:v>
                </c:pt>
                <c:pt idx="518">
                  <c:v>7.2339810687195527E-2</c:v>
                </c:pt>
                <c:pt idx="519">
                  <c:v>7.2339810687195527E-2</c:v>
                </c:pt>
                <c:pt idx="520">
                  <c:v>7.2339810687195527E-2</c:v>
                </c:pt>
                <c:pt idx="521">
                  <c:v>7.2339810687195527E-2</c:v>
                </c:pt>
                <c:pt idx="522">
                  <c:v>7.2339810687195527E-2</c:v>
                </c:pt>
                <c:pt idx="523">
                  <c:v>7.2339810687195527E-2</c:v>
                </c:pt>
                <c:pt idx="524">
                  <c:v>7.2339810687195527E-2</c:v>
                </c:pt>
                <c:pt idx="525">
                  <c:v>7.2339810687195527E-2</c:v>
                </c:pt>
                <c:pt idx="526">
                  <c:v>7.2339810687195527E-2</c:v>
                </c:pt>
                <c:pt idx="527">
                  <c:v>7.2339810687195527E-2</c:v>
                </c:pt>
                <c:pt idx="528">
                  <c:v>7.2339810687195527E-2</c:v>
                </c:pt>
                <c:pt idx="529">
                  <c:v>7.2339810687195527E-2</c:v>
                </c:pt>
                <c:pt idx="530">
                  <c:v>7.2339810687195527E-2</c:v>
                </c:pt>
                <c:pt idx="531">
                  <c:v>7.2339810687195527E-2</c:v>
                </c:pt>
                <c:pt idx="532">
                  <c:v>7.2339810687195527E-2</c:v>
                </c:pt>
                <c:pt idx="533">
                  <c:v>7.2339810687195527E-2</c:v>
                </c:pt>
                <c:pt idx="534">
                  <c:v>7.2339810687195527E-2</c:v>
                </c:pt>
                <c:pt idx="535">
                  <c:v>7.2339810687195527E-2</c:v>
                </c:pt>
                <c:pt idx="536">
                  <c:v>7.2339810687195527E-2</c:v>
                </c:pt>
                <c:pt idx="537">
                  <c:v>7.2339810687195527E-2</c:v>
                </c:pt>
                <c:pt idx="538">
                  <c:v>7.2339810687195527E-2</c:v>
                </c:pt>
                <c:pt idx="539">
                  <c:v>7.2339810687195527E-2</c:v>
                </c:pt>
                <c:pt idx="540">
                  <c:v>7.2339810687195527E-2</c:v>
                </c:pt>
                <c:pt idx="541">
                  <c:v>7.2339810687195527E-2</c:v>
                </c:pt>
                <c:pt idx="542">
                  <c:v>7.2339810687195527E-2</c:v>
                </c:pt>
                <c:pt idx="543">
                  <c:v>7.2339810687195527E-2</c:v>
                </c:pt>
                <c:pt idx="544">
                  <c:v>7.2339810687195527E-2</c:v>
                </c:pt>
                <c:pt idx="545">
                  <c:v>7.2339810687195527E-2</c:v>
                </c:pt>
                <c:pt idx="546">
                  <c:v>7.2339810687195527E-2</c:v>
                </c:pt>
                <c:pt idx="547">
                  <c:v>7.2339810687195527E-2</c:v>
                </c:pt>
                <c:pt idx="548">
                  <c:v>7.2339810687195527E-2</c:v>
                </c:pt>
                <c:pt idx="549">
                  <c:v>7.2339810687195527E-2</c:v>
                </c:pt>
                <c:pt idx="550">
                  <c:v>7.2339810687195527E-2</c:v>
                </c:pt>
                <c:pt idx="551">
                  <c:v>7.2339810687195527E-2</c:v>
                </c:pt>
                <c:pt idx="552">
                  <c:v>7.2339810687195527E-2</c:v>
                </c:pt>
                <c:pt idx="553">
                  <c:v>7.2339810687195527E-2</c:v>
                </c:pt>
                <c:pt idx="554">
                  <c:v>7.2339810687195527E-2</c:v>
                </c:pt>
                <c:pt idx="555">
                  <c:v>7.2339810687195527E-2</c:v>
                </c:pt>
                <c:pt idx="556">
                  <c:v>7.2339810687195527E-2</c:v>
                </c:pt>
                <c:pt idx="557">
                  <c:v>7.2339810687195527E-2</c:v>
                </c:pt>
                <c:pt idx="558">
                  <c:v>7.2339810687195527E-2</c:v>
                </c:pt>
                <c:pt idx="559">
                  <c:v>7.2339810687195527E-2</c:v>
                </c:pt>
                <c:pt idx="560">
                  <c:v>7.2339810687195527E-2</c:v>
                </c:pt>
                <c:pt idx="561">
                  <c:v>7.2339810687195527E-2</c:v>
                </c:pt>
                <c:pt idx="562">
                  <c:v>7.2339810687195527E-2</c:v>
                </c:pt>
                <c:pt idx="563">
                  <c:v>7.2339810687195527E-2</c:v>
                </c:pt>
                <c:pt idx="564">
                  <c:v>7.2339810687195527E-2</c:v>
                </c:pt>
                <c:pt idx="565">
                  <c:v>7.2339810687195527E-2</c:v>
                </c:pt>
                <c:pt idx="566">
                  <c:v>7.2339810687195527E-2</c:v>
                </c:pt>
                <c:pt idx="567">
                  <c:v>7.2339810687195527E-2</c:v>
                </c:pt>
                <c:pt idx="568">
                  <c:v>7.2339810687195527E-2</c:v>
                </c:pt>
                <c:pt idx="569">
                  <c:v>7.2339810687195527E-2</c:v>
                </c:pt>
                <c:pt idx="570">
                  <c:v>7.2339810687195527E-2</c:v>
                </c:pt>
                <c:pt idx="571">
                  <c:v>7.2339810687195527E-2</c:v>
                </c:pt>
                <c:pt idx="572">
                  <c:v>7.2339810687195527E-2</c:v>
                </c:pt>
                <c:pt idx="573">
                  <c:v>7.2339810687195527E-2</c:v>
                </c:pt>
                <c:pt idx="574">
                  <c:v>0.14991266958464933</c:v>
                </c:pt>
                <c:pt idx="575">
                  <c:v>0.14991266958464933</c:v>
                </c:pt>
                <c:pt idx="576">
                  <c:v>0.14991266958464933</c:v>
                </c:pt>
                <c:pt idx="577">
                  <c:v>0.14991266958464933</c:v>
                </c:pt>
                <c:pt idx="578">
                  <c:v>0.14991266958464933</c:v>
                </c:pt>
                <c:pt idx="579">
                  <c:v>0.14991266958464933</c:v>
                </c:pt>
                <c:pt idx="580">
                  <c:v>0.14991266958464933</c:v>
                </c:pt>
                <c:pt idx="581">
                  <c:v>0.14991266958464933</c:v>
                </c:pt>
                <c:pt idx="582">
                  <c:v>0.14991266958464933</c:v>
                </c:pt>
                <c:pt idx="583">
                  <c:v>0.14991266958464933</c:v>
                </c:pt>
                <c:pt idx="584">
                  <c:v>0.14991266958464933</c:v>
                </c:pt>
                <c:pt idx="585">
                  <c:v>0.14991266958464933</c:v>
                </c:pt>
                <c:pt idx="586">
                  <c:v>0.14991266958464933</c:v>
                </c:pt>
                <c:pt idx="587">
                  <c:v>0.14991266958464933</c:v>
                </c:pt>
                <c:pt idx="588">
                  <c:v>0.14991266958464933</c:v>
                </c:pt>
                <c:pt idx="589">
                  <c:v>0.14991266958464933</c:v>
                </c:pt>
                <c:pt idx="590">
                  <c:v>0.14991266958464933</c:v>
                </c:pt>
                <c:pt idx="591">
                  <c:v>0.14991266958464933</c:v>
                </c:pt>
                <c:pt idx="592">
                  <c:v>0.14991266958464933</c:v>
                </c:pt>
                <c:pt idx="593">
                  <c:v>0.14991266958464933</c:v>
                </c:pt>
                <c:pt idx="594">
                  <c:v>0.14991266958464933</c:v>
                </c:pt>
                <c:pt idx="595">
                  <c:v>0.14991266958464933</c:v>
                </c:pt>
                <c:pt idx="596">
                  <c:v>0.14991266958464933</c:v>
                </c:pt>
                <c:pt idx="597">
                  <c:v>0.14991266958464933</c:v>
                </c:pt>
                <c:pt idx="598">
                  <c:v>0.14991266958464933</c:v>
                </c:pt>
                <c:pt idx="599">
                  <c:v>0.14991266958464933</c:v>
                </c:pt>
                <c:pt idx="600">
                  <c:v>0.14991266958464933</c:v>
                </c:pt>
                <c:pt idx="601">
                  <c:v>0.14991266958464933</c:v>
                </c:pt>
                <c:pt idx="602">
                  <c:v>0.14991266958464933</c:v>
                </c:pt>
                <c:pt idx="603">
                  <c:v>0.14991266958464933</c:v>
                </c:pt>
                <c:pt idx="604">
                  <c:v>0.14991266958464933</c:v>
                </c:pt>
                <c:pt idx="605">
                  <c:v>0.14991266958464933</c:v>
                </c:pt>
                <c:pt idx="606">
                  <c:v>0.14991266958464933</c:v>
                </c:pt>
                <c:pt idx="607">
                  <c:v>0.14991266958464933</c:v>
                </c:pt>
                <c:pt idx="608">
                  <c:v>0.14991266958464933</c:v>
                </c:pt>
                <c:pt idx="609">
                  <c:v>0.14991266958464933</c:v>
                </c:pt>
                <c:pt idx="610">
                  <c:v>0.14991266958464933</c:v>
                </c:pt>
                <c:pt idx="611">
                  <c:v>0.14991266958464933</c:v>
                </c:pt>
                <c:pt idx="612">
                  <c:v>0.14991266958464933</c:v>
                </c:pt>
                <c:pt idx="613">
                  <c:v>0.14991266958464933</c:v>
                </c:pt>
                <c:pt idx="614">
                  <c:v>0.14991266958464933</c:v>
                </c:pt>
                <c:pt idx="615">
                  <c:v>0.14991266958464933</c:v>
                </c:pt>
                <c:pt idx="616">
                  <c:v>0.14991266958464933</c:v>
                </c:pt>
                <c:pt idx="617">
                  <c:v>0.14991266958464933</c:v>
                </c:pt>
                <c:pt idx="618">
                  <c:v>0.14991266958464933</c:v>
                </c:pt>
                <c:pt idx="619">
                  <c:v>0.14991266958464933</c:v>
                </c:pt>
                <c:pt idx="620">
                  <c:v>0.14991266958464933</c:v>
                </c:pt>
                <c:pt idx="621">
                  <c:v>0.14991266958464933</c:v>
                </c:pt>
                <c:pt idx="622">
                  <c:v>0.14991266958464933</c:v>
                </c:pt>
                <c:pt idx="623">
                  <c:v>0.14991266958464933</c:v>
                </c:pt>
                <c:pt idx="624">
                  <c:v>0.14991266958464933</c:v>
                </c:pt>
                <c:pt idx="625">
                  <c:v>0.14991266958464933</c:v>
                </c:pt>
                <c:pt idx="626">
                  <c:v>0.14991266958464933</c:v>
                </c:pt>
                <c:pt idx="627">
                  <c:v>0.14991266958464933</c:v>
                </c:pt>
                <c:pt idx="628">
                  <c:v>0.14991266958464933</c:v>
                </c:pt>
                <c:pt idx="629">
                  <c:v>0.14991266958464933</c:v>
                </c:pt>
                <c:pt idx="630">
                  <c:v>0.14991266958464933</c:v>
                </c:pt>
                <c:pt idx="631">
                  <c:v>0.14991266958464933</c:v>
                </c:pt>
                <c:pt idx="632">
                  <c:v>0.14991266958464933</c:v>
                </c:pt>
                <c:pt idx="633">
                  <c:v>0.14991266958464933</c:v>
                </c:pt>
                <c:pt idx="634">
                  <c:v>0.23309713440921054</c:v>
                </c:pt>
                <c:pt idx="635">
                  <c:v>0.23309713440921054</c:v>
                </c:pt>
                <c:pt idx="636">
                  <c:v>0.23309713440921054</c:v>
                </c:pt>
                <c:pt idx="637">
                  <c:v>0.23309713440921054</c:v>
                </c:pt>
                <c:pt idx="638">
                  <c:v>0.23309713440921054</c:v>
                </c:pt>
                <c:pt idx="639">
                  <c:v>0.23309713440921054</c:v>
                </c:pt>
                <c:pt idx="640">
                  <c:v>0.23309713440921054</c:v>
                </c:pt>
                <c:pt idx="641">
                  <c:v>0.23309713440921054</c:v>
                </c:pt>
                <c:pt idx="642">
                  <c:v>0.23309713440921054</c:v>
                </c:pt>
                <c:pt idx="643">
                  <c:v>0.23309713440921054</c:v>
                </c:pt>
                <c:pt idx="644">
                  <c:v>0.23309713440921054</c:v>
                </c:pt>
                <c:pt idx="645">
                  <c:v>0.23309713440921054</c:v>
                </c:pt>
                <c:pt idx="646">
                  <c:v>0.23309713440921054</c:v>
                </c:pt>
                <c:pt idx="647">
                  <c:v>0.23309713440921054</c:v>
                </c:pt>
                <c:pt idx="648">
                  <c:v>0.23309713440921054</c:v>
                </c:pt>
                <c:pt idx="649">
                  <c:v>0.23309713440921054</c:v>
                </c:pt>
                <c:pt idx="650">
                  <c:v>0.23309713440921054</c:v>
                </c:pt>
                <c:pt idx="651">
                  <c:v>0.23309713440921054</c:v>
                </c:pt>
                <c:pt idx="652">
                  <c:v>0.23309713440921054</c:v>
                </c:pt>
                <c:pt idx="653">
                  <c:v>0.23309713440921054</c:v>
                </c:pt>
                <c:pt idx="654">
                  <c:v>0.23309713440921054</c:v>
                </c:pt>
                <c:pt idx="655">
                  <c:v>0.23309713440921054</c:v>
                </c:pt>
                <c:pt idx="656">
                  <c:v>0.23309713440921054</c:v>
                </c:pt>
                <c:pt idx="657">
                  <c:v>0.23309713440921054</c:v>
                </c:pt>
                <c:pt idx="658">
                  <c:v>0.23309713440921054</c:v>
                </c:pt>
                <c:pt idx="659">
                  <c:v>0.23309713440921054</c:v>
                </c:pt>
                <c:pt idx="660">
                  <c:v>0.23309713440921054</c:v>
                </c:pt>
                <c:pt idx="661">
                  <c:v>0.23309713440921054</c:v>
                </c:pt>
                <c:pt idx="662">
                  <c:v>0.23309713440921054</c:v>
                </c:pt>
                <c:pt idx="663">
                  <c:v>0.23309713440921054</c:v>
                </c:pt>
                <c:pt idx="664">
                  <c:v>0.23309713440921054</c:v>
                </c:pt>
                <c:pt idx="665">
                  <c:v>0.23309713440921054</c:v>
                </c:pt>
                <c:pt idx="666">
                  <c:v>0.23309713440921054</c:v>
                </c:pt>
                <c:pt idx="667">
                  <c:v>0.23309713440921054</c:v>
                </c:pt>
                <c:pt idx="668">
                  <c:v>0.23309713440921054</c:v>
                </c:pt>
                <c:pt idx="669">
                  <c:v>0.23309713440921054</c:v>
                </c:pt>
                <c:pt idx="670">
                  <c:v>0.23309713440921054</c:v>
                </c:pt>
                <c:pt idx="671">
                  <c:v>0.23309713440921054</c:v>
                </c:pt>
                <c:pt idx="672">
                  <c:v>0.23309713440921054</c:v>
                </c:pt>
                <c:pt idx="673">
                  <c:v>0.23309713440921054</c:v>
                </c:pt>
                <c:pt idx="674">
                  <c:v>0.23309713440921054</c:v>
                </c:pt>
                <c:pt idx="675">
                  <c:v>0.23309713440921054</c:v>
                </c:pt>
                <c:pt idx="676">
                  <c:v>0.23309713440921054</c:v>
                </c:pt>
                <c:pt idx="677">
                  <c:v>0.23309713440921054</c:v>
                </c:pt>
                <c:pt idx="678">
                  <c:v>0.23309713440921054</c:v>
                </c:pt>
                <c:pt idx="679">
                  <c:v>0.23309713440921054</c:v>
                </c:pt>
                <c:pt idx="680">
                  <c:v>0.23309713440921054</c:v>
                </c:pt>
                <c:pt idx="681">
                  <c:v>0.23309713440921054</c:v>
                </c:pt>
                <c:pt idx="682">
                  <c:v>0.23309713440921054</c:v>
                </c:pt>
                <c:pt idx="683">
                  <c:v>0.23309713440921054</c:v>
                </c:pt>
                <c:pt idx="684">
                  <c:v>0.23309713440921054</c:v>
                </c:pt>
                <c:pt idx="685">
                  <c:v>0.23309713440921054</c:v>
                </c:pt>
                <c:pt idx="686">
                  <c:v>0.23309713440921054</c:v>
                </c:pt>
                <c:pt idx="687">
                  <c:v>0.23309713440921054</c:v>
                </c:pt>
                <c:pt idx="688">
                  <c:v>0.23309713440921054</c:v>
                </c:pt>
                <c:pt idx="689">
                  <c:v>0.23309713440921054</c:v>
                </c:pt>
                <c:pt idx="690">
                  <c:v>0.23309713440921054</c:v>
                </c:pt>
                <c:pt idx="691">
                  <c:v>0.23309713440921054</c:v>
                </c:pt>
                <c:pt idx="692">
                  <c:v>0.23309713440921054</c:v>
                </c:pt>
                <c:pt idx="693">
                  <c:v>0.23309713440921054</c:v>
                </c:pt>
                <c:pt idx="694">
                  <c:v>0.32229914767129486</c:v>
                </c:pt>
                <c:pt idx="695">
                  <c:v>0.32229914767129486</c:v>
                </c:pt>
                <c:pt idx="696">
                  <c:v>0.32229914767129486</c:v>
                </c:pt>
                <c:pt idx="697">
                  <c:v>0.32229914767129486</c:v>
                </c:pt>
                <c:pt idx="698">
                  <c:v>0.32229914767129486</c:v>
                </c:pt>
                <c:pt idx="699">
                  <c:v>0.32229914767129486</c:v>
                </c:pt>
                <c:pt idx="700">
                  <c:v>0.32229914767129486</c:v>
                </c:pt>
                <c:pt idx="701">
                  <c:v>0.32229914767129486</c:v>
                </c:pt>
                <c:pt idx="702">
                  <c:v>0.32229914767129486</c:v>
                </c:pt>
                <c:pt idx="703">
                  <c:v>0.32229914767129486</c:v>
                </c:pt>
                <c:pt idx="704">
                  <c:v>0.32229914767129486</c:v>
                </c:pt>
                <c:pt idx="705">
                  <c:v>0.32229914767129486</c:v>
                </c:pt>
                <c:pt idx="706">
                  <c:v>0.32229914767129486</c:v>
                </c:pt>
                <c:pt idx="707">
                  <c:v>0.32229914767129486</c:v>
                </c:pt>
                <c:pt idx="708">
                  <c:v>0.32229914767129486</c:v>
                </c:pt>
                <c:pt idx="709">
                  <c:v>0.32229914767129486</c:v>
                </c:pt>
                <c:pt idx="710">
                  <c:v>0.32229914767129486</c:v>
                </c:pt>
                <c:pt idx="711">
                  <c:v>0.32229914767129486</c:v>
                </c:pt>
                <c:pt idx="712">
                  <c:v>0.32229914767129486</c:v>
                </c:pt>
                <c:pt idx="713">
                  <c:v>0.32229914767129486</c:v>
                </c:pt>
                <c:pt idx="714">
                  <c:v>0.32229914767129486</c:v>
                </c:pt>
                <c:pt idx="715">
                  <c:v>0.32229914767129486</c:v>
                </c:pt>
                <c:pt idx="716">
                  <c:v>0.32229914767129486</c:v>
                </c:pt>
                <c:pt idx="717">
                  <c:v>0.32229914767129486</c:v>
                </c:pt>
                <c:pt idx="718">
                  <c:v>0.32229914767129486</c:v>
                </c:pt>
                <c:pt idx="719">
                  <c:v>0.32229914767129486</c:v>
                </c:pt>
                <c:pt idx="720">
                  <c:v>0.32229914767129486</c:v>
                </c:pt>
                <c:pt idx="721">
                  <c:v>0.32229914767129486</c:v>
                </c:pt>
                <c:pt idx="722">
                  <c:v>0.32229914767129486</c:v>
                </c:pt>
                <c:pt idx="723">
                  <c:v>0.32229914767129486</c:v>
                </c:pt>
                <c:pt idx="724">
                  <c:v>0.32229914767129486</c:v>
                </c:pt>
                <c:pt idx="725">
                  <c:v>0.32229914767129486</c:v>
                </c:pt>
                <c:pt idx="726">
                  <c:v>0.32229914767129486</c:v>
                </c:pt>
                <c:pt idx="727">
                  <c:v>0.32229914767129486</c:v>
                </c:pt>
                <c:pt idx="728">
                  <c:v>0.32229914767129486</c:v>
                </c:pt>
                <c:pt idx="729">
                  <c:v>0.32229914767129486</c:v>
                </c:pt>
                <c:pt idx="730">
                  <c:v>0.32229914767129486</c:v>
                </c:pt>
                <c:pt idx="731">
                  <c:v>0.32229914767129486</c:v>
                </c:pt>
                <c:pt idx="732">
                  <c:v>0.32229914767129486</c:v>
                </c:pt>
                <c:pt idx="733">
                  <c:v>0.32229914767129486</c:v>
                </c:pt>
                <c:pt idx="734">
                  <c:v>0.32229914767129486</c:v>
                </c:pt>
                <c:pt idx="735">
                  <c:v>0.32229914767129486</c:v>
                </c:pt>
                <c:pt idx="736">
                  <c:v>0.32229914767129486</c:v>
                </c:pt>
                <c:pt idx="737">
                  <c:v>0.32229914767129486</c:v>
                </c:pt>
                <c:pt idx="738">
                  <c:v>0.32229914767129486</c:v>
                </c:pt>
                <c:pt idx="739">
                  <c:v>0.32229914767129486</c:v>
                </c:pt>
                <c:pt idx="740">
                  <c:v>0.32229914767129486</c:v>
                </c:pt>
                <c:pt idx="741">
                  <c:v>0.32229914767129486</c:v>
                </c:pt>
                <c:pt idx="742">
                  <c:v>0.32229914767129486</c:v>
                </c:pt>
                <c:pt idx="743">
                  <c:v>0.32229914767129486</c:v>
                </c:pt>
                <c:pt idx="744">
                  <c:v>0.32229914767129486</c:v>
                </c:pt>
                <c:pt idx="745">
                  <c:v>0.32229914767129486</c:v>
                </c:pt>
                <c:pt idx="746">
                  <c:v>0.32229914767129486</c:v>
                </c:pt>
                <c:pt idx="747">
                  <c:v>0.32229914767129486</c:v>
                </c:pt>
                <c:pt idx="748">
                  <c:v>0.32229914767129486</c:v>
                </c:pt>
                <c:pt idx="749">
                  <c:v>0.32229914767129486</c:v>
                </c:pt>
                <c:pt idx="750">
                  <c:v>0.32229914767129486</c:v>
                </c:pt>
                <c:pt idx="751">
                  <c:v>0.41795401768567486</c:v>
                </c:pt>
                <c:pt idx="752">
                  <c:v>0.41795401768567486</c:v>
                </c:pt>
                <c:pt idx="753">
                  <c:v>0.41795401768567486</c:v>
                </c:pt>
                <c:pt idx="754">
                  <c:v>0.41795401768567486</c:v>
                </c:pt>
                <c:pt idx="755">
                  <c:v>0.41795401768567486</c:v>
                </c:pt>
                <c:pt idx="756">
                  <c:v>0.41795401768567486</c:v>
                </c:pt>
                <c:pt idx="757">
                  <c:v>0.41795401768567486</c:v>
                </c:pt>
                <c:pt idx="758">
                  <c:v>0.41795401768567486</c:v>
                </c:pt>
                <c:pt idx="759">
                  <c:v>0.41795401768567486</c:v>
                </c:pt>
                <c:pt idx="760">
                  <c:v>0.41795401768567486</c:v>
                </c:pt>
                <c:pt idx="761">
                  <c:v>0.41795401768567486</c:v>
                </c:pt>
                <c:pt idx="762">
                  <c:v>0.41795401768567486</c:v>
                </c:pt>
                <c:pt idx="763">
                  <c:v>0.41795401768567486</c:v>
                </c:pt>
                <c:pt idx="764">
                  <c:v>0.41795401768567486</c:v>
                </c:pt>
                <c:pt idx="765">
                  <c:v>0.41795401768567486</c:v>
                </c:pt>
                <c:pt idx="766">
                  <c:v>0.41795401768567486</c:v>
                </c:pt>
                <c:pt idx="767">
                  <c:v>0.41795401768567486</c:v>
                </c:pt>
                <c:pt idx="768">
                  <c:v>0.41795401768567486</c:v>
                </c:pt>
                <c:pt idx="769">
                  <c:v>0.41795401768567486</c:v>
                </c:pt>
                <c:pt idx="770">
                  <c:v>0.41795401768567486</c:v>
                </c:pt>
                <c:pt idx="771">
                  <c:v>0.41795401768567486</c:v>
                </c:pt>
                <c:pt idx="772">
                  <c:v>0.41795401768567486</c:v>
                </c:pt>
                <c:pt idx="773">
                  <c:v>0.41795401768567486</c:v>
                </c:pt>
                <c:pt idx="774">
                  <c:v>0.41795401768567486</c:v>
                </c:pt>
                <c:pt idx="775">
                  <c:v>0.41795401768567486</c:v>
                </c:pt>
                <c:pt idx="776">
                  <c:v>0.41795401768567486</c:v>
                </c:pt>
                <c:pt idx="777">
                  <c:v>0.41795401768567486</c:v>
                </c:pt>
                <c:pt idx="778">
                  <c:v>0.41795401768567486</c:v>
                </c:pt>
                <c:pt idx="779">
                  <c:v>0.41795401768567486</c:v>
                </c:pt>
                <c:pt idx="780">
                  <c:v>0.41795401768567486</c:v>
                </c:pt>
                <c:pt idx="781">
                  <c:v>0.41795401768567486</c:v>
                </c:pt>
                <c:pt idx="782">
                  <c:v>0.41795401768567486</c:v>
                </c:pt>
                <c:pt idx="783">
                  <c:v>0.41795401768567486</c:v>
                </c:pt>
                <c:pt idx="784">
                  <c:v>0.41795401768567486</c:v>
                </c:pt>
                <c:pt idx="785">
                  <c:v>0.41795401768567486</c:v>
                </c:pt>
                <c:pt idx="786">
                  <c:v>0.41795401768567486</c:v>
                </c:pt>
                <c:pt idx="787">
                  <c:v>0.41795401768567486</c:v>
                </c:pt>
                <c:pt idx="788">
                  <c:v>0.41795401768567486</c:v>
                </c:pt>
                <c:pt idx="789">
                  <c:v>0.41795401768567486</c:v>
                </c:pt>
                <c:pt idx="790">
                  <c:v>0.41795401768567486</c:v>
                </c:pt>
                <c:pt idx="791">
                  <c:v>0.41795401768567486</c:v>
                </c:pt>
                <c:pt idx="792">
                  <c:v>0.41795401768567486</c:v>
                </c:pt>
                <c:pt idx="793">
                  <c:v>0.52052854288820494</c:v>
                </c:pt>
                <c:pt idx="794">
                  <c:v>0.52052854288820494</c:v>
                </c:pt>
                <c:pt idx="795">
                  <c:v>0.52052854288820494</c:v>
                </c:pt>
                <c:pt idx="796">
                  <c:v>0.52052854288820494</c:v>
                </c:pt>
                <c:pt idx="797">
                  <c:v>0.52052854288820494</c:v>
                </c:pt>
                <c:pt idx="798">
                  <c:v>0.52052854288820494</c:v>
                </c:pt>
                <c:pt idx="799">
                  <c:v>0.52052854288820494</c:v>
                </c:pt>
                <c:pt idx="800">
                  <c:v>0.52052854288820494</c:v>
                </c:pt>
                <c:pt idx="801">
                  <c:v>0.52052854288820494</c:v>
                </c:pt>
                <c:pt idx="802">
                  <c:v>0.52052854288820494</c:v>
                </c:pt>
                <c:pt idx="803">
                  <c:v>0.52052854288820494</c:v>
                </c:pt>
                <c:pt idx="804">
                  <c:v>0.52052854288820494</c:v>
                </c:pt>
                <c:pt idx="805">
                  <c:v>0.52052854288820494</c:v>
                </c:pt>
                <c:pt idx="806">
                  <c:v>0.52052854288820494</c:v>
                </c:pt>
                <c:pt idx="807">
                  <c:v>0.52052854288820494</c:v>
                </c:pt>
                <c:pt idx="808">
                  <c:v>0.52052854288820494</c:v>
                </c:pt>
                <c:pt idx="809">
                  <c:v>0.52052854288820494</c:v>
                </c:pt>
                <c:pt idx="810">
                  <c:v>0.52052854288820494</c:v>
                </c:pt>
                <c:pt idx="811">
                  <c:v>0.52052854288820494</c:v>
                </c:pt>
                <c:pt idx="812">
                  <c:v>0.52052854288820494</c:v>
                </c:pt>
                <c:pt idx="813">
                  <c:v>0.52052854288820494</c:v>
                </c:pt>
                <c:pt idx="814">
                  <c:v>0.52052854288820494</c:v>
                </c:pt>
                <c:pt idx="815">
                  <c:v>0.52052854288820494</c:v>
                </c:pt>
                <c:pt idx="816">
                  <c:v>0.52052854288820494</c:v>
                </c:pt>
                <c:pt idx="817">
                  <c:v>0.52052854288820494</c:v>
                </c:pt>
                <c:pt idx="818">
                  <c:v>0.52052854288820494</c:v>
                </c:pt>
                <c:pt idx="819">
                  <c:v>0.52052854288820494</c:v>
                </c:pt>
                <c:pt idx="820">
                  <c:v>0.52052854288820494</c:v>
                </c:pt>
                <c:pt idx="821">
                  <c:v>0.52052854288820494</c:v>
                </c:pt>
                <c:pt idx="822">
                  <c:v>0.52052854288820494</c:v>
                </c:pt>
                <c:pt idx="823">
                  <c:v>0.52052854288820494</c:v>
                </c:pt>
                <c:pt idx="824">
                  <c:v>0.52052854288820494</c:v>
                </c:pt>
                <c:pt idx="825">
                  <c:v>0.52052854288820494</c:v>
                </c:pt>
                <c:pt idx="826">
                  <c:v>0.52052854288820494</c:v>
                </c:pt>
                <c:pt idx="827">
                  <c:v>0.52052854288820494</c:v>
                </c:pt>
                <c:pt idx="828">
                  <c:v>0.52052854288820494</c:v>
                </c:pt>
                <c:pt idx="829">
                  <c:v>0.52052854288820494</c:v>
                </c:pt>
                <c:pt idx="830">
                  <c:v>0.52052854288820494</c:v>
                </c:pt>
                <c:pt idx="831">
                  <c:v>0.52052854288820494</c:v>
                </c:pt>
                <c:pt idx="832">
                  <c:v>0.52052854288820494</c:v>
                </c:pt>
                <c:pt idx="833">
                  <c:v>0.52052854288820494</c:v>
                </c:pt>
                <c:pt idx="834">
                  <c:v>0.52052854288820494</c:v>
                </c:pt>
                <c:pt idx="835">
                  <c:v>0.52052854288820494</c:v>
                </c:pt>
                <c:pt idx="836">
                  <c:v>0.63052328982521333</c:v>
                </c:pt>
                <c:pt idx="837">
                  <c:v>0.63052328982521333</c:v>
                </c:pt>
                <c:pt idx="838">
                  <c:v>0.63052328982521333</c:v>
                </c:pt>
                <c:pt idx="839">
                  <c:v>0.63052328982521333</c:v>
                </c:pt>
                <c:pt idx="840">
                  <c:v>0.63052328982521333</c:v>
                </c:pt>
                <c:pt idx="841">
                  <c:v>0.63052328982521333</c:v>
                </c:pt>
                <c:pt idx="842">
                  <c:v>0.63052328982521333</c:v>
                </c:pt>
                <c:pt idx="843">
                  <c:v>0.63052328982521333</c:v>
                </c:pt>
                <c:pt idx="844">
                  <c:v>0.63052328982521333</c:v>
                </c:pt>
                <c:pt idx="845">
                  <c:v>0.63052328982521333</c:v>
                </c:pt>
                <c:pt idx="846">
                  <c:v>0.63052328982521333</c:v>
                </c:pt>
                <c:pt idx="847">
                  <c:v>0.63052328982521333</c:v>
                </c:pt>
                <c:pt idx="848">
                  <c:v>0.63052328982521333</c:v>
                </c:pt>
                <c:pt idx="849">
                  <c:v>0.63052328982521333</c:v>
                </c:pt>
                <c:pt idx="850">
                  <c:v>0.63052328982521333</c:v>
                </c:pt>
                <c:pt idx="851">
                  <c:v>0.63052328982521333</c:v>
                </c:pt>
                <c:pt idx="852">
                  <c:v>0.63052328982521333</c:v>
                </c:pt>
                <c:pt idx="853">
                  <c:v>0.63052328982521333</c:v>
                </c:pt>
                <c:pt idx="854">
                  <c:v>0.63052328982521333</c:v>
                </c:pt>
                <c:pt idx="855">
                  <c:v>0.63052328982521333</c:v>
                </c:pt>
                <c:pt idx="856">
                  <c:v>0.63052328982521333</c:v>
                </c:pt>
                <c:pt idx="857">
                  <c:v>0.63052328982521333</c:v>
                </c:pt>
                <c:pt idx="858">
                  <c:v>0.63052328982521333</c:v>
                </c:pt>
                <c:pt idx="859">
                  <c:v>0.63052328982521333</c:v>
                </c:pt>
                <c:pt idx="860">
                  <c:v>0.63052328982521333</c:v>
                </c:pt>
                <c:pt idx="861">
                  <c:v>0.63052328982521333</c:v>
                </c:pt>
                <c:pt idx="862">
                  <c:v>0.63052328982521333</c:v>
                </c:pt>
                <c:pt idx="863">
                  <c:v>0.63052328982521333</c:v>
                </c:pt>
                <c:pt idx="864">
                  <c:v>0.63052328982521333</c:v>
                </c:pt>
                <c:pt idx="865">
                  <c:v>0.63052328982521333</c:v>
                </c:pt>
                <c:pt idx="866">
                  <c:v>0.63052328982521333</c:v>
                </c:pt>
                <c:pt idx="867">
                  <c:v>0.63052328982521333</c:v>
                </c:pt>
                <c:pt idx="868">
                  <c:v>0.63052328982521333</c:v>
                </c:pt>
                <c:pt idx="869">
                  <c:v>0.63052328982521333</c:v>
                </c:pt>
                <c:pt idx="870">
                  <c:v>0.63052328982521333</c:v>
                </c:pt>
                <c:pt idx="871">
                  <c:v>0.74847503593223275</c:v>
                </c:pt>
                <c:pt idx="872">
                  <c:v>0.74847503593223275</c:v>
                </c:pt>
                <c:pt idx="873">
                  <c:v>0.74847503593223275</c:v>
                </c:pt>
                <c:pt idx="874">
                  <c:v>0.74847503593223275</c:v>
                </c:pt>
                <c:pt idx="875">
                  <c:v>0.74847503593223275</c:v>
                </c:pt>
                <c:pt idx="876">
                  <c:v>0.74847503593223275</c:v>
                </c:pt>
                <c:pt idx="877">
                  <c:v>0.74847503593223275</c:v>
                </c:pt>
                <c:pt idx="878">
                  <c:v>0.74847503593223275</c:v>
                </c:pt>
                <c:pt idx="879">
                  <c:v>0.74847503593223275</c:v>
                </c:pt>
                <c:pt idx="880">
                  <c:v>0.74847503593223275</c:v>
                </c:pt>
                <c:pt idx="881">
                  <c:v>0.74847503593223275</c:v>
                </c:pt>
                <c:pt idx="882">
                  <c:v>0.74847503593223275</c:v>
                </c:pt>
                <c:pt idx="883">
                  <c:v>0.74847503593223275</c:v>
                </c:pt>
                <c:pt idx="884">
                  <c:v>0.74847503593223275</c:v>
                </c:pt>
                <c:pt idx="885">
                  <c:v>0.74847503593223275</c:v>
                </c:pt>
                <c:pt idx="886">
                  <c:v>0.74847503593223275</c:v>
                </c:pt>
                <c:pt idx="887">
                  <c:v>0.74847503593223275</c:v>
                </c:pt>
                <c:pt idx="888">
                  <c:v>0.74847503593223275</c:v>
                </c:pt>
                <c:pt idx="889">
                  <c:v>0.74847503593223275</c:v>
                </c:pt>
                <c:pt idx="890">
                  <c:v>0.74847503593223275</c:v>
                </c:pt>
                <c:pt idx="891">
                  <c:v>0.74847503593223275</c:v>
                </c:pt>
                <c:pt idx="892">
                  <c:v>0.74847503593223275</c:v>
                </c:pt>
                <c:pt idx="893">
                  <c:v>0.74847503593223275</c:v>
                </c:pt>
                <c:pt idx="894">
                  <c:v>0.74847503593223275</c:v>
                </c:pt>
                <c:pt idx="895">
                  <c:v>0.74847503593223275</c:v>
                </c:pt>
                <c:pt idx="896">
                  <c:v>0.74847503593223275</c:v>
                </c:pt>
                <c:pt idx="897">
                  <c:v>0.74847503593223275</c:v>
                </c:pt>
                <c:pt idx="898">
                  <c:v>0.74847503593223275</c:v>
                </c:pt>
                <c:pt idx="899">
                  <c:v>0.74847503593223275</c:v>
                </c:pt>
                <c:pt idx="900">
                  <c:v>0.74847503593223275</c:v>
                </c:pt>
                <c:pt idx="901">
                  <c:v>0.74847503593223275</c:v>
                </c:pt>
                <c:pt idx="902">
                  <c:v>0.74847503593223275</c:v>
                </c:pt>
                <c:pt idx="903">
                  <c:v>0.74847503593223275</c:v>
                </c:pt>
                <c:pt idx="904">
                  <c:v>1.7484750359322327</c:v>
                </c:pt>
                <c:pt idx="905">
                  <c:v>1.7484750359322327</c:v>
                </c:pt>
                <c:pt idx="906">
                  <c:v>1.874959389022856</c:v>
                </c:pt>
                <c:pt idx="907">
                  <c:v>0.87495938902285597</c:v>
                </c:pt>
                <c:pt idx="908">
                  <c:v>-0.31504061097714398</c:v>
                </c:pt>
                <c:pt idx="909">
                  <c:v>-0.31504061097714398</c:v>
                </c:pt>
                <c:pt idx="910">
                  <c:v>-0.31504061097714398</c:v>
                </c:pt>
                <c:pt idx="911">
                  <c:v>-0.31504061097714398</c:v>
                </c:pt>
                <c:pt idx="912">
                  <c:v>-0.31504061097714398</c:v>
                </c:pt>
                <c:pt idx="913">
                  <c:v>-0.31504061097714398</c:v>
                </c:pt>
                <c:pt idx="914">
                  <c:v>-0.31504061097714398</c:v>
                </c:pt>
                <c:pt idx="915">
                  <c:v>-0.31504061097714398</c:v>
                </c:pt>
                <c:pt idx="916">
                  <c:v>-0.31504061097714398</c:v>
                </c:pt>
                <c:pt idx="917">
                  <c:v>-0.31504061097714398</c:v>
                </c:pt>
                <c:pt idx="918">
                  <c:v>-0.31504061097714398</c:v>
                </c:pt>
                <c:pt idx="919">
                  <c:v>-0.31504061097714398</c:v>
                </c:pt>
                <c:pt idx="920">
                  <c:v>-0.31504061097714398</c:v>
                </c:pt>
                <c:pt idx="921">
                  <c:v>-0.31504061097714398</c:v>
                </c:pt>
                <c:pt idx="922">
                  <c:v>-0.31504061097714398</c:v>
                </c:pt>
                <c:pt idx="923">
                  <c:v>-0.31504061097714398</c:v>
                </c:pt>
                <c:pt idx="924">
                  <c:v>-0.31504061097714398</c:v>
                </c:pt>
                <c:pt idx="925">
                  <c:v>-0.31504061097714398</c:v>
                </c:pt>
                <c:pt idx="926">
                  <c:v>-0.31504061097714398</c:v>
                </c:pt>
                <c:pt idx="927">
                  <c:v>-0.31504061097714398</c:v>
                </c:pt>
                <c:pt idx="928">
                  <c:v>-0.31504061097714398</c:v>
                </c:pt>
                <c:pt idx="929">
                  <c:v>-0.17940640372905259</c:v>
                </c:pt>
                <c:pt idx="930">
                  <c:v>-0.17940640372905259</c:v>
                </c:pt>
                <c:pt idx="931">
                  <c:v>-0.17940640372905259</c:v>
                </c:pt>
                <c:pt idx="932">
                  <c:v>-0.17940640372905259</c:v>
                </c:pt>
                <c:pt idx="933">
                  <c:v>-0.17940640372905259</c:v>
                </c:pt>
                <c:pt idx="934">
                  <c:v>-0.17940640372905259</c:v>
                </c:pt>
                <c:pt idx="935">
                  <c:v>-0.17940640372905259</c:v>
                </c:pt>
                <c:pt idx="936">
                  <c:v>-0.17940640372905259</c:v>
                </c:pt>
                <c:pt idx="937">
                  <c:v>-0.17940640372905259</c:v>
                </c:pt>
                <c:pt idx="938">
                  <c:v>-0.17940640372905259</c:v>
                </c:pt>
                <c:pt idx="939">
                  <c:v>-0.17940640372905259</c:v>
                </c:pt>
                <c:pt idx="940">
                  <c:v>-0.17940640372905259</c:v>
                </c:pt>
                <c:pt idx="941">
                  <c:v>-0.17940640372905259</c:v>
                </c:pt>
                <c:pt idx="942">
                  <c:v>-0.17940640372905259</c:v>
                </c:pt>
                <c:pt idx="943">
                  <c:v>-0.17940640372905259</c:v>
                </c:pt>
                <c:pt idx="944">
                  <c:v>-0.17940640372905259</c:v>
                </c:pt>
                <c:pt idx="945">
                  <c:v>-0.17940640372905259</c:v>
                </c:pt>
                <c:pt idx="946">
                  <c:v>-0.17940640372905259</c:v>
                </c:pt>
                <c:pt idx="947">
                  <c:v>-0.17940640372905259</c:v>
                </c:pt>
                <c:pt idx="948">
                  <c:v>-0.17940640372905259</c:v>
                </c:pt>
                <c:pt idx="949">
                  <c:v>-0.1160805065698014</c:v>
                </c:pt>
                <c:pt idx="950">
                  <c:v>-3.3960443605924429E-2</c:v>
                </c:pt>
                <c:pt idx="951">
                  <c:v>-3.3960443605924429E-2</c:v>
                </c:pt>
                <c:pt idx="952">
                  <c:v>-3.3960443605924429E-2</c:v>
                </c:pt>
                <c:pt idx="953">
                  <c:v>-3.3960443605924429E-2</c:v>
                </c:pt>
                <c:pt idx="954">
                  <c:v>-3.3960443605924429E-2</c:v>
                </c:pt>
                <c:pt idx="955">
                  <c:v>-3.3960443605924429E-2</c:v>
                </c:pt>
                <c:pt idx="956">
                  <c:v>-3.3960443605924429E-2</c:v>
                </c:pt>
                <c:pt idx="957">
                  <c:v>-3.3960443605924429E-2</c:v>
                </c:pt>
                <c:pt idx="958">
                  <c:v>-3.3960443605924429E-2</c:v>
                </c:pt>
                <c:pt idx="959">
                  <c:v>-3.3960443605924429E-2</c:v>
                </c:pt>
                <c:pt idx="960">
                  <c:v>-3.3960443605924429E-2</c:v>
                </c:pt>
                <c:pt idx="961">
                  <c:v>-3.3960443605924429E-2</c:v>
                </c:pt>
                <c:pt idx="962">
                  <c:v>-3.3960443605924429E-2</c:v>
                </c:pt>
                <c:pt idx="963">
                  <c:v>-2.9739958571667557E-2</c:v>
                </c:pt>
                <c:pt idx="964">
                  <c:v>0.12200704973772591</c:v>
                </c:pt>
                <c:pt idx="965">
                  <c:v>0.12200704973772591</c:v>
                </c:pt>
                <c:pt idx="966">
                  <c:v>0.12200704973772591</c:v>
                </c:pt>
                <c:pt idx="967">
                  <c:v>0.12200704973772591</c:v>
                </c:pt>
                <c:pt idx="968">
                  <c:v>0.12200704973772591</c:v>
                </c:pt>
                <c:pt idx="969">
                  <c:v>0.12200704973772591</c:v>
                </c:pt>
                <c:pt idx="970">
                  <c:v>0.12200704973772591</c:v>
                </c:pt>
                <c:pt idx="971">
                  <c:v>0.12200704973772591</c:v>
                </c:pt>
                <c:pt idx="972">
                  <c:v>0.12200704973772591</c:v>
                </c:pt>
                <c:pt idx="973">
                  <c:v>0.12200704973772591</c:v>
                </c:pt>
                <c:pt idx="974">
                  <c:v>0.12200704973772591</c:v>
                </c:pt>
                <c:pt idx="975">
                  <c:v>0.28925720202321203</c:v>
                </c:pt>
                <c:pt idx="976">
                  <c:v>0.28925720202321203</c:v>
                </c:pt>
                <c:pt idx="977">
                  <c:v>0.28925720202321203</c:v>
                </c:pt>
                <c:pt idx="978">
                  <c:v>0.28925720202321203</c:v>
                </c:pt>
                <c:pt idx="979">
                  <c:v>0.28925720202321203</c:v>
                </c:pt>
                <c:pt idx="980">
                  <c:v>0.28925720202321203</c:v>
                </c:pt>
                <c:pt idx="981">
                  <c:v>0.46860619866243702</c:v>
                </c:pt>
                <c:pt idx="982">
                  <c:v>0.46860619866243702</c:v>
                </c:pt>
                <c:pt idx="983">
                  <c:v>0.46860619866243702</c:v>
                </c:pt>
                <c:pt idx="984">
                  <c:v>0.46860619866243702</c:v>
                </c:pt>
                <c:pt idx="985">
                  <c:v>0.46860619866243702</c:v>
                </c:pt>
                <c:pt idx="986">
                  <c:v>0.46860619866243702</c:v>
                </c:pt>
                <c:pt idx="987">
                  <c:v>0.46860619866243702</c:v>
                </c:pt>
                <c:pt idx="988">
                  <c:v>0.46860619866243702</c:v>
                </c:pt>
                <c:pt idx="989">
                  <c:v>0.66092926776547989</c:v>
                </c:pt>
                <c:pt idx="990">
                  <c:v>0.66092926776547989</c:v>
                </c:pt>
                <c:pt idx="991">
                  <c:v>0.66092926776547989</c:v>
                </c:pt>
                <c:pt idx="992">
                  <c:v>0.66092926776547989</c:v>
                </c:pt>
                <c:pt idx="993">
                  <c:v>0.86716495127821958</c:v>
                </c:pt>
                <c:pt idx="994">
                  <c:v>0.86716495127821958</c:v>
                </c:pt>
                <c:pt idx="995">
                  <c:v>1.0883196850932126</c:v>
                </c:pt>
                <c:pt idx="996">
                  <c:v>1.0883196850932126</c:v>
                </c:pt>
                <c:pt idx="997">
                  <c:v>1.0883196850932126</c:v>
                </c:pt>
                <c:pt idx="998">
                  <c:v>1.4473572363915888</c:v>
                </c:pt>
                <c:pt idx="999">
                  <c:v>1.8524866093657413</c:v>
                </c:pt>
                <c:pt idx="1000">
                  <c:v>2.7947786538964965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66-4E84-AF6E-ED24401DC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5605448"/>
        <c:axId val="225605056"/>
      </c:areaChart>
      <c:lineChart>
        <c:grouping val="standard"/>
        <c:varyColors val="0"/>
        <c:ser>
          <c:idx val="1"/>
          <c:order val="0"/>
          <c:tx>
            <c:strRef>
              <c:f>'\\cmvm.datastore.ed.ac.uk\igmm\7_GRS_HeadToHead\Figure3_GRS_FH_Anteil\[Fig2_PARPs_FH_GRS_2017.05.31.xlsx]FH_GRS_Richtig'!$E$4</c:f>
              <c:strCache>
                <c:ptCount val="1"/>
                <c:pt idx="0">
                  <c:v>Continuous GRS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[Figure3_Excel.SOCCS.Apr2019.xlsx]Tabelle1!$E$5:$E$1005</c:f>
              <c:numCache>
                <c:formatCode>_-* #,##0.00\ _£_-;\-* #,##0.00\ _£_-;_-* "-"??\ _£_-;_-@_-</c:formatCode>
                <c:ptCount val="1001"/>
                <c:pt idx="0">
                  <c:v>0.23068480055494273</c:v>
                </c:pt>
                <c:pt idx="1">
                  <c:v>0.27965021413215324</c:v>
                </c:pt>
                <c:pt idx="2">
                  <c:v>0.29481289326175769</c:v>
                </c:pt>
                <c:pt idx="3">
                  <c:v>0.30503431515452339</c:v>
                </c:pt>
                <c:pt idx="4">
                  <c:v>0.32710043976589964</c:v>
                </c:pt>
                <c:pt idx="5">
                  <c:v>0.3507628236542632</c:v>
                </c:pt>
                <c:pt idx="6">
                  <c:v>0.3507628236542632</c:v>
                </c:pt>
                <c:pt idx="7">
                  <c:v>0.37613693991351843</c:v>
                </c:pt>
                <c:pt idx="8">
                  <c:v>0.37613693991351843</c:v>
                </c:pt>
                <c:pt idx="9">
                  <c:v>0.37613693991351843</c:v>
                </c:pt>
                <c:pt idx="10">
                  <c:v>0.40334661493932306</c:v>
                </c:pt>
                <c:pt idx="11">
                  <c:v>0.40334661493932306</c:v>
                </c:pt>
                <c:pt idx="12">
                  <c:v>0.40334661493932306</c:v>
                </c:pt>
                <c:pt idx="13">
                  <c:v>0.40334661493932306</c:v>
                </c:pt>
                <c:pt idx="14">
                  <c:v>0.40334661493932306</c:v>
                </c:pt>
                <c:pt idx="15">
                  <c:v>0.40334661493932306</c:v>
                </c:pt>
                <c:pt idx="16">
                  <c:v>0.40334661493932306</c:v>
                </c:pt>
                <c:pt idx="17">
                  <c:v>0.40334661493932306</c:v>
                </c:pt>
                <c:pt idx="18">
                  <c:v>0.40334661493932306</c:v>
                </c:pt>
                <c:pt idx="19">
                  <c:v>0.4137322936542257</c:v>
                </c:pt>
                <c:pt idx="20">
                  <c:v>0.43252463270535485</c:v>
                </c:pt>
                <c:pt idx="21">
                  <c:v>0.43252463270535485</c:v>
                </c:pt>
                <c:pt idx="22">
                  <c:v>0.43252463270535485</c:v>
                </c:pt>
                <c:pt idx="23">
                  <c:v>0.43252463270535485</c:v>
                </c:pt>
                <c:pt idx="24">
                  <c:v>0.43252463270535485</c:v>
                </c:pt>
                <c:pt idx="25">
                  <c:v>0.43252463270535485</c:v>
                </c:pt>
                <c:pt idx="26">
                  <c:v>0.43252463270535485</c:v>
                </c:pt>
                <c:pt idx="27">
                  <c:v>0.43252463270535485</c:v>
                </c:pt>
                <c:pt idx="28">
                  <c:v>0.46381338275280853</c:v>
                </c:pt>
                <c:pt idx="29">
                  <c:v>0.46381338275280853</c:v>
                </c:pt>
                <c:pt idx="30">
                  <c:v>0.46381338275280853</c:v>
                </c:pt>
                <c:pt idx="31">
                  <c:v>0.46381338275280853</c:v>
                </c:pt>
                <c:pt idx="32">
                  <c:v>0.46381338275280853</c:v>
                </c:pt>
                <c:pt idx="33">
                  <c:v>0.46381338275280853</c:v>
                </c:pt>
                <c:pt idx="34">
                  <c:v>0.46381338275280853</c:v>
                </c:pt>
                <c:pt idx="35">
                  <c:v>0.46381338275280853</c:v>
                </c:pt>
                <c:pt idx="36">
                  <c:v>0.46381338275280853</c:v>
                </c:pt>
                <c:pt idx="37">
                  <c:v>0.46381338275280853</c:v>
                </c:pt>
                <c:pt idx="38">
                  <c:v>0.46381338275280853</c:v>
                </c:pt>
                <c:pt idx="39">
                  <c:v>0.46381338275280853</c:v>
                </c:pt>
                <c:pt idx="40">
                  <c:v>0.46381338275280853</c:v>
                </c:pt>
                <c:pt idx="41">
                  <c:v>0.46381338275280853</c:v>
                </c:pt>
                <c:pt idx="42">
                  <c:v>0.46381338275280853</c:v>
                </c:pt>
                <c:pt idx="43">
                  <c:v>0.49736555505533403</c:v>
                </c:pt>
                <c:pt idx="44">
                  <c:v>0.49736555505533403</c:v>
                </c:pt>
                <c:pt idx="45">
                  <c:v>0.49736555505533403</c:v>
                </c:pt>
                <c:pt idx="46">
                  <c:v>0.49736555505533403</c:v>
                </c:pt>
                <c:pt idx="47">
                  <c:v>0.49736555505533403</c:v>
                </c:pt>
                <c:pt idx="48">
                  <c:v>0.49736555505533403</c:v>
                </c:pt>
                <c:pt idx="49">
                  <c:v>0.49736555505533403</c:v>
                </c:pt>
                <c:pt idx="50">
                  <c:v>0.49736555505533403</c:v>
                </c:pt>
                <c:pt idx="51">
                  <c:v>0.49736555505533403</c:v>
                </c:pt>
                <c:pt idx="52">
                  <c:v>0.49736555505533403</c:v>
                </c:pt>
                <c:pt idx="53">
                  <c:v>0.49736555505533403</c:v>
                </c:pt>
                <c:pt idx="54">
                  <c:v>0.49736555505533403</c:v>
                </c:pt>
                <c:pt idx="55">
                  <c:v>0.49736555505533403</c:v>
                </c:pt>
                <c:pt idx="56">
                  <c:v>0.49736555505533403</c:v>
                </c:pt>
                <c:pt idx="57">
                  <c:v>0.49736555505533403</c:v>
                </c:pt>
                <c:pt idx="58">
                  <c:v>0.49736555505533403</c:v>
                </c:pt>
                <c:pt idx="59">
                  <c:v>0.49736555505533403</c:v>
                </c:pt>
                <c:pt idx="60">
                  <c:v>0.53334488515036882</c:v>
                </c:pt>
                <c:pt idx="61">
                  <c:v>0.53334488515036882</c:v>
                </c:pt>
                <c:pt idx="62">
                  <c:v>0.53334488515036882</c:v>
                </c:pt>
                <c:pt idx="63">
                  <c:v>0.53334488515036882</c:v>
                </c:pt>
                <c:pt idx="64">
                  <c:v>0.53334488515036882</c:v>
                </c:pt>
                <c:pt idx="65">
                  <c:v>0.53334488515036882</c:v>
                </c:pt>
                <c:pt idx="66">
                  <c:v>0.53334488515036882</c:v>
                </c:pt>
                <c:pt idx="67">
                  <c:v>0.53334488515036882</c:v>
                </c:pt>
                <c:pt idx="68">
                  <c:v>0.53334488515036882</c:v>
                </c:pt>
                <c:pt idx="69">
                  <c:v>0.53334488515036882</c:v>
                </c:pt>
                <c:pt idx="70">
                  <c:v>0.53334488515036882</c:v>
                </c:pt>
                <c:pt idx="71">
                  <c:v>0.53334488515036882</c:v>
                </c:pt>
                <c:pt idx="72">
                  <c:v>0.53334488515036882</c:v>
                </c:pt>
                <c:pt idx="73">
                  <c:v>0.53334488515036882</c:v>
                </c:pt>
                <c:pt idx="74">
                  <c:v>0.53334488515036882</c:v>
                </c:pt>
                <c:pt idx="75">
                  <c:v>0.53334488515036882</c:v>
                </c:pt>
                <c:pt idx="76">
                  <c:v>0.53334488515036882</c:v>
                </c:pt>
                <c:pt idx="77">
                  <c:v>0.53334488515036882</c:v>
                </c:pt>
                <c:pt idx="78">
                  <c:v>0.53334488515036882</c:v>
                </c:pt>
                <c:pt idx="79">
                  <c:v>0.53334488515036882</c:v>
                </c:pt>
                <c:pt idx="80">
                  <c:v>0.53334488515036882</c:v>
                </c:pt>
                <c:pt idx="81">
                  <c:v>0.53334488515036882</c:v>
                </c:pt>
                <c:pt idx="82">
                  <c:v>0.53334488515036882</c:v>
                </c:pt>
                <c:pt idx="83">
                  <c:v>0.57192695317313003</c:v>
                </c:pt>
                <c:pt idx="84">
                  <c:v>0.57192695317313003</c:v>
                </c:pt>
                <c:pt idx="85">
                  <c:v>0.57192695317313003</c:v>
                </c:pt>
                <c:pt idx="86">
                  <c:v>0.57192695317313003</c:v>
                </c:pt>
                <c:pt idx="87">
                  <c:v>0.57192695317313003</c:v>
                </c:pt>
                <c:pt idx="88">
                  <c:v>0.57192695317313003</c:v>
                </c:pt>
                <c:pt idx="89">
                  <c:v>0.57192695317313003</c:v>
                </c:pt>
                <c:pt idx="90">
                  <c:v>0.57192695317313003</c:v>
                </c:pt>
                <c:pt idx="91">
                  <c:v>0.57192695317313003</c:v>
                </c:pt>
                <c:pt idx="92">
                  <c:v>0.57192695317313003</c:v>
                </c:pt>
                <c:pt idx="93">
                  <c:v>0.57192695317313003</c:v>
                </c:pt>
                <c:pt idx="94">
                  <c:v>0.57192695317313003</c:v>
                </c:pt>
                <c:pt idx="95">
                  <c:v>0.57192695317313003</c:v>
                </c:pt>
                <c:pt idx="96">
                  <c:v>0.57192695317313003</c:v>
                </c:pt>
                <c:pt idx="97">
                  <c:v>0.57192695317313003</c:v>
                </c:pt>
                <c:pt idx="98">
                  <c:v>0.57192695317313003</c:v>
                </c:pt>
                <c:pt idx="99">
                  <c:v>0.57192695317313003</c:v>
                </c:pt>
                <c:pt idx="100">
                  <c:v>0.57192695317313003</c:v>
                </c:pt>
                <c:pt idx="101">
                  <c:v>0.57192695317313003</c:v>
                </c:pt>
                <c:pt idx="102">
                  <c:v>0.57192695317313003</c:v>
                </c:pt>
                <c:pt idx="103">
                  <c:v>0.57192695317313003</c:v>
                </c:pt>
                <c:pt idx="104">
                  <c:v>0.57192695317313003</c:v>
                </c:pt>
                <c:pt idx="105">
                  <c:v>0.57192695317313003</c:v>
                </c:pt>
                <c:pt idx="106">
                  <c:v>0.57192695317313003</c:v>
                </c:pt>
                <c:pt idx="107">
                  <c:v>0.57192695317313003</c:v>
                </c:pt>
                <c:pt idx="108">
                  <c:v>0.57192695317313003</c:v>
                </c:pt>
                <c:pt idx="109">
                  <c:v>0.57192695317313003</c:v>
                </c:pt>
                <c:pt idx="110">
                  <c:v>0.57192695317313003</c:v>
                </c:pt>
                <c:pt idx="111">
                  <c:v>0.57192695317313003</c:v>
                </c:pt>
                <c:pt idx="112">
                  <c:v>0.57192695317313003</c:v>
                </c:pt>
                <c:pt idx="113">
                  <c:v>0.61330004069257871</c:v>
                </c:pt>
                <c:pt idx="114">
                  <c:v>0.61330004069257871</c:v>
                </c:pt>
                <c:pt idx="115">
                  <c:v>0.61330004069257871</c:v>
                </c:pt>
                <c:pt idx="116">
                  <c:v>0.61330004069257871</c:v>
                </c:pt>
                <c:pt idx="117">
                  <c:v>0.61330004069257871</c:v>
                </c:pt>
                <c:pt idx="118">
                  <c:v>0.61330004069257871</c:v>
                </c:pt>
                <c:pt idx="119">
                  <c:v>0.61330004069257871</c:v>
                </c:pt>
                <c:pt idx="120">
                  <c:v>0.61330004069257871</c:v>
                </c:pt>
                <c:pt idx="121">
                  <c:v>0.61330004069257871</c:v>
                </c:pt>
                <c:pt idx="122">
                  <c:v>0.61330004069257871</c:v>
                </c:pt>
                <c:pt idx="123">
                  <c:v>0.61330004069257871</c:v>
                </c:pt>
                <c:pt idx="124">
                  <c:v>0.61330004069257871</c:v>
                </c:pt>
                <c:pt idx="125">
                  <c:v>0.61330004069257871</c:v>
                </c:pt>
                <c:pt idx="126">
                  <c:v>0.61330004069257871</c:v>
                </c:pt>
                <c:pt idx="127">
                  <c:v>0.61330004069257871</c:v>
                </c:pt>
                <c:pt idx="128">
                  <c:v>0.61330004069257871</c:v>
                </c:pt>
                <c:pt idx="129">
                  <c:v>0.61330004069257871</c:v>
                </c:pt>
                <c:pt idx="130">
                  <c:v>0.61330004069257871</c:v>
                </c:pt>
                <c:pt idx="131">
                  <c:v>0.61330004069257871</c:v>
                </c:pt>
                <c:pt idx="132">
                  <c:v>0.61330004069257871</c:v>
                </c:pt>
                <c:pt idx="133">
                  <c:v>0.61330004069257871</c:v>
                </c:pt>
                <c:pt idx="134">
                  <c:v>0.61330004069257871</c:v>
                </c:pt>
                <c:pt idx="135">
                  <c:v>0.61330004069257871</c:v>
                </c:pt>
                <c:pt idx="136">
                  <c:v>0.61330004069257871</c:v>
                </c:pt>
                <c:pt idx="137">
                  <c:v>0.61330004069257871</c:v>
                </c:pt>
                <c:pt idx="138">
                  <c:v>0.61330004069257871</c:v>
                </c:pt>
                <c:pt idx="139">
                  <c:v>0.61330004069257871</c:v>
                </c:pt>
                <c:pt idx="140">
                  <c:v>0.61330004069257871</c:v>
                </c:pt>
                <c:pt idx="141">
                  <c:v>0.61330004069257871</c:v>
                </c:pt>
                <c:pt idx="142">
                  <c:v>0.61330004069257871</c:v>
                </c:pt>
                <c:pt idx="143">
                  <c:v>0.61330004069257871</c:v>
                </c:pt>
                <c:pt idx="144">
                  <c:v>0.61330004069257871</c:v>
                </c:pt>
                <c:pt idx="145">
                  <c:v>0.61330004069257871</c:v>
                </c:pt>
                <c:pt idx="146">
                  <c:v>0.65766604953072871</c:v>
                </c:pt>
                <c:pt idx="147">
                  <c:v>0.65766604953072871</c:v>
                </c:pt>
                <c:pt idx="148">
                  <c:v>0.65766604953072871</c:v>
                </c:pt>
                <c:pt idx="149">
                  <c:v>0.65766604953072871</c:v>
                </c:pt>
                <c:pt idx="150">
                  <c:v>0.65766604953072871</c:v>
                </c:pt>
                <c:pt idx="151">
                  <c:v>0.65766604953072871</c:v>
                </c:pt>
                <c:pt idx="152">
                  <c:v>0.65766604953072871</c:v>
                </c:pt>
                <c:pt idx="153">
                  <c:v>0.65766604953072871</c:v>
                </c:pt>
                <c:pt idx="154">
                  <c:v>0.65766604953072871</c:v>
                </c:pt>
                <c:pt idx="155">
                  <c:v>0.65766604953072871</c:v>
                </c:pt>
                <c:pt idx="156">
                  <c:v>0.65766604953072871</c:v>
                </c:pt>
                <c:pt idx="157">
                  <c:v>0.65766604953072871</c:v>
                </c:pt>
                <c:pt idx="158">
                  <c:v>0.65766604953072871</c:v>
                </c:pt>
                <c:pt idx="159">
                  <c:v>0.65766604953072871</c:v>
                </c:pt>
                <c:pt idx="160">
                  <c:v>0.65766604953072871</c:v>
                </c:pt>
                <c:pt idx="161">
                  <c:v>0.65766604953072871</c:v>
                </c:pt>
                <c:pt idx="162">
                  <c:v>0.65766604953072871</c:v>
                </c:pt>
                <c:pt idx="163">
                  <c:v>0.65766604953072871</c:v>
                </c:pt>
                <c:pt idx="164">
                  <c:v>0.65766604953072871</c:v>
                </c:pt>
                <c:pt idx="165">
                  <c:v>0.65766604953072871</c:v>
                </c:pt>
                <c:pt idx="166">
                  <c:v>0.65766604953072871</c:v>
                </c:pt>
                <c:pt idx="167">
                  <c:v>0.65766604953072871</c:v>
                </c:pt>
                <c:pt idx="168">
                  <c:v>0.65766604953072871</c:v>
                </c:pt>
                <c:pt idx="169">
                  <c:v>0.65766604953072871</c:v>
                </c:pt>
                <c:pt idx="170">
                  <c:v>0.65766604953072871</c:v>
                </c:pt>
                <c:pt idx="171">
                  <c:v>0.65766604953072871</c:v>
                </c:pt>
                <c:pt idx="172">
                  <c:v>0.65766604953072871</c:v>
                </c:pt>
                <c:pt idx="173">
                  <c:v>0.65766604953072871</c:v>
                </c:pt>
                <c:pt idx="174">
                  <c:v>0.65766604953072871</c:v>
                </c:pt>
                <c:pt idx="175">
                  <c:v>0.65766604953072871</c:v>
                </c:pt>
                <c:pt idx="176">
                  <c:v>0.65766604953072871</c:v>
                </c:pt>
                <c:pt idx="177">
                  <c:v>0.65766604953072871</c:v>
                </c:pt>
                <c:pt idx="178">
                  <c:v>0.65766604953072871</c:v>
                </c:pt>
                <c:pt idx="179">
                  <c:v>0.65766604953072871</c:v>
                </c:pt>
                <c:pt idx="180">
                  <c:v>0.65766604953072871</c:v>
                </c:pt>
                <c:pt idx="181">
                  <c:v>0.65766604953072871</c:v>
                </c:pt>
                <c:pt idx="182">
                  <c:v>0.65766604953072871</c:v>
                </c:pt>
                <c:pt idx="183">
                  <c:v>0.70524148704917666</c:v>
                </c:pt>
                <c:pt idx="184">
                  <c:v>0.70524148704917666</c:v>
                </c:pt>
                <c:pt idx="185">
                  <c:v>0.70524148704917666</c:v>
                </c:pt>
                <c:pt idx="186">
                  <c:v>0.70524148704917666</c:v>
                </c:pt>
                <c:pt idx="187">
                  <c:v>0.70524148704917666</c:v>
                </c:pt>
                <c:pt idx="188">
                  <c:v>0.70524148704917666</c:v>
                </c:pt>
                <c:pt idx="189">
                  <c:v>0.70524148704917666</c:v>
                </c:pt>
                <c:pt idx="190">
                  <c:v>0.70524148704917666</c:v>
                </c:pt>
                <c:pt idx="191">
                  <c:v>0.70524148704917666</c:v>
                </c:pt>
                <c:pt idx="192">
                  <c:v>0.70524148704917666</c:v>
                </c:pt>
                <c:pt idx="193">
                  <c:v>0.70524148704917666</c:v>
                </c:pt>
                <c:pt idx="194">
                  <c:v>0.70524148704917666</c:v>
                </c:pt>
                <c:pt idx="195">
                  <c:v>0.70524148704917666</c:v>
                </c:pt>
                <c:pt idx="196">
                  <c:v>0.70524148704917666</c:v>
                </c:pt>
                <c:pt idx="197">
                  <c:v>0.70524148704917666</c:v>
                </c:pt>
                <c:pt idx="198">
                  <c:v>0.70524148704917666</c:v>
                </c:pt>
                <c:pt idx="199">
                  <c:v>0.70524148704917666</c:v>
                </c:pt>
                <c:pt idx="200">
                  <c:v>0.70524148704917666</c:v>
                </c:pt>
                <c:pt idx="201">
                  <c:v>0.70524148704917666</c:v>
                </c:pt>
                <c:pt idx="202">
                  <c:v>0.70524148704917666</c:v>
                </c:pt>
                <c:pt idx="203">
                  <c:v>0.70524148704917666</c:v>
                </c:pt>
                <c:pt idx="204">
                  <c:v>0.70524148704917666</c:v>
                </c:pt>
                <c:pt idx="205">
                  <c:v>0.70524148704917666</c:v>
                </c:pt>
                <c:pt idx="206">
                  <c:v>0.70524148704917666</c:v>
                </c:pt>
                <c:pt idx="207">
                  <c:v>0.70524148704917666</c:v>
                </c:pt>
                <c:pt idx="208">
                  <c:v>0.70524148704917666</c:v>
                </c:pt>
                <c:pt idx="209">
                  <c:v>0.70524148704917666</c:v>
                </c:pt>
                <c:pt idx="210">
                  <c:v>0.70524148704917666</c:v>
                </c:pt>
                <c:pt idx="211">
                  <c:v>0.70524148704917666</c:v>
                </c:pt>
                <c:pt idx="212">
                  <c:v>0.70524148704917666</c:v>
                </c:pt>
                <c:pt idx="213">
                  <c:v>0.70524148704917666</c:v>
                </c:pt>
                <c:pt idx="214">
                  <c:v>0.70524148704917666</c:v>
                </c:pt>
                <c:pt idx="215">
                  <c:v>0.70524148704917666</c:v>
                </c:pt>
                <c:pt idx="216">
                  <c:v>0.70524148704917666</c:v>
                </c:pt>
                <c:pt idx="217">
                  <c:v>0.70524148704917666</c:v>
                </c:pt>
                <c:pt idx="218">
                  <c:v>0.70524148704917666</c:v>
                </c:pt>
                <c:pt idx="219">
                  <c:v>0.70524148704917666</c:v>
                </c:pt>
                <c:pt idx="220">
                  <c:v>0.70524148704917666</c:v>
                </c:pt>
                <c:pt idx="221">
                  <c:v>0.70524148704917666</c:v>
                </c:pt>
                <c:pt idx="222">
                  <c:v>0.70524148704917666</c:v>
                </c:pt>
                <c:pt idx="223">
                  <c:v>0.70524148704917666</c:v>
                </c:pt>
                <c:pt idx="224">
                  <c:v>0.70524148704917666</c:v>
                </c:pt>
                <c:pt idx="225">
                  <c:v>0.70524148704917666</c:v>
                </c:pt>
                <c:pt idx="226">
                  <c:v>0.70524148704917666</c:v>
                </c:pt>
                <c:pt idx="227">
                  <c:v>0.70524148704917666</c:v>
                </c:pt>
                <c:pt idx="228">
                  <c:v>0.75625852271107041</c:v>
                </c:pt>
                <c:pt idx="229">
                  <c:v>0.75625852271107041</c:v>
                </c:pt>
                <c:pt idx="230">
                  <c:v>0.75625852271107041</c:v>
                </c:pt>
                <c:pt idx="231">
                  <c:v>0.75625852271107041</c:v>
                </c:pt>
                <c:pt idx="232">
                  <c:v>0.75625852271107041</c:v>
                </c:pt>
                <c:pt idx="233">
                  <c:v>0.75625852271107041</c:v>
                </c:pt>
                <c:pt idx="234">
                  <c:v>0.75625852271107041</c:v>
                </c:pt>
                <c:pt idx="235">
                  <c:v>0.75625852271107041</c:v>
                </c:pt>
                <c:pt idx="236">
                  <c:v>0.75625852271107041</c:v>
                </c:pt>
                <c:pt idx="237">
                  <c:v>0.75625852271107041</c:v>
                </c:pt>
                <c:pt idx="238">
                  <c:v>0.75625852271107041</c:v>
                </c:pt>
                <c:pt idx="239">
                  <c:v>0.75625852271107041</c:v>
                </c:pt>
                <c:pt idx="240">
                  <c:v>0.75625852271107041</c:v>
                </c:pt>
                <c:pt idx="241">
                  <c:v>0.75625852271107041</c:v>
                </c:pt>
                <c:pt idx="242">
                  <c:v>0.75625852271107041</c:v>
                </c:pt>
                <c:pt idx="243">
                  <c:v>0.75625852271107041</c:v>
                </c:pt>
                <c:pt idx="244">
                  <c:v>0.75625852271107041</c:v>
                </c:pt>
                <c:pt idx="245">
                  <c:v>0.75625852271107041</c:v>
                </c:pt>
                <c:pt idx="246">
                  <c:v>0.75625852271107041</c:v>
                </c:pt>
                <c:pt idx="247">
                  <c:v>0.75625852271107041</c:v>
                </c:pt>
                <c:pt idx="248">
                  <c:v>0.75625852271107041</c:v>
                </c:pt>
                <c:pt idx="249">
                  <c:v>0.75625852271107041</c:v>
                </c:pt>
                <c:pt idx="250">
                  <c:v>0.75625852271107041</c:v>
                </c:pt>
                <c:pt idx="251">
                  <c:v>0.75625852271107041</c:v>
                </c:pt>
                <c:pt idx="252">
                  <c:v>0.75625852271107041</c:v>
                </c:pt>
                <c:pt idx="253">
                  <c:v>0.75625852271107041</c:v>
                </c:pt>
                <c:pt idx="254">
                  <c:v>0.75625852271107041</c:v>
                </c:pt>
                <c:pt idx="255">
                  <c:v>0.75625852271107041</c:v>
                </c:pt>
                <c:pt idx="256">
                  <c:v>0.75625852271107041</c:v>
                </c:pt>
                <c:pt idx="257">
                  <c:v>0.75625852271107041</c:v>
                </c:pt>
                <c:pt idx="258">
                  <c:v>0.75625852271107041</c:v>
                </c:pt>
                <c:pt idx="259">
                  <c:v>0.75625852271107041</c:v>
                </c:pt>
                <c:pt idx="260">
                  <c:v>0.75625852271107041</c:v>
                </c:pt>
                <c:pt idx="261">
                  <c:v>0.75625852271107041</c:v>
                </c:pt>
                <c:pt idx="262">
                  <c:v>0.75625852271107041</c:v>
                </c:pt>
                <c:pt idx="263">
                  <c:v>0.75625852271107041</c:v>
                </c:pt>
                <c:pt idx="264">
                  <c:v>0.75625852271107041</c:v>
                </c:pt>
                <c:pt idx="265">
                  <c:v>0.75625852271107041</c:v>
                </c:pt>
                <c:pt idx="266">
                  <c:v>0.75625852271107041</c:v>
                </c:pt>
                <c:pt idx="267">
                  <c:v>0.75625852271107041</c:v>
                </c:pt>
                <c:pt idx="268">
                  <c:v>0.75625852271107041</c:v>
                </c:pt>
                <c:pt idx="269">
                  <c:v>0.75625852271107041</c:v>
                </c:pt>
                <c:pt idx="270">
                  <c:v>0.75625852271107041</c:v>
                </c:pt>
                <c:pt idx="271">
                  <c:v>0.75625852271107041</c:v>
                </c:pt>
                <c:pt idx="272">
                  <c:v>0.75625852271107041</c:v>
                </c:pt>
                <c:pt idx="273">
                  <c:v>0.75625852271107041</c:v>
                </c:pt>
                <c:pt idx="274">
                  <c:v>0.75625852271107041</c:v>
                </c:pt>
                <c:pt idx="275">
                  <c:v>0.75625852271107041</c:v>
                </c:pt>
                <c:pt idx="276">
                  <c:v>0.75625852271107041</c:v>
                </c:pt>
                <c:pt idx="277">
                  <c:v>0.75625852271107041</c:v>
                </c:pt>
                <c:pt idx="278">
                  <c:v>0.75625852271107041</c:v>
                </c:pt>
                <c:pt idx="279">
                  <c:v>0.75625852271107041</c:v>
                </c:pt>
                <c:pt idx="280">
                  <c:v>0.75625852271107041</c:v>
                </c:pt>
                <c:pt idx="281">
                  <c:v>0.81096612107456656</c:v>
                </c:pt>
                <c:pt idx="282">
                  <c:v>0.81096612107456656</c:v>
                </c:pt>
                <c:pt idx="283">
                  <c:v>0.81096612107456656</c:v>
                </c:pt>
                <c:pt idx="284">
                  <c:v>0.81096612107456656</c:v>
                </c:pt>
                <c:pt idx="285">
                  <c:v>0.81096612107456656</c:v>
                </c:pt>
                <c:pt idx="286">
                  <c:v>0.81096612107456656</c:v>
                </c:pt>
                <c:pt idx="287">
                  <c:v>0.81096612107456656</c:v>
                </c:pt>
                <c:pt idx="288">
                  <c:v>0.81096612107456656</c:v>
                </c:pt>
                <c:pt idx="289">
                  <c:v>0.81096612107456656</c:v>
                </c:pt>
                <c:pt idx="290">
                  <c:v>0.81096612107456656</c:v>
                </c:pt>
                <c:pt idx="291">
                  <c:v>0.81096612107456656</c:v>
                </c:pt>
                <c:pt idx="292">
                  <c:v>0.81096612107456656</c:v>
                </c:pt>
                <c:pt idx="293">
                  <c:v>0.81096612107456656</c:v>
                </c:pt>
                <c:pt idx="294">
                  <c:v>0.81096612107456656</c:v>
                </c:pt>
                <c:pt idx="295">
                  <c:v>0.81096612107456656</c:v>
                </c:pt>
                <c:pt idx="296">
                  <c:v>0.81096612107456656</c:v>
                </c:pt>
                <c:pt idx="297">
                  <c:v>0.81096612107456656</c:v>
                </c:pt>
                <c:pt idx="298">
                  <c:v>0.81096612107456656</c:v>
                </c:pt>
                <c:pt idx="299">
                  <c:v>0.81096612107456656</c:v>
                </c:pt>
                <c:pt idx="300">
                  <c:v>0.81096612107456656</c:v>
                </c:pt>
                <c:pt idx="301">
                  <c:v>0.81096612107456656</c:v>
                </c:pt>
                <c:pt idx="302">
                  <c:v>0.81096612107456656</c:v>
                </c:pt>
                <c:pt idx="303">
                  <c:v>0.81096612107456656</c:v>
                </c:pt>
                <c:pt idx="304">
                  <c:v>0.81096612107456656</c:v>
                </c:pt>
                <c:pt idx="305">
                  <c:v>0.81096612107456656</c:v>
                </c:pt>
                <c:pt idx="306">
                  <c:v>0.81096612107456656</c:v>
                </c:pt>
                <c:pt idx="307">
                  <c:v>0.81096612107456656</c:v>
                </c:pt>
                <c:pt idx="308">
                  <c:v>0.81096612107456656</c:v>
                </c:pt>
                <c:pt idx="309">
                  <c:v>0.81096612107456656</c:v>
                </c:pt>
                <c:pt idx="310">
                  <c:v>0.81096612107456656</c:v>
                </c:pt>
                <c:pt idx="311">
                  <c:v>0.81096612107456656</c:v>
                </c:pt>
                <c:pt idx="312">
                  <c:v>0.81096612107456656</c:v>
                </c:pt>
                <c:pt idx="313">
                  <c:v>0.81096612107456656</c:v>
                </c:pt>
                <c:pt idx="314">
                  <c:v>0.81096612107456656</c:v>
                </c:pt>
                <c:pt idx="315">
                  <c:v>0.81096612107456656</c:v>
                </c:pt>
                <c:pt idx="316">
                  <c:v>0.81096612107456656</c:v>
                </c:pt>
                <c:pt idx="317">
                  <c:v>0.81096612107456656</c:v>
                </c:pt>
                <c:pt idx="318">
                  <c:v>0.81096612107456656</c:v>
                </c:pt>
                <c:pt idx="319">
                  <c:v>0.81096612107456656</c:v>
                </c:pt>
                <c:pt idx="320">
                  <c:v>0.81096612107456656</c:v>
                </c:pt>
                <c:pt idx="321">
                  <c:v>0.81096612107456656</c:v>
                </c:pt>
                <c:pt idx="322">
                  <c:v>0.81096612107456656</c:v>
                </c:pt>
                <c:pt idx="323">
                  <c:v>0.81096612107456656</c:v>
                </c:pt>
                <c:pt idx="324">
                  <c:v>0.81096612107456656</c:v>
                </c:pt>
                <c:pt idx="325">
                  <c:v>0.81096612107456656</c:v>
                </c:pt>
                <c:pt idx="326">
                  <c:v>0.81096612107456656</c:v>
                </c:pt>
                <c:pt idx="327">
                  <c:v>0.81096612107456656</c:v>
                </c:pt>
                <c:pt idx="328">
                  <c:v>0.81096612107456656</c:v>
                </c:pt>
                <c:pt idx="329">
                  <c:v>0.81096612107456656</c:v>
                </c:pt>
                <c:pt idx="330">
                  <c:v>0.81096612107456656</c:v>
                </c:pt>
                <c:pt idx="331">
                  <c:v>0.81096612107456656</c:v>
                </c:pt>
                <c:pt idx="332">
                  <c:v>0.81096612107456656</c:v>
                </c:pt>
                <c:pt idx="333">
                  <c:v>0.86963125674682995</c:v>
                </c:pt>
                <c:pt idx="334">
                  <c:v>0.86963125674682995</c:v>
                </c:pt>
                <c:pt idx="335">
                  <c:v>0.86963125674682995</c:v>
                </c:pt>
                <c:pt idx="336">
                  <c:v>0.86963125674682995</c:v>
                </c:pt>
                <c:pt idx="337">
                  <c:v>0.86963125674682995</c:v>
                </c:pt>
                <c:pt idx="338">
                  <c:v>0.86963125674682995</c:v>
                </c:pt>
                <c:pt idx="339">
                  <c:v>0.86963125674682995</c:v>
                </c:pt>
                <c:pt idx="340">
                  <c:v>0.86963125674682995</c:v>
                </c:pt>
                <c:pt idx="341">
                  <c:v>0.86963125674682995</c:v>
                </c:pt>
                <c:pt idx="342">
                  <c:v>0.86963125674682995</c:v>
                </c:pt>
                <c:pt idx="343">
                  <c:v>0.86963125674682995</c:v>
                </c:pt>
                <c:pt idx="344">
                  <c:v>0.86963125674682995</c:v>
                </c:pt>
                <c:pt idx="345">
                  <c:v>0.86963125674682995</c:v>
                </c:pt>
                <c:pt idx="346">
                  <c:v>0.86963125674682995</c:v>
                </c:pt>
                <c:pt idx="347">
                  <c:v>0.86963125674682995</c:v>
                </c:pt>
                <c:pt idx="348">
                  <c:v>0.86963125674682995</c:v>
                </c:pt>
                <c:pt idx="349">
                  <c:v>0.86963125674682995</c:v>
                </c:pt>
                <c:pt idx="350">
                  <c:v>0.86963125674682995</c:v>
                </c:pt>
                <c:pt idx="351">
                  <c:v>0.86963125674682995</c:v>
                </c:pt>
                <c:pt idx="352">
                  <c:v>0.86963125674682995</c:v>
                </c:pt>
                <c:pt idx="353">
                  <c:v>0.86963125674682995</c:v>
                </c:pt>
                <c:pt idx="354">
                  <c:v>0.86963125674682995</c:v>
                </c:pt>
                <c:pt idx="355">
                  <c:v>0.86963125674682995</c:v>
                </c:pt>
                <c:pt idx="356">
                  <c:v>0.86963125674682995</c:v>
                </c:pt>
                <c:pt idx="357">
                  <c:v>0.86963125674682995</c:v>
                </c:pt>
                <c:pt idx="358">
                  <c:v>0.86963125674682995</c:v>
                </c:pt>
                <c:pt idx="359">
                  <c:v>0.86963125674682995</c:v>
                </c:pt>
                <c:pt idx="360">
                  <c:v>0.86963125674682995</c:v>
                </c:pt>
                <c:pt idx="361">
                  <c:v>0.86963125674682995</c:v>
                </c:pt>
                <c:pt idx="362">
                  <c:v>0.86963125674682995</c:v>
                </c:pt>
                <c:pt idx="363">
                  <c:v>0.86963125674682995</c:v>
                </c:pt>
                <c:pt idx="364">
                  <c:v>0.86963125674682995</c:v>
                </c:pt>
                <c:pt idx="365">
                  <c:v>0.86963125674682995</c:v>
                </c:pt>
                <c:pt idx="366">
                  <c:v>0.86963125674682995</c:v>
                </c:pt>
                <c:pt idx="367">
                  <c:v>0.86963125674682995</c:v>
                </c:pt>
                <c:pt idx="368">
                  <c:v>0.86963125674682995</c:v>
                </c:pt>
                <c:pt idx="369">
                  <c:v>0.86963125674682995</c:v>
                </c:pt>
                <c:pt idx="370">
                  <c:v>0.86963125674682995</c:v>
                </c:pt>
                <c:pt idx="371">
                  <c:v>0.86963125674682995</c:v>
                </c:pt>
                <c:pt idx="372">
                  <c:v>0.86963125674682995</c:v>
                </c:pt>
                <c:pt idx="373">
                  <c:v>0.86963125674682995</c:v>
                </c:pt>
                <c:pt idx="374">
                  <c:v>0.86963125674682995</c:v>
                </c:pt>
                <c:pt idx="375">
                  <c:v>0.86963125674682995</c:v>
                </c:pt>
                <c:pt idx="376">
                  <c:v>0.86963125674682995</c:v>
                </c:pt>
                <c:pt idx="377">
                  <c:v>0.86963125674682995</c:v>
                </c:pt>
                <c:pt idx="378">
                  <c:v>0.86963125674682995</c:v>
                </c:pt>
                <c:pt idx="379">
                  <c:v>0.86963125674682995</c:v>
                </c:pt>
                <c:pt idx="380">
                  <c:v>0.86963125674682995</c:v>
                </c:pt>
                <c:pt idx="381">
                  <c:v>0.86963125674682995</c:v>
                </c:pt>
                <c:pt idx="382">
                  <c:v>0.86963125674682995</c:v>
                </c:pt>
                <c:pt idx="383">
                  <c:v>0.86963125674682995</c:v>
                </c:pt>
                <c:pt idx="384">
                  <c:v>0.86963125674682995</c:v>
                </c:pt>
                <c:pt idx="385">
                  <c:v>0.93254021722756275</c:v>
                </c:pt>
                <c:pt idx="386">
                  <c:v>0.93254021722756275</c:v>
                </c:pt>
                <c:pt idx="387">
                  <c:v>0.93254021722756275</c:v>
                </c:pt>
                <c:pt idx="388">
                  <c:v>0.93254021722756275</c:v>
                </c:pt>
                <c:pt idx="389">
                  <c:v>0.93254021722756275</c:v>
                </c:pt>
                <c:pt idx="390">
                  <c:v>0.93254021722756275</c:v>
                </c:pt>
                <c:pt idx="391">
                  <c:v>0.93254021722756275</c:v>
                </c:pt>
                <c:pt idx="392">
                  <c:v>0.93254021722756275</c:v>
                </c:pt>
                <c:pt idx="393">
                  <c:v>0.93254021722756275</c:v>
                </c:pt>
                <c:pt idx="394">
                  <c:v>0.93254021722756275</c:v>
                </c:pt>
                <c:pt idx="395">
                  <c:v>0.93254021722756275</c:v>
                </c:pt>
                <c:pt idx="396">
                  <c:v>0.93254021722756275</c:v>
                </c:pt>
                <c:pt idx="397">
                  <c:v>0.93254021722756275</c:v>
                </c:pt>
                <c:pt idx="398">
                  <c:v>0.93254021722756275</c:v>
                </c:pt>
                <c:pt idx="399">
                  <c:v>0.93254021722756275</c:v>
                </c:pt>
                <c:pt idx="400">
                  <c:v>0.93254021722756275</c:v>
                </c:pt>
                <c:pt idx="401">
                  <c:v>0.93254021722756275</c:v>
                </c:pt>
                <c:pt idx="402">
                  <c:v>0.93254021722756275</c:v>
                </c:pt>
                <c:pt idx="403">
                  <c:v>0.93254021722756275</c:v>
                </c:pt>
                <c:pt idx="404">
                  <c:v>0.93254021722756275</c:v>
                </c:pt>
                <c:pt idx="405">
                  <c:v>0.93254021722756275</c:v>
                </c:pt>
                <c:pt idx="406">
                  <c:v>0.93254021722756275</c:v>
                </c:pt>
                <c:pt idx="407">
                  <c:v>0.93254021722756275</c:v>
                </c:pt>
                <c:pt idx="408">
                  <c:v>0.93254021722756275</c:v>
                </c:pt>
                <c:pt idx="409">
                  <c:v>0.93254021722756275</c:v>
                </c:pt>
                <c:pt idx="410">
                  <c:v>0.93254021722756275</c:v>
                </c:pt>
                <c:pt idx="411">
                  <c:v>0.93254021722756275</c:v>
                </c:pt>
                <c:pt idx="412">
                  <c:v>0.93254021722756275</c:v>
                </c:pt>
                <c:pt idx="413">
                  <c:v>0.93254021722756275</c:v>
                </c:pt>
                <c:pt idx="414">
                  <c:v>0.93254021722756275</c:v>
                </c:pt>
                <c:pt idx="415">
                  <c:v>0.93254021722756275</c:v>
                </c:pt>
                <c:pt idx="416">
                  <c:v>0.93254021722756275</c:v>
                </c:pt>
                <c:pt idx="417">
                  <c:v>0.93254021722756275</c:v>
                </c:pt>
                <c:pt idx="418">
                  <c:v>0.93254021722756275</c:v>
                </c:pt>
                <c:pt idx="419">
                  <c:v>0.93254021722756275</c:v>
                </c:pt>
                <c:pt idx="420">
                  <c:v>0.93254021722756275</c:v>
                </c:pt>
                <c:pt idx="421">
                  <c:v>0.93254021722756275</c:v>
                </c:pt>
                <c:pt idx="422">
                  <c:v>0.93254021722756275</c:v>
                </c:pt>
                <c:pt idx="423">
                  <c:v>0.93254021722756275</c:v>
                </c:pt>
                <c:pt idx="424">
                  <c:v>0.93254021722756275</c:v>
                </c:pt>
                <c:pt idx="425">
                  <c:v>0.93254021722756275</c:v>
                </c:pt>
                <c:pt idx="426">
                  <c:v>0.93254021722756275</c:v>
                </c:pt>
                <c:pt idx="427">
                  <c:v>0.93254021722756275</c:v>
                </c:pt>
                <c:pt idx="428">
                  <c:v>0.93254021722756275</c:v>
                </c:pt>
                <c:pt idx="429">
                  <c:v>0.93254021722756275</c:v>
                </c:pt>
                <c:pt idx="430">
                  <c:v>0.93254021722756275</c:v>
                </c:pt>
                <c:pt idx="431">
                  <c:v>0.93254021722756275</c:v>
                </c:pt>
                <c:pt idx="432">
                  <c:v>0.93254021722756275</c:v>
                </c:pt>
                <c:pt idx="433">
                  <c:v>0.93254021722756275</c:v>
                </c:pt>
                <c:pt idx="434">
                  <c:v>0.93254021722756275</c:v>
                </c:pt>
                <c:pt idx="435">
                  <c:v>0.93254021722756275</c:v>
                </c:pt>
                <c:pt idx="436">
                  <c:v>0.93254021722756275</c:v>
                </c:pt>
                <c:pt idx="437">
                  <c:v>0.93254021722756275</c:v>
                </c:pt>
                <c:pt idx="438">
                  <c:v>0.93254021722756275</c:v>
                </c:pt>
                <c:pt idx="439">
                  <c:v>0.93254021722756275</c:v>
                </c:pt>
                <c:pt idx="440">
                  <c:v>0.93254021722756275</c:v>
                </c:pt>
                <c:pt idx="441">
                  <c:v>0.93254021722756275</c:v>
                </c:pt>
                <c:pt idx="442">
                  <c:v>0.93254021722756275</c:v>
                </c:pt>
                <c:pt idx="443">
                  <c:v>0.93254021722756275</c:v>
                </c:pt>
                <c:pt idx="444">
                  <c:v>0.93254021722756275</c:v>
                </c:pt>
                <c:pt idx="445">
                  <c:v>0.93254021722756275</c:v>
                </c:pt>
                <c:pt idx="446">
                  <c:v>0.93254021722756275</c:v>
                </c:pt>
                <c:pt idx="447">
                  <c:v>0.93254021722756275</c:v>
                </c:pt>
                <c:pt idx="448">
                  <c:v>0.93254021722756275</c:v>
                </c:pt>
                <c:pt idx="449">
                  <c:v>0.93254021722756275</c:v>
                </c:pt>
                <c:pt idx="450">
                  <c:v>0.93254021722756275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1.0067274563519233</c:v>
                </c:pt>
                <c:pt idx="517">
                  <c:v>1.0723398106871955</c:v>
                </c:pt>
                <c:pt idx="518">
                  <c:v>1.0723398106871955</c:v>
                </c:pt>
                <c:pt idx="519">
                  <c:v>1.0723398106871955</c:v>
                </c:pt>
                <c:pt idx="520">
                  <c:v>1.0723398106871955</c:v>
                </c:pt>
                <c:pt idx="521">
                  <c:v>1.0723398106871955</c:v>
                </c:pt>
                <c:pt idx="522">
                  <c:v>1.0723398106871955</c:v>
                </c:pt>
                <c:pt idx="523">
                  <c:v>1.0723398106871955</c:v>
                </c:pt>
                <c:pt idx="524">
                  <c:v>1.0723398106871955</c:v>
                </c:pt>
                <c:pt idx="525">
                  <c:v>1.0723398106871955</c:v>
                </c:pt>
                <c:pt idx="526">
                  <c:v>1.0723398106871955</c:v>
                </c:pt>
                <c:pt idx="527">
                  <c:v>1.0723398106871955</c:v>
                </c:pt>
                <c:pt idx="528">
                  <c:v>1.0723398106871955</c:v>
                </c:pt>
                <c:pt idx="529">
                  <c:v>1.0723398106871955</c:v>
                </c:pt>
                <c:pt idx="530">
                  <c:v>1.0723398106871955</c:v>
                </c:pt>
                <c:pt idx="531">
                  <c:v>1.0723398106871955</c:v>
                </c:pt>
                <c:pt idx="532">
                  <c:v>1.0723398106871955</c:v>
                </c:pt>
                <c:pt idx="533">
                  <c:v>1.0723398106871955</c:v>
                </c:pt>
                <c:pt idx="534">
                  <c:v>1.0723398106871955</c:v>
                </c:pt>
                <c:pt idx="535">
                  <c:v>1.0723398106871955</c:v>
                </c:pt>
                <c:pt idx="536">
                  <c:v>1.0723398106871955</c:v>
                </c:pt>
                <c:pt idx="537">
                  <c:v>1.0723398106871955</c:v>
                </c:pt>
                <c:pt idx="538">
                  <c:v>1.0723398106871955</c:v>
                </c:pt>
                <c:pt idx="539">
                  <c:v>1.0723398106871955</c:v>
                </c:pt>
                <c:pt idx="540">
                  <c:v>1.0723398106871955</c:v>
                </c:pt>
                <c:pt idx="541">
                  <c:v>1.0723398106871955</c:v>
                </c:pt>
                <c:pt idx="542">
                  <c:v>1.0723398106871955</c:v>
                </c:pt>
                <c:pt idx="543">
                  <c:v>1.0723398106871955</c:v>
                </c:pt>
                <c:pt idx="544">
                  <c:v>1.0723398106871955</c:v>
                </c:pt>
                <c:pt idx="545">
                  <c:v>1.0723398106871955</c:v>
                </c:pt>
                <c:pt idx="546">
                  <c:v>1.0723398106871955</c:v>
                </c:pt>
                <c:pt idx="547">
                  <c:v>1.0723398106871955</c:v>
                </c:pt>
                <c:pt idx="548">
                  <c:v>1.0723398106871955</c:v>
                </c:pt>
                <c:pt idx="549">
                  <c:v>1.0723398106871955</c:v>
                </c:pt>
                <c:pt idx="550">
                  <c:v>1.0723398106871955</c:v>
                </c:pt>
                <c:pt idx="551">
                  <c:v>1.0723398106871955</c:v>
                </c:pt>
                <c:pt idx="552">
                  <c:v>1.0723398106871955</c:v>
                </c:pt>
                <c:pt idx="553">
                  <c:v>1.0723398106871955</c:v>
                </c:pt>
                <c:pt idx="554">
                  <c:v>1.0723398106871955</c:v>
                </c:pt>
                <c:pt idx="555">
                  <c:v>1.0723398106871955</c:v>
                </c:pt>
                <c:pt idx="556">
                  <c:v>1.0723398106871955</c:v>
                </c:pt>
                <c:pt idx="557">
                  <c:v>1.0723398106871955</c:v>
                </c:pt>
                <c:pt idx="558">
                  <c:v>1.0723398106871955</c:v>
                </c:pt>
                <c:pt idx="559">
                  <c:v>1.0723398106871955</c:v>
                </c:pt>
                <c:pt idx="560">
                  <c:v>1.0723398106871955</c:v>
                </c:pt>
                <c:pt idx="561">
                  <c:v>1.0723398106871955</c:v>
                </c:pt>
                <c:pt idx="562">
                  <c:v>1.0723398106871955</c:v>
                </c:pt>
                <c:pt idx="563">
                  <c:v>1.0723398106871955</c:v>
                </c:pt>
                <c:pt idx="564">
                  <c:v>1.0723398106871955</c:v>
                </c:pt>
                <c:pt idx="565">
                  <c:v>1.0723398106871955</c:v>
                </c:pt>
                <c:pt idx="566">
                  <c:v>1.0723398106871955</c:v>
                </c:pt>
                <c:pt idx="567">
                  <c:v>1.0723398106871955</c:v>
                </c:pt>
                <c:pt idx="568">
                  <c:v>1.0723398106871955</c:v>
                </c:pt>
                <c:pt idx="569">
                  <c:v>1.0723398106871955</c:v>
                </c:pt>
                <c:pt idx="570">
                  <c:v>1.0723398106871955</c:v>
                </c:pt>
                <c:pt idx="571">
                  <c:v>1.0723398106871955</c:v>
                </c:pt>
                <c:pt idx="572">
                  <c:v>1.0723398106871955</c:v>
                </c:pt>
                <c:pt idx="573">
                  <c:v>1.0723398106871955</c:v>
                </c:pt>
                <c:pt idx="574">
                  <c:v>1.1499126695846493</c:v>
                </c:pt>
                <c:pt idx="575">
                  <c:v>1.1499126695846493</c:v>
                </c:pt>
                <c:pt idx="576">
                  <c:v>1.1499126695846493</c:v>
                </c:pt>
                <c:pt idx="577">
                  <c:v>1.1499126695846493</c:v>
                </c:pt>
                <c:pt idx="578">
                  <c:v>1.1499126695846493</c:v>
                </c:pt>
                <c:pt idx="579">
                  <c:v>1.1499126695846493</c:v>
                </c:pt>
                <c:pt idx="580">
                  <c:v>1.1499126695846493</c:v>
                </c:pt>
                <c:pt idx="581">
                  <c:v>1.1499126695846493</c:v>
                </c:pt>
                <c:pt idx="582">
                  <c:v>1.1499126695846493</c:v>
                </c:pt>
                <c:pt idx="583">
                  <c:v>1.1499126695846493</c:v>
                </c:pt>
                <c:pt idx="584">
                  <c:v>1.1499126695846493</c:v>
                </c:pt>
                <c:pt idx="585">
                  <c:v>1.1499126695846493</c:v>
                </c:pt>
                <c:pt idx="586">
                  <c:v>1.1499126695846493</c:v>
                </c:pt>
                <c:pt idx="587">
                  <c:v>1.1499126695846493</c:v>
                </c:pt>
                <c:pt idx="588">
                  <c:v>1.1499126695846493</c:v>
                </c:pt>
                <c:pt idx="589">
                  <c:v>1.1499126695846493</c:v>
                </c:pt>
                <c:pt idx="590">
                  <c:v>1.1499126695846493</c:v>
                </c:pt>
                <c:pt idx="591">
                  <c:v>1.1499126695846493</c:v>
                </c:pt>
                <c:pt idx="592">
                  <c:v>1.1499126695846493</c:v>
                </c:pt>
                <c:pt idx="593">
                  <c:v>1.1499126695846493</c:v>
                </c:pt>
                <c:pt idx="594">
                  <c:v>1.1499126695846493</c:v>
                </c:pt>
                <c:pt idx="595">
                  <c:v>1.1499126695846493</c:v>
                </c:pt>
                <c:pt idx="596">
                  <c:v>1.1499126695846493</c:v>
                </c:pt>
                <c:pt idx="597">
                  <c:v>1.1499126695846493</c:v>
                </c:pt>
                <c:pt idx="598">
                  <c:v>1.1499126695846493</c:v>
                </c:pt>
                <c:pt idx="599">
                  <c:v>1.1499126695846493</c:v>
                </c:pt>
                <c:pt idx="600">
                  <c:v>1.1499126695846493</c:v>
                </c:pt>
                <c:pt idx="601">
                  <c:v>1.1499126695846493</c:v>
                </c:pt>
                <c:pt idx="602">
                  <c:v>1.1499126695846493</c:v>
                </c:pt>
                <c:pt idx="603">
                  <c:v>1.1499126695846493</c:v>
                </c:pt>
                <c:pt idx="604">
                  <c:v>1.1499126695846493</c:v>
                </c:pt>
                <c:pt idx="605">
                  <c:v>1.1499126695846493</c:v>
                </c:pt>
                <c:pt idx="606">
                  <c:v>1.1499126695846493</c:v>
                </c:pt>
                <c:pt idx="607">
                  <c:v>1.1499126695846493</c:v>
                </c:pt>
                <c:pt idx="608">
                  <c:v>1.1499126695846493</c:v>
                </c:pt>
                <c:pt idx="609">
                  <c:v>1.1499126695846493</c:v>
                </c:pt>
                <c:pt idx="610">
                  <c:v>1.1499126695846493</c:v>
                </c:pt>
                <c:pt idx="611">
                  <c:v>1.1499126695846493</c:v>
                </c:pt>
                <c:pt idx="612">
                  <c:v>1.1499126695846493</c:v>
                </c:pt>
                <c:pt idx="613">
                  <c:v>1.1499126695846493</c:v>
                </c:pt>
                <c:pt idx="614">
                  <c:v>1.1499126695846493</c:v>
                </c:pt>
                <c:pt idx="615">
                  <c:v>1.1499126695846493</c:v>
                </c:pt>
                <c:pt idx="616">
                  <c:v>1.1499126695846493</c:v>
                </c:pt>
                <c:pt idx="617">
                  <c:v>1.1499126695846493</c:v>
                </c:pt>
                <c:pt idx="618">
                  <c:v>1.1499126695846493</c:v>
                </c:pt>
                <c:pt idx="619">
                  <c:v>1.1499126695846493</c:v>
                </c:pt>
                <c:pt idx="620">
                  <c:v>1.1499126695846493</c:v>
                </c:pt>
                <c:pt idx="621">
                  <c:v>1.1499126695846493</c:v>
                </c:pt>
                <c:pt idx="622">
                  <c:v>1.1499126695846493</c:v>
                </c:pt>
                <c:pt idx="623">
                  <c:v>1.1499126695846493</c:v>
                </c:pt>
                <c:pt idx="624">
                  <c:v>1.1499126695846493</c:v>
                </c:pt>
                <c:pt idx="625">
                  <c:v>1.1499126695846493</c:v>
                </c:pt>
                <c:pt idx="626">
                  <c:v>1.1499126695846493</c:v>
                </c:pt>
                <c:pt idx="627">
                  <c:v>1.1499126695846493</c:v>
                </c:pt>
                <c:pt idx="628">
                  <c:v>1.1499126695846493</c:v>
                </c:pt>
                <c:pt idx="629">
                  <c:v>1.1499126695846493</c:v>
                </c:pt>
                <c:pt idx="630">
                  <c:v>1.1499126695846493</c:v>
                </c:pt>
                <c:pt idx="631">
                  <c:v>1.1499126695846493</c:v>
                </c:pt>
                <c:pt idx="632">
                  <c:v>1.1499126695846493</c:v>
                </c:pt>
                <c:pt idx="633">
                  <c:v>1.1499126695846493</c:v>
                </c:pt>
                <c:pt idx="634">
                  <c:v>1.2330971344092105</c:v>
                </c:pt>
                <c:pt idx="635">
                  <c:v>1.2330971344092105</c:v>
                </c:pt>
                <c:pt idx="636">
                  <c:v>1.2330971344092105</c:v>
                </c:pt>
                <c:pt idx="637">
                  <c:v>1.2330971344092105</c:v>
                </c:pt>
                <c:pt idx="638">
                  <c:v>1.2330971344092105</c:v>
                </c:pt>
                <c:pt idx="639">
                  <c:v>1.2330971344092105</c:v>
                </c:pt>
                <c:pt idx="640">
                  <c:v>1.2330971344092105</c:v>
                </c:pt>
                <c:pt idx="641">
                  <c:v>1.2330971344092105</c:v>
                </c:pt>
                <c:pt idx="642">
                  <c:v>1.2330971344092105</c:v>
                </c:pt>
                <c:pt idx="643">
                  <c:v>1.2330971344092105</c:v>
                </c:pt>
                <c:pt idx="644">
                  <c:v>1.2330971344092105</c:v>
                </c:pt>
                <c:pt idx="645">
                  <c:v>1.2330971344092105</c:v>
                </c:pt>
                <c:pt idx="646">
                  <c:v>1.2330971344092105</c:v>
                </c:pt>
                <c:pt idx="647">
                  <c:v>1.2330971344092105</c:v>
                </c:pt>
                <c:pt idx="648">
                  <c:v>1.2330971344092105</c:v>
                </c:pt>
                <c:pt idx="649">
                  <c:v>1.2330971344092105</c:v>
                </c:pt>
                <c:pt idx="650">
                  <c:v>1.2330971344092105</c:v>
                </c:pt>
                <c:pt idx="651">
                  <c:v>1.2330971344092105</c:v>
                </c:pt>
                <c:pt idx="652">
                  <c:v>1.2330971344092105</c:v>
                </c:pt>
                <c:pt idx="653">
                  <c:v>1.2330971344092105</c:v>
                </c:pt>
                <c:pt idx="654">
                  <c:v>1.2330971344092105</c:v>
                </c:pt>
                <c:pt idx="655">
                  <c:v>1.2330971344092105</c:v>
                </c:pt>
                <c:pt idx="656">
                  <c:v>1.2330971344092105</c:v>
                </c:pt>
                <c:pt idx="657">
                  <c:v>1.2330971344092105</c:v>
                </c:pt>
                <c:pt idx="658">
                  <c:v>1.2330971344092105</c:v>
                </c:pt>
                <c:pt idx="659">
                  <c:v>1.2330971344092105</c:v>
                </c:pt>
                <c:pt idx="660">
                  <c:v>1.2330971344092105</c:v>
                </c:pt>
                <c:pt idx="661">
                  <c:v>1.2330971344092105</c:v>
                </c:pt>
                <c:pt idx="662">
                  <c:v>1.2330971344092105</c:v>
                </c:pt>
                <c:pt idx="663">
                  <c:v>1.2330971344092105</c:v>
                </c:pt>
                <c:pt idx="664">
                  <c:v>1.2330971344092105</c:v>
                </c:pt>
                <c:pt idx="665">
                  <c:v>1.2330971344092105</c:v>
                </c:pt>
                <c:pt idx="666">
                  <c:v>1.2330971344092105</c:v>
                </c:pt>
                <c:pt idx="667">
                  <c:v>1.2330971344092105</c:v>
                </c:pt>
                <c:pt idx="668">
                  <c:v>1.2330971344092105</c:v>
                </c:pt>
                <c:pt idx="669">
                  <c:v>1.2330971344092105</c:v>
                </c:pt>
                <c:pt idx="670">
                  <c:v>1.2330971344092105</c:v>
                </c:pt>
                <c:pt idx="671">
                  <c:v>1.2330971344092105</c:v>
                </c:pt>
                <c:pt idx="672">
                  <c:v>1.2330971344092105</c:v>
                </c:pt>
                <c:pt idx="673">
                  <c:v>1.2330971344092105</c:v>
                </c:pt>
                <c:pt idx="674">
                  <c:v>1.2330971344092105</c:v>
                </c:pt>
                <c:pt idx="675">
                  <c:v>1.2330971344092105</c:v>
                </c:pt>
                <c:pt idx="676">
                  <c:v>1.2330971344092105</c:v>
                </c:pt>
                <c:pt idx="677">
                  <c:v>1.2330971344092105</c:v>
                </c:pt>
                <c:pt idx="678">
                  <c:v>1.2330971344092105</c:v>
                </c:pt>
                <c:pt idx="679">
                  <c:v>1.2330971344092105</c:v>
                </c:pt>
                <c:pt idx="680">
                  <c:v>1.2330971344092105</c:v>
                </c:pt>
                <c:pt idx="681">
                  <c:v>1.2330971344092105</c:v>
                </c:pt>
                <c:pt idx="682">
                  <c:v>1.2330971344092105</c:v>
                </c:pt>
                <c:pt idx="683">
                  <c:v>1.2330971344092105</c:v>
                </c:pt>
                <c:pt idx="684">
                  <c:v>1.2330971344092105</c:v>
                </c:pt>
                <c:pt idx="685">
                  <c:v>1.2330971344092105</c:v>
                </c:pt>
                <c:pt idx="686">
                  <c:v>1.2330971344092105</c:v>
                </c:pt>
                <c:pt idx="687">
                  <c:v>1.2330971344092105</c:v>
                </c:pt>
                <c:pt idx="688">
                  <c:v>1.2330971344092105</c:v>
                </c:pt>
                <c:pt idx="689">
                  <c:v>1.2330971344092105</c:v>
                </c:pt>
                <c:pt idx="690">
                  <c:v>1.2330971344092105</c:v>
                </c:pt>
                <c:pt idx="691">
                  <c:v>1.2330971344092105</c:v>
                </c:pt>
                <c:pt idx="692">
                  <c:v>1.2330971344092105</c:v>
                </c:pt>
                <c:pt idx="693">
                  <c:v>1.2330971344092105</c:v>
                </c:pt>
                <c:pt idx="694">
                  <c:v>1.3222991476712949</c:v>
                </c:pt>
                <c:pt idx="695">
                  <c:v>1.3222991476712949</c:v>
                </c:pt>
                <c:pt idx="696">
                  <c:v>1.3222991476712949</c:v>
                </c:pt>
                <c:pt idx="697">
                  <c:v>1.3222991476712949</c:v>
                </c:pt>
                <c:pt idx="698">
                  <c:v>1.3222991476712949</c:v>
                </c:pt>
                <c:pt idx="699">
                  <c:v>1.3222991476712949</c:v>
                </c:pt>
                <c:pt idx="700">
                  <c:v>1.3222991476712949</c:v>
                </c:pt>
                <c:pt idx="701">
                  <c:v>1.3222991476712949</c:v>
                </c:pt>
                <c:pt idx="702">
                  <c:v>1.3222991476712949</c:v>
                </c:pt>
                <c:pt idx="703">
                  <c:v>1.3222991476712949</c:v>
                </c:pt>
                <c:pt idx="704">
                  <c:v>1.3222991476712949</c:v>
                </c:pt>
                <c:pt idx="705">
                  <c:v>1.3222991476712949</c:v>
                </c:pt>
                <c:pt idx="706">
                  <c:v>1.3222991476712949</c:v>
                </c:pt>
                <c:pt idx="707">
                  <c:v>1.3222991476712949</c:v>
                </c:pt>
                <c:pt idx="708">
                  <c:v>1.3222991476712949</c:v>
                </c:pt>
                <c:pt idx="709">
                  <c:v>1.3222991476712949</c:v>
                </c:pt>
                <c:pt idx="710">
                  <c:v>1.3222991476712949</c:v>
                </c:pt>
                <c:pt idx="711">
                  <c:v>1.3222991476712949</c:v>
                </c:pt>
                <c:pt idx="712">
                  <c:v>1.3222991476712949</c:v>
                </c:pt>
                <c:pt idx="713">
                  <c:v>1.3222991476712949</c:v>
                </c:pt>
                <c:pt idx="714">
                  <c:v>1.3222991476712949</c:v>
                </c:pt>
                <c:pt idx="715">
                  <c:v>1.3222991476712949</c:v>
                </c:pt>
                <c:pt idx="716">
                  <c:v>1.3222991476712949</c:v>
                </c:pt>
                <c:pt idx="717">
                  <c:v>1.3222991476712949</c:v>
                </c:pt>
                <c:pt idx="718">
                  <c:v>1.3222991476712949</c:v>
                </c:pt>
                <c:pt idx="719">
                  <c:v>1.3222991476712949</c:v>
                </c:pt>
                <c:pt idx="720">
                  <c:v>1.3222991476712949</c:v>
                </c:pt>
                <c:pt idx="721">
                  <c:v>1.3222991476712949</c:v>
                </c:pt>
                <c:pt idx="722">
                  <c:v>1.3222991476712949</c:v>
                </c:pt>
                <c:pt idx="723">
                  <c:v>1.3222991476712949</c:v>
                </c:pt>
                <c:pt idx="724">
                  <c:v>1.3222991476712949</c:v>
                </c:pt>
                <c:pt idx="725">
                  <c:v>1.3222991476712949</c:v>
                </c:pt>
                <c:pt idx="726">
                  <c:v>1.3222991476712949</c:v>
                </c:pt>
                <c:pt idx="727">
                  <c:v>1.3222991476712949</c:v>
                </c:pt>
                <c:pt idx="728">
                  <c:v>1.3222991476712949</c:v>
                </c:pt>
                <c:pt idx="729">
                  <c:v>1.3222991476712949</c:v>
                </c:pt>
                <c:pt idx="730">
                  <c:v>1.3222991476712949</c:v>
                </c:pt>
                <c:pt idx="731">
                  <c:v>1.3222991476712949</c:v>
                </c:pt>
                <c:pt idx="732">
                  <c:v>1.3222991476712949</c:v>
                </c:pt>
                <c:pt idx="733">
                  <c:v>1.3222991476712949</c:v>
                </c:pt>
                <c:pt idx="734">
                  <c:v>1.3222991476712949</c:v>
                </c:pt>
                <c:pt idx="735">
                  <c:v>1.3222991476712949</c:v>
                </c:pt>
                <c:pt idx="736">
                  <c:v>1.3222991476712949</c:v>
                </c:pt>
                <c:pt idx="737">
                  <c:v>1.3222991476712949</c:v>
                </c:pt>
                <c:pt idx="738">
                  <c:v>1.3222991476712949</c:v>
                </c:pt>
                <c:pt idx="739">
                  <c:v>1.3222991476712949</c:v>
                </c:pt>
                <c:pt idx="740">
                  <c:v>1.3222991476712949</c:v>
                </c:pt>
                <c:pt idx="741">
                  <c:v>1.3222991476712949</c:v>
                </c:pt>
                <c:pt idx="742">
                  <c:v>1.3222991476712949</c:v>
                </c:pt>
                <c:pt idx="743">
                  <c:v>1.3222991476712949</c:v>
                </c:pt>
                <c:pt idx="744">
                  <c:v>1.3222991476712949</c:v>
                </c:pt>
                <c:pt idx="745">
                  <c:v>1.3222991476712949</c:v>
                </c:pt>
                <c:pt idx="746">
                  <c:v>1.3222991476712949</c:v>
                </c:pt>
                <c:pt idx="747">
                  <c:v>1.3222991476712949</c:v>
                </c:pt>
                <c:pt idx="748">
                  <c:v>1.3222991476712949</c:v>
                </c:pt>
                <c:pt idx="749">
                  <c:v>1.3222991476712949</c:v>
                </c:pt>
                <c:pt idx="750">
                  <c:v>1.3222991476712949</c:v>
                </c:pt>
                <c:pt idx="751">
                  <c:v>1.4179540176856749</c:v>
                </c:pt>
                <c:pt idx="752">
                  <c:v>1.4179540176856749</c:v>
                </c:pt>
                <c:pt idx="753">
                  <c:v>1.4179540176856749</c:v>
                </c:pt>
                <c:pt idx="754">
                  <c:v>1.4179540176856749</c:v>
                </c:pt>
                <c:pt idx="755">
                  <c:v>1.4179540176856749</c:v>
                </c:pt>
                <c:pt idx="756">
                  <c:v>1.4179540176856749</c:v>
                </c:pt>
                <c:pt idx="757">
                  <c:v>1.4179540176856749</c:v>
                </c:pt>
                <c:pt idx="758">
                  <c:v>1.4179540176856749</c:v>
                </c:pt>
                <c:pt idx="759">
                  <c:v>1.4179540176856749</c:v>
                </c:pt>
                <c:pt idx="760">
                  <c:v>1.4179540176856749</c:v>
                </c:pt>
                <c:pt idx="761">
                  <c:v>1.4179540176856749</c:v>
                </c:pt>
                <c:pt idx="762">
                  <c:v>1.4179540176856749</c:v>
                </c:pt>
                <c:pt idx="763">
                  <c:v>1.4179540176856749</c:v>
                </c:pt>
                <c:pt idx="764">
                  <c:v>1.4179540176856749</c:v>
                </c:pt>
                <c:pt idx="765">
                  <c:v>1.4179540176856749</c:v>
                </c:pt>
                <c:pt idx="766">
                  <c:v>1.4179540176856749</c:v>
                </c:pt>
                <c:pt idx="767">
                  <c:v>1.4179540176856749</c:v>
                </c:pt>
                <c:pt idx="768">
                  <c:v>1.4179540176856749</c:v>
                </c:pt>
                <c:pt idx="769">
                  <c:v>1.4179540176856749</c:v>
                </c:pt>
                <c:pt idx="770">
                  <c:v>1.4179540176856749</c:v>
                </c:pt>
                <c:pt idx="771">
                  <c:v>1.4179540176856749</c:v>
                </c:pt>
                <c:pt idx="772">
                  <c:v>1.4179540176856749</c:v>
                </c:pt>
                <c:pt idx="773">
                  <c:v>1.4179540176856749</c:v>
                </c:pt>
                <c:pt idx="774">
                  <c:v>1.4179540176856749</c:v>
                </c:pt>
                <c:pt idx="775">
                  <c:v>1.4179540176856749</c:v>
                </c:pt>
                <c:pt idx="776">
                  <c:v>1.4179540176856749</c:v>
                </c:pt>
                <c:pt idx="777">
                  <c:v>1.4179540176856749</c:v>
                </c:pt>
                <c:pt idx="778">
                  <c:v>1.4179540176856749</c:v>
                </c:pt>
                <c:pt idx="779">
                  <c:v>1.4179540176856749</c:v>
                </c:pt>
                <c:pt idx="780">
                  <c:v>1.4179540176856749</c:v>
                </c:pt>
                <c:pt idx="781">
                  <c:v>1.4179540176856749</c:v>
                </c:pt>
                <c:pt idx="782">
                  <c:v>1.4179540176856749</c:v>
                </c:pt>
                <c:pt idx="783">
                  <c:v>1.4179540176856749</c:v>
                </c:pt>
                <c:pt idx="784">
                  <c:v>1.4179540176856749</c:v>
                </c:pt>
                <c:pt idx="785">
                  <c:v>1.4179540176856749</c:v>
                </c:pt>
                <c:pt idx="786">
                  <c:v>1.4179540176856749</c:v>
                </c:pt>
                <c:pt idx="787">
                  <c:v>1.4179540176856749</c:v>
                </c:pt>
                <c:pt idx="788">
                  <c:v>1.4179540176856749</c:v>
                </c:pt>
                <c:pt idx="789">
                  <c:v>1.4179540176856749</c:v>
                </c:pt>
                <c:pt idx="790">
                  <c:v>1.4179540176856749</c:v>
                </c:pt>
                <c:pt idx="791">
                  <c:v>1.4179540176856749</c:v>
                </c:pt>
                <c:pt idx="792">
                  <c:v>1.4179540176856749</c:v>
                </c:pt>
                <c:pt idx="793">
                  <c:v>1.5205285428882049</c:v>
                </c:pt>
                <c:pt idx="794">
                  <c:v>1.5205285428882049</c:v>
                </c:pt>
                <c:pt idx="795">
                  <c:v>1.5205285428882049</c:v>
                </c:pt>
                <c:pt idx="796">
                  <c:v>1.5205285428882049</c:v>
                </c:pt>
                <c:pt idx="797">
                  <c:v>1.5205285428882049</c:v>
                </c:pt>
                <c:pt idx="798">
                  <c:v>1.5205285428882049</c:v>
                </c:pt>
                <c:pt idx="799">
                  <c:v>1.5205285428882049</c:v>
                </c:pt>
                <c:pt idx="800">
                  <c:v>1.5205285428882049</c:v>
                </c:pt>
                <c:pt idx="801">
                  <c:v>1.5205285428882049</c:v>
                </c:pt>
                <c:pt idx="802">
                  <c:v>1.5205285428882049</c:v>
                </c:pt>
                <c:pt idx="803">
                  <c:v>1.5205285428882049</c:v>
                </c:pt>
                <c:pt idx="804">
                  <c:v>1.5205285428882049</c:v>
                </c:pt>
                <c:pt idx="805">
                  <c:v>1.5205285428882049</c:v>
                </c:pt>
                <c:pt idx="806">
                  <c:v>1.5205285428882049</c:v>
                </c:pt>
                <c:pt idx="807">
                  <c:v>1.5205285428882049</c:v>
                </c:pt>
                <c:pt idx="808">
                  <c:v>1.5205285428882049</c:v>
                </c:pt>
                <c:pt idx="809">
                  <c:v>1.5205285428882049</c:v>
                </c:pt>
                <c:pt idx="810">
                  <c:v>1.5205285428882049</c:v>
                </c:pt>
                <c:pt idx="811">
                  <c:v>1.5205285428882049</c:v>
                </c:pt>
                <c:pt idx="812">
                  <c:v>1.5205285428882049</c:v>
                </c:pt>
                <c:pt idx="813">
                  <c:v>1.5205285428882049</c:v>
                </c:pt>
                <c:pt idx="814">
                  <c:v>1.5205285428882049</c:v>
                </c:pt>
                <c:pt idx="815">
                  <c:v>1.5205285428882049</c:v>
                </c:pt>
                <c:pt idx="816">
                  <c:v>1.5205285428882049</c:v>
                </c:pt>
                <c:pt idx="817">
                  <c:v>1.5205285428882049</c:v>
                </c:pt>
                <c:pt idx="818">
                  <c:v>1.5205285428882049</c:v>
                </c:pt>
                <c:pt idx="819">
                  <c:v>1.5205285428882049</c:v>
                </c:pt>
                <c:pt idx="820">
                  <c:v>1.5205285428882049</c:v>
                </c:pt>
                <c:pt idx="821">
                  <c:v>1.5205285428882049</c:v>
                </c:pt>
                <c:pt idx="822">
                  <c:v>1.5205285428882049</c:v>
                </c:pt>
                <c:pt idx="823">
                  <c:v>1.5205285428882049</c:v>
                </c:pt>
                <c:pt idx="824">
                  <c:v>1.5205285428882049</c:v>
                </c:pt>
                <c:pt idx="825">
                  <c:v>1.5205285428882049</c:v>
                </c:pt>
                <c:pt idx="826">
                  <c:v>1.5205285428882049</c:v>
                </c:pt>
                <c:pt idx="827">
                  <c:v>1.5205285428882049</c:v>
                </c:pt>
                <c:pt idx="828">
                  <c:v>1.5205285428882049</c:v>
                </c:pt>
                <c:pt idx="829">
                  <c:v>1.5205285428882049</c:v>
                </c:pt>
                <c:pt idx="830">
                  <c:v>1.5205285428882049</c:v>
                </c:pt>
                <c:pt idx="831">
                  <c:v>1.5205285428882049</c:v>
                </c:pt>
                <c:pt idx="832">
                  <c:v>1.5205285428882049</c:v>
                </c:pt>
                <c:pt idx="833">
                  <c:v>1.5205285428882049</c:v>
                </c:pt>
                <c:pt idx="834">
                  <c:v>1.5205285428882049</c:v>
                </c:pt>
                <c:pt idx="835">
                  <c:v>1.5205285428882049</c:v>
                </c:pt>
                <c:pt idx="836">
                  <c:v>1.6305232898252133</c:v>
                </c:pt>
                <c:pt idx="837">
                  <c:v>1.6305232898252133</c:v>
                </c:pt>
                <c:pt idx="838">
                  <c:v>1.6305232898252133</c:v>
                </c:pt>
                <c:pt idx="839">
                  <c:v>1.6305232898252133</c:v>
                </c:pt>
                <c:pt idx="840">
                  <c:v>1.6305232898252133</c:v>
                </c:pt>
                <c:pt idx="841">
                  <c:v>1.6305232898252133</c:v>
                </c:pt>
                <c:pt idx="842">
                  <c:v>1.6305232898252133</c:v>
                </c:pt>
                <c:pt idx="843">
                  <c:v>1.6305232898252133</c:v>
                </c:pt>
                <c:pt idx="844">
                  <c:v>1.6305232898252133</c:v>
                </c:pt>
                <c:pt idx="845">
                  <c:v>1.6305232898252133</c:v>
                </c:pt>
                <c:pt idx="846">
                  <c:v>1.6305232898252133</c:v>
                </c:pt>
                <c:pt idx="847">
                  <c:v>1.6305232898252133</c:v>
                </c:pt>
                <c:pt idx="848">
                  <c:v>1.6305232898252133</c:v>
                </c:pt>
                <c:pt idx="849">
                  <c:v>1.6305232898252133</c:v>
                </c:pt>
                <c:pt idx="850">
                  <c:v>1.6305232898252133</c:v>
                </c:pt>
                <c:pt idx="851">
                  <c:v>1.6305232898252133</c:v>
                </c:pt>
                <c:pt idx="852">
                  <c:v>1.6305232898252133</c:v>
                </c:pt>
                <c:pt idx="853">
                  <c:v>1.6305232898252133</c:v>
                </c:pt>
                <c:pt idx="854">
                  <c:v>1.6305232898252133</c:v>
                </c:pt>
                <c:pt idx="855">
                  <c:v>1.6305232898252133</c:v>
                </c:pt>
                <c:pt idx="856">
                  <c:v>1.6305232898252133</c:v>
                </c:pt>
                <c:pt idx="857">
                  <c:v>1.6305232898252133</c:v>
                </c:pt>
                <c:pt idx="858">
                  <c:v>1.6305232898252133</c:v>
                </c:pt>
                <c:pt idx="859">
                  <c:v>1.6305232898252133</c:v>
                </c:pt>
                <c:pt idx="860">
                  <c:v>1.6305232898252133</c:v>
                </c:pt>
                <c:pt idx="861">
                  <c:v>1.6305232898252133</c:v>
                </c:pt>
                <c:pt idx="862">
                  <c:v>1.6305232898252133</c:v>
                </c:pt>
                <c:pt idx="863">
                  <c:v>1.6305232898252133</c:v>
                </c:pt>
                <c:pt idx="864">
                  <c:v>1.6305232898252133</c:v>
                </c:pt>
                <c:pt idx="865">
                  <c:v>1.6305232898252133</c:v>
                </c:pt>
                <c:pt idx="866">
                  <c:v>1.6305232898252133</c:v>
                </c:pt>
                <c:pt idx="867">
                  <c:v>1.6305232898252133</c:v>
                </c:pt>
                <c:pt idx="868">
                  <c:v>1.6305232898252133</c:v>
                </c:pt>
                <c:pt idx="869">
                  <c:v>1.6305232898252133</c:v>
                </c:pt>
                <c:pt idx="870">
                  <c:v>1.6305232898252133</c:v>
                </c:pt>
                <c:pt idx="871">
                  <c:v>1.7484750359322327</c:v>
                </c:pt>
                <c:pt idx="872">
                  <c:v>1.7484750359322327</c:v>
                </c:pt>
                <c:pt idx="873">
                  <c:v>1.7484750359322327</c:v>
                </c:pt>
                <c:pt idx="874">
                  <c:v>1.7484750359322327</c:v>
                </c:pt>
                <c:pt idx="875">
                  <c:v>1.7484750359322327</c:v>
                </c:pt>
                <c:pt idx="876">
                  <c:v>1.7484750359322327</c:v>
                </c:pt>
                <c:pt idx="877">
                  <c:v>1.7484750359322327</c:v>
                </c:pt>
                <c:pt idx="878">
                  <c:v>1.7484750359322327</c:v>
                </c:pt>
                <c:pt idx="879">
                  <c:v>1.7484750359322327</c:v>
                </c:pt>
                <c:pt idx="880">
                  <c:v>1.7484750359322327</c:v>
                </c:pt>
                <c:pt idx="881">
                  <c:v>1.7484750359322327</c:v>
                </c:pt>
                <c:pt idx="882">
                  <c:v>1.7484750359322327</c:v>
                </c:pt>
                <c:pt idx="883">
                  <c:v>1.7484750359322327</c:v>
                </c:pt>
                <c:pt idx="884">
                  <c:v>1.7484750359322327</c:v>
                </c:pt>
                <c:pt idx="885">
                  <c:v>1.7484750359322327</c:v>
                </c:pt>
                <c:pt idx="886">
                  <c:v>1.7484750359322327</c:v>
                </c:pt>
                <c:pt idx="887">
                  <c:v>1.7484750359322327</c:v>
                </c:pt>
                <c:pt idx="888">
                  <c:v>1.7484750359322327</c:v>
                </c:pt>
                <c:pt idx="889">
                  <c:v>1.7484750359322327</c:v>
                </c:pt>
                <c:pt idx="890">
                  <c:v>1.7484750359322327</c:v>
                </c:pt>
                <c:pt idx="891">
                  <c:v>1.7484750359322327</c:v>
                </c:pt>
                <c:pt idx="892">
                  <c:v>1.7484750359322327</c:v>
                </c:pt>
                <c:pt idx="893">
                  <c:v>1.7484750359322327</c:v>
                </c:pt>
                <c:pt idx="894">
                  <c:v>1.7484750359322327</c:v>
                </c:pt>
                <c:pt idx="895">
                  <c:v>1.7484750359322327</c:v>
                </c:pt>
                <c:pt idx="896">
                  <c:v>1.7484750359322327</c:v>
                </c:pt>
                <c:pt idx="897">
                  <c:v>1.7484750359322327</c:v>
                </c:pt>
                <c:pt idx="898">
                  <c:v>1.7484750359322327</c:v>
                </c:pt>
                <c:pt idx="899">
                  <c:v>1.7484750359322327</c:v>
                </c:pt>
                <c:pt idx="900">
                  <c:v>1.7484750359322327</c:v>
                </c:pt>
                <c:pt idx="901">
                  <c:v>1.7484750359322327</c:v>
                </c:pt>
                <c:pt idx="902">
                  <c:v>1.7484750359322327</c:v>
                </c:pt>
                <c:pt idx="903">
                  <c:v>1.7484750359322327</c:v>
                </c:pt>
                <c:pt idx="904">
                  <c:v>1.7484750359322327</c:v>
                </c:pt>
                <c:pt idx="905">
                  <c:v>1.7484750359322327</c:v>
                </c:pt>
                <c:pt idx="906">
                  <c:v>1.874959389022856</c:v>
                </c:pt>
                <c:pt idx="907">
                  <c:v>1.874959389022856</c:v>
                </c:pt>
                <c:pt idx="908">
                  <c:v>1.874959389022856</c:v>
                </c:pt>
                <c:pt idx="909">
                  <c:v>1.874959389022856</c:v>
                </c:pt>
                <c:pt idx="910">
                  <c:v>1.874959389022856</c:v>
                </c:pt>
                <c:pt idx="911">
                  <c:v>1.874959389022856</c:v>
                </c:pt>
                <c:pt idx="912">
                  <c:v>1.874959389022856</c:v>
                </c:pt>
                <c:pt idx="913">
                  <c:v>1.874959389022856</c:v>
                </c:pt>
                <c:pt idx="914">
                  <c:v>1.874959389022856</c:v>
                </c:pt>
                <c:pt idx="915">
                  <c:v>1.874959389022856</c:v>
                </c:pt>
                <c:pt idx="916">
                  <c:v>1.874959389022856</c:v>
                </c:pt>
                <c:pt idx="917">
                  <c:v>1.874959389022856</c:v>
                </c:pt>
                <c:pt idx="918">
                  <c:v>1.874959389022856</c:v>
                </c:pt>
                <c:pt idx="919">
                  <c:v>1.874959389022856</c:v>
                </c:pt>
                <c:pt idx="920">
                  <c:v>1.874959389022856</c:v>
                </c:pt>
                <c:pt idx="921">
                  <c:v>1.874959389022856</c:v>
                </c:pt>
                <c:pt idx="922">
                  <c:v>1.874959389022856</c:v>
                </c:pt>
                <c:pt idx="923">
                  <c:v>1.874959389022856</c:v>
                </c:pt>
                <c:pt idx="924">
                  <c:v>1.874959389022856</c:v>
                </c:pt>
                <c:pt idx="925">
                  <c:v>1.874959389022856</c:v>
                </c:pt>
                <c:pt idx="926">
                  <c:v>1.874959389022856</c:v>
                </c:pt>
                <c:pt idx="927">
                  <c:v>1.874959389022856</c:v>
                </c:pt>
                <c:pt idx="928">
                  <c:v>1.874959389022856</c:v>
                </c:pt>
                <c:pt idx="929">
                  <c:v>2.0105935962709474</c:v>
                </c:pt>
                <c:pt idx="930">
                  <c:v>2.0105935962709474</c:v>
                </c:pt>
                <c:pt idx="931">
                  <c:v>2.0105935962709474</c:v>
                </c:pt>
                <c:pt idx="932">
                  <c:v>2.0105935962709474</c:v>
                </c:pt>
                <c:pt idx="933">
                  <c:v>2.0105935962709474</c:v>
                </c:pt>
                <c:pt idx="934">
                  <c:v>2.0105935962709474</c:v>
                </c:pt>
                <c:pt idx="935">
                  <c:v>2.0105935962709474</c:v>
                </c:pt>
                <c:pt idx="936">
                  <c:v>2.0105935962709474</c:v>
                </c:pt>
                <c:pt idx="937">
                  <c:v>2.0105935962709474</c:v>
                </c:pt>
                <c:pt idx="938">
                  <c:v>2.0105935962709474</c:v>
                </c:pt>
                <c:pt idx="939">
                  <c:v>2.0105935962709474</c:v>
                </c:pt>
                <c:pt idx="940">
                  <c:v>2.0105935962709474</c:v>
                </c:pt>
                <c:pt idx="941">
                  <c:v>2.0105935962709474</c:v>
                </c:pt>
                <c:pt idx="942">
                  <c:v>2.0105935962709474</c:v>
                </c:pt>
                <c:pt idx="943">
                  <c:v>2.0105935962709474</c:v>
                </c:pt>
                <c:pt idx="944">
                  <c:v>2.0105935962709474</c:v>
                </c:pt>
                <c:pt idx="945">
                  <c:v>2.0105935962709474</c:v>
                </c:pt>
                <c:pt idx="946">
                  <c:v>2.0105935962709474</c:v>
                </c:pt>
                <c:pt idx="947">
                  <c:v>2.0105935962709474</c:v>
                </c:pt>
                <c:pt idx="948">
                  <c:v>2.0105935962709474</c:v>
                </c:pt>
                <c:pt idx="949">
                  <c:v>2.0739194934301985</c:v>
                </c:pt>
                <c:pt idx="950">
                  <c:v>2.1560395563940755</c:v>
                </c:pt>
                <c:pt idx="951">
                  <c:v>2.1560395563940755</c:v>
                </c:pt>
                <c:pt idx="952">
                  <c:v>2.1560395563940755</c:v>
                </c:pt>
                <c:pt idx="953">
                  <c:v>2.1560395563940755</c:v>
                </c:pt>
                <c:pt idx="954">
                  <c:v>2.1560395563940755</c:v>
                </c:pt>
                <c:pt idx="955">
                  <c:v>2.1560395563940755</c:v>
                </c:pt>
                <c:pt idx="956">
                  <c:v>2.1560395563940755</c:v>
                </c:pt>
                <c:pt idx="957">
                  <c:v>2.1560395563940755</c:v>
                </c:pt>
                <c:pt idx="958">
                  <c:v>2.1560395563940755</c:v>
                </c:pt>
                <c:pt idx="959">
                  <c:v>2.1560395563940755</c:v>
                </c:pt>
                <c:pt idx="960">
                  <c:v>2.1560395563940755</c:v>
                </c:pt>
                <c:pt idx="961">
                  <c:v>2.1560395563940755</c:v>
                </c:pt>
                <c:pt idx="962">
                  <c:v>2.1560395563940755</c:v>
                </c:pt>
                <c:pt idx="963">
                  <c:v>2.1602600414283324</c:v>
                </c:pt>
                <c:pt idx="964">
                  <c:v>2.3120070497377259</c:v>
                </c:pt>
                <c:pt idx="965">
                  <c:v>2.3120070497377259</c:v>
                </c:pt>
                <c:pt idx="966">
                  <c:v>2.3120070497377259</c:v>
                </c:pt>
                <c:pt idx="967">
                  <c:v>2.3120070497377259</c:v>
                </c:pt>
                <c:pt idx="968">
                  <c:v>2.3120070497377259</c:v>
                </c:pt>
                <c:pt idx="969">
                  <c:v>2.3120070497377259</c:v>
                </c:pt>
                <c:pt idx="970">
                  <c:v>2.3120070497377259</c:v>
                </c:pt>
                <c:pt idx="971">
                  <c:v>2.3120070497377259</c:v>
                </c:pt>
                <c:pt idx="972">
                  <c:v>2.3120070497377259</c:v>
                </c:pt>
                <c:pt idx="973">
                  <c:v>2.3120070497377259</c:v>
                </c:pt>
                <c:pt idx="974">
                  <c:v>2.3120070497377259</c:v>
                </c:pt>
                <c:pt idx="975">
                  <c:v>2.479257202023212</c:v>
                </c:pt>
                <c:pt idx="976">
                  <c:v>2.479257202023212</c:v>
                </c:pt>
                <c:pt idx="977">
                  <c:v>2.479257202023212</c:v>
                </c:pt>
                <c:pt idx="978">
                  <c:v>2.479257202023212</c:v>
                </c:pt>
                <c:pt idx="979">
                  <c:v>2.479257202023212</c:v>
                </c:pt>
                <c:pt idx="980">
                  <c:v>2.479257202023212</c:v>
                </c:pt>
                <c:pt idx="981">
                  <c:v>2.658606198662437</c:v>
                </c:pt>
                <c:pt idx="982">
                  <c:v>2.658606198662437</c:v>
                </c:pt>
                <c:pt idx="983">
                  <c:v>2.658606198662437</c:v>
                </c:pt>
                <c:pt idx="984">
                  <c:v>2.658606198662437</c:v>
                </c:pt>
                <c:pt idx="985">
                  <c:v>2.658606198662437</c:v>
                </c:pt>
                <c:pt idx="986">
                  <c:v>2.658606198662437</c:v>
                </c:pt>
                <c:pt idx="987">
                  <c:v>2.658606198662437</c:v>
                </c:pt>
                <c:pt idx="988">
                  <c:v>2.658606198662437</c:v>
                </c:pt>
                <c:pt idx="989">
                  <c:v>2.8509292677654798</c:v>
                </c:pt>
                <c:pt idx="990">
                  <c:v>2.8509292677654798</c:v>
                </c:pt>
                <c:pt idx="991">
                  <c:v>2.8509292677654798</c:v>
                </c:pt>
                <c:pt idx="992">
                  <c:v>2.8509292677654798</c:v>
                </c:pt>
                <c:pt idx="993">
                  <c:v>3.0571649512782195</c:v>
                </c:pt>
                <c:pt idx="994">
                  <c:v>3.0571649512782195</c:v>
                </c:pt>
                <c:pt idx="995">
                  <c:v>3.2783196850932126</c:v>
                </c:pt>
                <c:pt idx="996">
                  <c:v>3.2783196850932126</c:v>
                </c:pt>
                <c:pt idx="997">
                  <c:v>3.2783196850932126</c:v>
                </c:pt>
                <c:pt idx="998">
                  <c:v>3.6373572363915887</c:v>
                </c:pt>
                <c:pt idx="999">
                  <c:v>4.0424866093657412</c:v>
                </c:pt>
                <c:pt idx="1000">
                  <c:v>4.9847786538964964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D66-4E84-AF6E-ED24401DC7B4}"/>
            </c:ext>
          </c:extLst>
        </c:ser>
        <c:ser>
          <c:idx val="0"/>
          <c:order val="1"/>
          <c:tx>
            <c:strRef>
              <c:f>'\\cmvm.datastore.ed.ac.uk\igmm\7_GRS_HeadToHead\Figure3_GRS_FH_Anteil\[Fig2_PARPs_FH_GRS_2017.05.31.xlsx]FH_GRS_Richtig'!$C$4</c:f>
              <c:strCache>
                <c:ptCount val="1"/>
                <c:pt idx="0">
                  <c:v>No FH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[Figure3_Excel.SOCCS.Apr2019.xlsx]Tabelle1!$L$5:$L$1005</c:f>
              <c:numCache>
                <c:formatCode>0.00</c:formatCode>
                <c:ptCount val="100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1</c:v>
                </c:pt>
                <c:pt idx="909">
                  <c:v>1</c:v>
                </c:pt>
                <c:pt idx="910">
                  <c:v>1</c:v>
                </c:pt>
                <c:pt idx="9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D66-4E84-AF6E-ED24401DC7B4}"/>
            </c:ext>
          </c:extLst>
        </c:ser>
        <c:ser>
          <c:idx val="4"/>
          <c:order val="4"/>
          <c:tx>
            <c:strRef>
              <c:f>'\\cmvm.datastore.ed.ac.uk\igmm\7_GRS_HeadToHead\Figure3_GRS_FH_Anteil\[Fig2_PARPs_FH_GRS_2017.05.31.xlsx]FH_GRS_Richtig'!$D$4</c:f>
              <c:strCache>
                <c:ptCount val="1"/>
                <c:pt idx="0">
                  <c:v>Dichotomized GRS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[Figure3_Excel.SOCCS.Apr2019.xlsx]Tabelle1!$B$5:$B$1005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cat>
          <c:val>
            <c:numRef>
              <c:f>[Figure3_Excel.SOCCS.Apr2019.xlsx]Tabelle1!$D$5:$D$1005</c:f>
              <c:numCache>
                <c:formatCode>General</c:formatCode>
                <c:ptCount val="1001"/>
                <c:pt idx="907">
                  <c:v>1</c:v>
                </c:pt>
                <c:pt idx="908">
                  <c:v>2.19</c:v>
                </c:pt>
                <c:pt idx="909">
                  <c:v>2.19</c:v>
                </c:pt>
                <c:pt idx="910">
                  <c:v>2.19</c:v>
                </c:pt>
                <c:pt idx="911">
                  <c:v>2.19</c:v>
                </c:pt>
                <c:pt idx="912">
                  <c:v>2.19</c:v>
                </c:pt>
                <c:pt idx="913">
                  <c:v>2.19</c:v>
                </c:pt>
                <c:pt idx="914">
                  <c:v>2.19</c:v>
                </c:pt>
                <c:pt idx="915">
                  <c:v>2.19</c:v>
                </c:pt>
                <c:pt idx="916">
                  <c:v>2.19</c:v>
                </c:pt>
                <c:pt idx="917">
                  <c:v>2.19</c:v>
                </c:pt>
                <c:pt idx="918">
                  <c:v>2.19</c:v>
                </c:pt>
                <c:pt idx="919">
                  <c:v>2.19</c:v>
                </c:pt>
                <c:pt idx="920">
                  <c:v>2.19</c:v>
                </c:pt>
                <c:pt idx="921">
                  <c:v>2.19</c:v>
                </c:pt>
                <c:pt idx="922">
                  <c:v>2.19</c:v>
                </c:pt>
                <c:pt idx="923">
                  <c:v>2.19</c:v>
                </c:pt>
                <c:pt idx="924">
                  <c:v>2.19</c:v>
                </c:pt>
                <c:pt idx="925">
                  <c:v>2.19</c:v>
                </c:pt>
                <c:pt idx="926">
                  <c:v>2.19</c:v>
                </c:pt>
                <c:pt idx="927">
                  <c:v>2.19</c:v>
                </c:pt>
                <c:pt idx="928">
                  <c:v>2.19</c:v>
                </c:pt>
                <c:pt idx="929">
                  <c:v>2.19</c:v>
                </c:pt>
                <c:pt idx="930">
                  <c:v>2.19</c:v>
                </c:pt>
                <c:pt idx="931">
                  <c:v>2.19</c:v>
                </c:pt>
                <c:pt idx="932">
                  <c:v>2.19</c:v>
                </c:pt>
                <c:pt idx="933">
                  <c:v>2.19</c:v>
                </c:pt>
                <c:pt idx="934">
                  <c:v>2.19</c:v>
                </c:pt>
                <c:pt idx="935">
                  <c:v>2.19</c:v>
                </c:pt>
                <c:pt idx="936">
                  <c:v>2.19</c:v>
                </c:pt>
                <c:pt idx="937">
                  <c:v>2.19</c:v>
                </c:pt>
                <c:pt idx="938">
                  <c:v>2.19</c:v>
                </c:pt>
                <c:pt idx="939">
                  <c:v>2.19</c:v>
                </c:pt>
                <c:pt idx="940">
                  <c:v>2.19</c:v>
                </c:pt>
                <c:pt idx="941">
                  <c:v>2.19</c:v>
                </c:pt>
                <c:pt idx="942">
                  <c:v>2.19</c:v>
                </c:pt>
                <c:pt idx="943">
                  <c:v>2.19</c:v>
                </c:pt>
                <c:pt idx="944">
                  <c:v>2.19</c:v>
                </c:pt>
                <c:pt idx="945">
                  <c:v>2.19</c:v>
                </c:pt>
                <c:pt idx="946">
                  <c:v>2.19</c:v>
                </c:pt>
                <c:pt idx="947">
                  <c:v>2.19</c:v>
                </c:pt>
                <c:pt idx="948">
                  <c:v>2.19</c:v>
                </c:pt>
                <c:pt idx="949">
                  <c:v>2.19</c:v>
                </c:pt>
                <c:pt idx="950">
                  <c:v>2.19</c:v>
                </c:pt>
                <c:pt idx="951">
                  <c:v>2.19</c:v>
                </c:pt>
                <c:pt idx="952">
                  <c:v>2.19</c:v>
                </c:pt>
                <c:pt idx="953">
                  <c:v>2.19</c:v>
                </c:pt>
                <c:pt idx="954">
                  <c:v>2.19</c:v>
                </c:pt>
                <c:pt idx="955">
                  <c:v>2.19</c:v>
                </c:pt>
                <c:pt idx="956">
                  <c:v>2.19</c:v>
                </c:pt>
                <c:pt idx="957">
                  <c:v>2.19</c:v>
                </c:pt>
                <c:pt idx="958">
                  <c:v>2.19</c:v>
                </c:pt>
                <c:pt idx="959">
                  <c:v>2.19</c:v>
                </c:pt>
                <c:pt idx="960">
                  <c:v>2.19</c:v>
                </c:pt>
                <c:pt idx="961">
                  <c:v>2.19</c:v>
                </c:pt>
                <c:pt idx="962">
                  <c:v>2.19</c:v>
                </c:pt>
                <c:pt idx="963">
                  <c:v>2.19</c:v>
                </c:pt>
                <c:pt idx="964">
                  <c:v>2.19</c:v>
                </c:pt>
                <c:pt idx="965">
                  <c:v>2.19</c:v>
                </c:pt>
                <c:pt idx="966">
                  <c:v>2.19</c:v>
                </c:pt>
                <c:pt idx="967">
                  <c:v>2.19</c:v>
                </c:pt>
                <c:pt idx="968">
                  <c:v>2.19</c:v>
                </c:pt>
                <c:pt idx="969">
                  <c:v>2.19</c:v>
                </c:pt>
                <c:pt idx="970">
                  <c:v>2.19</c:v>
                </c:pt>
                <c:pt idx="971">
                  <c:v>2.19</c:v>
                </c:pt>
                <c:pt idx="972">
                  <c:v>2.19</c:v>
                </c:pt>
                <c:pt idx="973">
                  <c:v>2.19</c:v>
                </c:pt>
                <c:pt idx="974">
                  <c:v>2.19</c:v>
                </c:pt>
                <c:pt idx="975">
                  <c:v>2.19</c:v>
                </c:pt>
                <c:pt idx="976">
                  <c:v>2.19</c:v>
                </c:pt>
                <c:pt idx="977">
                  <c:v>2.19</c:v>
                </c:pt>
                <c:pt idx="978">
                  <c:v>2.19</c:v>
                </c:pt>
                <c:pt idx="979">
                  <c:v>2.19</c:v>
                </c:pt>
                <c:pt idx="980">
                  <c:v>2.19</c:v>
                </c:pt>
                <c:pt idx="981">
                  <c:v>2.19</c:v>
                </c:pt>
                <c:pt idx="982">
                  <c:v>2.19</c:v>
                </c:pt>
                <c:pt idx="983">
                  <c:v>2.19</c:v>
                </c:pt>
                <c:pt idx="984">
                  <c:v>2.19</c:v>
                </c:pt>
                <c:pt idx="985">
                  <c:v>2.19</c:v>
                </c:pt>
                <c:pt idx="986">
                  <c:v>2.19</c:v>
                </c:pt>
                <c:pt idx="987">
                  <c:v>2.19</c:v>
                </c:pt>
                <c:pt idx="988">
                  <c:v>2.19</c:v>
                </c:pt>
                <c:pt idx="989">
                  <c:v>2.19</c:v>
                </c:pt>
                <c:pt idx="990">
                  <c:v>2.19</c:v>
                </c:pt>
                <c:pt idx="991">
                  <c:v>2.19</c:v>
                </c:pt>
                <c:pt idx="992">
                  <c:v>2.19</c:v>
                </c:pt>
                <c:pt idx="993">
                  <c:v>2.19</c:v>
                </c:pt>
                <c:pt idx="994">
                  <c:v>2.19</c:v>
                </c:pt>
                <c:pt idx="995">
                  <c:v>2.19</c:v>
                </c:pt>
                <c:pt idx="996">
                  <c:v>2.19</c:v>
                </c:pt>
                <c:pt idx="997">
                  <c:v>2.19</c:v>
                </c:pt>
                <c:pt idx="998">
                  <c:v>2.19</c:v>
                </c:pt>
                <c:pt idx="999">
                  <c:v>2.19</c:v>
                </c:pt>
                <c:pt idx="1000">
                  <c:v>2.19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D66-4E84-AF6E-ED24401DC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5604272"/>
        <c:axId val="225604664"/>
      </c:lineChart>
      <c:catAx>
        <c:axId val="225604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US" sz="1100"/>
                  <a:t>%</a:t>
                </a:r>
                <a:r>
                  <a:rPr lang="en-US" sz="1100" baseline="0"/>
                  <a:t> of population</a:t>
                </a:r>
                <a:endParaRPr lang="en-US" sz="11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225604664"/>
        <c:crosses val="autoZero"/>
        <c:auto val="1"/>
        <c:lblAlgn val="ctr"/>
        <c:lblOffset val="100"/>
        <c:tickLblSkip val="50"/>
        <c:tickMarkSkip val="50"/>
        <c:noMultiLvlLbl val="0"/>
      </c:catAx>
      <c:valAx>
        <c:axId val="225604664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Risk epressed</a:t>
                </a:r>
                <a:r>
                  <a:rPr lang="en-US" sz="1100" baseline="0"/>
                  <a:t> as o</a:t>
                </a:r>
                <a:r>
                  <a:rPr lang="en-US" sz="1100"/>
                  <a:t>dds ratio</a:t>
                </a:r>
              </a:p>
            </c:rich>
          </c:tx>
          <c:layout>
            <c:manualLayout>
              <c:xMode val="edge"/>
              <c:yMode val="edge"/>
              <c:x val="1.2138229891629559E-2"/>
              <c:y val="0.17526193802387607"/>
            </c:manualLayout>
          </c:layout>
          <c:overlay val="0"/>
        </c:title>
        <c:numFmt formatCode="_-* #,##0.00\ _£_-;\-* #,##0.00\ _£_-;_-* &quot;-&quot;??\ _£_-;_-@_-" sourceLinked="1"/>
        <c:majorTickMark val="out"/>
        <c:minorTickMark val="none"/>
        <c:tickLblPos val="nextTo"/>
        <c:crossAx val="225604272"/>
        <c:crosses val="autoZero"/>
        <c:crossBetween val="between"/>
      </c:valAx>
      <c:valAx>
        <c:axId val="22560505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225605448"/>
        <c:crosses val="max"/>
        <c:crossBetween val="between"/>
      </c:valAx>
      <c:catAx>
        <c:axId val="225605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25605056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6737039226028949"/>
          <c:y val="4.9045824607413163E-2"/>
          <c:w val="0.67114137926644224"/>
          <c:h val="0.33466320568804309"/>
        </c:manualLayout>
      </c:layout>
      <c:overlay val="0"/>
      <c:txPr>
        <a:bodyPr/>
        <a:lstStyle/>
        <a:p>
          <a:pPr>
            <a:defRPr sz="10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0.90092</cdr:x>
      <cdr:y>0.40195</cdr:y>
    </cdr:from>
    <cdr:to>
      <cdr:x>0.92907</cdr:x>
      <cdr:y>0.51668</cdr:y>
    </cdr:to>
    <cdr:sp macro="" textlink="">
      <cdr:nvSpPr>
        <cdr:cNvPr id="2" name="TextBox 1"/>
        <cdr:cNvSpPr txBox="1"/>
      </cdr:nvSpPr>
      <cdr:spPr>
        <a:xfrm xmlns:a="http://schemas.openxmlformats.org/drawingml/2006/main" flipH="1">
          <a:off x="5283200" y="2002367"/>
          <a:ext cx="165100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100"/>
            <a:t>FH</a:t>
          </a:r>
        </a:p>
      </cdr:txBody>
    </cdr:sp>
  </cdr:relSizeAnchor>
  <cdr:relSizeAnchor xmlns:cdr="http://schemas.openxmlformats.org/drawingml/2006/chartDrawing">
    <cdr:from>
      <cdr:x>0.47244</cdr:x>
      <cdr:y>0.52345</cdr:y>
    </cdr:from>
    <cdr:to>
      <cdr:x>0.57423</cdr:x>
      <cdr:y>0.58038</cdr:y>
    </cdr:to>
    <cdr:sp macro="" textlink="">
      <cdr:nvSpPr>
        <cdr:cNvPr id="3" name="TextBox 1"/>
        <cdr:cNvSpPr txBox="1"/>
      </cdr:nvSpPr>
      <cdr:spPr>
        <a:xfrm xmlns:a="http://schemas.openxmlformats.org/drawingml/2006/main" flipH="1">
          <a:off x="2210976" y="1507378"/>
          <a:ext cx="476372" cy="1639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GB" sz="1100"/>
            <a:t>No FH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0.41534</cdr:x>
      <cdr:y>0.52259</cdr:y>
    </cdr:from>
    <cdr:to>
      <cdr:x>0.57127</cdr:x>
      <cdr:y>0.70615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16319" y="1316762"/>
          <a:ext cx="719447" cy="4625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100"/>
            <a:t>GRS&lt; 95 risk alleles </a:t>
          </a:r>
        </a:p>
      </cdr:txBody>
    </cdr:sp>
  </cdr:relSizeAnchor>
  <cdr:relSizeAnchor xmlns:cdr="http://schemas.openxmlformats.org/drawingml/2006/chartDrawing">
    <cdr:from>
      <cdr:x>0.84415</cdr:x>
      <cdr:y>0.30282</cdr:y>
    </cdr:from>
    <cdr:to>
      <cdr:x>0.95731</cdr:x>
      <cdr:y>0.56545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894847" y="763014"/>
          <a:ext cx="522110" cy="6617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100"/>
            <a:t>GRS≥</a:t>
          </a:r>
          <a:r>
            <a:rPr lang="en-GB" sz="1100" baseline="0"/>
            <a:t> 95</a:t>
          </a:r>
          <a:endParaRPr lang="en-GB" sz="1100"/>
        </a:p>
        <a:p xmlns:a="http://schemas.openxmlformats.org/drawingml/2006/main">
          <a:r>
            <a:rPr lang="en-GB" sz="1100"/>
            <a:t>risk alleles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2760</Words>
  <Characters>15735</Characters>
  <Application>Microsoft Office Word</Application>
  <DocSecurity>0</DocSecurity>
  <Lines>131</Lines>
  <Paragraphs>36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DKFZ</Company>
  <LinksUpToDate>false</LinksUpToDate>
  <CharactersWithSpaces>18459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Weigl, Korbinian</dc:creator>
  <cp:lastModifiedBy>Lindsey Topp</cp:lastModifiedBy>
  <cp:revision>4</cp:revision>
  <cp:lastPrinted>2018-06-25T12:33:00Z</cp:lastPrinted>
  <dcterms:created xsi:type="dcterms:W3CDTF">2019-08-16T14:21:00Z</dcterms:created>
  <dcterms:modified xsi:type="dcterms:W3CDTF">2019-10-10T14:37:00Z</dcterms:modified>
</cp:coreProperties>
</file>