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B" w:rsidRPr="0079439A" w:rsidRDefault="00B3615F" w:rsidP="00A938CB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A938CB" w:rsidRPr="0079439A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3B0691">
        <w:rPr>
          <w:rFonts w:ascii="Arial" w:hAnsi="Arial" w:cs="Arial"/>
          <w:b/>
          <w:sz w:val="24"/>
          <w:szCs w:val="24"/>
          <w:lang w:val="en-US"/>
        </w:rPr>
        <w:t>1</w:t>
      </w:r>
      <w:r w:rsidR="00A938CB" w:rsidRPr="0079439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938CB" w:rsidRPr="007943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38CB" w:rsidRPr="0079439A">
        <w:rPr>
          <w:rFonts w:ascii="Arial" w:hAnsi="Arial" w:cs="Arial"/>
          <w:sz w:val="24"/>
          <w:szCs w:val="24"/>
          <w:lang w:val="en-US"/>
        </w:rPr>
        <w:t>Clinicopathologic</w:t>
      </w:r>
      <w:proofErr w:type="spellEnd"/>
      <w:r w:rsidR="00A938CB" w:rsidRPr="0079439A">
        <w:rPr>
          <w:rFonts w:ascii="Arial" w:hAnsi="Arial" w:cs="Arial"/>
          <w:sz w:val="24"/>
          <w:szCs w:val="24"/>
          <w:lang w:val="en-US"/>
        </w:rPr>
        <w:t xml:space="preserve"> characteristics of patients included in the study</w:t>
      </w:r>
    </w:p>
    <w:tbl>
      <w:tblPr>
        <w:tblpPr w:leftFromText="141" w:rightFromText="141" w:vertAnchor="text" w:horzAnchor="margin" w:tblpXSpec="center" w:tblpY="384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1575"/>
        <w:gridCol w:w="1576"/>
        <w:gridCol w:w="1576"/>
        <w:gridCol w:w="1576"/>
      </w:tblGrid>
      <w:tr w:rsidR="00A21101" w:rsidRPr="0079439A" w:rsidTr="0053497C">
        <w:trPr>
          <w:trHeight w:val="397"/>
        </w:trPr>
        <w:tc>
          <w:tcPr>
            <w:tcW w:w="2919" w:type="dxa"/>
            <w:vMerge w:val="restart"/>
            <w:tcBorders>
              <w:top w:val="nil"/>
              <w:left w:val="nil"/>
            </w:tcBorders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03" w:type="dxa"/>
            <w:gridSpan w:val="4"/>
            <w:vAlign w:val="center"/>
          </w:tcPr>
          <w:p w:rsidR="00A21101" w:rsidRPr="0079439A" w:rsidRDefault="004325A6" w:rsidP="00016D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9439A">
              <w:rPr>
                <w:rFonts w:ascii="Arial" w:hAnsi="Arial" w:cs="Arial"/>
                <w:b/>
                <w:lang w:val="en-US"/>
              </w:rPr>
              <w:t>Plasma</w:t>
            </w:r>
            <w:r w:rsidR="00A21101" w:rsidRPr="0079439A">
              <w:rPr>
                <w:rFonts w:ascii="Arial" w:hAnsi="Arial" w:cs="Arial"/>
                <w:b/>
                <w:lang w:val="en-US"/>
              </w:rPr>
              <w:t xml:space="preserve"> set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Merge/>
            <w:tcBorders>
              <w:left w:val="nil"/>
            </w:tcBorders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A21101" w:rsidRPr="0079439A" w:rsidRDefault="00A21101" w:rsidP="00127B7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 w:eastAsia="es-ES"/>
              </w:rPr>
              <w:t>Healthy</w:t>
            </w:r>
            <w:r w:rsidR="00127B7A">
              <w:rPr>
                <w:rFonts w:ascii="Arial" w:hAnsi="Arial" w:cs="Arial"/>
                <w:lang w:val="en-US" w:eastAsia="es-ES"/>
              </w:rPr>
              <w:t xml:space="preserve"> (C) </w:t>
            </w:r>
            <w:r w:rsidRPr="0079439A">
              <w:rPr>
                <w:rFonts w:ascii="Arial" w:hAnsi="Arial" w:cs="Arial"/>
                <w:lang w:val="en-US" w:eastAsia="es-ES"/>
              </w:rPr>
              <w:t>(n=51)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CP (n=18)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 w:eastAsia="es-ES"/>
              </w:rPr>
              <w:t>IPMN (n=19)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 w:eastAsia="es-ES"/>
              </w:rPr>
              <w:t>PDAC (n=94)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1F5C7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Age, mean (SD)</w:t>
            </w:r>
          </w:p>
        </w:tc>
        <w:tc>
          <w:tcPr>
            <w:tcW w:w="1575" w:type="dxa"/>
            <w:vAlign w:val="center"/>
          </w:tcPr>
          <w:p w:rsidR="00A21101" w:rsidRPr="0079439A" w:rsidRDefault="00A0401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59.</w:t>
            </w:r>
            <w:r w:rsidR="003A6081" w:rsidRPr="0079439A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(10.</w:t>
            </w:r>
            <w:r w:rsidR="00AD6DA2" w:rsidRPr="0079439A">
              <w:rPr>
                <w:rFonts w:ascii="Arial" w:hAnsi="Arial" w:cs="Arial"/>
                <w:lang w:val="en-US"/>
              </w:rPr>
              <w:t>4)</w:t>
            </w:r>
          </w:p>
        </w:tc>
        <w:tc>
          <w:tcPr>
            <w:tcW w:w="1576" w:type="dxa"/>
            <w:vAlign w:val="center"/>
          </w:tcPr>
          <w:p w:rsidR="00A21101" w:rsidRPr="0079439A" w:rsidRDefault="00A04011" w:rsidP="00A0401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52.8 (13.</w:t>
            </w:r>
            <w:r w:rsidR="00AD6DA2" w:rsidRPr="0079439A">
              <w:rPr>
                <w:rFonts w:ascii="Arial" w:hAnsi="Arial" w:cs="Arial"/>
                <w:lang w:val="en-US"/>
              </w:rPr>
              <w:t>3)</w:t>
            </w:r>
          </w:p>
        </w:tc>
        <w:tc>
          <w:tcPr>
            <w:tcW w:w="1576" w:type="dxa"/>
            <w:vAlign w:val="center"/>
          </w:tcPr>
          <w:p w:rsidR="00A21101" w:rsidRPr="0079439A" w:rsidRDefault="00A0401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64.</w:t>
            </w:r>
            <w:r w:rsidR="00A21101" w:rsidRPr="0079439A">
              <w:rPr>
                <w:rFonts w:ascii="Arial" w:hAnsi="Arial" w:cs="Arial"/>
                <w:lang w:val="en-US" w:eastAsia="es-ES"/>
              </w:rPr>
              <w:t>2 (</w:t>
            </w:r>
            <w:r w:rsidR="00C83D29" w:rsidRPr="0079439A">
              <w:rPr>
                <w:rFonts w:ascii="Arial" w:hAnsi="Arial" w:cs="Arial"/>
                <w:lang w:val="en-US" w:eastAsia="es-ES"/>
              </w:rPr>
              <w:t>1</w:t>
            </w:r>
            <w:r>
              <w:rPr>
                <w:rFonts w:ascii="Arial" w:hAnsi="Arial" w:cs="Arial"/>
                <w:lang w:val="en-US" w:eastAsia="es-ES"/>
              </w:rPr>
              <w:t>2.</w:t>
            </w:r>
            <w:r w:rsidR="00A21101" w:rsidRPr="0079439A">
              <w:rPr>
                <w:rFonts w:ascii="Arial" w:hAnsi="Arial" w:cs="Arial"/>
                <w:lang w:val="en-US" w:eastAsia="es-ES"/>
              </w:rPr>
              <w:t>7)</w:t>
            </w:r>
          </w:p>
        </w:tc>
        <w:tc>
          <w:tcPr>
            <w:tcW w:w="1576" w:type="dxa"/>
            <w:vAlign w:val="center"/>
          </w:tcPr>
          <w:p w:rsidR="00A21101" w:rsidRPr="0079439A" w:rsidRDefault="00A0401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65.5 (11.</w:t>
            </w:r>
            <w:r w:rsidR="00A21101" w:rsidRPr="0079439A">
              <w:rPr>
                <w:rFonts w:ascii="Arial" w:hAnsi="Arial" w:cs="Arial"/>
                <w:lang w:val="en-US" w:eastAsia="es-ES"/>
              </w:rPr>
              <w:t>9)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1F5C7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Sex, n (%)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2D624B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Males</w:t>
            </w:r>
          </w:p>
        </w:tc>
        <w:tc>
          <w:tcPr>
            <w:tcW w:w="1575" w:type="dxa"/>
            <w:vAlign w:val="center"/>
          </w:tcPr>
          <w:p w:rsidR="00A21101" w:rsidRPr="0079439A" w:rsidRDefault="00AD6DA2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27</w:t>
            </w:r>
            <w:r w:rsidR="00B075C6" w:rsidRPr="0079439A">
              <w:rPr>
                <w:rFonts w:ascii="Arial" w:hAnsi="Arial" w:cs="Arial"/>
                <w:lang w:val="en-US"/>
              </w:rPr>
              <w:t xml:space="preserve"> (52.9)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13</w:t>
            </w:r>
            <w:r w:rsidR="00A04011">
              <w:rPr>
                <w:rFonts w:ascii="Arial" w:hAnsi="Arial" w:cs="Arial"/>
                <w:lang w:val="en-US"/>
              </w:rPr>
              <w:t xml:space="preserve"> (72.</w:t>
            </w:r>
            <w:r w:rsidR="00B075C6" w:rsidRPr="0079439A">
              <w:rPr>
                <w:rFonts w:ascii="Arial" w:hAnsi="Arial" w:cs="Arial"/>
                <w:lang w:val="en-US"/>
              </w:rPr>
              <w:t>2)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10</w:t>
            </w:r>
            <w:r w:rsidR="00B075C6" w:rsidRPr="0079439A">
              <w:rPr>
                <w:rFonts w:ascii="Arial" w:hAnsi="Arial" w:cs="Arial"/>
                <w:lang w:val="en-US"/>
              </w:rPr>
              <w:t xml:space="preserve"> (52.6)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55</w:t>
            </w:r>
            <w:r w:rsidR="00A04011">
              <w:rPr>
                <w:rFonts w:ascii="Arial" w:hAnsi="Arial" w:cs="Arial"/>
                <w:lang w:val="en-US"/>
              </w:rPr>
              <w:t xml:space="preserve"> (58.</w:t>
            </w:r>
            <w:r w:rsidR="00B075C6" w:rsidRPr="0079439A">
              <w:rPr>
                <w:rFonts w:ascii="Arial" w:hAnsi="Arial" w:cs="Arial"/>
                <w:lang w:val="en-US"/>
              </w:rPr>
              <w:t>5)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Females</w:t>
            </w:r>
          </w:p>
        </w:tc>
        <w:tc>
          <w:tcPr>
            <w:tcW w:w="1575" w:type="dxa"/>
            <w:vAlign w:val="center"/>
          </w:tcPr>
          <w:p w:rsidR="00A21101" w:rsidRPr="0079439A" w:rsidRDefault="00AD6DA2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24</w:t>
            </w:r>
            <w:r w:rsidR="00A04011">
              <w:rPr>
                <w:rFonts w:ascii="Arial" w:hAnsi="Arial" w:cs="Arial"/>
                <w:lang w:val="en-US"/>
              </w:rPr>
              <w:t xml:space="preserve"> (47.</w:t>
            </w:r>
            <w:r w:rsidR="00B075C6" w:rsidRPr="0079439A">
              <w:rPr>
                <w:rFonts w:ascii="Arial" w:hAnsi="Arial" w:cs="Arial"/>
                <w:lang w:val="en-US"/>
              </w:rPr>
              <w:t>1)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5</w:t>
            </w:r>
            <w:r w:rsidR="00A04011">
              <w:rPr>
                <w:rFonts w:ascii="Arial" w:hAnsi="Arial" w:cs="Arial"/>
                <w:lang w:val="en-US"/>
              </w:rPr>
              <w:t xml:space="preserve"> (27.</w:t>
            </w:r>
            <w:r w:rsidR="00B075C6" w:rsidRPr="0079439A">
              <w:rPr>
                <w:rFonts w:ascii="Arial" w:hAnsi="Arial" w:cs="Arial"/>
                <w:lang w:val="en-US"/>
              </w:rPr>
              <w:t>8)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9</w:t>
            </w:r>
            <w:r w:rsidR="00A04011">
              <w:rPr>
                <w:rFonts w:ascii="Arial" w:hAnsi="Arial" w:cs="Arial"/>
                <w:lang w:val="en-US"/>
              </w:rPr>
              <w:t xml:space="preserve"> (47.</w:t>
            </w:r>
            <w:r w:rsidR="00B075C6" w:rsidRPr="0079439A">
              <w:rPr>
                <w:rFonts w:ascii="Arial" w:hAnsi="Arial" w:cs="Arial"/>
                <w:lang w:val="en-US"/>
              </w:rPr>
              <w:t>4)</w:t>
            </w: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39</w:t>
            </w:r>
            <w:r w:rsidR="00A04011">
              <w:rPr>
                <w:rFonts w:ascii="Arial" w:hAnsi="Arial" w:cs="Arial"/>
                <w:lang w:val="en-US"/>
              </w:rPr>
              <w:t xml:space="preserve"> (41.</w:t>
            </w:r>
            <w:r w:rsidR="00B075C6" w:rsidRPr="0079439A">
              <w:rPr>
                <w:rFonts w:ascii="Arial" w:hAnsi="Arial" w:cs="Arial"/>
                <w:lang w:val="en-US"/>
              </w:rPr>
              <w:t>5)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1F5C7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Tumor stage, n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326E5E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15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A1FB2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20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4325A6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20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4325A6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26</w:t>
            </w:r>
          </w:p>
        </w:tc>
      </w:tr>
      <w:tr w:rsidR="00E1252E" w:rsidRPr="0079439A" w:rsidTr="0053497C">
        <w:trPr>
          <w:trHeight w:val="397"/>
        </w:trPr>
        <w:tc>
          <w:tcPr>
            <w:tcW w:w="2919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Unknown</w:t>
            </w:r>
          </w:p>
        </w:tc>
        <w:tc>
          <w:tcPr>
            <w:tcW w:w="1575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A21101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A21101" w:rsidRPr="0079439A" w:rsidRDefault="004325A6" w:rsidP="00016DC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9439A">
              <w:rPr>
                <w:rFonts w:ascii="Arial" w:hAnsi="Arial" w:cs="Arial"/>
                <w:lang w:val="en-US"/>
              </w:rPr>
              <w:t>13</w:t>
            </w:r>
          </w:p>
        </w:tc>
      </w:tr>
      <w:tr w:rsidR="0053497C" w:rsidRPr="0079439A" w:rsidTr="0053497C">
        <w:trPr>
          <w:trHeight w:val="397"/>
        </w:trPr>
        <w:tc>
          <w:tcPr>
            <w:tcW w:w="2919" w:type="dxa"/>
            <w:vAlign w:val="center"/>
          </w:tcPr>
          <w:p w:rsidR="0053497C" w:rsidRPr="00127B7A" w:rsidRDefault="0079439A" w:rsidP="005349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7B7A">
              <w:rPr>
                <w:rFonts w:ascii="Arial" w:hAnsi="Arial" w:cs="Arial"/>
              </w:rPr>
              <w:t>Plasma CA19.9 mean (</w:t>
            </w:r>
            <w:proofErr w:type="spellStart"/>
            <w:r w:rsidRPr="00127B7A">
              <w:rPr>
                <w:rFonts w:ascii="Arial" w:hAnsi="Arial" w:cs="Arial"/>
              </w:rPr>
              <w:t>range</w:t>
            </w:r>
            <w:proofErr w:type="spellEnd"/>
            <w:r w:rsidRPr="00127B7A">
              <w:rPr>
                <w:rFonts w:ascii="Arial" w:hAnsi="Arial" w:cs="Arial"/>
              </w:rPr>
              <w:t>)</w:t>
            </w:r>
            <w:r w:rsidR="0053497C" w:rsidRPr="00127B7A">
              <w:rPr>
                <w:rFonts w:ascii="Arial" w:hAnsi="Arial" w:cs="Arial"/>
              </w:rPr>
              <w:t>,  (U/ml)</w:t>
            </w:r>
          </w:p>
        </w:tc>
        <w:tc>
          <w:tcPr>
            <w:tcW w:w="1575" w:type="dxa"/>
            <w:vAlign w:val="center"/>
          </w:tcPr>
          <w:p w:rsidR="0053497C" w:rsidRPr="0079439A" w:rsidRDefault="00A04011" w:rsidP="0053497C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  <w:r w:rsidR="0053497C" w:rsidRPr="0079439A">
              <w:rPr>
                <w:rFonts w:ascii="Arial" w:hAnsi="Arial" w:cs="Arial"/>
                <w:lang w:val="en-US"/>
              </w:rPr>
              <w:t>35 (1-42)</w:t>
            </w:r>
          </w:p>
        </w:tc>
        <w:tc>
          <w:tcPr>
            <w:tcW w:w="1576" w:type="dxa"/>
            <w:vAlign w:val="center"/>
          </w:tcPr>
          <w:p w:rsidR="0053497C" w:rsidRPr="0079439A" w:rsidRDefault="00A04011" w:rsidP="0053497C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162.</w:t>
            </w:r>
            <w:r w:rsidR="0053497C" w:rsidRPr="0079439A">
              <w:rPr>
                <w:rFonts w:ascii="Arial" w:hAnsi="Arial" w:cs="Arial"/>
                <w:lang w:val="en-US"/>
              </w:rPr>
              <w:t>31</w:t>
            </w:r>
          </w:p>
          <w:p w:rsidR="0053497C" w:rsidRPr="0079439A" w:rsidRDefault="0029771D" w:rsidP="0053497C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(3-1</w:t>
            </w:r>
            <w:r w:rsidR="0053497C" w:rsidRPr="0079439A">
              <w:rPr>
                <w:rFonts w:ascii="Arial" w:hAnsi="Arial" w:cs="Arial"/>
                <w:lang w:val="en-US"/>
              </w:rPr>
              <w:t>094)</w:t>
            </w:r>
          </w:p>
        </w:tc>
        <w:tc>
          <w:tcPr>
            <w:tcW w:w="1576" w:type="dxa"/>
            <w:vAlign w:val="center"/>
          </w:tcPr>
          <w:p w:rsidR="0053497C" w:rsidRPr="0079439A" w:rsidRDefault="00A04011" w:rsidP="0053497C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</w:t>
            </w:r>
            <w:r w:rsidR="0053497C" w:rsidRPr="0079439A">
              <w:rPr>
                <w:rFonts w:ascii="Arial" w:hAnsi="Arial" w:cs="Arial"/>
                <w:lang w:val="en-US"/>
              </w:rPr>
              <w:t>11 (1-55)</w:t>
            </w:r>
          </w:p>
        </w:tc>
        <w:tc>
          <w:tcPr>
            <w:tcW w:w="1576" w:type="dxa"/>
            <w:vAlign w:val="center"/>
          </w:tcPr>
          <w:p w:rsidR="0053497C" w:rsidRPr="0079439A" w:rsidRDefault="00A04011" w:rsidP="0053497C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4804B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595.</w:t>
            </w:r>
            <w:r w:rsidR="0053497C" w:rsidRPr="0079439A">
              <w:rPr>
                <w:rFonts w:ascii="Arial" w:hAnsi="Arial" w:cs="Arial"/>
                <w:lang w:val="en-US"/>
              </w:rPr>
              <w:t>40</w:t>
            </w:r>
          </w:p>
          <w:p w:rsidR="0053497C" w:rsidRPr="0079439A" w:rsidRDefault="0029771D" w:rsidP="0053497C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(1-36</w:t>
            </w:r>
            <w:r w:rsidR="0053497C" w:rsidRPr="0079439A">
              <w:rPr>
                <w:rFonts w:ascii="Arial" w:hAnsi="Arial" w:cs="Arial"/>
                <w:lang w:val="en-US"/>
              </w:rPr>
              <w:t>797)</w:t>
            </w:r>
          </w:p>
        </w:tc>
      </w:tr>
    </w:tbl>
    <w:p w:rsidR="00194DD4" w:rsidRPr="0079439A" w:rsidRDefault="00194DD4" w:rsidP="00A938CB">
      <w:pPr>
        <w:rPr>
          <w:lang w:val="en-US"/>
        </w:rPr>
      </w:pPr>
    </w:p>
    <w:sectPr w:rsidR="00194DD4" w:rsidRPr="0079439A" w:rsidSect="00571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B"/>
    <w:rsid w:val="00016DC1"/>
    <w:rsid w:val="00040C82"/>
    <w:rsid w:val="00074B29"/>
    <w:rsid w:val="00093C65"/>
    <w:rsid w:val="000A161A"/>
    <w:rsid w:val="000B53F1"/>
    <w:rsid w:val="000C15B9"/>
    <w:rsid w:val="00127B7A"/>
    <w:rsid w:val="0018503D"/>
    <w:rsid w:val="00190E77"/>
    <w:rsid w:val="00194DD4"/>
    <w:rsid w:val="001C7EBD"/>
    <w:rsid w:val="001D7DAF"/>
    <w:rsid w:val="001E6295"/>
    <w:rsid w:val="001F5C72"/>
    <w:rsid w:val="00282436"/>
    <w:rsid w:val="00295ED3"/>
    <w:rsid w:val="0029771D"/>
    <w:rsid w:val="002A0685"/>
    <w:rsid w:val="002C770D"/>
    <w:rsid w:val="002D624B"/>
    <w:rsid w:val="002F6052"/>
    <w:rsid w:val="00307E73"/>
    <w:rsid w:val="00326E5E"/>
    <w:rsid w:val="0034764C"/>
    <w:rsid w:val="00373BED"/>
    <w:rsid w:val="00395A27"/>
    <w:rsid w:val="003A3088"/>
    <w:rsid w:val="003A6081"/>
    <w:rsid w:val="003B0691"/>
    <w:rsid w:val="003B5B10"/>
    <w:rsid w:val="003D691D"/>
    <w:rsid w:val="00403F98"/>
    <w:rsid w:val="004325A6"/>
    <w:rsid w:val="00475FFE"/>
    <w:rsid w:val="004804B1"/>
    <w:rsid w:val="00495943"/>
    <w:rsid w:val="004C3FE6"/>
    <w:rsid w:val="00507D9B"/>
    <w:rsid w:val="0053497C"/>
    <w:rsid w:val="0053774C"/>
    <w:rsid w:val="00547876"/>
    <w:rsid w:val="005716A2"/>
    <w:rsid w:val="00571ABD"/>
    <w:rsid w:val="00596803"/>
    <w:rsid w:val="005A6C38"/>
    <w:rsid w:val="005C2BF4"/>
    <w:rsid w:val="00693BF4"/>
    <w:rsid w:val="006A38CD"/>
    <w:rsid w:val="006B20EE"/>
    <w:rsid w:val="006D6598"/>
    <w:rsid w:val="006E35D5"/>
    <w:rsid w:val="00733EC7"/>
    <w:rsid w:val="0079439A"/>
    <w:rsid w:val="007B1074"/>
    <w:rsid w:val="007C59A9"/>
    <w:rsid w:val="007E199F"/>
    <w:rsid w:val="007F7FFD"/>
    <w:rsid w:val="00814D45"/>
    <w:rsid w:val="00825C7D"/>
    <w:rsid w:val="00841A8C"/>
    <w:rsid w:val="00872008"/>
    <w:rsid w:val="00886749"/>
    <w:rsid w:val="008F27D5"/>
    <w:rsid w:val="00903068"/>
    <w:rsid w:val="009308A2"/>
    <w:rsid w:val="009335CA"/>
    <w:rsid w:val="009440B3"/>
    <w:rsid w:val="00950E62"/>
    <w:rsid w:val="00967C1F"/>
    <w:rsid w:val="00971966"/>
    <w:rsid w:val="009A1A8D"/>
    <w:rsid w:val="009B154B"/>
    <w:rsid w:val="00A04011"/>
    <w:rsid w:val="00A044C1"/>
    <w:rsid w:val="00A10994"/>
    <w:rsid w:val="00A21101"/>
    <w:rsid w:val="00A314E5"/>
    <w:rsid w:val="00A35315"/>
    <w:rsid w:val="00A66333"/>
    <w:rsid w:val="00A9078F"/>
    <w:rsid w:val="00A938CB"/>
    <w:rsid w:val="00AA1FB2"/>
    <w:rsid w:val="00AD6DA2"/>
    <w:rsid w:val="00B075C6"/>
    <w:rsid w:val="00B3615F"/>
    <w:rsid w:val="00B37953"/>
    <w:rsid w:val="00BA6C81"/>
    <w:rsid w:val="00BA6E45"/>
    <w:rsid w:val="00BE7CF6"/>
    <w:rsid w:val="00C83D29"/>
    <w:rsid w:val="00D00120"/>
    <w:rsid w:val="00D119F7"/>
    <w:rsid w:val="00D40D5D"/>
    <w:rsid w:val="00D54FEE"/>
    <w:rsid w:val="00D571A6"/>
    <w:rsid w:val="00DC67C9"/>
    <w:rsid w:val="00E1252E"/>
    <w:rsid w:val="00E65ACD"/>
    <w:rsid w:val="00E80C46"/>
    <w:rsid w:val="00EA7729"/>
    <w:rsid w:val="00EC6D9F"/>
    <w:rsid w:val="00F27801"/>
    <w:rsid w:val="00FB2449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8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8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1</vt:lpstr>
    </vt:vector>
  </TitlesOfParts>
  <Company>CSC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Informática</dc:creator>
  <cp:lastModifiedBy>GIRONELLA, MERITXELL (ICMDM)</cp:lastModifiedBy>
  <cp:revision>2</cp:revision>
  <dcterms:created xsi:type="dcterms:W3CDTF">2019-02-07T15:01:00Z</dcterms:created>
  <dcterms:modified xsi:type="dcterms:W3CDTF">2019-02-07T15:01:00Z</dcterms:modified>
</cp:coreProperties>
</file>