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tblpY="1956"/>
        <w:tblW w:w="14772" w:type="dxa"/>
        <w:tblLook w:val="04A0"/>
      </w:tblPr>
      <w:tblGrid>
        <w:gridCol w:w="2673"/>
        <w:gridCol w:w="1438"/>
        <w:gridCol w:w="1441"/>
        <w:gridCol w:w="756"/>
        <w:gridCol w:w="739"/>
        <w:gridCol w:w="617"/>
        <w:gridCol w:w="709"/>
        <w:gridCol w:w="1415"/>
        <w:gridCol w:w="1335"/>
        <w:gridCol w:w="860"/>
        <w:gridCol w:w="834"/>
        <w:gridCol w:w="963"/>
        <w:gridCol w:w="992"/>
      </w:tblGrid>
      <w:tr w:rsidR="00691911" w:rsidRPr="00C20864" w:rsidTr="00C20864">
        <w:tc>
          <w:tcPr>
            <w:tcW w:w="8373" w:type="dxa"/>
            <w:gridSpan w:val="7"/>
            <w:tcBorders>
              <w:top w:val="nil"/>
              <w:left w:val="nil"/>
            </w:tcBorders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  <w:gridSpan w:val="6"/>
          </w:tcPr>
          <w:p w:rsidR="00691911" w:rsidRPr="00C20864" w:rsidRDefault="00691911" w:rsidP="00C20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864">
              <w:rPr>
                <w:rFonts w:ascii="Arial" w:hAnsi="Arial" w:cs="Arial"/>
                <w:b/>
                <w:sz w:val="20"/>
                <w:szCs w:val="20"/>
              </w:rPr>
              <w:t>2- miRNA signature + CA19.9</w:t>
            </w:r>
          </w:p>
        </w:tc>
      </w:tr>
      <w:tr w:rsidR="00A340ED" w:rsidRPr="00C20864" w:rsidTr="00C20864">
        <w:tc>
          <w:tcPr>
            <w:tcW w:w="2673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864">
              <w:rPr>
                <w:rFonts w:ascii="Arial" w:hAnsi="Arial" w:cs="Arial"/>
                <w:b/>
                <w:sz w:val="20"/>
                <w:szCs w:val="20"/>
              </w:rPr>
              <w:t>2-miRNA signature</w:t>
            </w:r>
          </w:p>
        </w:tc>
        <w:tc>
          <w:tcPr>
            <w:tcW w:w="1438" w:type="dxa"/>
            <w:vAlign w:val="center"/>
          </w:tcPr>
          <w:p w:rsidR="00691911" w:rsidRPr="00C20864" w:rsidRDefault="00691911" w:rsidP="00C4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AUC (PDAC vs C)</w:t>
            </w:r>
          </w:p>
        </w:tc>
        <w:tc>
          <w:tcPr>
            <w:tcW w:w="1441" w:type="dxa"/>
            <w:vAlign w:val="center"/>
          </w:tcPr>
          <w:p w:rsidR="00691911" w:rsidRPr="00C20864" w:rsidRDefault="00691911" w:rsidP="00C4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56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SN (%)</w:t>
            </w:r>
          </w:p>
        </w:tc>
        <w:tc>
          <w:tcPr>
            <w:tcW w:w="739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SP (%)</w:t>
            </w:r>
          </w:p>
        </w:tc>
        <w:tc>
          <w:tcPr>
            <w:tcW w:w="617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PPV (%)</w:t>
            </w:r>
          </w:p>
        </w:tc>
        <w:tc>
          <w:tcPr>
            <w:tcW w:w="709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NPV (%)</w:t>
            </w:r>
          </w:p>
        </w:tc>
        <w:tc>
          <w:tcPr>
            <w:tcW w:w="1415" w:type="dxa"/>
            <w:vAlign w:val="center"/>
          </w:tcPr>
          <w:p w:rsidR="00691911" w:rsidRPr="00C20864" w:rsidRDefault="00691911" w:rsidP="00C4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AUC (PDAC vs C)</w:t>
            </w:r>
          </w:p>
        </w:tc>
        <w:tc>
          <w:tcPr>
            <w:tcW w:w="1335" w:type="dxa"/>
            <w:vAlign w:val="center"/>
          </w:tcPr>
          <w:p w:rsidR="00691911" w:rsidRPr="00C20864" w:rsidRDefault="00691911" w:rsidP="00C4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60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SN (%)</w:t>
            </w:r>
          </w:p>
        </w:tc>
        <w:tc>
          <w:tcPr>
            <w:tcW w:w="834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SP (%)</w:t>
            </w:r>
          </w:p>
        </w:tc>
        <w:tc>
          <w:tcPr>
            <w:tcW w:w="963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PPV (%)</w:t>
            </w:r>
          </w:p>
        </w:tc>
        <w:tc>
          <w:tcPr>
            <w:tcW w:w="992" w:type="dxa"/>
            <w:vAlign w:val="center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NPV (%)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miR-320a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+</w:t>
            </w:r>
            <w:r w:rsidR="00FA1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miR-33a-3p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0.906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0.93-0.88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0.956</w:t>
            </w:r>
          </w:p>
        </w:tc>
        <w:tc>
          <w:tcPr>
            <w:tcW w:w="133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0.97-0.94</w:t>
            </w:r>
          </w:p>
        </w:tc>
        <w:tc>
          <w:tcPr>
            <w:tcW w:w="860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34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3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21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-5p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+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33a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0.903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0.93-0.88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  <w:tc>
          <w:tcPr>
            <w:tcW w:w="133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0.97-0.94</w:t>
            </w:r>
          </w:p>
        </w:tc>
        <w:tc>
          <w:tcPr>
            <w:tcW w:w="860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4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192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-5p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+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33a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0.900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0.93-0.87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1335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0.96-0.92</w:t>
            </w:r>
          </w:p>
        </w:tc>
        <w:tc>
          <w:tcPr>
            <w:tcW w:w="860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34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a-3p</w:t>
            </w:r>
            <w:r w:rsidR="00A340ED" w:rsidRPr="00C20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+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548d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0.89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0.92-0.86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133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0.96-0.92</w:t>
            </w:r>
          </w:p>
        </w:tc>
        <w:tc>
          <w:tcPr>
            <w:tcW w:w="860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34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93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-5p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+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33a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0.89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0.92-0.86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133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0.96-0.93</w:t>
            </w:r>
          </w:p>
        </w:tc>
        <w:tc>
          <w:tcPr>
            <w:tcW w:w="860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34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A340ED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</w:rPr>
              <w:t>221</w:t>
            </w:r>
            <w:r w:rsidR="00DD5CE5" w:rsidRPr="00C20864">
              <w:rPr>
                <w:rFonts w:ascii="Arial" w:hAnsi="Arial" w:cs="Arial"/>
                <w:sz w:val="20"/>
                <w:szCs w:val="20"/>
              </w:rPr>
              <w:t>-3p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 xml:space="preserve"> + miR-33a-3p</w:t>
            </w:r>
          </w:p>
        </w:tc>
        <w:tc>
          <w:tcPr>
            <w:tcW w:w="1438" w:type="dxa"/>
          </w:tcPr>
          <w:p w:rsidR="00DD5CE5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0.88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0.92-0.86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0.949</w:t>
            </w:r>
          </w:p>
        </w:tc>
        <w:tc>
          <w:tcPr>
            <w:tcW w:w="133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0.97-0.93</w:t>
            </w:r>
          </w:p>
        </w:tc>
        <w:tc>
          <w:tcPr>
            <w:tcW w:w="860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34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3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C20864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151b</w:t>
            </w:r>
            <w:r w:rsidR="00A340ED" w:rsidRPr="00C20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+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a-3p</w:t>
            </w:r>
          </w:p>
        </w:tc>
        <w:tc>
          <w:tcPr>
            <w:tcW w:w="1438" w:type="dxa"/>
          </w:tcPr>
          <w:p w:rsidR="00DD5CE5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0.88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0.92-0.86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133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0.96-0.92</w:t>
            </w:r>
          </w:p>
        </w:tc>
        <w:tc>
          <w:tcPr>
            <w:tcW w:w="860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34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3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20864" w:rsidRPr="00C20864" w:rsidTr="00C20864">
        <w:tc>
          <w:tcPr>
            <w:tcW w:w="2673" w:type="dxa"/>
          </w:tcPr>
          <w:p w:rsidR="00691911" w:rsidRPr="00C20864" w:rsidRDefault="00691911" w:rsidP="00C208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181b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-5p</w:t>
            </w:r>
            <w:r w:rsidR="00A340ED" w:rsidRPr="00C20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+miR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C2086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  <w:r w:rsidR="00DD5CE5" w:rsidRPr="00C20864">
              <w:rPr>
                <w:rFonts w:ascii="Arial" w:hAnsi="Arial" w:cs="Arial"/>
                <w:sz w:val="20"/>
                <w:szCs w:val="20"/>
                <w:lang w:val="es-ES"/>
              </w:rPr>
              <w:t>a-3p</w:t>
            </w:r>
          </w:p>
        </w:tc>
        <w:tc>
          <w:tcPr>
            <w:tcW w:w="1438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0.88</w:t>
            </w:r>
            <w:r w:rsidR="00A340ED" w:rsidRPr="00C208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691911" w:rsidRPr="00C20864" w:rsidRDefault="00DD5CE5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0.91-0.86</w:t>
            </w:r>
          </w:p>
        </w:tc>
        <w:tc>
          <w:tcPr>
            <w:tcW w:w="756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3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7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91911" w:rsidRPr="00C20864" w:rsidRDefault="00A340ED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1335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0.96-0.93</w:t>
            </w:r>
          </w:p>
        </w:tc>
        <w:tc>
          <w:tcPr>
            <w:tcW w:w="860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34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3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691911" w:rsidRPr="00C20864" w:rsidRDefault="0088479B" w:rsidP="00C2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3057EA" w:rsidRDefault="003841B3" w:rsidP="003057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="003057EA" w:rsidRPr="00B24760">
        <w:rPr>
          <w:rFonts w:ascii="Arial" w:hAnsi="Arial" w:cs="Arial"/>
          <w:b/>
        </w:rPr>
        <w:t xml:space="preserve">Table </w:t>
      </w:r>
      <w:r w:rsidR="008845CF">
        <w:rPr>
          <w:rFonts w:ascii="Arial" w:hAnsi="Arial" w:cs="Arial"/>
          <w:b/>
        </w:rPr>
        <w:t>3</w:t>
      </w:r>
      <w:r w:rsidR="003057EA" w:rsidRPr="00B24760">
        <w:rPr>
          <w:rFonts w:ascii="Arial" w:hAnsi="Arial" w:cs="Arial"/>
          <w:b/>
        </w:rPr>
        <w:t>.</w:t>
      </w:r>
      <w:proofErr w:type="gramEnd"/>
      <w:r w:rsidR="003057EA">
        <w:rPr>
          <w:rFonts w:ascii="Arial" w:hAnsi="Arial" w:cs="Arial"/>
          <w:b/>
        </w:rPr>
        <w:t xml:space="preserve"> </w:t>
      </w:r>
      <w:r w:rsidR="002909BA" w:rsidRPr="007D139A">
        <w:rPr>
          <w:rFonts w:ascii="Arial" w:hAnsi="Arial"/>
          <w:bCs/>
        </w:rPr>
        <w:t>Summary data from</w:t>
      </w:r>
      <w:r w:rsidR="002909BA">
        <w:rPr>
          <w:rFonts w:ascii="Arial" w:hAnsi="Arial"/>
          <w:b/>
          <w:bCs/>
        </w:rPr>
        <w:t xml:space="preserve"> </w:t>
      </w:r>
      <w:r w:rsidR="002909BA">
        <w:rPr>
          <w:rFonts w:ascii="Arial" w:hAnsi="Arial"/>
          <w:bCs/>
        </w:rPr>
        <w:t>ROC curve analysis of the 4 top 2-miRNA plasma signatures (combined or not with CA19.9) for PDAC (n=94) or IPMN (n=19</w:t>
      </w:r>
      <w:proofErr w:type="gramStart"/>
      <w:r w:rsidR="002909BA">
        <w:rPr>
          <w:rFonts w:ascii="Arial" w:hAnsi="Arial"/>
          <w:bCs/>
        </w:rPr>
        <w:t xml:space="preserve">)  </w:t>
      </w:r>
      <w:proofErr w:type="spellStart"/>
      <w:r w:rsidR="002909BA">
        <w:rPr>
          <w:rFonts w:ascii="Arial" w:hAnsi="Arial"/>
          <w:bCs/>
        </w:rPr>
        <w:t>vs</w:t>
      </w:r>
      <w:proofErr w:type="spellEnd"/>
      <w:proofErr w:type="gramEnd"/>
      <w:r w:rsidR="002909BA">
        <w:rPr>
          <w:rFonts w:ascii="Arial" w:hAnsi="Arial"/>
          <w:bCs/>
        </w:rPr>
        <w:t xml:space="preserve"> C (n=51), separately. Results are adjusted by age and gender.    </w:t>
      </w:r>
      <w:r w:rsidR="002909BA">
        <w:rPr>
          <w:rFonts w:ascii="Arial" w:hAnsi="Arial"/>
          <w:b/>
          <w:bCs/>
        </w:rPr>
        <w:t xml:space="preserve"> </w:t>
      </w:r>
    </w:p>
    <w:p w:rsidR="00A340ED" w:rsidRDefault="00A340ED" w:rsidP="00A340ED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/>
    <w:p w:rsidR="00C20864" w:rsidRPr="00C20864" w:rsidRDefault="00C20864" w:rsidP="00C20864">
      <w:pPr>
        <w:tabs>
          <w:tab w:val="left" w:pos="1296"/>
        </w:tabs>
      </w:pPr>
    </w:p>
    <w:tbl>
      <w:tblPr>
        <w:tblpPr w:leftFromText="180" w:rightFromText="180" w:vertAnchor="text" w:tblpY="1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17"/>
        <w:gridCol w:w="1418"/>
      </w:tblGrid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</w:tcPr>
          <w:p w:rsidR="00FA106E" w:rsidRPr="00FA106E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A106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2-miRNA signature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106E" w:rsidRPr="00C20864" w:rsidRDefault="00FA106E" w:rsidP="00C4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hAnsi="Arial" w:cs="Arial"/>
                <w:sz w:val="20"/>
                <w:szCs w:val="20"/>
              </w:rPr>
              <w:t>AUC (</w:t>
            </w:r>
            <w:r>
              <w:rPr>
                <w:rFonts w:ascii="Arial" w:hAnsi="Arial" w:cs="Arial"/>
                <w:sz w:val="20"/>
                <w:szCs w:val="20"/>
              </w:rPr>
              <w:t>IPMN</w:t>
            </w:r>
            <w:r w:rsidRPr="00C20864">
              <w:rPr>
                <w:rFonts w:ascii="Arial" w:hAnsi="Arial" w:cs="Arial"/>
                <w:sz w:val="20"/>
                <w:szCs w:val="20"/>
              </w:rPr>
              <w:t xml:space="preserve"> vs C)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A106E" w:rsidRPr="00C20864" w:rsidRDefault="00FA106E" w:rsidP="00C42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95% CI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0.99-0.69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3841B3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3841B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miR-103a + miR-33a-3p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0.95-0.68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0.95-0.69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0.95-0.67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0.96-0.64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151b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m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-3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a-3p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0.92-0.65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151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a-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5p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ª-3p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0.93-0.65</w:t>
            </w:r>
          </w:p>
        </w:tc>
      </w:tr>
      <w:tr w:rsidR="00FA106E" w:rsidRPr="00C20864" w:rsidTr="00C42BD6">
        <w:trPr>
          <w:trHeight w:val="26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320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a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miR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-</w:t>
            </w:r>
            <w:r w:rsidRPr="00C20864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181a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08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106E" w:rsidRPr="00C20864" w:rsidRDefault="00FA106E" w:rsidP="00FA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0.91-0.54</w:t>
            </w:r>
          </w:p>
        </w:tc>
      </w:tr>
    </w:tbl>
    <w:p w:rsidR="00FA106E" w:rsidRDefault="00FA106E" w:rsidP="00FA106E">
      <w:pPr>
        <w:tabs>
          <w:tab w:val="left" w:pos="1980"/>
        </w:tabs>
      </w:pPr>
      <w:r>
        <w:tab/>
      </w:r>
    </w:p>
    <w:p w:rsidR="00C20864" w:rsidRPr="00C20864" w:rsidRDefault="00FA106E" w:rsidP="00FA106E">
      <w:pPr>
        <w:tabs>
          <w:tab w:val="left" w:pos="1980"/>
        </w:tabs>
      </w:pPr>
      <w:bookmarkStart w:id="0" w:name="_GoBack"/>
      <w:bookmarkEnd w:id="0"/>
      <w:r>
        <w:br w:type="textWrapping" w:clear="all"/>
      </w:r>
    </w:p>
    <w:sectPr w:rsidR="00C20864" w:rsidRPr="00C20864" w:rsidSect="00E42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2AA6"/>
    <w:rsid w:val="000E409C"/>
    <w:rsid w:val="00107881"/>
    <w:rsid w:val="002320F0"/>
    <w:rsid w:val="002909BA"/>
    <w:rsid w:val="00291D8A"/>
    <w:rsid w:val="002A05E3"/>
    <w:rsid w:val="003057EA"/>
    <w:rsid w:val="00370DAB"/>
    <w:rsid w:val="003841B3"/>
    <w:rsid w:val="004D5B88"/>
    <w:rsid w:val="00524B7B"/>
    <w:rsid w:val="0066782F"/>
    <w:rsid w:val="00691911"/>
    <w:rsid w:val="007B5DDE"/>
    <w:rsid w:val="00856654"/>
    <w:rsid w:val="00872CD5"/>
    <w:rsid w:val="008845CF"/>
    <w:rsid w:val="0088479B"/>
    <w:rsid w:val="009179C9"/>
    <w:rsid w:val="00A340ED"/>
    <w:rsid w:val="00C20864"/>
    <w:rsid w:val="00C42BD6"/>
    <w:rsid w:val="00CD31A8"/>
    <w:rsid w:val="00DC0920"/>
    <w:rsid w:val="00DD5CE5"/>
    <w:rsid w:val="00E42AA6"/>
    <w:rsid w:val="00E77249"/>
    <w:rsid w:val="00F15728"/>
    <w:rsid w:val="00F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vila</dc:creator>
  <cp:lastModifiedBy>mgirone</cp:lastModifiedBy>
  <cp:revision>2</cp:revision>
  <cp:lastPrinted>2018-11-19T14:04:00Z</cp:lastPrinted>
  <dcterms:created xsi:type="dcterms:W3CDTF">2019-01-04T16:34:00Z</dcterms:created>
  <dcterms:modified xsi:type="dcterms:W3CDTF">2019-01-04T16:34:00Z</dcterms:modified>
</cp:coreProperties>
</file>