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040BA" w14:textId="437619DF" w:rsidR="00A02ED2" w:rsidRPr="00373982" w:rsidRDefault="005B652C" w:rsidP="004213B3">
      <w:pPr>
        <w:spacing w:line="480" w:lineRule="auto"/>
        <w:ind w:right="78"/>
        <w:jc w:val="both"/>
        <w:rPr>
          <w:rFonts w:ascii="Arial" w:hAnsi="Arial" w:cs="Arial"/>
          <w:bCs/>
          <w:lang w:val="en-GB"/>
        </w:rPr>
      </w:pPr>
      <w:r w:rsidRPr="004213B3">
        <w:rPr>
          <w:rFonts w:ascii="Arial" w:hAnsi="Arial" w:cs="Arial"/>
          <w:b/>
          <w:lang w:val="en-GB"/>
        </w:rPr>
        <w:t>Table</w:t>
      </w:r>
      <w:r>
        <w:rPr>
          <w:rFonts w:ascii="Arial" w:hAnsi="Arial" w:cs="Arial"/>
          <w:b/>
          <w:lang w:val="en-GB"/>
        </w:rPr>
        <w:t>, Supplemental Digital Content 8</w:t>
      </w:r>
      <w:r w:rsidR="00391391" w:rsidRPr="004213B3">
        <w:rPr>
          <w:rFonts w:ascii="Arial" w:hAnsi="Arial" w:cs="Arial"/>
          <w:b/>
          <w:lang w:val="en-GB"/>
        </w:rPr>
        <w:t>.</w:t>
      </w:r>
      <w:r w:rsidR="00391391" w:rsidRPr="00373982">
        <w:rPr>
          <w:rFonts w:ascii="Arial" w:hAnsi="Arial" w:cs="Arial"/>
          <w:bCs/>
          <w:lang w:val="en-GB"/>
        </w:rPr>
        <w:t xml:space="preserve"> Presence of selected histological features per (sub)phenotype CD (sub)phenotype.</w:t>
      </w:r>
    </w:p>
    <w:tbl>
      <w:tblPr>
        <w:tblW w:w="526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4"/>
        <w:gridCol w:w="445"/>
        <w:gridCol w:w="584"/>
        <w:gridCol w:w="7"/>
        <w:gridCol w:w="448"/>
        <w:gridCol w:w="703"/>
        <w:gridCol w:w="9"/>
        <w:gridCol w:w="446"/>
        <w:gridCol w:w="712"/>
        <w:gridCol w:w="890"/>
        <w:gridCol w:w="750"/>
        <w:gridCol w:w="788"/>
        <w:gridCol w:w="754"/>
      </w:tblGrid>
      <w:tr w:rsidR="00DA3E12" w:rsidRPr="00A02ED2" w14:paraId="6A241EE1" w14:textId="77777777" w:rsidTr="00391391">
        <w:trPr>
          <w:cantSplit/>
          <w:jc w:val="center"/>
        </w:trPr>
        <w:tc>
          <w:tcPr>
            <w:tcW w:w="1349" w:type="pct"/>
            <w:tcBorders>
              <w:top w:val="single" w:sz="18" w:space="0" w:color="auto"/>
            </w:tcBorders>
            <w:shd w:val="clear" w:color="auto" w:fill="auto"/>
          </w:tcPr>
          <w:p w14:paraId="193DA0B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709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575" w:type="pct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4B273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B2</w:t>
            </w:r>
          </w:p>
        </w:tc>
        <w:tc>
          <w:tcPr>
            <w:tcW w:w="647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2CD65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B3o</w:t>
            </w:r>
          </w:p>
        </w:tc>
        <w:tc>
          <w:tcPr>
            <w:tcW w:w="652" w:type="pct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28255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B3s</w:t>
            </w:r>
          </w:p>
        </w:tc>
        <w:tc>
          <w:tcPr>
            <w:tcW w:w="497" w:type="pct"/>
            <w:tcBorders>
              <w:top w:val="single" w:sz="18" w:space="0" w:color="auto"/>
            </w:tcBorders>
            <w:shd w:val="clear" w:color="auto" w:fill="auto"/>
          </w:tcPr>
          <w:p w14:paraId="302C807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19" w:type="pct"/>
            <w:tcBorders>
              <w:top w:val="single" w:sz="18" w:space="0" w:color="auto"/>
            </w:tcBorders>
          </w:tcPr>
          <w:p w14:paraId="364978F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40" w:type="pct"/>
            <w:tcBorders>
              <w:top w:val="single" w:sz="18" w:space="0" w:color="auto"/>
            </w:tcBorders>
          </w:tcPr>
          <w:p w14:paraId="3BB1D7B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1" w:type="pct"/>
            <w:tcBorders>
              <w:top w:val="single" w:sz="18" w:space="0" w:color="auto"/>
            </w:tcBorders>
          </w:tcPr>
          <w:p w14:paraId="30ACA43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DA3E12" w:rsidRPr="00A02ED2" w14:paraId="58690969" w14:textId="77777777" w:rsidTr="00D85417">
        <w:trPr>
          <w:cantSplit/>
          <w:jc w:val="center"/>
        </w:trPr>
        <w:tc>
          <w:tcPr>
            <w:tcW w:w="1349" w:type="pct"/>
            <w:tcBorders>
              <w:bottom w:val="single" w:sz="18" w:space="0" w:color="auto"/>
            </w:tcBorders>
            <w:shd w:val="clear" w:color="auto" w:fill="auto"/>
          </w:tcPr>
          <w:p w14:paraId="06C17C3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4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47C7726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497D594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(%)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8D79E0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2D7A36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(%)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15A48D3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4CA7F4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(%)</w:t>
            </w:r>
          </w:p>
        </w:tc>
        <w:tc>
          <w:tcPr>
            <w:tcW w:w="497" w:type="pct"/>
            <w:tcBorders>
              <w:bottom w:val="single" w:sz="18" w:space="0" w:color="auto"/>
            </w:tcBorders>
            <w:shd w:val="clear" w:color="auto" w:fill="auto"/>
          </w:tcPr>
          <w:p w14:paraId="478189C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p-value</w:t>
            </w:r>
            <w:r w:rsidRPr="0037398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1</w:t>
            </w:r>
          </w:p>
        </w:tc>
        <w:tc>
          <w:tcPr>
            <w:tcW w:w="419" w:type="pct"/>
            <w:tcBorders>
              <w:bottom w:val="single" w:sz="18" w:space="0" w:color="auto"/>
            </w:tcBorders>
          </w:tcPr>
          <w:p w14:paraId="4F8F7FF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p-value</w:t>
            </w:r>
            <w:r w:rsidRPr="0037398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2</w:t>
            </w:r>
          </w:p>
        </w:tc>
        <w:tc>
          <w:tcPr>
            <w:tcW w:w="440" w:type="pct"/>
            <w:tcBorders>
              <w:bottom w:val="single" w:sz="18" w:space="0" w:color="auto"/>
            </w:tcBorders>
          </w:tcPr>
          <w:p w14:paraId="4F2D1D6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p-value</w:t>
            </w:r>
            <w:r w:rsidRPr="0037398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3</w:t>
            </w:r>
          </w:p>
        </w:tc>
        <w:tc>
          <w:tcPr>
            <w:tcW w:w="421" w:type="pct"/>
            <w:tcBorders>
              <w:bottom w:val="single" w:sz="18" w:space="0" w:color="auto"/>
            </w:tcBorders>
          </w:tcPr>
          <w:p w14:paraId="10CE60E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p-value</w:t>
            </w:r>
            <w:r w:rsidRPr="00373982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en-GB"/>
              </w:rPr>
              <w:t>4</w:t>
            </w:r>
          </w:p>
        </w:tc>
      </w:tr>
      <w:tr w:rsidR="00DA3E12" w:rsidRPr="00A02ED2" w14:paraId="0AC4E26C" w14:textId="77777777" w:rsidTr="00D85417">
        <w:trPr>
          <w:cantSplit/>
          <w:jc w:val="center"/>
        </w:trPr>
        <w:tc>
          <w:tcPr>
            <w:tcW w:w="1349" w:type="pct"/>
            <w:tcBorders>
              <w:top w:val="single" w:sz="18" w:space="0" w:color="auto"/>
            </w:tcBorders>
            <w:shd w:val="clear" w:color="auto" w:fill="FFFFFF"/>
          </w:tcPr>
          <w:p w14:paraId="509AEC8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sz w:val="16"/>
                <w:szCs w:val="16"/>
                <w:lang w:val="en-GB"/>
              </w:rPr>
              <w:t>Margins</w:t>
            </w:r>
          </w:p>
        </w:tc>
        <w:tc>
          <w:tcPr>
            <w:tcW w:w="249" w:type="pct"/>
            <w:tcBorders>
              <w:top w:val="single" w:sz="18" w:space="0" w:color="auto"/>
            </w:tcBorders>
            <w:shd w:val="clear" w:color="auto" w:fill="FFFFFF"/>
          </w:tcPr>
          <w:p w14:paraId="627068F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gridSpan w:val="2"/>
            <w:tcBorders>
              <w:top w:val="single" w:sz="18" w:space="0" w:color="auto"/>
            </w:tcBorders>
            <w:shd w:val="clear" w:color="auto" w:fill="FFFFFF"/>
          </w:tcPr>
          <w:p w14:paraId="0D77532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single" w:sz="18" w:space="0" w:color="auto"/>
            </w:tcBorders>
            <w:shd w:val="clear" w:color="auto" w:fill="FFFFFF"/>
          </w:tcPr>
          <w:p w14:paraId="35BDB1F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98" w:type="pct"/>
            <w:gridSpan w:val="2"/>
            <w:tcBorders>
              <w:top w:val="single" w:sz="18" w:space="0" w:color="auto"/>
            </w:tcBorders>
            <w:shd w:val="clear" w:color="auto" w:fill="FFFFFF"/>
          </w:tcPr>
          <w:p w14:paraId="496156C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9" w:type="pct"/>
            <w:tcBorders>
              <w:top w:val="single" w:sz="18" w:space="0" w:color="auto"/>
            </w:tcBorders>
            <w:shd w:val="clear" w:color="auto" w:fill="FFFFFF"/>
          </w:tcPr>
          <w:p w14:paraId="364AE86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98" w:type="pct"/>
            <w:tcBorders>
              <w:top w:val="single" w:sz="18" w:space="0" w:color="auto"/>
            </w:tcBorders>
            <w:shd w:val="clear" w:color="auto" w:fill="FFFFFF"/>
          </w:tcPr>
          <w:p w14:paraId="72C2CEF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pct"/>
            <w:tcBorders>
              <w:top w:val="single" w:sz="18" w:space="0" w:color="auto"/>
            </w:tcBorders>
            <w:shd w:val="clear" w:color="auto" w:fill="FFFFFF"/>
          </w:tcPr>
          <w:p w14:paraId="368BF81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9" w:type="pct"/>
            <w:tcBorders>
              <w:top w:val="single" w:sz="18" w:space="0" w:color="auto"/>
            </w:tcBorders>
            <w:shd w:val="clear" w:color="auto" w:fill="FFFFFF"/>
          </w:tcPr>
          <w:p w14:paraId="32B929C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40" w:type="pct"/>
            <w:tcBorders>
              <w:top w:val="single" w:sz="18" w:space="0" w:color="auto"/>
            </w:tcBorders>
            <w:shd w:val="clear" w:color="auto" w:fill="FFFFFF"/>
          </w:tcPr>
          <w:p w14:paraId="048388B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1" w:type="pct"/>
            <w:tcBorders>
              <w:top w:val="single" w:sz="18" w:space="0" w:color="auto"/>
            </w:tcBorders>
            <w:shd w:val="clear" w:color="auto" w:fill="FFFFFF"/>
          </w:tcPr>
          <w:p w14:paraId="45207F6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DA3E12" w:rsidRPr="00A02ED2" w14:paraId="4BA95978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3E2F05B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Submucosal inflammation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2CFA944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2416F8A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(17)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204DF37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6982CD9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(10)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5A14EE4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7005A88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(32)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420211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0.100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FA2FA9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A75A29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7DEB6C5E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104267D3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3ADA2C3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Transmural inflammation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5EDFB2E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46DEBE6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(17)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6A3B4CA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7FF7CD2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(59)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6087078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73860F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(26)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08EBDF6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0.013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BE67B2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0.018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40FC0B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&gt;0.999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5B60163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0.057</w:t>
            </w:r>
          </w:p>
        </w:tc>
      </w:tr>
      <w:tr w:rsidR="00DA3E12" w:rsidRPr="00A02ED2" w14:paraId="5BD6B740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5E95C39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284" w:right="60" w:hanging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MP hyperplasia &gt;25%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327CA18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724DFB6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(41)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34B1A6A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1E54578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(45)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24AE824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5C7B18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(33)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68F297E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0.590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DBA6F8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4557C7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4E95973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6FE10E65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5740FAC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MM hyperplasia &gt;25%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72E166A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23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4C2CF88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(79)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744637D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17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44DA12A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(85)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7D0B0DD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34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C1F34F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(63)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43FE0B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0.099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19D99E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7626650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39FE67CE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670CF16F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27F21A4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MM splay &gt;25%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0DE5CFE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4465DC2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(48)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12BAF0E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28B96F2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(45)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6CE9970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24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58532D3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(44)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09FBBE1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0.944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9B8BAB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5EE0056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533D059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6E47E88D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76971F44" w14:textId="1AC3FE93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284" w:right="60" w:hanging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 xml:space="preserve">Muscularization of </w:t>
            </w:r>
            <w:r w:rsidR="00D64C7E" w:rsidRPr="00373982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373982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1E975BC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2FA8C6A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(31)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78DA851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723147B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(10)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6799B29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E64323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(13)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34E7B4D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0.073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811407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8E232EE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68C87BF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0E1B243A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57B149CE" w14:textId="6C0A13FC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284" w:right="60" w:hanging="14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 xml:space="preserve">Adipose tissue in </w:t>
            </w:r>
            <w:r w:rsidR="00D64C7E" w:rsidRPr="00373982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373982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476942E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2C391E7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(28)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2652A70E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4BDF862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(30)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592B27C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7A1659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(19)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35C428F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0.474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4163E83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30D05C1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4469136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5DC2F0CF" w14:textId="77777777" w:rsidTr="00D85417">
        <w:trPr>
          <w:cantSplit/>
          <w:jc w:val="center"/>
        </w:trPr>
        <w:tc>
          <w:tcPr>
            <w:tcW w:w="1349" w:type="pct"/>
            <w:tcBorders>
              <w:top w:val="single" w:sz="6" w:space="0" w:color="auto"/>
            </w:tcBorders>
            <w:shd w:val="clear" w:color="auto" w:fill="FFFFFF"/>
          </w:tcPr>
          <w:p w14:paraId="4249809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sz w:val="16"/>
                <w:szCs w:val="16"/>
                <w:lang w:val="en-GB"/>
              </w:rPr>
              <w:t>Inflamed</w:t>
            </w:r>
          </w:p>
        </w:tc>
        <w:tc>
          <w:tcPr>
            <w:tcW w:w="249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8D5F6B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365D11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54137C0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A8A117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9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DCD559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98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959DE7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7B78BA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9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775C0E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40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76A7C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1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420F3DCE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DA3E12" w:rsidRPr="00A02ED2" w14:paraId="71F0CA7D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1A9D216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Submucosal inflammation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1917049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231914F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(7)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1445187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39C8B94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(0)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6478415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746F861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(2)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7576FD6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0.426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0E3964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6082CF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62B26C4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4E39CE37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3D95106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Transmural inflammation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1AA3F88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25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1F82C94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(86)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776FBDDE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14D3E62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(100)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2030833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025A44E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(93)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3F1CEBF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0.197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3958CA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B4262D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2CD6F9C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5FBD36EF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1AA8FC49" w14:textId="77777777" w:rsidR="00DA3E12" w:rsidRPr="00373982" w:rsidRDefault="00DA3E12" w:rsidP="00993CC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MP hyperplasia &gt;25%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5FE32A0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21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28CF25A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(72)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2DE467D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14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2E70535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(70)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263AC95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37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84BBF9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(69)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D00DBC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0.934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4FCC47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00A4BF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0611462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1B79FB4C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78F156D2" w14:textId="77777777" w:rsidR="00DA3E12" w:rsidRPr="00373982" w:rsidRDefault="00DA3E12" w:rsidP="00993CC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MM hyperplasia &gt;25%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5D9CBAF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60BE49C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(93)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7F208D1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1ED2721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(90)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0A70C7F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54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3B4D54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(100)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6B66F09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0.064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7299F7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2D839F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7C35152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49A738CB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31AA6302" w14:textId="77777777" w:rsidR="00DA3E12" w:rsidRPr="00373982" w:rsidRDefault="00DA3E12" w:rsidP="00993CC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MM splay &gt;25%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70A519BE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27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08D97BF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(93)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1A74B86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0AD1FCF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(80)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34E24B2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53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6869CC3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(98)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3DCC4AE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0.020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162292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0.610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DD0AD1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0.720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198CCD2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0.010</w:t>
            </w:r>
          </w:p>
        </w:tc>
      </w:tr>
      <w:tr w:rsidR="00DA3E12" w:rsidRPr="00A02ED2" w14:paraId="2B6BE531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2F3AA59B" w14:textId="59AD886E" w:rsidR="00DA3E12" w:rsidRPr="00373982" w:rsidRDefault="00DA3E12" w:rsidP="00993CC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 xml:space="preserve">Muscularization of </w:t>
            </w:r>
            <w:r w:rsidR="00D64C7E" w:rsidRPr="00373982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373982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77EFE75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498A47F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(66)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58F7053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179054A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(45)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170BF7D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33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41309C6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(61)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00EDAB7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0.328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8D87C2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41ECDC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0CC98E7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23DC2199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654460D7" w14:textId="7157D4BA" w:rsidR="00DA3E12" w:rsidRPr="00373982" w:rsidRDefault="00DA3E12" w:rsidP="00993CC6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 xml:space="preserve">Adipose tissue in </w:t>
            </w:r>
            <w:r w:rsidR="00D64C7E" w:rsidRPr="00373982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373982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0B44025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4B1B264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(34)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6B97C3E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3844A1B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(45)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3BFD712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4EAC66E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(35)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3DCB149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0.742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2E1F29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1258AB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384756D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210AA31D" w14:textId="77777777" w:rsidTr="00D85417">
        <w:trPr>
          <w:cantSplit/>
          <w:jc w:val="center"/>
        </w:trPr>
        <w:tc>
          <w:tcPr>
            <w:tcW w:w="1349" w:type="pct"/>
            <w:tcBorders>
              <w:top w:val="single" w:sz="6" w:space="0" w:color="auto"/>
            </w:tcBorders>
            <w:shd w:val="clear" w:color="auto" w:fill="FFFFFF"/>
          </w:tcPr>
          <w:p w14:paraId="4F019EB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b/>
                <w:sz w:val="16"/>
                <w:szCs w:val="16"/>
                <w:lang w:val="en-GB"/>
              </w:rPr>
              <w:t>Most affected</w:t>
            </w:r>
          </w:p>
        </w:tc>
        <w:tc>
          <w:tcPr>
            <w:tcW w:w="249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C3355F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30" w:type="pct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87572A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50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CBCDBB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445F44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9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7AB8A70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398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8ED691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97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6E5DA1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19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1AECA7C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40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3ED6E1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421" w:type="pct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46A41D7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60" w:right="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  <w:tr w:rsidR="00DA3E12" w:rsidRPr="00A02ED2" w14:paraId="72D0AA03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30205D5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Submucosal inflammation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64A88E5E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316A90D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(28)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6043D9D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260883A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(25)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2FAFEEF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0B6E79C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(17)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2841B1A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0.475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7B49845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E67300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67A9A94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6D63265D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4A173A6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Transmural inflammation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7827C73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2911C43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(55)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29A095E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15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10A342F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(75)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624CD03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43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7DD1A6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(79)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384A0F3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0.058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0C36CD9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2D7998B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2CE5225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6634F761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0FC3B7E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MP hyperplasia &gt;25%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62738F3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0649C01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(66)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565C0CE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2467B0C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(55)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38F5278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44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2FFADF4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(82)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6539FB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0.053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11225CC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E4D6A4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2AF3CE1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1F58E8EB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19032D9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MM hyperplasia &gt;25%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29F8BC2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46578DF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(97)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27ED4BF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19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55880E6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(95)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5F9D972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52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3BBC982C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(96)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4D26A42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&gt;0.999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5E735F2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0B163AD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6EDC954F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21DC0178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30EC448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MM splay &gt;25%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730DE1F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26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76A34C7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(90)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71B8B1C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16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55888BE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(80)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726B5BA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44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BA80DDB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(81)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19284B8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0.602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39E619A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4B735B42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2380DE4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52365C99" w14:textId="77777777" w:rsidTr="00D85417">
        <w:trPr>
          <w:cantSplit/>
          <w:jc w:val="center"/>
        </w:trPr>
        <w:tc>
          <w:tcPr>
            <w:tcW w:w="1349" w:type="pct"/>
            <w:shd w:val="clear" w:color="auto" w:fill="FFFFFF"/>
          </w:tcPr>
          <w:p w14:paraId="10310A80" w14:textId="5188CB92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 xml:space="preserve">Muscularization of </w:t>
            </w:r>
            <w:r w:rsidR="00D64C7E" w:rsidRPr="00373982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373982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446C82ED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18</w:t>
            </w:r>
          </w:p>
        </w:tc>
        <w:tc>
          <w:tcPr>
            <w:tcW w:w="330" w:type="pct"/>
            <w:gridSpan w:val="2"/>
            <w:shd w:val="clear" w:color="auto" w:fill="FFFFFF"/>
            <w:vAlign w:val="center"/>
          </w:tcPr>
          <w:p w14:paraId="11E7A14E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(62)</w:t>
            </w:r>
          </w:p>
        </w:tc>
        <w:tc>
          <w:tcPr>
            <w:tcW w:w="250" w:type="pct"/>
            <w:shd w:val="clear" w:color="auto" w:fill="FFFFFF"/>
            <w:vAlign w:val="center"/>
          </w:tcPr>
          <w:p w14:paraId="7E23F3B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398" w:type="pct"/>
            <w:gridSpan w:val="2"/>
            <w:shd w:val="clear" w:color="auto" w:fill="FFFFFF"/>
            <w:vAlign w:val="center"/>
          </w:tcPr>
          <w:p w14:paraId="4448BCA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(45)</w:t>
            </w:r>
          </w:p>
        </w:tc>
        <w:tc>
          <w:tcPr>
            <w:tcW w:w="249" w:type="pct"/>
            <w:shd w:val="clear" w:color="auto" w:fill="FFFFFF"/>
            <w:vAlign w:val="center"/>
          </w:tcPr>
          <w:p w14:paraId="3579DCC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28</w:t>
            </w:r>
          </w:p>
        </w:tc>
        <w:tc>
          <w:tcPr>
            <w:tcW w:w="398" w:type="pct"/>
            <w:shd w:val="clear" w:color="auto" w:fill="FFFFFF"/>
            <w:vAlign w:val="center"/>
          </w:tcPr>
          <w:p w14:paraId="1F17D281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(52)</w:t>
            </w:r>
          </w:p>
        </w:tc>
        <w:tc>
          <w:tcPr>
            <w:tcW w:w="497" w:type="pct"/>
            <w:shd w:val="clear" w:color="auto" w:fill="FFFFFF"/>
            <w:vAlign w:val="center"/>
          </w:tcPr>
          <w:p w14:paraId="6FF35D4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0.474</w:t>
            </w:r>
          </w:p>
        </w:tc>
        <w:tc>
          <w:tcPr>
            <w:tcW w:w="419" w:type="pct"/>
            <w:shd w:val="clear" w:color="auto" w:fill="FFFFFF"/>
            <w:vAlign w:val="center"/>
          </w:tcPr>
          <w:p w14:paraId="664E526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shd w:val="clear" w:color="auto" w:fill="FFFFFF"/>
            <w:vAlign w:val="center"/>
          </w:tcPr>
          <w:p w14:paraId="65BBD238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shd w:val="clear" w:color="auto" w:fill="FFFFFF"/>
            <w:vAlign w:val="center"/>
          </w:tcPr>
          <w:p w14:paraId="717C8CE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  <w:tr w:rsidR="00DA3E12" w:rsidRPr="00A02ED2" w14:paraId="7882F327" w14:textId="77777777" w:rsidTr="00D85417">
        <w:trPr>
          <w:cantSplit/>
          <w:jc w:val="center"/>
        </w:trPr>
        <w:tc>
          <w:tcPr>
            <w:tcW w:w="1349" w:type="pct"/>
            <w:tcBorders>
              <w:bottom w:val="single" w:sz="18" w:space="0" w:color="auto"/>
            </w:tcBorders>
            <w:shd w:val="clear" w:color="auto" w:fill="FFFFFF"/>
          </w:tcPr>
          <w:p w14:paraId="0A8B3BF7" w14:textId="07F67E61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 xml:space="preserve">Adipose tissue in </w:t>
            </w:r>
            <w:r w:rsidR="00D64C7E" w:rsidRPr="00373982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373982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</w:p>
        </w:tc>
        <w:tc>
          <w:tcPr>
            <w:tcW w:w="24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A88392A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12</w:t>
            </w:r>
          </w:p>
        </w:tc>
        <w:tc>
          <w:tcPr>
            <w:tcW w:w="330" w:type="pct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705D034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(41)</w:t>
            </w:r>
          </w:p>
        </w:tc>
        <w:tc>
          <w:tcPr>
            <w:tcW w:w="25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51153D3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  <w:tc>
          <w:tcPr>
            <w:tcW w:w="398" w:type="pct"/>
            <w:gridSpan w:val="2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4C9A61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(35)</w:t>
            </w:r>
          </w:p>
        </w:tc>
        <w:tc>
          <w:tcPr>
            <w:tcW w:w="24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6F56B1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20</w:t>
            </w:r>
          </w:p>
        </w:tc>
        <w:tc>
          <w:tcPr>
            <w:tcW w:w="398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0193355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(37)</w:t>
            </w:r>
          </w:p>
        </w:tc>
        <w:tc>
          <w:tcPr>
            <w:tcW w:w="497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1D31AB9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0.888</w:t>
            </w:r>
          </w:p>
        </w:tc>
        <w:tc>
          <w:tcPr>
            <w:tcW w:w="419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AB4F2B0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4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ACF2EB7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421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400816" w14:textId="77777777" w:rsidR="00DA3E12" w:rsidRPr="00373982" w:rsidRDefault="00DA3E12" w:rsidP="00993CC6">
            <w:pPr>
              <w:autoSpaceDE w:val="0"/>
              <w:autoSpaceDN w:val="0"/>
              <w:adjustRightInd w:val="0"/>
              <w:spacing w:line="360" w:lineRule="auto"/>
              <w:ind w:left="142" w:right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373982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</w:tr>
    </w:tbl>
    <w:p w14:paraId="26348978" w14:textId="0DF67C28" w:rsidR="004213B3" w:rsidRPr="00DA0A61" w:rsidRDefault="00391391" w:rsidP="00DA0A61">
      <w:pPr>
        <w:spacing w:before="120" w:line="360" w:lineRule="auto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373982">
        <w:rPr>
          <w:rFonts w:ascii="Arial" w:hAnsi="Arial" w:cs="Arial"/>
          <w:bCs/>
          <w:sz w:val="18"/>
          <w:szCs w:val="18"/>
          <w:vertAlign w:val="superscript"/>
          <w:lang w:val="en-GB"/>
        </w:rPr>
        <w:t>1</w:t>
      </w:r>
      <w:r w:rsidRPr="00373982">
        <w:rPr>
          <w:rFonts w:ascii="Arial" w:hAnsi="Arial" w:cs="Arial"/>
          <w:bCs/>
          <w:sz w:val="18"/>
          <w:szCs w:val="18"/>
          <w:lang w:val="en-GB"/>
        </w:rPr>
        <w:t xml:space="preserve"> p-value among 3 sub-phenotypes</w:t>
      </w:r>
      <w:r w:rsidR="00DA3E12" w:rsidRPr="00373982">
        <w:rPr>
          <w:rFonts w:ascii="Arial" w:hAnsi="Arial" w:cs="Arial"/>
          <w:bCs/>
          <w:sz w:val="18"/>
          <w:szCs w:val="18"/>
          <w:lang w:val="en-GB"/>
        </w:rPr>
        <w:t xml:space="preserve">, Chi Square test; </w:t>
      </w:r>
      <w:r w:rsidR="00DA3E12" w:rsidRPr="00373982">
        <w:rPr>
          <w:rFonts w:ascii="Arial" w:hAnsi="Arial" w:cs="Arial"/>
          <w:bCs/>
          <w:sz w:val="18"/>
          <w:szCs w:val="18"/>
          <w:vertAlign w:val="superscript"/>
          <w:lang w:val="en-GB"/>
        </w:rPr>
        <w:t>2</w:t>
      </w:r>
      <w:r w:rsidR="00DA3E12" w:rsidRPr="00373982">
        <w:rPr>
          <w:rFonts w:ascii="Arial" w:hAnsi="Arial" w:cs="Arial"/>
          <w:bCs/>
          <w:sz w:val="18"/>
          <w:szCs w:val="18"/>
          <w:lang w:val="en-GB"/>
        </w:rPr>
        <w:t xml:space="preserve"> p-value B2 vs. B3o with Bonferroni correction;</w:t>
      </w:r>
      <w:r w:rsidR="00DA3E12" w:rsidRPr="00373982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DA3E12" w:rsidRPr="00373982">
        <w:rPr>
          <w:rFonts w:ascii="Arial" w:hAnsi="Arial" w:cs="Arial"/>
          <w:bCs/>
          <w:sz w:val="18"/>
          <w:szCs w:val="18"/>
          <w:vertAlign w:val="superscript"/>
          <w:lang w:val="en-GB"/>
        </w:rPr>
        <w:t>3</w:t>
      </w:r>
      <w:r w:rsidR="00DA3E12" w:rsidRPr="00373982">
        <w:rPr>
          <w:rFonts w:ascii="Arial" w:hAnsi="Arial" w:cs="Arial"/>
          <w:bCs/>
          <w:sz w:val="18"/>
          <w:szCs w:val="18"/>
          <w:lang w:val="en-GB"/>
        </w:rPr>
        <w:t xml:space="preserve"> p-value B2 vs. B3s with Bonferroni correction;</w:t>
      </w:r>
      <w:r w:rsidR="00DA3E12" w:rsidRPr="00373982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DA3E12" w:rsidRPr="00373982">
        <w:rPr>
          <w:rFonts w:ascii="Arial" w:hAnsi="Arial" w:cs="Arial"/>
          <w:bCs/>
          <w:sz w:val="18"/>
          <w:szCs w:val="18"/>
          <w:vertAlign w:val="superscript"/>
          <w:lang w:val="en-GB"/>
        </w:rPr>
        <w:t>4</w:t>
      </w:r>
      <w:r w:rsidR="00DA3E12" w:rsidRPr="00373982">
        <w:rPr>
          <w:rFonts w:ascii="Arial" w:hAnsi="Arial" w:cs="Arial"/>
          <w:bCs/>
          <w:sz w:val="18"/>
          <w:szCs w:val="18"/>
          <w:lang w:val="en-GB"/>
        </w:rPr>
        <w:t xml:space="preserve"> p-value B3o vs. B3s with Bonferroni correction;</w:t>
      </w:r>
      <w:r w:rsidR="00DA3E12" w:rsidRPr="00373982">
        <w:rPr>
          <w:rFonts w:ascii="Arial" w:hAnsi="Arial" w:cs="Arial"/>
          <w:bCs/>
          <w:sz w:val="18"/>
          <w:szCs w:val="18"/>
          <w:lang w:val="en-US"/>
        </w:rPr>
        <w:t xml:space="preserve"> M</w:t>
      </w:r>
      <w:r w:rsidR="00373982">
        <w:rPr>
          <w:rFonts w:ascii="Arial" w:hAnsi="Arial" w:cs="Arial"/>
          <w:bCs/>
          <w:sz w:val="18"/>
          <w:szCs w:val="18"/>
          <w:lang w:val="en-US"/>
        </w:rPr>
        <w:t>P</w:t>
      </w:r>
      <w:r w:rsidR="00A765A0" w:rsidRPr="00373982">
        <w:rPr>
          <w:rFonts w:ascii="Arial" w:hAnsi="Arial" w:cs="Arial"/>
          <w:bCs/>
          <w:sz w:val="18"/>
          <w:szCs w:val="18"/>
          <w:lang w:val="en-US"/>
        </w:rPr>
        <w:t xml:space="preserve">: </w:t>
      </w:r>
      <w:r w:rsidR="00DA3E12" w:rsidRPr="00373982">
        <w:rPr>
          <w:rFonts w:ascii="Arial" w:hAnsi="Arial" w:cs="Arial"/>
          <w:bCs/>
          <w:i/>
          <w:iCs/>
          <w:sz w:val="18"/>
          <w:szCs w:val="18"/>
          <w:lang w:val="en-US"/>
        </w:rPr>
        <w:t>muscular propria</w:t>
      </w:r>
      <w:r w:rsidR="00DA3E12" w:rsidRPr="00373982">
        <w:rPr>
          <w:rFonts w:ascii="Arial" w:hAnsi="Arial" w:cs="Arial"/>
          <w:bCs/>
          <w:sz w:val="18"/>
          <w:szCs w:val="18"/>
          <w:lang w:val="en-US"/>
        </w:rPr>
        <w:t>; MM</w:t>
      </w:r>
      <w:r w:rsidR="00A765A0" w:rsidRPr="00373982">
        <w:rPr>
          <w:rFonts w:ascii="Arial" w:hAnsi="Arial" w:cs="Arial"/>
          <w:bCs/>
          <w:sz w:val="18"/>
          <w:szCs w:val="18"/>
          <w:lang w:val="en-US"/>
        </w:rPr>
        <w:t>:</w:t>
      </w:r>
      <w:r w:rsidR="00DA3E12" w:rsidRPr="00373982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DA3E12" w:rsidRPr="00373982">
        <w:rPr>
          <w:rFonts w:ascii="Arial" w:hAnsi="Arial" w:cs="Arial"/>
          <w:bCs/>
          <w:i/>
          <w:iCs/>
          <w:sz w:val="18"/>
          <w:szCs w:val="18"/>
          <w:lang w:val="en-US"/>
        </w:rPr>
        <w:t>muscularis mucosae</w:t>
      </w:r>
      <w:r w:rsidR="00D64C7E" w:rsidRPr="00373982">
        <w:rPr>
          <w:rFonts w:ascii="Arial" w:hAnsi="Arial" w:cs="Arial"/>
          <w:bCs/>
          <w:sz w:val="18"/>
          <w:szCs w:val="18"/>
          <w:lang w:val="en-US"/>
        </w:rPr>
        <w:t xml:space="preserve">; </w:t>
      </w:r>
      <w:r w:rsidR="00D64C7E" w:rsidRPr="006571BF">
        <w:rPr>
          <w:rFonts w:ascii="Arial" w:hAnsi="Arial" w:cs="Arial"/>
          <w:bCs/>
          <w:sz w:val="18"/>
          <w:szCs w:val="18"/>
          <w:lang w:val="en-US"/>
        </w:rPr>
        <w:t>S</w:t>
      </w:r>
      <w:r w:rsidR="00373982" w:rsidRPr="006571BF">
        <w:rPr>
          <w:rFonts w:ascii="Arial" w:hAnsi="Arial" w:cs="Arial"/>
          <w:bCs/>
          <w:sz w:val="18"/>
          <w:szCs w:val="18"/>
          <w:lang w:val="en-US"/>
        </w:rPr>
        <w:t>M</w:t>
      </w:r>
      <w:r w:rsidR="00A765A0" w:rsidRPr="006571BF">
        <w:rPr>
          <w:rFonts w:ascii="Arial" w:hAnsi="Arial" w:cs="Arial"/>
          <w:bCs/>
          <w:sz w:val="18"/>
          <w:szCs w:val="18"/>
          <w:lang w:val="en-US"/>
        </w:rPr>
        <w:t>:</w:t>
      </w:r>
      <w:r w:rsidR="00D64C7E" w:rsidRPr="00373982">
        <w:rPr>
          <w:rFonts w:ascii="Arial" w:hAnsi="Arial" w:cs="Arial"/>
          <w:bCs/>
          <w:sz w:val="18"/>
          <w:szCs w:val="18"/>
          <w:lang w:val="en-US"/>
        </w:rPr>
        <w:t xml:space="preserve"> submucosa. </w:t>
      </w:r>
    </w:p>
    <w:sectPr w:rsidR="004213B3" w:rsidRPr="00DA0A61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E9FEA" w14:textId="77777777" w:rsidR="00993AE9" w:rsidRDefault="00993AE9">
      <w:r>
        <w:separator/>
      </w:r>
    </w:p>
  </w:endnote>
  <w:endnote w:type="continuationSeparator" w:id="0">
    <w:p w14:paraId="464D127A" w14:textId="77777777" w:rsidR="00993AE9" w:rsidRDefault="0099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趦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2FF37" w14:textId="77777777" w:rsidR="00993AE9" w:rsidRDefault="00993AE9">
      <w:r>
        <w:separator/>
      </w:r>
    </w:p>
  </w:footnote>
  <w:footnote w:type="continuationSeparator" w:id="0">
    <w:p w14:paraId="0FB928B2" w14:textId="77777777" w:rsidR="00993AE9" w:rsidRDefault="0099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127589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A2C755" w14:textId="7B3CE14F" w:rsidR="00607BAA" w:rsidRDefault="00607BAA" w:rsidP="004213B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E6FDC9" w14:textId="77777777" w:rsidR="00607BAA" w:rsidRDefault="00607BAA" w:rsidP="004213B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D88A" w14:textId="24500015" w:rsidR="00607BAA" w:rsidRDefault="00607BAA" w:rsidP="004213B3">
    <w:pPr>
      <w:pStyle w:val="Header"/>
      <w:framePr w:wrap="none" w:vAnchor="text" w:hAnchor="margin" w:xAlign="right" w:y="1"/>
      <w:rPr>
        <w:rStyle w:val="PageNumber"/>
      </w:rPr>
    </w:pPr>
  </w:p>
  <w:p w14:paraId="424768E0" w14:textId="77777777" w:rsidR="00607BAA" w:rsidRDefault="00607BAA" w:rsidP="004213B3">
    <w:pPr>
      <w:pStyle w:val="Header"/>
      <w:ind w:right="360"/>
      <w:jc w:val="right"/>
    </w:pPr>
  </w:p>
  <w:p w14:paraId="488F2188" w14:textId="77777777" w:rsidR="00607BAA" w:rsidRDefault="00607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92EC2"/>
    <w:multiLevelType w:val="hybridMultilevel"/>
    <w:tmpl w:val="967CBC0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23"/>
    <w:multiLevelType w:val="hybridMultilevel"/>
    <w:tmpl w:val="C39A60F8"/>
    <w:lvl w:ilvl="0" w:tplc="13142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5B82"/>
    <w:multiLevelType w:val="hybridMultilevel"/>
    <w:tmpl w:val="DF623F68"/>
    <w:lvl w:ilvl="0" w:tplc="3460A29C">
      <w:start w:val="2"/>
      <w:numFmt w:val="lowerRoman"/>
      <w:lvlText w:val="%1."/>
      <w:lvlJc w:val="left"/>
      <w:pPr>
        <w:ind w:left="1004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053F46"/>
    <w:multiLevelType w:val="hybridMultilevel"/>
    <w:tmpl w:val="5DF4BB9A"/>
    <w:lvl w:ilvl="0" w:tplc="12DE4F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B0C7D"/>
    <w:multiLevelType w:val="hybridMultilevel"/>
    <w:tmpl w:val="B99E858C"/>
    <w:lvl w:ilvl="0" w:tplc="C79C1F5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F15244"/>
    <w:multiLevelType w:val="hybridMultilevel"/>
    <w:tmpl w:val="13A02B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71508"/>
    <w:multiLevelType w:val="hybridMultilevel"/>
    <w:tmpl w:val="66E287E6"/>
    <w:lvl w:ilvl="0" w:tplc="6F3A9D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DF2"/>
    <w:multiLevelType w:val="hybridMultilevel"/>
    <w:tmpl w:val="ADC83BF0"/>
    <w:lvl w:ilvl="0" w:tplc="C73C04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E3EDE"/>
    <w:multiLevelType w:val="hybridMultilevel"/>
    <w:tmpl w:val="8F40093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12F6"/>
    <w:multiLevelType w:val="hybridMultilevel"/>
    <w:tmpl w:val="A04295F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5B12"/>
    <w:multiLevelType w:val="hybridMultilevel"/>
    <w:tmpl w:val="EDCAFAA4"/>
    <w:lvl w:ilvl="0" w:tplc="9AEE27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613CE"/>
    <w:multiLevelType w:val="multilevel"/>
    <w:tmpl w:val="F0D80E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4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8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3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7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232" w:hanging="1800"/>
      </w:pPr>
      <w:rPr>
        <w:rFonts w:hint="default"/>
        <w:b/>
      </w:rPr>
    </w:lvl>
  </w:abstractNum>
  <w:abstractNum w:abstractNumId="12" w15:restartNumberingAfterBreak="0">
    <w:nsid w:val="7B5F4CC4"/>
    <w:multiLevelType w:val="multilevel"/>
    <w:tmpl w:val="3B964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BE615E"/>
    <w:multiLevelType w:val="hybridMultilevel"/>
    <w:tmpl w:val="448C41DE"/>
    <w:lvl w:ilvl="0" w:tplc="64E4F574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12"/>
    <w:rsid w:val="00025AC0"/>
    <w:rsid w:val="0004717D"/>
    <w:rsid w:val="00055231"/>
    <w:rsid w:val="00097D35"/>
    <w:rsid w:val="001A28BC"/>
    <w:rsid w:val="001A698F"/>
    <w:rsid w:val="001D5929"/>
    <w:rsid w:val="001F6810"/>
    <w:rsid w:val="00223728"/>
    <w:rsid w:val="002B4DE6"/>
    <w:rsid w:val="002C352D"/>
    <w:rsid w:val="002D080A"/>
    <w:rsid w:val="003001A9"/>
    <w:rsid w:val="0030533B"/>
    <w:rsid w:val="003162C1"/>
    <w:rsid w:val="00343557"/>
    <w:rsid w:val="00350B0D"/>
    <w:rsid w:val="00373982"/>
    <w:rsid w:val="00381250"/>
    <w:rsid w:val="00391391"/>
    <w:rsid w:val="003B248B"/>
    <w:rsid w:val="003B4589"/>
    <w:rsid w:val="00401389"/>
    <w:rsid w:val="00414528"/>
    <w:rsid w:val="004213B3"/>
    <w:rsid w:val="0044620B"/>
    <w:rsid w:val="00454E37"/>
    <w:rsid w:val="00502F03"/>
    <w:rsid w:val="00540849"/>
    <w:rsid w:val="0054214F"/>
    <w:rsid w:val="00545946"/>
    <w:rsid w:val="00570DD6"/>
    <w:rsid w:val="005A1934"/>
    <w:rsid w:val="005B4FAC"/>
    <w:rsid w:val="005B652C"/>
    <w:rsid w:val="005C3D04"/>
    <w:rsid w:val="00607BAA"/>
    <w:rsid w:val="006571BF"/>
    <w:rsid w:val="006F359B"/>
    <w:rsid w:val="007301B7"/>
    <w:rsid w:val="007334DB"/>
    <w:rsid w:val="00780406"/>
    <w:rsid w:val="007C2664"/>
    <w:rsid w:val="007D6453"/>
    <w:rsid w:val="008C5C6E"/>
    <w:rsid w:val="00905547"/>
    <w:rsid w:val="00916A73"/>
    <w:rsid w:val="0094253C"/>
    <w:rsid w:val="00993AE9"/>
    <w:rsid w:val="00993CC6"/>
    <w:rsid w:val="009C39DC"/>
    <w:rsid w:val="00A00114"/>
    <w:rsid w:val="00A02ED2"/>
    <w:rsid w:val="00A442CA"/>
    <w:rsid w:val="00A6695F"/>
    <w:rsid w:val="00A765A0"/>
    <w:rsid w:val="00AC4E3C"/>
    <w:rsid w:val="00B252AE"/>
    <w:rsid w:val="00B41C25"/>
    <w:rsid w:val="00B46186"/>
    <w:rsid w:val="00BC5519"/>
    <w:rsid w:val="00BD039B"/>
    <w:rsid w:val="00C100C4"/>
    <w:rsid w:val="00C536BA"/>
    <w:rsid w:val="00C732DB"/>
    <w:rsid w:val="00CC15EB"/>
    <w:rsid w:val="00CD19A5"/>
    <w:rsid w:val="00D5082E"/>
    <w:rsid w:val="00D64C7E"/>
    <w:rsid w:val="00D83DCF"/>
    <w:rsid w:val="00D85417"/>
    <w:rsid w:val="00DA0A61"/>
    <w:rsid w:val="00DA3E12"/>
    <w:rsid w:val="00DF3AFC"/>
    <w:rsid w:val="00E3484E"/>
    <w:rsid w:val="00E63B6E"/>
    <w:rsid w:val="00E75259"/>
    <w:rsid w:val="00E821A9"/>
    <w:rsid w:val="00F22533"/>
    <w:rsid w:val="00F55A43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E7D33"/>
  <w15:chartTrackingRefBased/>
  <w15:docId w15:val="{FA1AAF29-57E5-48B8-B3DD-EECD9349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1">
    <w:name w:val="heading 1"/>
    <w:basedOn w:val="Normal"/>
    <w:link w:val="Heading1Char"/>
    <w:uiPriority w:val="9"/>
    <w:qFormat/>
    <w:rsid w:val="00DA3E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E1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customStyle="1" w:styleId="Default">
    <w:name w:val="Default"/>
    <w:rsid w:val="00DA3E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3E12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A3E12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DA3E12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E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A3E12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A3E1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12"/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FootnoteText">
    <w:name w:val="footnote text"/>
    <w:basedOn w:val="Normal"/>
    <w:link w:val="FootnoteTextChar"/>
    <w:unhideWhenUsed/>
    <w:rsid w:val="00DA3E12"/>
    <w:rPr>
      <w:rFonts w:ascii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A3E12"/>
    <w:rPr>
      <w:rFonts w:eastAsia="Times New Roman"/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DA3E12"/>
    <w:rPr>
      <w:vertAlign w:val="superscript"/>
    </w:rPr>
  </w:style>
  <w:style w:type="table" w:styleId="TableGrid">
    <w:name w:val="Table Grid"/>
    <w:basedOn w:val="TableNormal"/>
    <w:rsid w:val="00DA3E12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A3E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A3E12"/>
  </w:style>
  <w:style w:type="character" w:styleId="Hyperlink">
    <w:name w:val="Hyperlink"/>
    <w:basedOn w:val="DefaultParagraphFont"/>
    <w:uiPriority w:val="99"/>
    <w:unhideWhenUsed/>
    <w:rsid w:val="00DA3E12"/>
    <w:rPr>
      <w:color w:val="0000FF"/>
      <w:u w:val="single"/>
    </w:rPr>
  </w:style>
  <w:style w:type="character" w:customStyle="1" w:styleId="highlight">
    <w:name w:val="highlight"/>
    <w:basedOn w:val="DefaultParagraphFont"/>
    <w:rsid w:val="00DA3E12"/>
  </w:style>
  <w:style w:type="character" w:styleId="FollowedHyperlink">
    <w:name w:val="FollowedHyperlink"/>
    <w:basedOn w:val="DefaultParagraphFont"/>
    <w:semiHidden/>
    <w:unhideWhenUsed/>
    <w:rsid w:val="00DA3E12"/>
    <w:rPr>
      <w:color w:val="954F72" w:themeColor="followedHyperlink"/>
      <w:u w:val="single"/>
    </w:rPr>
  </w:style>
  <w:style w:type="paragraph" w:customStyle="1" w:styleId="p1">
    <w:name w:val="p1"/>
    <w:basedOn w:val="Normal"/>
    <w:rsid w:val="00DA3E12"/>
    <w:rPr>
      <w:rFonts w:ascii="Helvetica" w:hAnsi="Helvetica"/>
      <w:sz w:val="14"/>
      <w:szCs w:val="14"/>
    </w:rPr>
  </w:style>
  <w:style w:type="paragraph" w:customStyle="1" w:styleId="p2">
    <w:name w:val="p2"/>
    <w:basedOn w:val="Normal"/>
    <w:rsid w:val="00DA3E12"/>
    <w:rPr>
      <w:rFonts w:ascii="Times" w:hAnsi="Times"/>
      <w:sz w:val="17"/>
      <w:szCs w:val="17"/>
    </w:rPr>
  </w:style>
  <w:style w:type="character" w:customStyle="1" w:styleId="s1">
    <w:name w:val="s1"/>
    <w:basedOn w:val="DefaultParagraphFont"/>
    <w:rsid w:val="00DA3E12"/>
    <w:rPr>
      <w:rFonts w:ascii="Times" w:hAnsi="Times" w:hint="default"/>
      <w:sz w:val="11"/>
      <w:szCs w:val="11"/>
    </w:rPr>
  </w:style>
  <w:style w:type="character" w:customStyle="1" w:styleId="s2">
    <w:name w:val="s2"/>
    <w:basedOn w:val="DefaultParagraphFont"/>
    <w:rsid w:val="00DA3E12"/>
    <w:rPr>
      <w:rFonts w:ascii="Helvetica" w:hAnsi="Helvetica" w:hint="default"/>
      <w:sz w:val="12"/>
      <w:szCs w:val="12"/>
    </w:rPr>
  </w:style>
  <w:style w:type="paragraph" w:customStyle="1" w:styleId="Ttulo1">
    <w:name w:val="Título1"/>
    <w:basedOn w:val="Normal"/>
    <w:rsid w:val="00DA3E12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DA3E12"/>
  </w:style>
  <w:style w:type="paragraph" w:customStyle="1" w:styleId="m8045110552428696091m6607922210002896546title">
    <w:name w:val="m_8045110552428696091m_6607922210002896546title"/>
    <w:basedOn w:val="Normal"/>
    <w:rsid w:val="00DA3E12"/>
    <w:pPr>
      <w:spacing w:before="100" w:beforeAutospacing="1" w:after="100" w:afterAutospacing="1"/>
    </w:pPr>
  </w:style>
  <w:style w:type="character" w:customStyle="1" w:styleId="m8045110552428696091m6607922210002896546jrnl">
    <w:name w:val="m_8045110552428696091m_6607922210002896546jrnl"/>
    <w:basedOn w:val="DefaultParagraphFont"/>
    <w:rsid w:val="00DA3E12"/>
  </w:style>
  <w:style w:type="paragraph" w:customStyle="1" w:styleId="Ttulo2">
    <w:name w:val="Título2"/>
    <w:basedOn w:val="Normal"/>
    <w:rsid w:val="00DA3E1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A3E1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nhideWhenUsed/>
    <w:rsid w:val="00DA3E1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DA3E12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Emphasis">
    <w:name w:val="Emphasis"/>
    <w:basedOn w:val="DefaultParagraphFont"/>
    <w:uiPriority w:val="20"/>
    <w:qFormat/>
    <w:rsid w:val="00DA3E12"/>
    <w:rPr>
      <w:i/>
      <w:iCs/>
    </w:rPr>
  </w:style>
  <w:style w:type="table" w:styleId="GridTable1Light">
    <w:name w:val="Grid Table 1 Light"/>
    <w:basedOn w:val="TableNormal"/>
    <w:rsid w:val="00DA3E1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21">
    <w:name w:val="fontstyle21"/>
    <w:basedOn w:val="DefaultParagraphFont"/>
    <w:rsid w:val="00DA3E12"/>
    <w:rPr>
      <w:rFonts w:ascii="TimesNewRoman" w:hAnsi="TimesNewRoman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semiHidden/>
    <w:rsid w:val="00DA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DA3E1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DA3E12"/>
    <w:pPr>
      <w:widowControl w:val="0"/>
      <w:autoSpaceDE w:val="0"/>
      <w:autoSpaceDN w:val="0"/>
    </w:pPr>
    <w:rPr>
      <w:rFonts w:ascii="Calibri" w:eastAsia="Calibri" w:hAnsi="Calibri" w:cs="Calibri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A3E12"/>
    <w:rPr>
      <w:rFonts w:ascii="Calibri" w:eastAsia="Calibri" w:hAnsi="Calibri" w:cs="Calibri"/>
      <w:sz w:val="17"/>
      <w:szCs w:val="17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213B3"/>
  </w:style>
  <w:style w:type="character" w:styleId="LineNumber">
    <w:name w:val="line number"/>
    <w:basedOn w:val="DefaultParagraphFont"/>
    <w:uiPriority w:val="99"/>
    <w:semiHidden/>
    <w:unhideWhenUsed/>
    <w:rsid w:val="0042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Roseira</dc:creator>
  <cp:keywords/>
  <dc:description/>
  <cp:lastModifiedBy>Margaret</cp:lastModifiedBy>
  <cp:revision>2</cp:revision>
  <cp:lastPrinted>2020-10-06T18:29:00Z</cp:lastPrinted>
  <dcterms:created xsi:type="dcterms:W3CDTF">2021-06-07T20:35:00Z</dcterms:created>
  <dcterms:modified xsi:type="dcterms:W3CDTF">2021-06-07T20:35:00Z</dcterms:modified>
</cp:coreProperties>
</file>