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57" w:rsidRDefault="00162DE4" w:rsidP="00862E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1</w:t>
      </w:r>
      <w:r w:rsidR="008A769A">
        <w:rPr>
          <w:rFonts w:ascii="Times New Roman" w:hAnsi="Times New Roman" w:cs="Times New Roman"/>
          <w:b/>
          <w:sz w:val="24"/>
          <w:szCs w:val="24"/>
        </w:rPr>
        <w:t>.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 Self-assessment of the </w:t>
      </w:r>
      <w:r w:rsidR="009E4F57">
        <w:rPr>
          <w:rFonts w:ascii="Times New Roman" w:hAnsi="Times New Roman" w:cs="Times New Roman"/>
          <w:b/>
          <w:sz w:val="24"/>
          <w:szCs w:val="24"/>
        </w:rPr>
        <w:t>I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mpact of </w:t>
      </w:r>
      <w:r w:rsidR="009E4F57">
        <w:rPr>
          <w:rFonts w:ascii="Times New Roman" w:hAnsi="Times New Roman" w:cs="Times New Roman"/>
          <w:b/>
          <w:sz w:val="24"/>
          <w:szCs w:val="24"/>
        </w:rPr>
        <w:t>S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ubmental </w:t>
      </w:r>
      <w:r w:rsidR="009E4F57">
        <w:rPr>
          <w:rFonts w:ascii="Times New Roman" w:hAnsi="Times New Roman" w:cs="Times New Roman"/>
          <w:b/>
          <w:sz w:val="24"/>
          <w:szCs w:val="24"/>
        </w:rPr>
        <w:t>F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at on the </w:t>
      </w:r>
      <w:r w:rsidR="009E4F57">
        <w:rPr>
          <w:rFonts w:ascii="Times New Roman" w:hAnsi="Times New Roman" w:cs="Times New Roman"/>
          <w:b/>
          <w:sz w:val="24"/>
          <w:szCs w:val="24"/>
        </w:rPr>
        <w:t>F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>eelings/</w:t>
      </w:r>
      <w:r w:rsidR="009E4F57">
        <w:rPr>
          <w:rFonts w:ascii="Times New Roman" w:hAnsi="Times New Roman" w:cs="Times New Roman"/>
          <w:b/>
          <w:sz w:val="24"/>
          <w:szCs w:val="24"/>
        </w:rPr>
        <w:t>E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motional </w:t>
      </w:r>
      <w:r w:rsidR="009E4F57">
        <w:rPr>
          <w:rFonts w:ascii="Times New Roman" w:hAnsi="Times New Roman" w:cs="Times New Roman"/>
          <w:b/>
          <w:sz w:val="24"/>
          <w:szCs w:val="24"/>
        </w:rPr>
        <w:t>W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>ell-being (</w:t>
      </w:r>
      <w:r w:rsidR="009E4F57">
        <w:rPr>
          <w:rFonts w:ascii="Times New Roman" w:hAnsi="Times New Roman" w:cs="Times New Roman"/>
          <w:b/>
          <w:sz w:val="24"/>
          <w:szCs w:val="24"/>
        </w:rPr>
        <w:t>W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hite </w:t>
      </w:r>
      <w:r w:rsidR="009E4F57">
        <w:rPr>
          <w:rFonts w:ascii="Times New Roman" w:hAnsi="Times New Roman" w:cs="Times New Roman"/>
          <w:b/>
          <w:sz w:val="24"/>
          <w:szCs w:val="24"/>
        </w:rPr>
        <w:t>B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oxes) and </w:t>
      </w:r>
      <w:r w:rsidR="009E4F57">
        <w:rPr>
          <w:rFonts w:ascii="Times New Roman" w:hAnsi="Times New Roman" w:cs="Times New Roman"/>
          <w:b/>
          <w:sz w:val="24"/>
          <w:szCs w:val="24"/>
        </w:rPr>
        <w:t>A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>ctions/</w:t>
      </w:r>
      <w:r w:rsidR="009E4F57">
        <w:rPr>
          <w:rFonts w:ascii="Times New Roman" w:hAnsi="Times New Roman" w:cs="Times New Roman"/>
          <w:b/>
          <w:sz w:val="24"/>
          <w:szCs w:val="24"/>
        </w:rPr>
        <w:t>B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>ehaviors (</w:t>
      </w:r>
      <w:r w:rsidR="009E4F57">
        <w:rPr>
          <w:rFonts w:ascii="Times New Roman" w:hAnsi="Times New Roman" w:cs="Times New Roman"/>
          <w:b/>
          <w:sz w:val="24"/>
          <w:szCs w:val="24"/>
        </w:rPr>
        <w:t>G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rey </w:t>
      </w:r>
      <w:r w:rsidR="009E4F57">
        <w:rPr>
          <w:rFonts w:ascii="Times New Roman" w:hAnsi="Times New Roman" w:cs="Times New Roman"/>
          <w:b/>
          <w:sz w:val="24"/>
          <w:szCs w:val="24"/>
        </w:rPr>
        <w:t>B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 xml:space="preserve">oxes) of </w:t>
      </w:r>
      <w:r w:rsidR="009E4F57">
        <w:rPr>
          <w:rFonts w:ascii="Times New Roman" w:hAnsi="Times New Roman" w:cs="Times New Roman"/>
          <w:b/>
          <w:sz w:val="24"/>
          <w:szCs w:val="24"/>
        </w:rPr>
        <w:t>R</w:t>
      </w:r>
      <w:r w:rsidR="009E4F57" w:rsidRPr="001D13F8">
        <w:rPr>
          <w:rFonts w:ascii="Times New Roman" w:hAnsi="Times New Roman" w:cs="Times New Roman"/>
          <w:b/>
          <w:sz w:val="24"/>
          <w:szCs w:val="24"/>
        </w:rPr>
        <w:t>espondents</w:t>
      </w:r>
    </w:p>
    <w:p w:rsidR="009E4F57" w:rsidRPr="001D13F8" w:rsidRDefault="009E4F57" w:rsidP="009E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1620"/>
        <w:gridCol w:w="990"/>
        <w:gridCol w:w="1080"/>
      </w:tblGrid>
      <w:tr w:rsidR="009E4F57" w:rsidRPr="00E010F2" w:rsidTr="00862E6B">
        <w:tc>
          <w:tcPr>
            <w:tcW w:w="6025" w:type="dxa"/>
            <w:vMerge w:val="restart"/>
            <w:vAlign w:val="bottom"/>
          </w:tcPr>
          <w:p w:rsidR="009E4F57" w:rsidRPr="001D13F8" w:rsidRDefault="009E4F57" w:rsidP="009E4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 much do you agree 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with each of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following statements about the area underneath your chin?</w:t>
            </w:r>
          </w:p>
        </w:tc>
        <w:tc>
          <w:tcPr>
            <w:tcW w:w="1620" w:type="dxa"/>
            <w:vMerge w:val="restart"/>
            <w:vAlign w:val="bottom"/>
          </w:tcPr>
          <w:p w:rsidR="009E4F57" w:rsidRPr="001D13F8" w:rsidRDefault="009E4F57" w:rsidP="009E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Respondents</w:t>
            </w:r>
          </w:p>
          <w:p w:rsidR="009E4F57" w:rsidRPr="001D13F8" w:rsidRDefault="009E4F57" w:rsidP="009E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1996</w:t>
            </w:r>
          </w:p>
        </w:tc>
        <w:tc>
          <w:tcPr>
            <w:tcW w:w="2070" w:type="dxa"/>
            <w:gridSpan w:val="2"/>
            <w:vAlign w:val="bottom"/>
          </w:tcPr>
          <w:p w:rsidR="009E4F57" w:rsidRPr="001D13F8" w:rsidRDefault="009E4F57" w:rsidP="009E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Respondents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by Sex</w:t>
            </w:r>
          </w:p>
        </w:tc>
      </w:tr>
      <w:tr w:rsidR="009E4F57" w:rsidRPr="00E010F2" w:rsidTr="00862E6B">
        <w:tc>
          <w:tcPr>
            <w:tcW w:w="6025" w:type="dxa"/>
            <w:vMerge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9E4F57" w:rsidRPr="001D13F8" w:rsidRDefault="009E4F57" w:rsidP="009E4F57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E4F57" w:rsidRPr="001D13F8" w:rsidRDefault="009E4F57" w:rsidP="00862E6B">
            <w:pPr>
              <w:spacing w:after="0" w:line="240" w:lineRule="auto"/>
              <w:ind w:left="150" w:hanging="2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9E4F57" w:rsidRPr="001D13F8" w:rsidRDefault="009E4F57" w:rsidP="00862E6B">
            <w:pPr>
              <w:spacing w:after="0" w:line="240" w:lineRule="auto"/>
              <w:ind w:left="150" w:hanging="2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971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862E6B">
            <w:pPr>
              <w:tabs>
                <w:tab w:val="left" w:pos="470"/>
              </w:tabs>
              <w:spacing w:after="0" w:line="240" w:lineRule="auto"/>
              <w:ind w:hanging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  <w:p w:rsidR="009E4F57" w:rsidRPr="001D13F8" w:rsidRDefault="009E4F57" w:rsidP="00862E6B">
            <w:pPr>
              <w:tabs>
                <w:tab w:val="left" w:pos="470"/>
              </w:tabs>
              <w:spacing w:after="0" w:line="240" w:lineRule="auto"/>
              <w:ind w:hanging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1025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am bothered by the appearance of the area underneath my chin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55*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have a double chin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am confident in my appearance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55*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like the way the area underneath my chin looks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38*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The way the area underneath my chin looks negatively affects my appearance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54*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feel people notice the area underneath my chin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am happy with the area underneath my chin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43*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feel embarrassed about the area underneath my chin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49*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feel the area underneath my chin makes me look older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feel the area underneath my chin makes me look overweight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56*</w:t>
            </w:r>
          </w:p>
        </w:tc>
      </w:tr>
      <w:tr w:rsidR="009E4F57" w:rsidRPr="00E010F2" w:rsidTr="00862E6B">
        <w:tc>
          <w:tcPr>
            <w:tcW w:w="6025" w:type="dxa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feel that the area underneath my chin does not match the rest of my body</w:t>
            </w:r>
          </w:p>
        </w:tc>
        <w:tc>
          <w:tcPr>
            <w:tcW w:w="162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4F57" w:rsidRPr="00E010F2" w:rsidTr="00862E6B">
        <w:tc>
          <w:tcPr>
            <w:tcW w:w="6025" w:type="dxa"/>
            <w:shd w:val="clear" w:color="auto" w:fill="D9D9D9" w:themeFill="background1" w:themeFillShade="D9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The appearance of the area underneath my chin does not affect the way I interact with others socially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4F57" w:rsidRPr="00E010F2" w:rsidTr="00862E6B">
        <w:trPr>
          <w:trHeight w:val="864"/>
        </w:trPr>
        <w:tc>
          <w:tcPr>
            <w:tcW w:w="6025" w:type="dxa"/>
            <w:shd w:val="clear" w:color="auto" w:fill="D9D9D9" w:themeFill="background1" w:themeFillShade="D9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wear clothing (</w:t>
            </w:r>
            <w:proofErr w:type="spellStart"/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, a scarf or turtleneck) that conceals my neck area because I am self</w:t>
            </w:r>
            <w:r w:rsidRPr="001D13F8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conscious about the area underneath my chin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4F57" w:rsidRPr="00E010F2" w:rsidTr="00862E6B">
        <w:tc>
          <w:tcPr>
            <w:tcW w:w="6025" w:type="dxa"/>
            <w:shd w:val="clear" w:color="auto" w:fill="D9D9D9" w:themeFill="background1" w:themeFillShade="D9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avoid video chats/conference calls because of the area underneath my chin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4F57" w:rsidRPr="00E010F2" w:rsidTr="00862E6B">
        <w:tc>
          <w:tcPr>
            <w:tcW w:w="6025" w:type="dxa"/>
            <w:shd w:val="clear" w:color="auto" w:fill="D9D9D9" w:themeFill="background1" w:themeFillShade="D9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have grown a beard in an effort to hide the area underneath my chin [males only]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9E4F57" w:rsidRPr="00E010F2" w:rsidTr="00862E6B">
        <w:tc>
          <w:tcPr>
            <w:tcW w:w="6025" w:type="dxa"/>
            <w:shd w:val="clear" w:color="auto" w:fill="D9D9D9" w:themeFill="background1" w:themeFillShade="D9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find posting photos or selfies on social media stressful due to the appearance of the area underneath my chin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44*</w:t>
            </w:r>
          </w:p>
        </w:tc>
      </w:tr>
      <w:tr w:rsidR="009E4F57" w:rsidRPr="00E010F2" w:rsidTr="00862E6B">
        <w:tc>
          <w:tcPr>
            <w:tcW w:w="6025" w:type="dxa"/>
            <w:shd w:val="clear" w:color="auto" w:fill="D9D9D9" w:themeFill="background1" w:themeFillShade="D9"/>
          </w:tcPr>
          <w:p w:rsidR="009E4F57" w:rsidRPr="001D13F8" w:rsidRDefault="009E4F57" w:rsidP="009E4F57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I don’t shy away in photos due to the appearance of the area underneath my chin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E4F57" w:rsidRPr="001D13F8" w:rsidRDefault="009E4F57" w:rsidP="009E4F57">
            <w:pPr>
              <w:spacing w:after="0" w:line="240" w:lineRule="auto"/>
              <w:ind w:left="150"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</w:tr>
    </w:tbl>
    <w:p w:rsidR="009E4F57" w:rsidRPr="00502F66" w:rsidRDefault="009E4F57" w:rsidP="000E25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502F66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502F66">
        <w:rPr>
          <w:rFonts w:ascii="Times New Roman" w:hAnsi="Times New Roman" w:cs="Times New Roman"/>
          <w:sz w:val="24"/>
          <w:szCs w:val="24"/>
        </w:rPr>
        <w:t xml:space="preserve"> &lt; .05 for comparison between female and male respondents.</w:t>
      </w:r>
    </w:p>
    <w:p w:rsidR="00455251" w:rsidRDefault="009E4F57" w:rsidP="000C11AA">
      <w:pPr>
        <w:spacing w:before="120" w:after="0" w:line="240" w:lineRule="auto"/>
      </w:pPr>
      <w:r w:rsidRPr="001D13F8">
        <w:rPr>
          <w:rFonts w:ascii="Times New Roman" w:hAnsi="Times New Roman" w:cs="Times New Roman"/>
          <w:sz w:val="24"/>
          <w:szCs w:val="24"/>
        </w:rPr>
        <w:t>NA, not applicable.</w:t>
      </w:r>
      <w:bookmarkStart w:id="0" w:name="_GoBack"/>
      <w:bookmarkEnd w:id="0"/>
    </w:p>
    <w:sectPr w:rsidR="00455251" w:rsidSect="009E4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47" w:rsidRDefault="00145047" w:rsidP="004D1D0F">
      <w:pPr>
        <w:spacing w:after="0" w:line="240" w:lineRule="auto"/>
      </w:pPr>
      <w:r>
        <w:separator/>
      </w:r>
    </w:p>
  </w:endnote>
  <w:endnote w:type="continuationSeparator" w:id="0">
    <w:p w:rsidR="00145047" w:rsidRDefault="00145047" w:rsidP="004D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F" w:rsidRDefault="004D1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F" w:rsidRDefault="004D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F" w:rsidRDefault="004D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47" w:rsidRDefault="00145047" w:rsidP="004D1D0F">
      <w:pPr>
        <w:spacing w:after="0" w:line="240" w:lineRule="auto"/>
      </w:pPr>
      <w:r>
        <w:separator/>
      </w:r>
    </w:p>
  </w:footnote>
  <w:footnote w:type="continuationSeparator" w:id="0">
    <w:p w:rsidR="00145047" w:rsidRDefault="00145047" w:rsidP="004D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F" w:rsidRDefault="004D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F" w:rsidRDefault="004D1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F" w:rsidRDefault="004D1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57"/>
    <w:rsid w:val="0007567F"/>
    <w:rsid w:val="00093BA0"/>
    <w:rsid w:val="000C11AA"/>
    <w:rsid w:val="000E2554"/>
    <w:rsid w:val="00145047"/>
    <w:rsid w:val="00162DE4"/>
    <w:rsid w:val="00455251"/>
    <w:rsid w:val="004D1D0F"/>
    <w:rsid w:val="005F28F8"/>
    <w:rsid w:val="00862E6B"/>
    <w:rsid w:val="008A769A"/>
    <w:rsid w:val="009E4F57"/>
    <w:rsid w:val="00AA601B"/>
    <w:rsid w:val="00AB0389"/>
    <w:rsid w:val="00C77B6B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57"/>
    <w:pPr>
      <w:spacing w:after="160" w:line="259" w:lineRule="auto"/>
      <w:ind w:left="0" w:firstLine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57"/>
    <w:pPr>
      <w:spacing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0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D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0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2018-03-28T16:02:00Z</dcterms:created>
  <dcterms:modified xsi:type="dcterms:W3CDTF">2018-03-28T19:51:00Z</dcterms:modified>
</cp:coreProperties>
</file>