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D7" w:rsidRDefault="00811609" w:rsidP="00391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C</w:t>
      </w:r>
      <w:bookmarkStart w:id="0" w:name="_GoBack"/>
      <w:bookmarkEnd w:id="0"/>
    </w:p>
    <w:p w:rsidR="00A01505" w:rsidRDefault="00A01505" w:rsidP="00A55DCF">
      <w:pPr>
        <w:rPr>
          <w:rFonts w:ascii="Times New Roman" w:hAnsi="Times New Roman" w:cs="Times New Roman"/>
          <w:sz w:val="24"/>
          <w:szCs w:val="24"/>
        </w:rPr>
      </w:pPr>
    </w:p>
    <w:p w:rsidR="00391CD7" w:rsidRDefault="00391CD7" w:rsidP="00A5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(SD) scores for the final 16 items of the EMO-CHeQ questionnaire</w:t>
      </w:r>
      <w:r w:rsidR="00457518">
        <w:rPr>
          <w:rFonts w:ascii="Times New Roman" w:hAnsi="Times New Roman" w:cs="Times New Roman"/>
          <w:sz w:val="24"/>
          <w:szCs w:val="24"/>
        </w:rPr>
        <w:t xml:space="preserve"> in Study 2</w:t>
      </w:r>
      <w:r>
        <w:rPr>
          <w:rFonts w:ascii="Times New Roman" w:hAnsi="Times New Roman" w:cs="Times New Roman"/>
          <w:sz w:val="24"/>
          <w:szCs w:val="24"/>
        </w:rPr>
        <w:t>, collapsed across all participants. Also reported are the item-total scale and item-subscale correlation values.</w:t>
      </w:r>
    </w:p>
    <w:p w:rsidR="00391CD7" w:rsidRPr="00CF2432" w:rsidRDefault="00391CD7" w:rsidP="00A5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763"/>
        <w:gridCol w:w="523"/>
        <w:gridCol w:w="1936"/>
        <w:gridCol w:w="1743"/>
      </w:tblGrid>
      <w:tr w:rsidR="00A55DCF" w:rsidRPr="00CF2432" w:rsidTr="00457518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EMO-CHeQ 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 xml:space="preserve">Item-Total scale </w:t>
            </w:r>
            <w:r w:rsidRPr="00CF243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 xml:space="preserve">Item-Subscale </w:t>
            </w:r>
            <w:r w:rsidRPr="00CF243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391CD7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A55DCF" w:rsidRPr="00CF2432" w:rsidTr="00457518">
        <w:trPr>
          <w:trHeight w:val="288"/>
        </w:trPr>
        <w:tc>
          <w:tcPr>
            <w:tcW w:w="0" w:type="auto"/>
            <w:vAlign w:val="center"/>
          </w:tcPr>
          <w:p w:rsidR="00A55DCF" w:rsidRPr="00CF2432" w:rsidRDefault="00A55DCF" w:rsidP="00A55DCF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A55DCF" w:rsidRPr="00CF2432" w:rsidRDefault="00A55DCF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A55DCF" w:rsidRPr="00CF2432" w:rsidRDefault="00391CD7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center"/>
          </w:tcPr>
          <w:p w:rsidR="00A55DCF" w:rsidRPr="00CF2432" w:rsidRDefault="00457518" w:rsidP="00A5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</w:tbl>
    <w:p w:rsidR="00A55DCF" w:rsidRPr="00CF2432" w:rsidRDefault="00A55DCF" w:rsidP="00A55DCF">
      <w:pPr>
        <w:rPr>
          <w:rFonts w:ascii="Times New Roman" w:hAnsi="Times New Roman" w:cs="Times New Roman"/>
          <w:sz w:val="24"/>
          <w:szCs w:val="24"/>
        </w:rPr>
      </w:pPr>
    </w:p>
    <w:sectPr w:rsidR="00A55DCF" w:rsidRPr="00CF2432" w:rsidSect="006E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19" w:rsidRDefault="00262C19" w:rsidP="00BE5110">
      <w:pPr>
        <w:spacing w:line="240" w:lineRule="auto"/>
      </w:pPr>
      <w:r>
        <w:separator/>
      </w:r>
    </w:p>
  </w:endnote>
  <w:endnote w:type="continuationSeparator" w:id="0">
    <w:p w:rsidR="00262C19" w:rsidRDefault="00262C19" w:rsidP="00BE5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19" w:rsidRDefault="00262C19" w:rsidP="00BE5110">
      <w:pPr>
        <w:spacing w:line="240" w:lineRule="auto"/>
      </w:pPr>
      <w:r>
        <w:separator/>
      </w:r>
    </w:p>
  </w:footnote>
  <w:footnote w:type="continuationSeparator" w:id="0">
    <w:p w:rsidR="00262C19" w:rsidRDefault="00262C19" w:rsidP="00BE5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60" w:rsidRPr="009C0CA5" w:rsidRDefault="00A16CDA">
    <w:pPr>
      <w:pStyle w:val="Header"/>
      <w:rPr>
        <w:rFonts w:ascii="Times New Roman" w:hAnsi="Times New Roman" w:cs="Times New Roman"/>
        <w:lang w:val="fr-FR"/>
      </w:rPr>
    </w:pPr>
    <w:r>
      <w:tab/>
    </w:r>
    <w:r w:rsidRPr="00D05436">
      <w:rPr>
        <w:rFonts w:ascii="Times New Roman" w:hAnsi="Times New Roman" w:cs="Times New Roman"/>
        <w:sz w:val="24"/>
      </w:rPr>
      <w:ptab w:relativeTo="margin" w:alignment="right" w:leader="none"/>
    </w:r>
    <w:r>
      <w:rPr>
        <w:rFonts w:ascii="Times New Roman" w:hAnsi="Times New Roman" w:cs="Times New Roman"/>
        <w:sz w:val="24"/>
        <w:lang w:val="fr-FR"/>
      </w:rPr>
      <w:t>Singh</w:t>
    </w:r>
    <w:r w:rsidRPr="009C0CA5">
      <w:rPr>
        <w:rFonts w:ascii="Times New Roman" w:hAnsi="Times New Roman" w:cs="Times New Roman"/>
        <w:sz w:val="24"/>
        <w:lang w:val="fr-FR"/>
      </w:rPr>
      <w:t xml:space="preserve"> et al. Page </w:t>
    </w:r>
    <w:r w:rsidRPr="00D05436">
      <w:rPr>
        <w:rFonts w:ascii="Times New Roman" w:hAnsi="Times New Roman" w:cs="Times New Roman"/>
        <w:sz w:val="24"/>
      </w:rPr>
      <w:fldChar w:fldCharType="begin"/>
    </w:r>
    <w:r w:rsidRPr="009C0CA5">
      <w:rPr>
        <w:rFonts w:ascii="Times New Roman" w:hAnsi="Times New Roman" w:cs="Times New Roman"/>
        <w:sz w:val="24"/>
        <w:lang w:val="fr-FR"/>
      </w:rPr>
      <w:instrText xml:space="preserve"> PAGE   \* MERGEFORMAT </w:instrText>
    </w:r>
    <w:r w:rsidRPr="00D05436">
      <w:rPr>
        <w:rFonts w:ascii="Times New Roman" w:hAnsi="Times New Roman" w:cs="Times New Roman"/>
        <w:sz w:val="24"/>
      </w:rPr>
      <w:fldChar w:fldCharType="separate"/>
    </w:r>
    <w:r w:rsidR="00811609">
      <w:rPr>
        <w:rFonts w:ascii="Times New Roman" w:hAnsi="Times New Roman" w:cs="Times New Roman"/>
        <w:noProof/>
        <w:sz w:val="24"/>
        <w:lang w:val="fr-FR"/>
      </w:rPr>
      <w:t>1</w:t>
    </w:r>
    <w:r w:rsidRPr="00D05436">
      <w:rPr>
        <w:rFonts w:ascii="Times New Roman" w:hAnsi="Times New Roman" w:cs="Times New Roman"/>
        <w:noProof/>
        <w:sz w:val="24"/>
      </w:rPr>
      <w:fldChar w:fldCharType="end"/>
    </w:r>
    <w:r w:rsidR="00BE5110">
      <w:rPr>
        <w:rFonts w:ascii="Times New Roman" w:hAnsi="Times New Roman" w:cs="Times New Roman"/>
        <w:noProof/>
        <w:sz w:val="24"/>
        <w:lang w:val="fr-FR"/>
      </w:rPr>
      <w:t xml:space="preserve"> of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10" w:rsidRDefault="00BE5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0"/>
    <w:rsid w:val="000047AA"/>
    <w:rsid w:val="00262C19"/>
    <w:rsid w:val="00391CD7"/>
    <w:rsid w:val="00457518"/>
    <w:rsid w:val="00811609"/>
    <w:rsid w:val="00A01505"/>
    <w:rsid w:val="00A16CDA"/>
    <w:rsid w:val="00A55DCF"/>
    <w:rsid w:val="00BE5110"/>
    <w:rsid w:val="00CF2432"/>
    <w:rsid w:val="00D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110"/>
    <w:pPr>
      <w:spacing w:after="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10"/>
    <w:rPr>
      <w:rFonts w:ascii="Arial" w:eastAsia="Arial" w:hAnsi="Arial" w:cs="Arial"/>
      <w:color w:val="000000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BE5110"/>
  </w:style>
  <w:style w:type="paragraph" w:styleId="Footer">
    <w:name w:val="footer"/>
    <w:basedOn w:val="Normal"/>
    <w:link w:val="Foot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10"/>
    <w:rPr>
      <w:rFonts w:ascii="Arial" w:eastAsia="Arial" w:hAnsi="Arial" w:cs="Arial"/>
      <w:color w:val="000000"/>
      <w:lang w:val="en-CA" w:eastAsia="en-CA"/>
    </w:rPr>
  </w:style>
  <w:style w:type="table" w:styleId="TableGrid">
    <w:name w:val="Table Grid"/>
    <w:basedOn w:val="TableNormal"/>
    <w:uiPriority w:val="59"/>
    <w:rsid w:val="00A5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110"/>
    <w:pPr>
      <w:spacing w:after="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10"/>
    <w:rPr>
      <w:rFonts w:ascii="Arial" w:eastAsia="Arial" w:hAnsi="Arial" w:cs="Arial"/>
      <w:color w:val="000000"/>
      <w:lang w:val="en-CA" w:eastAsia="en-CA"/>
    </w:rPr>
  </w:style>
  <w:style w:type="character" w:styleId="LineNumber">
    <w:name w:val="line number"/>
    <w:basedOn w:val="DefaultParagraphFont"/>
    <w:uiPriority w:val="99"/>
    <w:semiHidden/>
    <w:unhideWhenUsed/>
    <w:rsid w:val="00BE5110"/>
  </w:style>
  <w:style w:type="paragraph" w:styleId="Footer">
    <w:name w:val="footer"/>
    <w:basedOn w:val="Normal"/>
    <w:link w:val="FooterChar"/>
    <w:uiPriority w:val="99"/>
    <w:unhideWhenUsed/>
    <w:rsid w:val="00BE51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10"/>
    <w:rPr>
      <w:rFonts w:ascii="Arial" w:eastAsia="Arial" w:hAnsi="Arial" w:cs="Arial"/>
      <w:color w:val="000000"/>
      <w:lang w:val="en-CA" w:eastAsia="en-CA"/>
    </w:rPr>
  </w:style>
  <w:style w:type="table" w:styleId="TableGrid">
    <w:name w:val="Table Grid"/>
    <w:basedOn w:val="TableNormal"/>
    <w:uiPriority w:val="59"/>
    <w:rsid w:val="00A5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Gurjit</dc:creator>
  <cp:lastModifiedBy>Singh, Gurjit</cp:lastModifiedBy>
  <cp:revision>4</cp:revision>
  <dcterms:created xsi:type="dcterms:W3CDTF">2018-03-23T16:51:00Z</dcterms:created>
  <dcterms:modified xsi:type="dcterms:W3CDTF">2018-03-24T01:19:00Z</dcterms:modified>
</cp:coreProperties>
</file>