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8A964" w14:textId="3BBA7D84" w:rsidR="003462FC" w:rsidRPr="00940D40" w:rsidRDefault="00270739" w:rsidP="00940D40">
      <w:pPr>
        <w:pStyle w:val="Heading1"/>
      </w:pPr>
      <w:proofErr w:type="spellStart"/>
      <w:r>
        <w:t>e</w:t>
      </w:r>
      <w:r w:rsidR="003462FC" w:rsidRPr="00940D40">
        <w:t>Appendix</w:t>
      </w:r>
      <w:proofErr w:type="spellEnd"/>
      <w:r w:rsidR="003462FC" w:rsidRPr="00940D40">
        <w:t xml:space="preserve"> </w:t>
      </w:r>
    </w:p>
    <w:p w14:paraId="7FB72C8D" w14:textId="04C15FE6" w:rsidR="003462FC" w:rsidRPr="00BB31BF" w:rsidRDefault="003462FC" w:rsidP="00BB31BF">
      <w:pPr>
        <w:pStyle w:val="Heading2"/>
        <w:numPr>
          <w:ilvl w:val="0"/>
          <w:numId w:val="11"/>
        </w:numPr>
        <w:ind w:left="567"/>
        <w:rPr>
          <w:rFonts w:cs="Times New Roman"/>
          <w:sz w:val="20"/>
          <w:szCs w:val="20"/>
        </w:rPr>
      </w:pPr>
      <w:r w:rsidRPr="00BB31BF">
        <w:rPr>
          <w:rFonts w:cs="Times New Roman"/>
          <w:sz w:val="20"/>
          <w:szCs w:val="20"/>
        </w:rPr>
        <w:t>Continuous measure of cognitive function</w:t>
      </w:r>
    </w:p>
    <w:p w14:paraId="4B379B43" w14:textId="21F71D6E" w:rsidR="00122657" w:rsidRDefault="00122657" w:rsidP="00BB31BF">
      <w:pPr>
        <w:keepNext/>
        <w:spacing w:after="200" w:line="240" w:lineRule="auto"/>
        <w:ind w:firstLine="0"/>
        <w:rPr>
          <w:rFonts w:cs="Times New Roman"/>
          <w:sz w:val="20"/>
          <w:szCs w:val="20"/>
        </w:rPr>
      </w:pPr>
      <w:r w:rsidRPr="00122657">
        <w:rPr>
          <w:rFonts w:cs="Times New Roman"/>
          <w:sz w:val="20"/>
          <w:szCs w:val="20"/>
        </w:rPr>
        <w:t>In estimating an OLS regression of continuous cognitive function score on time and selected covariates</w:t>
      </w:r>
      <w:r>
        <w:rPr>
          <w:rFonts w:cs="Times New Roman"/>
          <w:sz w:val="20"/>
          <w:szCs w:val="20"/>
        </w:rPr>
        <w:t>, r</w:t>
      </w:r>
      <w:r w:rsidRPr="00122657">
        <w:rPr>
          <w:rFonts w:cs="Times New Roman"/>
          <w:sz w:val="20"/>
          <w:szCs w:val="20"/>
        </w:rPr>
        <w:t>esults are consistent with</w:t>
      </w:r>
      <w:r w:rsidRPr="00AD0A59">
        <w:rPr>
          <w:rFonts w:cs="Times New Roman"/>
          <w:sz w:val="20"/>
          <w:szCs w:val="20"/>
        </w:rPr>
        <w:t xml:space="preserve"> the logistic regression models in the main text, indicating that controlling for practice effects reverses the time trend in cognitive function scores.  </w:t>
      </w:r>
    </w:p>
    <w:p w14:paraId="31352B83" w14:textId="0D402872" w:rsidR="003462FC" w:rsidRPr="00597A0A" w:rsidRDefault="002225DA" w:rsidP="003462FC">
      <w:pPr>
        <w:keepNext/>
        <w:spacing w:after="200" w:line="240" w:lineRule="auto"/>
        <w:ind w:firstLine="0"/>
        <w:rPr>
          <w:rFonts w:cs="Times New Roman"/>
          <w:bCs/>
          <w:sz w:val="20"/>
          <w:szCs w:val="24"/>
        </w:rPr>
      </w:pPr>
      <w:proofErr w:type="spellStart"/>
      <w:r w:rsidRPr="00597A0A">
        <w:rPr>
          <w:rFonts w:cs="Times New Roman"/>
          <w:bCs/>
          <w:sz w:val="20"/>
          <w:szCs w:val="24"/>
        </w:rPr>
        <w:t>e</w:t>
      </w:r>
      <w:r w:rsidR="003462FC" w:rsidRPr="00597A0A">
        <w:rPr>
          <w:rFonts w:cs="Times New Roman"/>
          <w:bCs/>
          <w:sz w:val="20"/>
          <w:szCs w:val="24"/>
        </w:rPr>
        <w:t>Table</w:t>
      </w:r>
      <w:proofErr w:type="spellEnd"/>
      <w:r w:rsidR="003462FC" w:rsidRPr="00597A0A">
        <w:rPr>
          <w:rFonts w:cs="Times New Roman"/>
          <w:bCs/>
          <w:sz w:val="20"/>
          <w:szCs w:val="24"/>
        </w:rPr>
        <w:t xml:space="preserve"> </w:t>
      </w:r>
      <w:r w:rsidR="007B35F1" w:rsidRPr="00597A0A">
        <w:rPr>
          <w:rFonts w:cs="Times New Roman"/>
          <w:bCs/>
          <w:sz w:val="20"/>
          <w:szCs w:val="24"/>
        </w:rPr>
        <w:t>1</w:t>
      </w:r>
      <w:r w:rsidR="003462FC" w:rsidRPr="00597A0A">
        <w:rPr>
          <w:rFonts w:cs="Times New Roman"/>
          <w:bCs/>
          <w:sz w:val="20"/>
          <w:szCs w:val="24"/>
        </w:rPr>
        <w:t xml:space="preserve"> </w:t>
      </w:r>
      <w:r w:rsidR="00376B70" w:rsidRPr="00597A0A">
        <w:rPr>
          <w:rFonts w:cs="Times New Roman"/>
          <w:bCs/>
          <w:sz w:val="20"/>
          <w:szCs w:val="24"/>
        </w:rPr>
        <w:t>OLS regression of</w:t>
      </w:r>
      <w:r w:rsidR="003462FC" w:rsidRPr="00597A0A">
        <w:rPr>
          <w:rFonts w:cs="Times New Roman"/>
          <w:bCs/>
          <w:sz w:val="20"/>
          <w:szCs w:val="24"/>
        </w:rPr>
        <w:t xml:space="preserve"> </w:t>
      </w:r>
      <w:r w:rsidR="00376B70" w:rsidRPr="00597A0A">
        <w:rPr>
          <w:rFonts w:cs="Times New Roman"/>
          <w:bCs/>
          <w:sz w:val="20"/>
          <w:szCs w:val="24"/>
        </w:rPr>
        <w:t xml:space="preserve">continuous </w:t>
      </w:r>
      <w:r w:rsidR="003462FC" w:rsidRPr="00597A0A">
        <w:rPr>
          <w:rFonts w:cs="Times New Roman"/>
          <w:bCs/>
          <w:sz w:val="20"/>
          <w:szCs w:val="24"/>
        </w:rPr>
        <w:t>cognitive function score on time</w:t>
      </w:r>
      <w:r w:rsidR="00197553" w:rsidRPr="00597A0A">
        <w:rPr>
          <w:rFonts w:cs="Times New Roman"/>
          <w:bCs/>
          <w:sz w:val="20"/>
          <w:szCs w:val="24"/>
        </w:rPr>
        <w:t xml:space="preserve"> and selected covariates</w:t>
      </w:r>
      <w:r w:rsidR="003462FC" w:rsidRPr="00597A0A">
        <w:rPr>
          <w:rFonts w:cs="Times New Roman"/>
          <w:bCs/>
          <w:sz w:val="20"/>
          <w:szCs w:val="24"/>
        </w:rPr>
        <w:t xml:space="preserve">. </w:t>
      </w:r>
    </w:p>
    <w:tbl>
      <w:tblPr>
        <w:tblW w:w="9358" w:type="dxa"/>
        <w:tblLook w:val="04A0" w:firstRow="1" w:lastRow="0" w:firstColumn="1" w:lastColumn="0" w:noHBand="0" w:noVBand="1"/>
      </w:tblPr>
      <w:tblGrid>
        <w:gridCol w:w="2127"/>
        <w:gridCol w:w="992"/>
        <w:gridCol w:w="1417"/>
        <w:gridCol w:w="6"/>
        <w:gridCol w:w="971"/>
        <w:gridCol w:w="6"/>
        <w:gridCol w:w="1417"/>
        <w:gridCol w:w="6"/>
        <w:gridCol w:w="987"/>
        <w:gridCol w:w="6"/>
        <w:gridCol w:w="1409"/>
        <w:gridCol w:w="14"/>
      </w:tblGrid>
      <w:tr w:rsidR="004A5A4B" w:rsidRPr="00362AD7" w14:paraId="0CE4A954" w14:textId="77777777" w:rsidTr="00D703AF">
        <w:trPr>
          <w:trHeight w:val="255"/>
        </w:trPr>
        <w:tc>
          <w:tcPr>
            <w:tcW w:w="2127" w:type="dxa"/>
            <w:tcBorders>
              <w:top w:val="nil"/>
              <w:left w:val="nil"/>
              <w:bottom w:val="single" w:sz="4" w:space="0" w:color="auto"/>
              <w:right w:val="nil"/>
            </w:tcBorders>
            <w:shd w:val="clear" w:color="auto" w:fill="auto"/>
            <w:noWrap/>
            <w:vAlign w:val="bottom"/>
            <w:hideMark/>
          </w:tcPr>
          <w:p w14:paraId="5FD31808" w14:textId="77777777" w:rsidR="002515B0" w:rsidRPr="00362AD7" w:rsidRDefault="002515B0" w:rsidP="002515B0">
            <w:pPr>
              <w:spacing w:after="0" w:line="240" w:lineRule="auto"/>
              <w:ind w:firstLine="0"/>
              <w:rPr>
                <w:rFonts w:eastAsia="Times New Roman" w:cs="Times New Roman"/>
                <w:sz w:val="16"/>
                <w:szCs w:val="16"/>
                <w:lang w:val="en-GB" w:eastAsia="en-GB"/>
              </w:rPr>
            </w:pPr>
          </w:p>
        </w:tc>
        <w:tc>
          <w:tcPr>
            <w:tcW w:w="992" w:type="dxa"/>
            <w:tcBorders>
              <w:top w:val="nil"/>
              <w:left w:val="nil"/>
              <w:bottom w:val="single" w:sz="4" w:space="0" w:color="auto"/>
              <w:right w:val="nil"/>
            </w:tcBorders>
            <w:shd w:val="clear" w:color="auto" w:fill="auto"/>
            <w:noWrap/>
            <w:vAlign w:val="bottom"/>
            <w:hideMark/>
          </w:tcPr>
          <w:p w14:paraId="404DC3C6" w14:textId="77777777" w:rsidR="002515B0" w:rsidRPr="00362AD7" w:rsidRDefault="002515B0" w:rsidP="002515B0">
            <w:pPr>
              <w:spacing w:after="0" w:line="240" w:lineRule="auto"/>
              <w:ind w:firstLine="0"/>
              <w:rPr>
                <w:rFonts w:eastAsia="Times New Roman" w:cs="Times New Roman"/>
                <w:sz w:val="16"/>
                <w:szCs w:val="16"/>
                <w:lang w:val="en-GB" w:eastAsia="en-GB"/>
              </w:rPr>
            </w:pPr>
            <w:r w:rsidRPr="00362AD7">
              <w:rPr>
                <w:rFonts w:eastAsia="Times New Roman" w:cs="Times New Roman"/>
                <w:sz w:val="16"/>
                <w:szCs w:val="16"/>
                <w:lang w:val="en-GB" w:eastAsia="en-GB"/>
              </w:rPr>
              <w:t>Model 1</w:t>
            </w:r>
          </w:p>
        </w:tc>
        <w:tc>
          <w:tcPr>
            <w:tcW w:w="1423" w:type="dxa"/>
            <w:gridSpan w:val="2"/>
            <w:tcBorders>
              <w:top w:val="nil"/>
              <w:left w:val="nil"/>
              <w:bottom w:val="single" w:sz="4" w:space="0" w:color="auto"/>
              <w:right w:val="nil"/>
            </w:tcBorders>
            <w:shd w:val="clear" w:color="auto" w:fill="auto"/>
            <w:noWrap/>
            <w:vAlign w:val="bottom"/>
            <w:hideMark/>
          </w:tcPr>
          <w:p w14:paraId="025C46BE" w14:textId="3E949CF9" w:rsidR="002515B0" w:rsidRPr="00362AD7" w:rsidRDefault="002515B0" w:rsidP="002515B0">
            <w:pPr>
              <w:spacing w:after="0" w:line="240" w:lineRule="auto"/>
              <w:ind w:firstLine="0"/>
              <w:rPr>
                <w:rFonts w:eastAsia="Times New Roman" w:cs="Times New Roman"/>
                <w:sz w:val="16"/>
                <w:szCs w:val="16"/>
                <w:lang w:val="en-GB" w:eastAsia="en-GB"/>
              </w:rPr>
            </w:pPr>
            <w:r w:rsidRPr="00362AD7">
              <w:rPr>
                <w:rFonts w:eastAsia="Times New Roman" w:cs="Times New Roman"/>
                <w:sz w:val="16"/>
                <w:szCs w:val="16"/>
                <w:lang w:val="en-GB" w:eastAsia="en-GB"/>
              </w:rPr>
              <w:t>[95% CI]</w:t>
            </w:r>
          </w:p>
        </w:tc>
        <w:tc>
          <w:tcPr>
            <w:tcW w:w="977" w:type="dxa"/>
            <w:gridSpan w:val="2"/>
            <w:tcBorders>
              <w:top w:val="nil"/>
              <w:left w:val="nil"/>
              <w:bottom w:val="single" w:sz="4" w:space="0" w:color="auto"/>
              <w:right w:val="nil"/>
            </w:tcBorders>
            <w:shd w:val="clear" w:color="auto" w:fill="auto"/>
            <w:noWrap/>
            <w:vAlign w:val="bottom"/>
            <w:hideMark/>
          </w:tcPr>
          <w:p w14:paraId="2912A943" w14:textId="77777777" w:rsidR="002515B0" w:rsidRPr="00362AD7" w:rsidRDefault="002515B0" w:rsidP="002515B0">
            <w:pPr>
              <w:spacing w:after="0" w:line="240" w:lineRule="auto"/>
              <w:ind w:firstLine="0"/>
              <w:rPr>
                <w:rFonts w:eastAsia="Times New Roman" w:cs="Times New Roman"/>
                <w:sz w:val="16"/>
                <w:szCs w:val="16"/>
                <w:lang w:val="en-GB" w:eastAsia="en-GB"/>
              </w:rPr>
            </w:pPr>
            <w:r w:rsidRPr="00362AD7">
              <w:rPr>
                <w:rFonts w:eastAsia="Times New Roman" w:cs="Times New Roman"/>
                <w:sz w:val="16"/>
                <w:szCs w:val="16"/>
                <w:lang w:val="en-GB" w:eastAsia="en-GB"/>
              </w:rPr>
              <w:t>Model 2</w:t>
            </w:r>
          </w:p>
        </w:tc>
        <w:tc>
          <w:tcPr>
            <w:tcW w:w="1423" w:type="dxa"/>
            <w:gridSpan w:val="2"/>
            <w:tcBorders>
              <w:top w:val="nil"/>
              <w:left w:val="nil"/>
              <w:bottom w:val="single" w:sz="4" w:space="0" w:color="auto"/>
              <w:right w:val="nil"/>
            </w:tcBorders>
            <w:shd w:val="clear" w:color="auto" w:fill="auto"/>
            <w:noWrap/>
            <w:vAlign w:val="bottom"/>
            <w:hideMark/>
          </w:tcPr>
          <w:p w14:paraId="4BF438B2" w14:textId="066CEF81" w:rsidR="002515B0" w:rsidRPr="00362AD7" w:rsidRDefault="002515B0" w:rsidP="002515B0">
            <w:pPr>
              <w:spacing w:after="0" w:line="240" w:lineRule="auto"/>
              <w:ind w:firstLine="0"/>
              <w:rPr>
                <w:rFonts w:eastAsia="Times New Roman" w:cs="Times New Roman"/>
                <w:sz w:val="16"/>
                <w:szCs w:val="16"/>
                <w:lang w:val="en-GB" w:eastAsia="en-GB"/>
              </w:rPr>
            </w:pPr>
            <w:r w:rsidRPr="00362AD7">
              <w:rPr>
                <w:rFonts w:eastAsia="Times New Roman" w:cs="Times New Roman"/>
                <w:sz w:val="16"/>
                <w:szCs w:val="16"/>
                <w:lang w:val="en-GB" w:eastAsia="en-GB"/>
              </w:rPr>
              <w:t>[95% CI]</w:t>
            </w:r>
          </w:p>
        </w:tc>
        <w:tc>
          <w:tcPr>
            <w:tcW w:w="993" w:type="dxa"/>
            <w:gridSpan w:val="2"/>
            <w:tcBorders>
              <w:top w:val="nil"/>
              <w:left w:val="nil"/>
              <w:bottom w:val="single" w:sz="4" w:space="0" w:color="auto"/>
              <w:right w:val="nil"/>
            </w:tcBorders>
            <w:shd w:val="clear" w:color="auto" w:fill="auto"/>
            <w:noWrap/>
            <w:vAlign w:val="bottom"/>
            <w:hideMark/>
          </w:tcPr>
          <w:p w14:paraId="732FEED6" w14:textId="77777777" w:rsidR="002515B0" w:rsidRPr="00362AD7" w:rsidRDefault="002515B0" w:rsidP="002515B0">
            <w:pPr>
              <w:spacing w:after="0" w:line="240" w:lineRule="auto"/>
              <w:ind w:firstLine="0"/>
              <w:rPr>
                <w:rFonts w:eastAsia="Times New Roman" w:cs="Times New Roman"/>
                <w:sz w:val="16"/>
                <w:szCs w:val="16"/>
                <w:lang w:val="en-GB" w:eastAsia="en-GB"/>
              </w:rPr>
            </w:pPr>
            <w:r w:rsidRPr="00362AD7">
              <w:rPr>
                <w:rFonts w:eastAsia="Times New Roman" w:cs="Times New Roman"/>
                <w:sz w:val="16"/>
                <w:szCs w:val="16"/>
                <w:lang w:val="en-GB" w:eastAsia="en-GB"/>
              </w:rPr>
              <w:t>Model 3</w:t>
            </w:r>
          </w:p>
        </w:tc>
        <w:tc>
          <w:tcPr>
            <w:tcW w:w="1423" w:type="dxa"/>
            <w:gridSpan w:val="2"/>
            <w:tcBorders>
              <w:top w:val="nil"/>
              <w:left w:val="nil"/>
              <w:bottom w:val="single" w:sz="4" w:space="0" w:color="auto"/>
              <w:right w:val="nil"/>
            </w:tcBorders>
            <w:shd w:val="clear" w:color="auto" w:fill="auto"/>
            <w:noWrap/>
            <w:vAlign w:val="bottom"/>
            <w:hideMark/>
          </w:tcPr>
          <w:p w14:paraId="10EA7058" w14:textId="2AF42321" w:rsidR="002515B0" w:rsidRPr="00362AD7" w:rsidRDefault="002515B0" w:rsidP="002515B0">
            <w:pPr>
              <w:spacing w:after="0" w:line="240" w:lineRule="auto"/>
              <w:ind w:firstLine="0"/>
              <w:rPr>
                <w:rFonts w:eastAsia="Times New Roman" w:cs="Times New Roman"/>
                <w:sz w:val="16"/>
                <w:szCs w:val="16"/>
                <w:lang w:val="en-GB" w:eastAsia="en-GB"/>
              </w:rPr>
            </w:pPr>
            <w:r w:rsidRPr="00362AD7">
              <w:rPr>
                <w:rFonts w:eastAsia="Times New Roman" w:cs="Times New Roman"/>
                <w:sz w:val="16"/>
                <w:szCs w:val="16"/>
                <w:lang w:val="en-GB" w:eastAsia="en-GB"/>
              </w:rPr>
              <w:t>[95% CI]</w:t>
            </w:r>
          </w:p>
        </w:tc>
      </w:tr>
      <w:tr w:rsidR="00FF6B27" w:rsidRPr="00362AD7" w14:paraId="40CBCC16" w14:textId="77777777" w:rsidTr="00D703AF">
        <w:trPr>
          <w:trHeight w:val="255"/>
        </w:trPr>
        <w:tc>
          <w:tcPr>
            <w:tcW w:w="2127" w:type="dxa"/>
            <w:tcBorders>
              <w:top w:val="single" w:sz="4" w:space="0" w:color="auto"/>
              <w:left w:val="nil"/>
              <w:bottom w:val="nil"/>
              <w:right w:val="nil"/>
            </w:tcBorders>
            <w:shd w:val="clear" w:color="auto" w:fill="auto"/>
            <w:noWrap/>
            <w:vAlign w:val="bottom"/>
            <w:hideMark/>
          </w:tcPr>
          <w:p w14:paraId="3B40A853" w14:textId="482CD031" w:rsidR="00FF6B27" w:rsidRPr="00362AD7" w:rsidRDefault="00FF6B27" w:rsidP="00FF6B27">
            <w:pPr>
              <w:spacing w:after="0" w:line="240" w:lineRule="auto"/>
              <w:ind w:firstLine="0"/>
              <w:rPr>
                <w:rFonts w:eastAsia="Times New Roman" w:cs="Times New Roman"/>
                <w:sz w:val="16"/>
                <w:szCs w:val="16"/>
                <w:lang w:val="en-GB" w:eastAsia="en-GB"/>
              </w:rPr>
            </w:pPr>
            <w:r w:rsidRPr="00362AD7">
              <w:rPr>
                <w:rFonts w:eastAsia="Times New Roman" w:cs="Times New Roman"/>
                <w:sz w:val="16"/>
                <w:szCs w:val="16"/>
                <w:lang w:val="en-GB" w:eastAsia="en-GB"/>
              </w:rPr>
              <w:t>Time (</w:t>
            </w:r>
            <w:r w:rsidR="00D666F2">
              <w:rPr>
                <w:rFonts w:eastAsia="Times New Roman" w:cs="Times New Roman"/>
                <w:sz w:val="16"/>
                <w:szCs w:val="16"/>
                <w:lang w:val="en-GB" w:eastAsia="en-GB"/>
              </w:rPr>
              <w:t xml:space="preserve">unit: </w:t>
            </w:r>
            <w:r w:rsidRPr="00362AD7">
              <w:rPr>
                <w:rFonts w:eastAsia="Times New Roman" w:cs="Times New Roman"/>
                <w:sz w:val="16"/>
                <w:szCs w:val="16"/>
                <w:lang w:val="en-GB" w:eastAsia="en-GB"/>
              </w:rPr>
              <w:t>10 years)</w:t>
            </w:r>
          </w:p>
        </w:tc>
        <w:tc>
          <w:tcPr>
            <w:tcW w:w="992" w:type="dxa"/>
            <w:tcBorders>
              <w:top w:val="single" w:sz="4" w:space="0" w:color="auto"/>
              <w:left w:val="nil"/>
              <w:bottom w:val="nil"/>
              <w:right w:val="nil"/>
            </w:tcBorders>
            <w:shd w:val="clear" w:color="auto" w:fill="auto"/>
            <w:noWrap/>
            <w:vAlign w:val="bottom"/>
            <w:hideMark/>
          </w:tcPr>
          <w:p w14:paraId="3A864375" w14:textId="320CED94" w:rsidR="00FF6B27" w:rsidRPr="00FF6B27" w:rsidRDefault="00FF6B27" w:rsidP="00FF6B27">
            <w:pPr>
              <w:spacing w:after="0" w:line="240" w:lineRule="auto"/>
              <w:ind w:firstLine="0"/>
              <w:rPr>
                <w:rFonts w:eastAsia="Times New Roman" w:cs="Times New Roman"/>
                <w:sz w:val="16"/>
                <w:szCs w:val="16"/>
                <w:lang w:val="en-GB" w:eastAsia="en-GB"/>
              </w:rPr>
            </w:pPr>
            <w:r>
              <w:rPr>
                <w:color w:val="000000"/>
                <w:sz w:val="16"/>
                <w:szCs w:val="16"/>
              </w:rPr>
              <w:t>0.25</w:t>
            </w:r>
          </w:p>
        </w:tc>
        <w:tc>
          <w:tcPr>
            <w:tcW w:w="1423" w:type="dxa"/>
            <w:gridSpan w:val="2"/>
            <w:tcBorders>
              <w:top w:val="single" w:sz="4" w:space="0" w:color="auto"/>
              <w:left w:val="nil"/>
              <w:bottom w:val="nil"/>
              <w:right w:val="nil"/>
            </w:tcBorders>
            <w:shd w:val="clear" w:color="auto" w:fill="auto"/>
            <w:noWrap/>
            <w:vAlign w:val="bottom"/>
            <w:hideMark/>
          </w:tcPr>
          <w:p w14:paraId="4BD6A809" w14:textId="503B17B1" w:rsidR="00FF6B27" w:rsidRPr="00FF6B27" w:rsidRDefault="00FF6B27" w:rsidP="00FF6B27">
            <w:pPr>
              <w:spacing w:after="0" w:line="240" w:lineRule="auto"/>
              <w:ind w:firstLine="0"/>
              <w:rPr>
                <w:rFonts w:eastAsia="Times New Roman" w:cs="Times New Roman"/>
                <w:sz w:val="16"/>
                <w:szCs w:val="16"/>
                <w:lang w:val="en-GB" w:eastAsia="en-GB"/>
              </w:rPr>
            </w:pPr>
            <w:r>
              <w:rPr>
                <w:color w:val="000000"/>
                <w:sz w:val="16"/>
                <w:szCs w:val="16"/>
              </w:rPr>
              <w:t>[0.18, 0.32]</w:t>
            </w:r>
          </w:p>
        </w:tc>
        <w:tc>
          <w:tcPr>
            <w:tcW w:w="977" w:type="dxa"/>
            <w:gridSpan w:val="2"/>
            <w:tcBorders>
              <w:top w:val="single" w:sz="4" w:space="0" w:color="auto"/>
              <w:left w:val="nil"/>
              <w:bottom w:val="nil"/>
              <w:right w:val="nil"/>
            </w:tcBorders>
            <w:shd w:val="clear" w:color="auto" w:fill="auto"/>
            <w:noWrap/>
            <w:vAlign w:val="bottom"/>
            <w:hideMark/>
          </w:tcPr>
          <w:p w14:paraId="04F93485" w14:textId="19B51218" w:rsidR="00FF6B27" w:rsidRPr="00FF6B27" w:rsidRDefault="00FF6B27" w:rsidP="00FF6B27">
            <w:pPr>
              <w:spacing w:after="0" w:line="240" w:lineRule="auto"/>
              <w:ind w:firstLine="0"/>
              <w:rPr>
                <w:rFonts w:eastAsia="Times New Roman" w:cs="Times New Roman"/>
                <w:sz w:val="16"/>
                <w:szCs w:val="16"/>
                <w:lang w:val="en-GB" w:eastAsia="en-GB"/>
              </w:rPr>
            </w:pPr>
            <w:r>
              <w:rPr>
                <w:color w:val="000000"/>
                <w:sz w:val="16"/>
                <w:szCs w:val="16"/>
              </w:rPr>
              <w:t>-0.22</w:t>
            </w:r>
          </w:p>
        </w:tc>
        <w:tc>
          <w:tcPr>
            <w:tcW w:w="1423" w:type="dxa"/>
            <w:gridSpan w:val="2"/>
            <w:tcBorders>
              <w:top w:val="single" w:sz="4" w:space="0" w:color="auto"/>
              <w:left w:val="nil"/>
              <w:bottom w:val="nil"/>
              <w:right w:val="nil"/>
            </w:tcBorders>
            <w:shd w:val="clear" w:color="auto" w:fill="auto"/>
            <w:noWrap/>
            <w:vAlign w:val="bottom"/>
            <w:hideMark/>
          </w:tcPr>
          <w:p w14:paraId="67607E39" w14:textId="2A88A220" w:rsidR="00FF6B27" w:rsidRPr="00FF6B27" w:rsidRDefault="00FF6B27" w:rsidP="00FF6B27">
            <w:pPr>
              <w:spacing w:after="0" w:line="240" w:lineRule="auto"/>
              <w:ind w:firstLine="0"/>
              <w:rPr>
                <w:rFonts w:eastAsia="Times New Roman" w:cs="Times New Roman"/>
                <w:sz w:val="16"/>
                <w:szCs w:val="16"/>
                <w:lang w:val="en-GB" w:eastAsia="en-GB"/>
              </w:rPr>
            </w:pPr>
            <w:r>
              <w:rPr>
                <w:color w:val="000000"/>
                <w:sz w:val="16"/>
                <w:szCs w:val="16"/>
              </w:rPr>
              <w:t>[-0.36, -0.08]</w:t>
            </w:r>
          </w:p>
        </w:tc>
        <w:tc>
          <w:tcPr>
            <w:tcW w:w="993" w:type="dxa"/>
            <w:gridSpan w:val="2"/>
            <w:tcBorders>
              <w:top w:val="single" w:sz="4" w:space="0" w:color="auto"/>
              <w:left w:val="nil"/>
              <w:bottom w:val="nil"/>
              <w:right w:val="nil"/>
            </w:tcBorders>
            <w:shd w:val="clear" w:color="auto" w:fill="auto"/>
            <w:noWrap/>
            <w:vAlign w:val="bottom"/>
            <w:hideMark/>
          </w:tcPr>
          <w:p w14:paraId="7BD73B7A" w14:textId="300F5F1D" w:rsidR="00FF6B27" w:rsidRPr="00FF6B27" w:rsidRDefault="00FF6B27" w:rsidP="00FF6B27">
            <w:pPr>
              <w:spacing w:after="0" w:line="240" w:lineRule="auto"/>
              <w:ind w:firstLine="0"/>
              <w:rPr>
                <w:rFonts w:eastAsia="Times New Roman" w:cs="Times New Roman"/>
                <w:sz w:val="16"/>
                <w:szCs w:val="16"/>
                <w:lang w:val="en-GB" w:eastAsia="en-GB"/>
              </w:rPr>
            </w:pPr>
            <w:r>
              <w:rPr>
                <w:color w:val="000000"/>
                <w:sz w:val="16"/>
                <w:szCs w:val="16"/>
              </w:rPr>
              <w:t>-0.57</w:t>
            </w:r>
          </w:p>
        </w:tc>
        <w:tc>
          <w:tcPr>
            <w:tcW w:w="1423" w:type="dxa"/>
            <w:gridSpan w:val="2"/>
            <w:tcBorders>
              <w:top w:val="single" w:sz="4" w:space="0" w:color="auto"/>
              <w:left w:val="nil"/>
              <w:bottom w:val="nil"/>
              <w:right w:val="nil"/>
            </w:tcBorders>
            <w:shd w:val="clear" w:color="auto" w:fill="auto"/>
            <w:noWrap/>
            <w:vAlign w:val="bottom"/>
            <w:hideMark/>
          </w:tcPr>
          <w:p w14:paraId="0B11B14F" w14:textId="71B64FAB" w:rsidR="00FF6B27" w:rsidRPr="00FF6B27" w:rsidRDefault="00FF6B27" w:rsidP="00FF6B27">
            <w:pPr>
              <w:spacing w:after="0" w:line="240" w:lineRule="auto"/>
              <w:ind w:firstLine="0"/>
              <w:rPr>
                <w:rFonts w:eastAsia="Times New Roman" w:cs="Times New Roman"/>
                <w:sz w:val="16"/>
                <w:szCs w:val="16"/>
                <w:lang w:val="en-GB" w:eastAsia="en-GB"/>
              </w:rPr>
            </w:pPr>
            <w:r>
              <w:rPr>
                <w:color w:val="000000"/>
                <w:sz w:val="16"/>
                <w:szCs w:val="16"/>
              </w:rPr>
              <w:t>[-0.68, -0.46]</w:t>
            </w:r>
          </w:p>
        </w:tc>
      </w:tr>
      <w:tr w:rsidR="00433C86" w:rsidRPr="00362AD7" w14:paraId="57BB35A5" w14:textId="77777777" w:rsidTr="00D703AF">
        <w:trPr>
          <w:gridAfter w:val="1"/>
          <w:wAfter w:w="14" w:type="dxa"/>
          <w:trHeight w:val="255"/>
        </w:trPr>
        <w:tc>
          <w:tcPr>
            <w:tcW w:w="9344" w:type="dxa"/>
            <w:gridSpan w:val="11"/>
            <w:tcBorders>
              <w:top w:val="nil"/>
              <w:left w:val="nil"/>
              <w:bottom w:val="nil"/>
              <w:right w:val="nil"/>
            </w:tcBorders>
            <w:shd w:val="clear" w:color="auto" w:fill="auto"/>
            <w:noWrap/>
            <w:vAlign w:val="bottom"/>
            <w:hideMark/>
          </w:tcPr>
          <w:p w14:paraId="787FBE7A" w14:textId="488C4904" w:rsidR="00433C86" w:rsidRPr="00362AD7" w:rsidRDefault="00433C86" w:rsidP="00B32237">
            <w:pPr>
              <w:spacing w:after="0" w:line="240" w:lineRule="auto"/>
              <w:ind w:firstLine="0"/>
              <w:rPr>
                <w:rFonts w:eastAsia="Times New Roman" w:cs="Times New Roman"/>
                <w:sz w:val="16"/>
                <w:szCs w:val="16"/>
                <w:lang w:val="en-GB" w:eastAsia="en-GB"/>
              </w:rPr>
            </w:pPr>
            <w:r w:rsidRPr="00362AD7">
              <w:rPr>
                <w:rFonts w:eastAsia="Times New Roman" w:cs="Times New Roman"/>
                <w:sz w:val="16"/>
                <w:szCs w:val="16"/>
                <w:lang w:val="en-GB" w:eastAsia="en-GB"/>
              </w:rPr>
              <w:t>Race/Ethnicity (ref. White)</w:t>
            </w:r>
          </w:p>
        </w:tc>
      </w:tr>
      <w:tr w:rsidR="00EB4161" w:rsidRPr="00362AD7" w14:paraId="56A71C4B" w14:textId="77777777" w:rsidTr="00D703AF">
        <w:trPr>
          <w:trHeight w:val="255"/>
        </w:trPr>
        <w:tc>
          <w:tcPr>
            <w:tcW w:w="2127" w:type="dxa"/>
            <w:tcBorders>
              <w:top w:val="nil"/>
              <w:left w:val="nil"/>
              <w:bottom w:val="nil"/>
              <w:right w:val="nil"/>
            </w:tcBorders>
            <w:shd w:val="clear" w:color="auto" w:fill="auto"/>
            <w:noWrap/>
            <w:vAlign w:val="bottom"/>
            <w:hideMark/>
          </w:tcPr>
          <w:p w14:paraId="4061E22C" w14:textId="77777777" w:rsidR="00EB4161" w:rsidRPr="00362AD7" w:rsidRDefault="00EB4161" w:rsidP="00EB4161">
            <w:pPr>
              <w:spacing w:after="0" w:line="240" w:lineRule="auto"/>
              <w:ind w:left="142" w:firstLine="0"/>
              <w:rPr>
                <w:rFonts w:eastAsia="Times New Roman" w:cs="Times New Roman"/>
                <w:sz w:val="16"/>
                <w:szCs w:val="16"/>
                <w:lang w:val="en-GB" w:eastAsia="en-GB"/>
              </w:rPr>
            </w:pPr>
            <w:r w:rsidRPr="00362AD7">
              <w:rPr>
                <w:rFonts w:eastAsia="Times New Roman" w:cs="Times New Roman"/>
                <w:sz w:val="16"/>
                <w:szCs w:val="16"/>
                <w:lang w:val="en-GB" w:eastAsia="en-GB"/>
              </w:rPr>
              <w:t>Black</w:t>
            </w:r>
          </w:p>
        </w:tc>
        <w:tc>
          <w:tcPr>
            <w:tcW w:w="992" w:type="dxa"/>
            <w:tcBorders>
              <w:top w:val="nil"/>
              <w:left w:val="nil"/>
              <w:bottom w:val="nil"/>
              <w:right w:val="nil"/>
            </w:tcBorders>
            <w:shd w:val="clear" w:color="auto" w:fill="auto"/>
            <w:noWrap/>
            <w:vAlign w:val="bottom"/>
            <w:hideMark/>
          </w:tcPr>
          <w:p w14:paraId="062E8A07" w14:textId="2A68BD3B" w:rsidR="00EB4161" w:rsidRPr="00362AD7" w:rsidRDefault="00EB4161" w:rsidP="00EB4161">
            <w:pPr>
              <w:spacing w:after="0" w:line="240" w:lineRule="auto"/>
              <w:ind w:firstLine="0"/>
              <w:rPr>
                <w:rFonts w:eastAsia="Times New Roman" w:cs="Times New Roman"/>
                <w:sz w:val="16"/>
                <w:szCs w:val="16"/>
                <w:lang w:val="en-GB" w:eastAsia="en-GB"/>
              </w:rPr>
            </w:pPr>
            <w:r>
              <w:rPr>
                <w:color w:val="000000"/>
                <w:sz w:val="16"/>
                <w:szCs w:val="16"/>
              </w:rPr>
              <w:t>-3.4</w:t>
            </w:r>
          </w:p>
        </w:tc>
        <w:tc>
          <w:tcPr>
            <w:tcW w:w="1423" w:type="dxa"/>
            <w:gridSpan w:val="2"/>
            <w:tcBorders>
              <w:top w:val="nil"/>
              <w:left w:val="nil"/>
              <w:bottom w:val="nil"/>
              <w:right w:val="nil"/>
            </w:tcBorders>
            <w:shd w:val="clear" w:color="auto" w:fill="auto"/>
            <w:noWrap/>
            <w:vAlign w:val="bottom"/>
            <w:hideMark/>
          </w:tcPr>
          <w:p w14:paraId="4271F26E" w14:textId="48F64FCA" w:rsidR="00EB4161" w:rsidRPr="00362AD7" w:rsidRDefault="00EB4161" w:rsidP="00EB4161">
            <w:pPr>
              <w:spacing w:after="0" w:line="240" w:lineRule="auto"/>
              <w:ind w:firstLine="0"/>
              <w:rPr>
                <w:rFonts w:eastAsia="Times New Roman" w:cs="Times New Roman"/>
                <w:sz w:val="16"/>
                <w:szCs w:val="16"/>
                <w:lang w:val="en-GB" w:eastAsia="en-GB"/>
              </w:rPr>
            </w:pPr>
            <w:r>
              <w:rPr>
                <w:color w:val="000000"/>
                <w:sz w:val="16"/>
                <w:szCs w:val="16"/>
              </w:rPr>
              <w:t>[-3.6, -3.2]</w:t>
            </w:r>
          </w:p>
        </w:tc>
        <w:tc>
          <w:tcPr>
            <w:tcW w:w="977" w:type="dxa"/>
            <w:gridSpan w:val="2"/>
            <w:tcBorders>
              <w:top w:val="nil"/>
              <w:left w:val="nil"/>
              <w:bottom w:val="nil"/>
              <w:right w:val="nil"/>
            </w:tcBorders>
            <w:shd w:val="clear" w:color="auto" w:fill="auto"/>
            <w:noWrap/>
            <w:vAlign w:val="bottom"/>
            <w:hideMark/>
          </w:tcPr>
          <w:p w14:paraId="286E2F2B" w14:textId="71BA95C4" w:rsidR="00EB4161" w:rsidRPr="00362AD7" w:rsidRDefault="00EB4161" w:rsidP="00EB4161">
            <w:pPr>
              <w:spacing w:after="0" w:line="240" w:lineRule="auto"/>
              <w:ind w:firstLine="0"/>
              <w:rPr>
                <w:rFonts w:eastAsia="Times New Roman" w:cs="Times New Roman"/>
                <w:sz w:val="16"/>
                <w:szCs w:val="16"/>
                <w:lang w:val="en-GB" w:eastAsia="en-GB"/>
              </w:rPr>
            </w:pPr>
            <w:r>
              <w:rPr>
                <w:color w:val="000000"/>
                <w:sz w:val="16"/>
                <w:szCs w:val="16"/>
              </w:rPr>
              <w:t>-3.3</w:t>
            </w:r>
          </w:p>
        </w:tc>
        <w:tc>
          <w:tcPr>
            <w:tcW w:w="1423" w:type="dxa"/>
            <w:gridSpan w:val="2"/>
            <w:tcBorders>
              <w:top w:val="nil"/>
              <w:left w:val="nil"/>
              <w:bottom w:val="nil"/>
              <w:right w:val="nil"/>
            </w:tcBorders>
            <w:shd w:val="clear" w:color="auto" w:fill="auto"/>
            <w:noWrap/>
            <w:vAlign w:val="bottom"/>
            <w:hideMark/>
          </w:tcPr>
          <w:p w14:paraId="261449DB" w14:textId="78CA96BB" w:rsidR="00EB4161" w:rsidRPr="00362AD7" w:rsidRDefault="00EB4161" w:rsidP="00EB4161">
            <w:pPr>
              <w:spacing w:after="0" w:line="240" w:lineRule="auto"/>
              <w:ind w:firstLine="0"/>
              <w:rPr>
                <w:rFonts w:eastAsia="Times New Roman" w:cs="Times New Roman"/>
                <w:sz w:val="16"/>
                <w:szCs w:val="16"/>
                <w:lang w:val="en-GB" w:eastAsia="en-GB"/>
              </w:rPr>
            </w:pPr>
            <w:r>
              <w:rPr>
                <w:color w:val="000000"/>
                <w:sz w:val="16"/>
                <w:szCs w:val="16"/>
              </w:rPr>
              <w:t>[-3.6, -3.1]</w:t>
            </w:r>
          </w:p>
        </w:tc>
        <w:tc>
          <w:tcPr>
            <w:tcW w:w="993" w:type="dxa"/>
            <w:gridSpan w:val="2"/>
            <w:tcBorders>
              <w:top w:val="nil"/>
              <w:left w:val="nil"/>
              <w:bottom w:val="nil"/>
              <w:right w:val="nil"/>
            </w:tcBorders>
            <w:shd w:val="clear" w:color="auto" w:fill="auto"/>
            <w:noWrap/>
            <w:vAlign w:val="bottom"/>
            <w:hideMark/>
          </w:tcPr>
          <w:p w14:paraId="73622A1A" w14:textId="613529D6" w:rsidR="00EB4161" w:rsidRPr="00362AD7" w:rsidRDefault="00EB4161" w:rsidP="00EB4161">
            <w:pPr>
              <w:spacing w:after="0" w:line="240" w:lineRule="auto"/>
              <w:ind w:firstLine="0"/>
              <w:rPr>
                <w:rFonts w:eastAsia="Times New Roman" w:cs="Times New Roman"/>
                <w:sz w:val="16"/>
                <w:szCs w:val="16"/>
                <w:lang w:val="en-GB" w:eastAsia="en-GB"/>
              </w:rPr>
            </w:pPr>
            <w:r>
              <w:rPr>
                <w:color w:val="000000"/>
                <w:sz w:val="16"/>
                <w:szCs w:val="16"/>
              </w:rPr>
              <w:t>-2.5</w:t>
            </w:r>
          </w:p>
        </w:tc>
        <w:tc>
          <w:tcPr>
            <w:tcW w:w="1423" w:type="dxa"/>
            <w:gridSpan w:val="2"/>
            <w:tcBorders>
              <w:top w:val="nil"/>
              <w:left w:val="nil"/>
              <w:bottom w:val="nil"/>
              <w:right w:val="nil"/>
            </w:tcBorders>
            <w:shd w:val="clear" w:color="auto" w:fill="auto"/>
            <w:noWrap/>
            <w:vAlign w:val="bottom"/>
            <w:hideMark/>
          </w:tcPr>
          <w:p w14:paraId="17F61598" w14:textId="52B123C0" w:rsidR="00EB4161" w:rsidRPr="00362AD7" w:rsidRDefault="00EB4161" w:rsidP="00EB4161">
            <w:pPr>
              <w:spacing w:after="0" w:line="240" w:lineRule="auto"/>
              <w:ind w:firstLine="0"/>
              <w:rPr>
                <w:rFonts w:eastAsia="Times New Roman" w:cs="Times New Roman"/>
                <w:sz w:val="16"/>
                <w:szCs w:val="16"/>
                <w:lang w:val="en-GB" w:eastAsia="en-GB"/>
              </w:rPr>
            </w:pPr>
            <w:r>
              <w:rPr>
                <w:color w:val="000000"/>
                <w:sz w:val="16"/>
                <w:szCs w:val="16"/>
              </w:rPr>
              <w:t>[-2.7, -2.4]</w:t>
            </w:r>
          </w:p>
        </w:tc>
      </w:tr>
      <w:tr w:rsidR="00EB4161" w:rsidRPr="00362AD7" w14:paraId="5E4A8DC0" w14:textId="77777777" w:rsidTr="00D703AF">
        <w:trPr>
          <w:trHeight w:val="255"/>
        </w:trPr>
        <w:tc>
          <w:tcPr>
            <w:tcW w:w="2127" w:type="dxa"/>
            <w:tcBorders>
              <w:top w:val="nil"/>
              <w:left w:val="nil"/>
              <w:bottom w:val="nil"/>
              <w:right w:val="nil"/>
            </w:tcBorders>
            <w:shd w:val="clear" w:color="auto" w:fill="auto"/>
            <w:noWrap/>
            <w:vAlign w:val="bottom"/>
            <w:hideMark/>
          </w:tcPr>
          <w:p w14:paraId="63F54C4D" w14:textId="744D38A2" w:rsidR="00EB4161" w:rsidRPr="00362AD7" w:rsidRDefault="00EB4161" w:rsidP="00EB4161">
            <w:pPr>
              <w:spacing w:after="0" w:line="240" w:lineRule="auto"/>
              <w:ind w:left="142" w:firstLine="0"/>
              <w:rPr>
                <w:rFonts w:eastAsia="Times New Roman" w:cs="Times New Roman"/>
                <w:sz w:val="16"/>
                <w:szCs w:val="16"/>
                <w:lang w:val="en-GB" w:eastAsia="en-GB"/>
              </w:rPr>
            </w:pPr>
            <w:r w:rsidRPr="00362AD7">
              <w:rPr>
                <w:rFonts w:eastAsia="Times New Roman" w:cs="Times New Roman"/>
                <w:sz w:val="16"/>
                <w:szCs w:val="16"/>
                <w:lang w:val="en-GB" w:eastAsia="en-GB"/>
              </w:rPr>
              <w:t>Latinx</w:t>
            </w:r>
          </w:p>
        </w:tc>
        <w:tc>
          <w:tcPr>
            <w:tcW w:w="992" w:type="dxa"/>
            <w:tcBorders>
              <w:top w:val="nil"/>
              <w:left w:val="nil"/>
              <w:bottom w:val="nil"/>
              <w:right w:val="nil"/>
            </w:tcBorders>
            <w:shd w:val="clear" w:color="auto" w:fill="auto"/>
            <w:noWrap/>
            <w:vAlign w:val="bottom"/>
            <w:hideMark/>
          </w:tcPr>
          <w:p w14:paraId="547D04C2" w14:textId="7A2BF4FA" w:rsidR="00EB4161" w:rsidRPr="00362AD7" w:rsidRDefault="00EB4161" w:rsidP="00EB4161">
            <w:pPr>
              <w:spacing w:after="0" w:line="240" w:lineRule="auto"/>
              <w:ind w:firstLine="0"/>
              <w:rPr>
                <w:rFonts w:eastAsia="Times New Roman" w:cs="Times New Roman"/>
                <w:sz w:val="16"/>
                <w:szCs w:val="16"/>
                <w:lang w:val="en-GB" w:eastAsia="en-GB"/>
              </w:rPr>
            </w:pPr>
            <w:r>
              <w:rPr>
                <w:color w:val="000000"/>
                <w:sz w:val="16"/>
                <w:szCs w:val="16"/>
              </w:rPr>
              <w:t>-3.1</w:t>
            </w:r>
          </w:p>
        </w:tc>
        <w:tc>
          <w:tcPr>
            <w:tcW w:w="1423" w:type="dxa"/>
            <w:gridSpan w:val="2"/>
            <w:tcBorders>
              <w:top w:val="nil"/>
              <w:left w:val="nil"/>
              <w:bottom w:val="nil"/>
              <w:right w:val="nil"/>
            </w:tcBorders>
            <w:shd w:val="clear" w:color="auto" w:fill="auto"/>
            <w:noWrap/>
            <w:vAlign w:val="bottom"/>
            <w:hideMark/>
          </w:tcPr>
          <w:p w14:paraId="5B2C57B3" w14:textId="66547FAF" w:rsidR="00EB4161" w:rsidRPr="00362AD7" w:rsidRDefault="00EB4161" w:rsidP="00EB4161">
            <w:pPr>
              <w:spacing w:after="0" w:line="240" w:lineRule="auto"/>
              <w:ind w:firstLine="0"/>
              <w:rPr>
                <w:rFonts w:eastAsia="Times New Roman" w:cs="Times New Roman"/>
                <w:sz w:val="16"/>
                <w:szCs w:val="16"/>
                <w:lang w:val="en-GB" w:eastAsia="en-GB"/>
              </w:rPr>
            </w:pPr>
            <w:r>
              <w:rPr>
                <w:color w:val="000000"/>
                <w:sz w:val="16"/>
                <w:szCs w:val="16"/>
              </w:rPr>
              <w:t>[-3.4, -2.8]</w:t>
            </w:r>
          </w:p>
        </w:tc>
        <w:tc>
          <w:tcPr>
            <w:tcW w:w="977" w:type="dxa"/>
            <w:gridSpan w:val="2"/>
            <w:tcBorders>
              <w:top w:val="nil"/>
              <w:left w:val="nil"/>
              <w:bottom w:val="nil"/>
              <w:right w:val="nil"/>
            </w:tcBorders>
            <w:shd w:val="clear" w:color="auto" w:fill="auto"/>
            <w:noWrap/>
            <w:vAlign w:val="bottom"/>
            <w:hideMark/>
          </w:tcPr>
          <w:p w14:paraId="4F2D43F8" w14:textId="411E67F7" w:rsidR="00EB4161" w:rsidRPr="00362AD7" w:rsidRDefault="00EB4161" w:rsidP="00EB4161">
            <w:pPr>
              <w:spacing w:after="0" w:line="240" w:lineRule="auto"/>
              <w:ind w:firstLine="0"/>
              <w:rPr>
                <w:rFonts w:eastAsia="Times New Roman" w:cs="Times New Roman"/>
                <w:sz w:val="16"/>
                <w:szCs w:val="16"/>
                <w:lang w:val="en-GB" w:eastAsia="en-GB"/>
              </w:rPr>
            </w:pPr>
            <w:r>
              <w:rPr>
                <w:color w:val="000000"/>
                <w:sz w:val="16"/>
                <w:szCs w:val="16"/>
              </w:rPr>
              <w:t>-3.0</w:t>
            </w:r>
          </w:p>
        </w:tc>
        <w:tc>
          <w:tcPr>
            <w:tcW w:w="1423" w:type="dxa"/>
            <w:gridSpan w:val="2"/>
            <w:tcBorders>
              <w:top w:val="nil"/>
              <w:left w:val="nil"/>
              <w:bottom w:val="nil"/>
              <w:right w:val="nil"/>
            </w:tcBorders>
            <w:shd w:val="clear" w:color="auto" w:fill="auto"/>
            <w:noWrap/>
            <w:vAlign w:val="bottom"/>
            <w:hideMark/>
          </w:tcPr>
          <w:p w14:paraId="1695680C" w14:textId="4C1ADBB0" w:rsidR="00EB4161" w:rsidRPr="00362AD7" w:rsidRDefault="00EB4161" w:rsidP="00EB4161">
            <w:pPr>
              <w:spacing w:after="0" w:line="240" w:lineRule="auto"/>
              <w:ind w:firstLine="0"/>
              <w:rPr>
                <w:rFonts w:eastAsia="Times New Roman" w:cs="Times New Roman"/>
                <w:sz w:val="16"/>
                <w:szCs w:val="16"/>
                <w:lang w:val="en-GB" w:eastAsia="en-GB"/>
              </w:rPr>
            </w:pPr>
            <w:r>
              <w:rPr>
                <w:color w:val="000000"/>
                <w:sz w:val="16"/>
                <w:szCs w:val="16"/>
              </w:rPr>
              <w:t>[-3.3, -2.7]</w:t>
            </w:r>
          </w:p>
        </w:tc>
        <w:tc>
          <w:tcPr>
            <w:tcW w:w="993" w:type="dxa"/>
            <w:gridSpan w:val="2"/>
            <w:tcBorders>
              <w:top w:val="nil"/>
              <w:left w:val="nil"/>
              <w:bottom w:val="nil"/>
              <w:right w:val="nil"/>
            </w:tcBorders>
            <w:shd w:val="clear" w:color="auto" w:fill="auto"/>
            <w:noWrap/>
            <w:vAlign w:val="bottom"/>
            <w:hideMark/>
          </w:tcPr>
          <w:p w14:paraId="7CC55DDC" w14:textId="46D5D2BF" w:rsidR="00EB4161" w:rsidRPr="00362AD7" w:rsidRDefault="00EB4161" w:rsidP="00EB4161">
            <w:pPr>
              <w:spacing w:after="0" w:line="240" w:lineRule="auto"/>
              <w:ind w:firstLine="0"/>
              <w:rPr>
                <w:rFonts w:eastAsia="Times New Roman" w:cs="Times New Roman"/>
                <w:sz w:val="16"/>
                <w:szCs w:val="16"/>
                <w:lang w:val="en-GB" w:eastAsia="en-GB"/>
              </w:rPr>
            </w:pPr>
            <w:r>
              <w:rPr>
                <w:color w:val="000000"/>
                <w:sz w:val="16"/>
                <w:szCs w:val="16"/>
              </w:rPr>
              <w:t>-1.5</w:t>
            </w:r>
          </w:p>
        </w:tc>
        <w:tc>
          <w:tcPr>
            <w:tcW w:w="1423" w:type="dxa"/>
            <w:gridSpan w:val="2"/>
            <w:tcBorders>
              <w:top w:val="nil"/>
              <w:left w:val="nil"/>
              <w:bottom w:val="nil"/>
              <w:right w:val="nil"/>
            </w:tcBorders>
            <w:shd w:val="clear" w:color="auto" w:fill="auto"/>
            <w:noWrap/>
            <w:vAlign w:val="bottom"/>
            <w:hideMark/>
          </w:tcPr>
          <w:p w14:paraId="3AAEC865" w14:textId="4944B707" w:rsidR="00EB4161" w:rsidRPr="00362AD7" w:rsidRDefault="00EB4161" w:rsidP="00EB4161">
            <w:pPr>
              <w:spacing w:after="0" w:line="240" w:lineRule="auto"/>
              <w:ind w:firstLine="0"/>
              <w:rPr>
                <w:rFonts w:eastAsia="Times New Roman" w:cs="Times New Roman"/>
                <w:sz w:val="16"/>
                <w:szCs w:val="16"/>
                <w:lang w:val="en-GB" w:eastAsia="en-GB"/>
              </w:rPr>
            </w:pPr>
            <w:r>
              <w:rPr>
                <w:color w:val="000000"/>
                <w:sz w:val="16"/>
                <w:szCs w:val="16"/>
              </w:rPr>
              <w:t>[-1.7, -1.3]</w:t>
            </w:r>
          </w:p>
        </w:tc>
      </w:tr>
      <w:tr w:rsidR="00EB4161" w:rsidRPr="00362AD7" w14:paraId="5E43DEBD" w14:textId="77777777" w:rsidTr="00D703AF">
        <w:trPr>
          <w:trHeight w:val="255"/>
        </w:trPr>
        <w:tc>
          <w:tcPr>
            <w:tcW w:w="2127" w:type="dxa"/>
            <w:tcBorders>
              <w:top w:val="nil"/>
              <w:left w:val="nil"/>
              <w:bottom w:val="nil"/>
              <w:right w:val="nil"/>
            </w:tcBorders>
            <w:shd w:val="clear" w:color="auto" w:fill="auto"/>
            <w:noWrap/>
            <w:vAlign w:val="bottom"/>
            <w:hideMark/>
          </w:tcPr>
          <w:p w14:paraId="4405E75D" w14:textId="77777777" w:rsidR="00EB4161" w:rsidRPr="00362AD7" w:rsidRDefault="00EB4161" w:rsidP="00EB4161">
            <w:pPr>
              <w:spacing w:after="0" w:line="240" w:lineRule="auto"/>
              <w:ind w:left="142" w:firstLine="0"/>
              <w:rPr>
                <w:rFonts w:eastAsia="Times New Roman" w:cs="Times New Roman"/>
                <w:sz w:val="16"/>
                <w:szCs w:val="16"/>
                <w:lang w:val="en-GB" w:eastAsia="en-GB"/>
              </w:rPr>
            </w:pPr>
            <w:r w:rsidRPr="00362AD7">
              <w:rPr>
                <w:rFonts w:eastAsia="Times New Roman" w:cs="Times New Roman"/>
                <w:sz w:val="16"/>
                <w:szCs w:val="16"/>
                <w:lang w:val="en-GB" w:eastAsia="en-GB"/>
              </w:rPr>
              <w:t>Other</w:t>
            </w:r>
          </w:p>
        </w:tc>
        <w:tc>
          <w:tcPr>
            <w:tcW w:w="992" w:type="dxa"/>
            <w:tcBorders>
              <w:top w:val="nil"/>
              <w:left w:val="nil"/>
              <w:bottom w:val="nil"/>
              <w:right w:val="nil"/>
            </w:tcBorders>
            <w:shd w:val="clear" w:color="auto" w:fill="auto"/>
            <w:noWrap/>
            <w:vAlign w:val="bottom"/>
            <w:hideMark/>
          </w:tcPr>
          <w:p w14:paraId="3189AE42" w14:textId="48D0EFFE" w:rsidR="00EB4161" w:rsidRPr="00362AD7" w:rsidRDefault="00EB4161" w:rsidP="00EB4161">
            <w:pPr>
              <w:spacing w:after="0" w:line="240" w:lineRule="auto"/>
              <w:ind w:firstLine="0"/>
              <w:rPr>
                <w:rFonts w:eastAsia="Times New Roman" w:cs="Times New Roman"/>
                <w:sz w:val="16"/>
                <w:szCs w:val="16"/>
                <w:lang w:val="en-GB" w:eastAsia="en-GB"/>
              </w:rPr>
            </w:pPr>
            <w:r>
              <w:rPr>
                <w:color w:val="000000"/>
                <w:sz w:val="16"/>
                <w:szCs w:val="16"/>
              </w:rPr>
              <w:t>-1.8</w:t>
            </w:r>
          </w:p>
        </w:tc>
        <w:tc>
          <w:tcPr>
            <w:tcW w:w="1423" w:type="dxa"/>
            <w:gridSpan w:val="2"/>
            <w:tcBorders>
              <w:top w:val="nil"/>
              <w:left w:val="nil"/>
              <w:bottom w:val="nil"/>
              <w:right w:val="nil"/>
            </w:tcBorders>
            <w:shd w:val="clear" w:color="auto" w:fill="auto"/>
            <w:noWrap/>
            <w:vAlign w:val="bottom"/>
            <w:hideMark/>
          </w:tcPr>
          <w:p w14:paraId="09EEDACB" w14:textId="471BA69B" w:rsidR="00EB4161" w:rsidRPr="00362AD7" w:rsidRDefault="00EB4161" w:rsidP="00EB4161">
            <w:pPr>
              <w:spacing w:after="0" w:line="240" w:lineRule="auto"/>
              <w:ind w:firstLine="0"/>
              <w:rPr>
                <w:rFonts w:eastAsia="Times New Roman" w:cs="Times New Roman"/>
                <w:sz w:val="16"/>
                <w:szCs w:val="16"/>
                <w:lang w:val="en-GB" w:eastAsia="en-GB"/>
              </w:rPr>
            </w:pPr>
            <w:r>
              <w:rPr>
                <w:color w:val="000000"/>
                <w:sz w:val="16"/>
                <w:szCs w:val="16"/>
              </w:rPr>
              <w:t>[-2.5, -1.2]</w:t>
            </w:r>
          </w:p>
        </w:tc>
        <w:tc>
          <w:tcPr>
            <w:tcW w:w="977" w:type="dxa"/>
            <w:gridSpan w:val="2"/>
            <w:tcBorders>
              <w:top w:val="nil"/>
              <w:left w:val="nil"/>
              <w:bottom w:val="nil"/>
              <w:right w:val="nil"/>
            </w:tcBorders>
            <w:shd w:val="clear" w:color="auto" w:fill="auto"/>
            <w:noWrap/>
            <w:vAlign w:val="bottom"/>
            <w:hideMark/>
          </w:tcPr>
          <w:p w14:paraId="2B4C55CB" w14:textId="6AFE96C0" w:rsidR="00EB4161" w:rsidRPr="00362AD7" w:rsidRDefault="00EB4161" w:rsidP="00EB4161">
            <w:pPr>
              <w:spacing w:after="0" w:line="240" w:lineRule="auto"/>
              <w:ind w:firstLine="0"/>
              <w:rPr>
                <w:rFonts w:eastAsia="Times New Roman" w:cs="Times New Roman"/>
                <w:sz w:val="16"/>
                <w:szCs w:val="16"/>
                <w:lang w:val="en-GB" w:eastAsia="en-GB"/>
              </w:rPr>
            </w:pPr>
            <w:r>
              <w:rPr>
                <w:color w:val="000000"/>
                <w:sz w:val="16"/>
                <w:szCs w:val="16"/>
              </w:rPr>
              <w:t>-1.8</w:t>
            </w:r>
          </w:p>
        </w:tc>
        <w:tc>
          <w:tcPr>
            <w:tcW w:w="1423" w:type="dxa"/>
            <w:gridSpan w:val="2"/>
            <w:tcBorders>
              <w:top w:val="nil"/>
              <w:left w:val="nil"/>
              <w:bottom w:val="nil"/>
              <w:right w:val="nil"/>
            </w:tcBorders>
            <w:shd w:val="clear" w:color="auto" w:fill="auto"/>
            <w:noWrap/>
            <w:vAlign w:val="bottom"/>
            <w:hideMark/>
          </w:tcPr>
          <w:p w14:paraId="2A84217E" w14:textId="09CE20F7" w:rsidR="00EB4161" w:rsidRPr="00362AD7" w:rsidRDefault="00EB4161" w:rsidP="00EB4161">
            <w:pPr>
              <w:spacing w:after="0" w:line="240" w:lineRule="auto"/>
              <w:ind w:firstLine="0"/>
              <w:rPr>
                <w:rFonts w:eastAsia="Times New Roman" w:cs="Times New Roman"/>
                <w:sz w:val="16"/>
                <w:szCs w:val="16"/>
                <w:lang w:val="en-GB" w:eastAsia="en-GB"/>
              </w:rPr>
            </w:pPr>
            <w:r>
              <w:rPr>
                <w:color w:val="000000"/>
                <w:sz w:val="16"/>
                <w:szCs w:val="16"/>
              </w:rPr>
              <w:t>[-2.4, -1.1]</w:t>
            </w:r>
          </w:p>
        </w:tc>
        <w:tc>
          <w:tcPr>
            <w:tcW w:w="993" w:type="dxa"/>
            <w:gridSpan w:val="2"/>
            <w:tcBorders>
              <w:top w:val="nil"/>
              <w:left w:val="nil"/>
              <w:bottom w:val="nil"/>
              <w:right w:val="nil"/>
            </w:tcBorders>
            <w:shd w:val="clear" w:color="auto" w:fill="auto"/>
            <w:noWrap/>
            <w:vAlign w:val="bottom"/>
            <w:hideMark/>
          </w:tcPr>
          <w:p w14:paraId="2A05A2F6" w14:textId="1E01BB36" w:rsidR="00EB4161" w:rsidRPr="00362AD7" w:rsidRDefault="00EB4161" w:rsidP="00EB4161">
            <w:pPr>
              <w:spacing w:after="0" w:line="240" w:lineRule="auto"/>
              <w:ind w:firstLine="0"/>
              <w:rPr>
                <w:rFonts w:eastAsia="Times New Roman" w:cs="Times New Roman"/>
                <w:sz w:val="16"/>
                <w:szCs w:val="16"/>
                <w:lang w:val="en-GB" w:eastAsia="en-GB"/>
              </w:rPr>
            </w:pPr>
            <w:r>
              <w:rPr>
                <w:color w:val="000000"/>
                <w:sz w:val="16"/>
                <w:szCs w:val="16"/>
              </w:rPr>
              <w:t>-1.5</w:t>
            </w:r>
          </w:p>
        </w:tc>
        <w:tc>
          <w:tcPr>
            <w:tcW w:w="1423" w:type="dxa"/>
            <w:gridSpan w:val="2"/>
            <w:tcBorders>
              <w:top w:val="nil"/>
              <w:left w:val="nil"/>
              <w:bottom w:val="nil"/>
              <w:right w:val="nil"/>
            </w:tcBorders>
            <w:shd w:val="clear" w:color="auto" w:fill="auto"/>
            <w:noWrap/>
            <w:vAlign w:val="bottom"/>
            <w:hideMark/>
          </w:tcPr>
          <w:p w14:paraId="35497615" w14:textId="6760EBE4" w:rsidR="00EB4161" w:rsidRPr="00362AD7" w:rsidRDefault="00EB4161" w:rsidP="00EB4161">
            <w:pPr>
              <w:spacing w:after="0" w:line="240" w:lineRule="auto"/>
              <w:ind w:firstLine="0"/>
              <w:rPr>
                <w:rFonts w:eastAsia="Times New Roman" w:cs="Times New Roman"/>
                <w:sz w:val="16"/>
                <w:szCs w:val="16"/>
                <w:lang w:val="en-GB" w:eastAsia="en-GB"/>
              </w:rPr>
            </w:pPr>
            <w:r>
              <w:rPr>
                <w:color w:val="000000"/>
                <w:sz w:val="16"/>
                <w:szCs w:val="16"/>
              </w:rPr>
              <w:t>[-1.9, -1.1]</w:t>
            </w:r>
          </w:p>
        </w:tc>
      </w:tr>
      <w:tr w:rsidR="00F93131" w:rsidRPr="00362AD7" w14:paraId="591DD4E7" w14:textId="77777777" w:rsidTr="00D703AF">
        <w:trPr>
          <w:trHeight w:val="255"/>
        </w:trPr>
        <w:tc>
          <w:tcPr>
            <w:tcW w:w="2127" w:type="dxa"/>
            <w:tcBorders>
              <w:top w:val="nil"/>
              <w:left w:val="nil"/>
              <w:bottom w:val="nil"/>
              <w:right w:val="nil"/>
            </w:tcBorders>
            <w:shd w:val="clear" w:color="auto" w:fill="auto"/>
            <w:noWrap/>
            <w:vAlign w:val="bottom"/>
            <w:hideMark/>
          </w:tcPr>
          <w:p w14:paraId="2DB342E0" w14:textId="6ED8F60F" w:rsidR="00F93131" w:rsidRPr="00362AD7" w:rsidRDefault="00F93131" w:rsidP="00F93131">
            <w:pPr>
              <w:spacing w:after="0" w:line="240" w:lineRule="auto"/>
              <w:ind w:firstLine="0"/>
              <w:rPr>
                <w:rFonts w:eastAsia="Times New Roman" w:cs="Times New Roman"/>
                <w:sz w:val="16"/>
                <w:szCs w:val="16"/>
                <w:lang w:val="en-GB" w:eastAsia="en-GB"/>
              </w:rPr>
            </w:pPr>
            <w:r w:rsidRPr="00362AD7">
              <w:rPr>
                <w:rFonts w:eastAsia="Times New Roman" w:cs="Times New Roman"/>
                <w:sz w:val="16"/>
                <w:szCs w:val="16"/>
                <w:lang w:val="en-GB" w:eastAsia="en-GB"/>
              </w:rPr>
              <w:t>Man</w:t>
            </w:r>
            <w:r w:rsidR="00D666F2">
              <w:rPr>
                <w:rFonts w:eastAsia="Times New Roman" w:cs="Times New Roman"/>
                <w:sz w:val="16"/>
                <w:szCs w:val="16"/>
                <w:lang w:val="en-GB" w:eastAsia="en-GB"/>
              </w:rPr>
              <w:t xml:space="preserve"> (ref. Woman)</w:t>
            </w:r>
          </w:p>
        </w:tc>
        <w:tc>
          <w:tcPr>
            <w:tcW w:w="992" w:type="dxa"/>
            <w:tcBorders>
              <w:top w:val="nil"/>
              <w:left w:val="nil"/>
              <w:bottom w:val="nil"/>
              <w:right w:val="nil"/>
            </w:tcBorders>
            <w:shd w:val="clear" w:color="auto" w:fill="auto"/>
            <w:noWrap/>
            <w:vAlign w:val="bottom"/>
            <w:hideMark/>
          </w:tcPr>
          <w:p w14:paraId="51196271" w14:textId="5DD7623F" w:rsidR="00F93131" w:rsidRPr="002340F7" w:rsidRDefault="00F93131" w:rsidP="00F93131">
            <w:pPr>
              <w:spacing w:after="0" w:line="240" w:lineRule="auto"/>
              <w:ind w:firstLine="0"/>
              <w:rPr>
                <w:rFonts w:eastAsia="Times New Roman" w:cs="Times New Roman"/>
                <w:sz w:val="16"/>
                <w:szCs w:val="16"/>
                <w:lang w:val="en-GB" w:eastAsia="en-GB"/>
              </w:rPr>
            </w:pPr>
            <w:r w:rsidRPr="002340F7">
              <w:rPr>
                <w:rFonts w:cs="Times New Roman"/>
                <w:color w:val="000000"/>
                <w:sz w:val="16"/>
                <w:szCs w:val="16"/>
              </w:rPr>
              <w:t>-0.54</w:t>
            </w:r>
          </w:p>
        </w:tc>
        <w:tc>
          <w:tcPr>
            <w:tcW w:w="1423" w:type="dxa"/>
            <w:gridSpan w:val="2"/>
            <w:tcBorders>
              <w:top w:val="nil"/>
              <w:left w:val="nil"/>
              <w:bottom w:val="nil"/>
              <w:right w:val="nil"/>
            </w:tcBorders>
            <w:shd w:val="clear" w:color="auto" w:fill="auto"/>
            <w:noWrap/>
            <w:vAlign w:val="bottom"/>
            <w:hideMark/>
          </w:tcPr>
          <w:p w14:paraId="55E26570" w14:textId="11E71768" w:rsidR="00F93131" w:rsidRPr="002340F7" w:rsidRDefault="00F93131" w:rsidP="00F93131">
            <w:pPr>
              <w:spacing w:after="0" w:line="240" w:lineRule="auto"/>
              <w:ind w:firstLine="0"/>
              <w:rPr>
                <w:rFonts w:eastAsia="Times New Roman" w:cs="Times New Roman"/>
                <w:sz w:val="16"/>
                <w:szCs w:val="16"/>
                <w:lang w:val="en-GB" w:eastAsia="en-GB"/>
              </w:rPr>
            </w:pPr>
            <w:r w:rsidRPr="002340F7">
              <w:rPr>
                <w:rFonts w:cs="Times New Roman"/>
                <w:color w:val="000000"/>
                <w:sz w:val="16"/>
                <w:szCs w:val="16"/>
              </w:rPr>
              <w:t>[-0.66, -0.42]</w:t>
            </w:r>
          </w:p>
        </w:tc>
        <w:tc>
          <w:tcPr>
            <w:tcW w:w="977" w:type="dxa"/>
            <w:gridSpan w:val="2"/>
            <w:tcBorders>
              <w:top w:val="nil"/>
              <w:left w:val="nil"/>
              <w:bottom w:val="nil"/>
              <w:right w:val="nil"/>
            </w:tcBorders>
            <w:shd w:val="clear" w:color="auto" w:fill="auto"/>
            <w:noWrap/>
            <w:vAlign w:val="bottom"/>
            <w:hideMark/>
          </w:tcPr>
          <w:p w14:paraId="695A521A" w14:textId="7D7688ED" w:rsidR="00F93131" w:rsidRPr="002340F7" w:rsidRDefault="00F93131" w:rsidP="00F93131">
            <w:pPr>
              <w:spacing w:after="0" w:line="240" w:lineRule="auto"/>
              <w:ind w:firstLine="0"/>
              <w:rPr>
                <w:rFonts w:eastAsia="Times New Roman" w:cs="Times New Roman"/>
                <w:sz w:val="16"/>
                <w:szCs w:val="16"/>
                <w:lang w:val="en-GB" w:eastAsia="en-GB"/>
              </w:rPr>
            </w:pPr>
            <w:r w:rsidRPr="002340F7">
              <w:rPr>
                <w:rFonts w:cs="Times New Roman"/>
                <w:color w:val="000000"/>
                <w:sz w:val="16"/>
                <w:szCs w:val="16"/>
              </w:rPr>
              <w:t>-0.46</w:t>
            </w:r>
          </w:p>
        </w:tc>
        <w:tc>
          <w:tcPr>
            <w:tcW w:w="1423" w:type="dxa"/>
            <w:gridSpan w:val="2"/>
            <w:tcBorders>
              <w:top w:val="nil"/>
              <w:left w:val="nil"/>
              <w:bottom w:val="nil"/>
              <w:right w:val="nil"/>
            </w:tcBorders>
            <w:shd w:val="clear" w:color="auto" w:fill="auto"/>
            <w:noWrap/>
            <w:vAlign w:val="bottom"/>
            <w:hideMark/>
          </w:tcPr>
          <w:p w14:paraId="490C962C" w14:textId="2AB24457" w:rsidR="00F93131" w:rsidRPr="002340F7" w:rsidRDefault="00F93131" w:rsidP="00F93131">
            <w:pPr>
              <w:spacing w:after="0" w:line="240" w:lineRule="auto"/>
              <w:ind w:firstLine="0"/>
              <w:rPr>
                <w:rFonts w:eastAsia="Times New Roman" w:cs="Times New Roman"/>
                <w:sz w:val="16"/>
                <w:szCs w:val="16"/>
                <w:lang w:val="en-GB" w:eastAsia="en-GB"/>
              </w:rPr>
            </w:pPr>
            <w:r w:rsidRPr="002340F7">
              <w:rPr>
                <w:rFonts w:cs="Times New Roman"/>
                <w:color w:val="000000"/>
                <w:sz w:val="16"/>
                <w:szCs w:val="16"/>
              </w:rPr>
              <w:t>[-0.59, -0.34]</w:t>
            </w:r>
          </w:p>
        </w:tc>
        <w:tc>
          <w:tcPr>
            <w:tcW w:w="993" w:type="dxa"/>
            <w:gridSpan w:val="2"/>
            <w:tcBorders>
              <w:top w:val="nil"/>
              <w:left w:val="nil"/>
              <w:bottom w:val="nil"/>
              <w:right w:val="nil"/>
            </w:tcBorders>
            <w:shd w:val="clear" w:color="auto" w:fill="auto"/>
            <w:noWrap/>
            <w:vAlign w:val="bottom"/>
            <w:hideMark/>
          </w:tcPr>
          <w:p w14:paraId="02E9F0F4" w14:textId="28127138" w:rsidR="00F93131" w:rsidRPr="002340F7" w:rsidRDefault="00F93131" w:rsidP="00F93131">
            <w:pPr>
              <w:spacing w:after="0" w:line="240" w:lineRule="auto"/>
              <w:ind w:firstLine="0"/>
              <w:rPr>
                <w:rFonts w:eastAsia="Times New Roman" w:cs="Times New Roman"/>
                <w:sz w:val="16"/>
                <w:szCs w:val="16"/>
                <w:lang w:val="en-GB" w:eastAsia="en-GB"/>
              </w:rPr>
            </w:pPr>
            <w:r w:rsidRPr="002340F7">
              <w:rPr>
                <w:rFonts w:cs="Times New Roman"/>
                <w:color w:val="000000"/>
                <w:sz w:val="16"/>
                <w:szCs w:val="16"/>
              </w:rPr>
              <w:t>-0.57</w:t>
            </w:r>
          </w:p>
        </w:tc>
        <w:tc>
          <w:tcPr>
            <w:tcW w:w="1423" w:type="dxa"/>
            <w:gridSpan w:val="2"/>
            <w:tcBorders>
              <w:top w:val="nil"/>
              <w:left w:val="nil"/>
              <w:bottom w:val="nil"/>
              <w:right w:val="nil"/>
            </w:tcBorders>
            <w:shd w:val="clear" w:color="auto" w:fill="auto"/>
            <w:noWrap/>
            <w:vAlign w:val="bottom"/>
            <w:hideMark/>
          </w:tcPr>
          <w:p w14:paraId="63CD6162" w14:textId="795A991A" w:rsidR="00F93131" w:rsidRPr="002340F7" w:rsidRDefault="00F93131" w:rsidP="00F93131">
            <w:pPr>
              <w:spacing w:after="0" w:line="240" w:lineRule="auto"/>
              <w:ind w:firstLine="0"/>
              <w:rPr>
                <w:rFonts w:eastAsia="Times New Roman" w:cs="Times New Roman"/>
                <w:sz w:val="16"/>
                <w:szCs w:val="16"/>
                <w:lang w:val="en-GB" w:eastAsia="en-GB"/>
              </w:rPr>
            </w:pPr>
            <w:r w:rsidRPr="002340F7">
              <w:rPr>
                <w:rFonts w:cs="Times New Roman"/>
                <w:color w:val="000000"/>
                <w:sz w:val="16"/>
                <w:szCs w:val="16"/>
              </w:rPr>
              <w:t>[-0.67, -0.46]</w:t>
            </w:r>
          </w:p>
        </w:tc>
      </w:tr>
      <w:tr w:rsidR="00F93131" w:rsidRPr="00362AD7" w14:paraId="05AA1DAB" w14:textId="77777777" w:rsidTr="00D703AF">
        <w:trPr>
          <w:trHeight w:val="255"/>
        </w:trPr>
        <w:tc>
          <w:tcPr>
            <w:tcW w:w="2127" w:type="dxa"/>
            <w:tcBorders>
              <w:top w:val="nil"/>
              <w:left w:val="nil"/>
              <w:bottom w:val="nil"/>
              <w:right w:val="nil"/>
            </w:tcBorders>
            <w:shd w:val="clear" w:color="auto" w:fill="auto"/>
            <w:noWrap/>
            <w:vAlign w:val="bottom"/>
            <w:hideMark/>
          </w:tcPr>
          <w:p w14:paraId="2E20351D" w14:textId="532BB8B8" w:rsidR="00F93131" w:rsidRPr="00362AD7" w:rsidRDefault="00F93131" w:rsidP="00F93131">
            <w:pPr>
              <w:spacing w:after="0" w:line="240" w:lineRule="auto"/>
              <w:ind w:firstLine="0"/>
              <w:rPr>
                <w:rFonts w:eastAsia="Times New Roman" w:cs="Times New Roman"/>
                <w:sz w:val="16"/>
                <w:szCs w:val="16"/>
                <w:lang w:val="en-GB" w:eastAsia="en-GB"/>
              </w:rPr>
            </w:pPr>
            <w:r w:rsidRPr="00362AD7">
              <w:rPr>
                <w:rFonts w:eastAsia="Times New Roman" w:cs="Times New Roman"/>
                <w:sz w:val="16"/>
                <w:szCs w:val="16"/>
                <w:lang w:val="en-GB" w:eastAsia="en-GB"/>
              </w:rPr>
              <w:t>Age (unit: 10 years)</w:t>
            </w:r>
          </w:p>
        </w:tc>
        <w:tc>
          <w:tcPr>
            <w:tcW w:w="992" w:type="dxa"/>
            <w:tcBorders>
              <w:top w:val="nil"/>
              <w:left w:val="nil"/>
              <w:bottom w:val="nil"/>
              <w:right w:val="nil"/>
            </w:tcBorders>
            <w:shd w:val="clear" w:color="auto" w:fill="auto"/>
            <w:noWrap/>
            <w:vAlign w:val="bottom"/>
            <w:hideMark/>
          </w:tcPr>
          <w:p w14:paraId="24A25C99" w14:textId="40C34DA4" w:rsidR="00F93131" w:rsidRPr="002340F7" w:rsidRDefault="00F93131" w:rsidP="00F93131">
            <w:pPr>
              <w:spacing w:after="0" w:line="240" w:lineRule="auto"/>
              <w:ind w:firstLine="0"/>
              <w:rPr>
                <w:rFonts w:eastAsia="Times New Roman" w:cs="Times New Roman"/>
                <w:sz w:val="16"/>
                <w:szCs w:val="16"/>
                <w:highlight w:val="yellow"/>
                <w:lang w:val="en-GB" w:eastAsia="en-GB"/>
              </w:rPr>
            </w:pPr>
            <w:r w:rsidRPr="002340F7">
              <w:rPr>
                <w:rFonts w:cs="Times New Roman"/>
                <w:color w:val="000000"/>
                <w:sz w:val="16"/>
                <w:szCs w:val="16"/>
              </w:rPr>
              <w:t>-0.22</w:t>
            </w:r>
          </w:p>
        </w:tc>
        <w:tc>
          <w:tcPr>
            <w:tcW w:w="1423" w:type="dxa"/>
            <w:gridSpan w:val="2"/>
            <w:tcBorders>
              <w:top w:val="nil"/>
              <w:left w:val="nil"/>
              <w:bottom w:val="nil"/>
              <w:right w:val="nil"/>
            </w:tcBorders>
            <w:shd w:val="clear" w:color="auto" w:fill="auto"/>
            <w:noWrap/>
            <w:vAlign w:val="bottom"/>
            <w:hideMark/>
          </w:tcPr>
          <w:p w14:paraId="03C722DE" w14:textId="011F938A" w:rsidR="00F93131" w:rsidRPr="002340F7" w:rsidRDefault="00F93131" w:rsidP="00F93131">
            <w:pPr>
              <w:spacing w:after="0" w:line="240" w:lineRule="auto"/>
              <w:ind w:firstLine="0"/>
              <w:rPr>
                <w:rFonts w:eastAsia="Times New Roman" w:cs="Times New Roman"/>
                <w:sz w:val="16"/>
                <w:szCs w:val="16"/>
                <w:highlight w:val="yellow"/>
                <w:lang w:val="en-GB" w:eastAsia="en-GB"/>
              </w:rPr>
            </w:pPr>
            <w:r w:rsidRPr="002340F7">
              <w:rPr>
                <w:rFonts w:cs="Times New Roman"/>
                <w:color w:val="000000"/>
                <w:sz w:val="16"/>
                <w:szCs w:val="16"/>
              </w:rPr>
              <w:t>[-0.40, -0.04]</w:t>
            </w:r>
          </w:p>
        </w:tc>
        <w:tc>
          <w:tcPr>
            <w:tcW w:w="977" w:type="dxa"/>
            <w:gridSpan w:val="2"/>
            <w:tcBorders>
              <w:top w:val="nil"/>
              <w:left w:val="nil"/>
              <w:bottom w:val="nil"/>
              <w:right w:val="nil"/>
            </w:tcBorders>
            <w:shd w:val="clear" w:color="auto" w:fill="auto"/>
            <w:noWrap/>
            <w:vAlign w:val="bottom"/>
            <w:hideMark/>
          </w:tcPr>
          <w:p w14:paraId="0991447E" w14:textId="49AB3275" w:rsidR="00F93131" w:rsidRPr="002340F7" w:rsidRDefault="00F93131" w:rsidP="00F93131">
            <w:pPr>
              <w:spacing w:after="0" w:line="240" w:lineRule="auto"/>
              <w:ind w:firstLine="0"/>
              <w:rPr>
                <w:rFonts w:eastAsia="Times New Roman" w:cs="Times New Roman"/>
                <w:sz w:val="16"/>
                <w:szCs w:val="16"/>
                <w:highlight w:val="yellow"/>
                <w:lang w:val="en-GB" w:eastAsia="en-GB"/>
              </w:rPr>
            </w:pPr>
            <w:r w:rsidRPr="002340F7">
              <w:rPr>
                <w:rFonts w:cs="Times New Roman"/>
                <w:color w:val="000000"/>
                <w:sz w:val="16"/>
                <w:szCs w:val="16"/>
              </w:rPr>
              <w:t>-0.76</w:t>
            </w:r>
          </w:p>
        </w:tc>
        <w:tc>
          <w:tcPr>
            <w:tcW w:w="1423" w:type="dxa"/>
            <w:gridSpan w:val="2"/>
            <w:tcBorders>
              <w:top w:val="nil"/>
              <w:left w:val="nil"/>
              <w:bottom w:val="nil"/>
              <w:right w:val="nil"/>
            </w:tcBorders>
            <w:shd w:val="clear" w:color="auto" w:fill="auto"/>
            <w:noWrap/>
            <w:vAlign w:val="bottom"/>
            <w:hideMark/>
          </w:tcPr>
          <w:p w14:paraId="24FD3ED6" w14:textId="7F7E5F20" w:rsidR="00F93131" w:rsidRPr="002340F7" w:rsidRDefault="00F93131" w:rsidP="00F93131">
            <w:pPr>
              <w:spacing w:after="0" w:line="240" w:lineRule="auto"/>
              <w:ind w:firstLine="0"/>
              <w:rPr>
                <w:rFonts w:eastAsia="Times New Roman" w:cs="Times New Roman"/>
                <w:sz w:val="16"/>
                <w:szCs w:val="16"/>
                <w:highlight w:val="yellow"/>
                <w:lang w:val="en-GB" w:eastAsia="en-GB"/>
              </w:rPr>
            </w:pPr>
            <w:r w:rsidRPr="002340F7">
              <w:rPr>
                <w:rFonts w:cs="Times New Roman"/>
                <w:color w:val="000000"/>
                <w:sz w:val="16"/>
                <w:szCs w:val="16"/>
              </w:rPr>
              <w:t>[-0.94, -0.57]</w:t>
            </w:r>
          </w:p>
        </w:tc>
        <w:tc>
          <w:tcPr>
            <w:tcW w:w="993" w:type="dxa"/>
            <w:gridSpan w:val="2"/>
            <w:tcBorders>
              <w:top w:val="nil"/>
              <w:left w:val="nil"/>
              <w:bottom w:val="nil"/>
              <w:right w:val="nil"/>
            </w:tcBorders>
            <w:shd w:val="clear" w:color="auto" w:fill="auto"/>
            <w:noWrap/>
            <w:vAlign w:val="bottom"/>
            <w:hideMark/>
          </w:tcPr>
          <w:p w14:paraId="22605FE6" w14:textId="58FC10F9" w:rsidR="00F93131" w:rsidRPr="002340F7" w:rsidRDefault="00F93131" w:rsidP="00F93131">
            <w:pPr>
              <w:spacing w:after="0" w:line="240" w:lineRule="auto"/>
              <w:ind w:firstLine="0"/>
              <w:rPr>
                <w:rFonts w:eastAsia="Times New Roman" w:cs="Times New Roman"/>
                <w:sz w:val="16"/>
                <w:szCs w:val="16"/>
                <w:highlight w:val="yellow"/>
                <w:lang w:val="en-GB" w:eastAsia="en-GB"/>
              </w:rPr>
            </w:pPr>
            <w:r w:rsidRPr="002340F7">
              <w:rPr>
                <w:rFonts w:cs="Times New Roman"/>
                <w:color w:val="000000"/>
                <w:sz w:val="16"/>
                <w:szCs w:val="16"/>
              </w:rPr>
              <w:t>-0.29</w:t>
            </w:r>
          </w:p>
        </w:tc>
        <w:tc>
          <w:tcPr>
            <w:tcW w:w="1423" w:type="dxa"/>
            <w:gridSpan w:val="2"/>
            <w:tcBorders>
              <w:top w:val="nil"/>
              <w:left w:val="nil"/>
              <w:bottom w:val="nil"/>
              <w:right w:val="nil"/>
            </w:tcBorders>
            <w:shd w:val="clear" w:color="auto" w:fill="auto"/>
            <w:noWrap/>
            <w:vAlign w:val="bottom"/>
            <w:hideMark/>
          </w:tcPr>
          <w:p w14:paraId="664BD152" w14:textId="55B316DB" w:rsidR="00F93131" w:rsidRPr="002340F7" w:rsidRDefault="00F93131" w:rsidP="00F93131">
            <w:pPr>
              <w:spacing w:after="0" w:line="240" w:lineRule="auto"/>
              <w:ind w:firstLine="0"/>
              <w:rPr>
                <w:rFonts w:eastAsia="Times New Roman" w:cs="Times New Roman"/>
                <w:sz w:val="16"/>
                <w:szCs w:val="16"/>
                <w:highlight w:val="yellow"/>
                <w:lang w:val="en-GB" w:eastAsia="en-GB"/>
              </w:rPr>
            </w:pPr>
            <w:r w:rsidRPr="002340F7">
              <w:rPr>
                <w:rFonts w:cs="Times New Roman"/>
                <w:color w:val="000000"/>
                <w:sz w:val="16"/>
                <w:szCs w:val="16"/>
              </w:rPr>
              <w:t>[-0.45, -0.12]</w:t>
            </w:r>
          </w:p>
        </w:tc>
      </w:tr>
      <w:tr w:rsidR="00F93131" w:rsidRPr="00362AD7" w14:paraId="522442A6" w14:textId="77777777" w:rsidTr="00D703AF">
        <w:trPr>
          <w:trHeight w:val="255"/>
        </w:trPr>
        <w:tc>
          <w:tcPr>
            <w:tcW w:w="2127" w:type="dxa"/>
            <w:tcBorders>
              <w:top w:val="nil"/>
              <w:left w:val="nil"/>
              <w:bottom w:val="nil"/>
              <w:right w:val="nil"/>
            </w:tcBorders>
            <w:shd w:val="clear" w:color="auto" w:fill="auto"/>
            <w:noWrap/>
            <w:vAlign w:val="bottom"/>
            <w:hideMark/>
          </w:tcPr>
          <w:p w14:paraId="6A40EBA8" w14:textId="504F4804" w:rsidR="00F93131" w:rsidRPr="00362AD7" w:rsidRDefault="00F93131" w:rsidP="00F93131">
            <w:pPr>
              <w:spacing w:after="0" w:line="240" w:lineRule="auto"/>
              <w:ind w:firstLine="0"/>
              <w:rPr>
                <w:rFonts w:eastAsia="Times New Roman" w:cs="Times New Roman"/>
                <w:sz w:val="16"/>
                <w:szCs w:val="16"/>
                <w:lang w:val="en-GB" w:eastAsia="en-GB"/>
              </w:rPr>
            </w:pPr>
            <w:r w:rsidRPr="00362AD7">
              <w:rPr>
                <w:rFonts w:eastAsia="Times New Roman" w:cs="Times New Roman"/>
                <w:sz w:val="16"/>
                <w:szCs w:val="16"/>
                <w:lang w:val="en-GB" w:eastAsia="en-GB"/>
              </w:rPr>
              <w:t>Age2 (unit: 10 years)</w:t>
            </w:r>
          </w:p>
        </w:tc>
        <w:tc>
          <w:tcPr>
            <w:tcW w:w="992" w:type="dxa"/>
            <w:tcBorders>
              <w:top w:val="nil"/>
              <w:left w:val="nil"/>
              <w:bottom w:val="nil"/>
              <w:right w:val="nil"/>
            </w:tcBorders>
            <w:shd w:val="clear" w:color="auto" w:fill="auto"/>
            <w:noWrap/>
            <w:vAlign w:val="bottom"/>
            <w:hideMark/>
          </w:tcPr>
          <w:p w14:paraId="579D7142" w14:textId="2EEC48D6" w:rsidR="00F93131" w:rsidRPr="002340F7" w:rsidRDefault="00F93131" w:rsidP="00F93131">
            <w:pPr>
              <w:spacing w:after="0" w:line="240" w:lineRule="auto"/>
              <w:ind w:firstLine="0"/>
              <w:rPr>
                <w:rFonts w:eastAsia="Times New Roman" w:cs="Times New Roman"/>
                <w:sz w:val="16"/>
                <w:szCs w:val="16"/>
                <w:highlight w:val="yellow"/>
                <w:lang w:val="en-GB" w:eastAsia="en-GB"/>
              </w:rPr>
            </w:pPr>
            <w:r w:rsidRPr="002340F7">
              <w:rPr>
                <w:rFonts w:cs="Times New Roman"/>
                <w:color w:val="000000"/>
                <w:sz w:val="16"/>
                <w:szCs w:val="16"/>
              </w:rPr>
              <w:t>-0.37</w:t>
            </w:r>
          </w:p>
        </w:tc>
        <w:tc>
          <w:tcPr>
            <w:tcW w:w="1423" w:type="dxa"/>
            <w:gridSpan w:val="2"/>
            <w:tcBorders>
              <w:top w:val="nil"/>
              <w:left w:val="nil"/>
              <w:bottom w:val="nil"/>
              <w:right w:val="nil"/>
            </w:tcBorders>
            <w:shd w:val="clear" w:color="auto" w:fill="auto"/>
            <w:noWrap/>
            <w:vAlign w:val="bottom"/>
            <w:hideMark/>
          </w:tcPr>
          <w:p w14:paraId="4E0EDA07" w14:textId="25DDAE7C" w:rsidR="00F93131" w:rsidRPr="002340F7" w:rsidRDefault="00F93131" w:rsidP="00F93131">
            <w:pPr>
              <w:spacing w:after="0" w:line="240" w:lineRule="auto"/>
              <w:ind w:firstLine="0"/>
              <w:rPr>
                <w:rFonts w:eastAsia="Times New Roman" w:cs="Times New Roman"/>
                <w:sz w:val="16"/>
                <w:szCs w:val="16"/>
                <w:highlight w:val="yellow"/>
                <w:lang w:val="en-GB" w:eastAsia="en-GB"/>
              </w:rPr>
            </w:pPr>
            <w:r w:rsidRPr="002340F7">
              <w:rPr>
                <w:rFonts w:cs="Times New Roman"/>
                <w:color w:val="000000"/>
                <w:sz w:val="16"/>
                <w:szCs w:val="16"/>
              </w:rPr>
              <w:t>[-0.41, -0.32]</w:t>
            </w:r>
          </w:p>
        </w:tc>
        <w:tc>
          <w:tcPr>
            <w:tcW w:w="977" w:type="dxa"/>
            <w:gridSpan w:val="2"/>
            <w:tcBorders>
              <w:top w:val="nil"/>
              <w:left w:val="nil"/>
              <w:bottom w:val="nil"/>
              <w:right w:val="nil"/>
            </w:tcBorders>
            <w:shd w:val="clear" w:color="auto" w:fill="auto"/>
            <w:noWrap/>
            <w:vAlign w:val="bottom"/>
            <w:hideMark/>
          </w:tcPr>
          <w:p w14:paraId="2ACF0B59" w14:textId="52E7F2E0" w:rsidR="00F93131" w:rsidRPr="002340F7" w:rsidRDefault="00F93131" w:rsidP="00F93131">
            <w:pPr>
              <w:spacing w:after="0" w:line="240" w:lineRule="auto"/>
              <w:ind w:firstLine="0"/>
              <w:rPr>
                <w:rFonts w:eastAsia="Times New Roman" w:cs="Times New Roman"/>
                <w:sz w:val="16"/>
                <w:szCs w:val="16"/>
                <w:highlight w:val="yellow"/>
                <w:lang w:val="en-GB" w:eastAsia="en-GB"/>
              </w:rPr>
            </w:pPr>
            <w:r w:rsidRPr="002340F7">
              <w:rPr>
                <w:rFonts w:cs="Times New Roman"/>
                <w:color w:val="000000"/>
                <w:sz w:val="16"/>
                <w:szCs w:val="16"/>
              </w:rPr>
              <w:t>-0.28</w:t>
            </w:r>
          </w:p>
        </w:tc>
        <w:tc>
          <w:tcPr>
            <w:tcW w:w="1423" w:type="dxa"/>
            <w:gridSpan w:val="2"/>
            <w:tcBorders>
              <w:top w:val="nil"/>
              <w:left w:val="nil"/>
              <w:bottom w:val="nil"/>
              <w:right w:val="nil"/>
            </w:tcBorders>
            <w:shd w:val="clear" w:color="auto" w:fill="auto"/>
            <w:noWrap/>
            <w:vAlign w:val="bottom"/>
            <w:hideMark/>
          </w:tcPr>
          <w:p w14:paraId="63F30FC6" w14:textId="419B1C2A" w:rsidR="00F93131" w:rsidRPr="002340F7" w:rsidRDefault="00F93131" w:rsidP="00F93131">
            <w:pPr>
              <w:spacing w:after="0" w:line="240" w:lineRule="auto"/>
              <w:ind w:firstLine="0"/>
              <w:rPr>
                <w:rFonts w:eastAsia="Times New Roman" w:cs="Times New Roman"/>
                <w:sz w:val="16"/>
                <w:szCs w:val="16"/>
                <w:highlight w:val="yellow"/>
                <w:lang w:val="en-GB" w:eastAsia="en-GB"/>
              </w:rPr>
            </w:pPr>
            <w:r w:rsidRPr="002340F7">
              <w:rPr>
                <w:rFonts w:cs="Times New Roman"/>
                <w:color w:val="000000"/>
                <w:sz w:val="16"/>
                <w:szCs w:val="16"/>
              </w:rPr>
              <w:t>[-0.32, -0.23]</w:t>
            </w:r>
          </w:p>
        </w:tc>
        <w:tc>
          <w:tcPr>
            <w:tcW w:w="993" w:type="dxa"/>
            <w:gridSpan w:val="2"/>
            <w:tcBorders>
              <w:top w:val="nil"/>
              <w:left w:val="nil"/>
              <w:bottom w:val="nil"/>
              <w:right w:val="nil"/>
            </w:tcBorders>
            <w:shd w:val="clear" w:color="auto" w:fill="auto"/>
            <w:noWrap/>
            <w:vAlign w:val="bottom"/>
            <w:hideMark/>
          </w:tcPr>
          <w:p w14:paraId="7EB112D7" w14:textId="305FFBA1" w:rsidR="00F93131" w:rsidRPr="002340F7" w:rsidRDefault="00F93131" w:rsidP="00F93131">
            <w:pPr>
              <w:spacing w:after="0" w:line="240" w:lineRule="auto"/>
              <w:ind w:firstLine="0"/>
              <w:rPr>
                <w:rFonts w:eastAsia="Times New Roman" w:cs="Times New Roman"/>
                <w:sz w:val="16"/>
                <w:szCs w:val="16"/>
                <w:highlight w:val="yellow"/>
                <w:lang w:val="en-GB" w:eastAsia="en-GB"/>
              </w:rPr>
            </w:pPr>
            <w:r w:rsidRPr="002340F7">
              <w:rPr>
                <w:rFonts w:cs="Times New Roman"/>
                <w:color w:val="000000"/>
                <w:sz w:val="16"/>
                <w:szCs w:val="16"/>
              </w:rPr>
              <w:t>-0.32</w:t>
            </w:r>
          </w:p>
        </w:tc>
        <w:tc>
          <w:tcPr>
            <w:tcW w:w="1423" w:type="dxa"/>
            <w:gridSpan w:val="2"/>
            <w:tcBorders>
              <w:top w:val="nil"/>
              <w:left w:val="nil"/>
              <w:bottom w:val="nil"/>
              <w:right w:val="nil"/>
            </w:tcBorders>
            <w:shd w:val="clear" w:color="auto" w:fill="auto"/>
            <w:noWrap/>
            <w:vAlign w:val="bottom"/>
            <w:hideMark/>
          </w:tcPr>
          <w:p w14:paraId="6A2CC23B" w14:textId="102FDA20" w:rsidR="00F93131" w:rsidRPr="002340F7" w:rsidRDefault="00F93131" w:rsidP="00F93131">
            <w:pPr>
              <w:spacing w:after="0" w:line="240" w:lineRule="auto"/>
              <w:ind w:firstLine="0"/>
              <w:rPr>
                <w:rFonts w:eastAsia="Times New Roman" w:cs="Times New Roman"/>
                <w:sz w:val="16"/>
                <w:szCs w:val="16"/>
                <w:highlight w:val="yellow"/>
                <w:lang w:val="en-GB" w:eastAsia="en-GB"/>
              </w:rPr>
            </w:pPr>
            <w:r w:rsidRPr="002340F7">
              <w:rPr>
                <w:rFonts w:cs="Times New Roman"/>
                <w:color w:val="000000"/>
                <w:sz w:val="16"/>
                <w:szCs w:val="16"/>
              </w:rPr>
              <w:t>[-0.35, -0.28]</w:t>
            </w:r>
          </w:p>
        </w:tc>
      </w:tr>
      <w:tr w:rsidR="004A5A4B" w:rsidRPr="00362AD7" w14:paraId="1462D3E7" w14:textId="77777777" w:rsidTr="00D703AF">
        <w:trPr>
          <w:gridAfter w:val="1"/>
          <w:wAfter w:w="14" w:type="dxa"/>
          <w:trHeight w:val="255"/>
        </w:trPr>
        <w:tc>
          <w:tcPr>
            <w:tcW w:w="4536" w:type="dxa"/>
            <w:gridSpan w:val="3"/>
            <w:tcBorders>
              <w:top w:val="nil"/>
              <w:left w:val="nil"/>
              <w:bottom w:val="nil"/>
              <w:right w:val="nil"/>
            </w:tcBorders>
            <w:shd w:val="clear" w:color="auto" w:fill="auto"/>
            <w:noWrap/>
            <w:vAlign w:val="center"/>
            <w:hideMark/>
          </w:tcPr>
          <w:p w14:paraId="153842B9" w14:textId="77F9706E" w:rsidR="004A5A4B" w:rsidRPr="00362AD7" w:rsidRDefault="004A5A4B" w:rsidP="002515B0">
            <w:pPr>
              <w:spacing w:after="0" w:line="240" w:lineRule="auto"/>
              <w:ind w:firstLine="0"/>
              <w:rPr>
                <w:rFonts w:eastAsia="Times New Roman" w:cs="Times New Roman"/>
                <w:sz w:val="16"/>
                <w:szCs w:val="16"/>
                <w:lang w:val="en-GB" w:eastAsia="en-GB"/>
              </w:rPr>
            </w:pPr>
            <w:r w:rsidRPr="00362AD7">
              <w:rPr>
                <w:rFonts w:eastAsia="Times New Roman" w:cs="Times New Roman"/>
                <w:sz w:val="16"/>
                <w:szCs w:val="16"/>
                <w:lang w:val="en-GB" w:eastAsia="en-GB"/>
              </w:rPr>
              <w:t>Interview Mode (ref. Face-to-Face)</w:t>
            </w:r>
          </w:p>
        </w:tc>
        <w:tc>
          <w:tcPr>
            <w:tcW w:w="977" w:type="dxa"/>
            <w:gridSpan w:val="2"/>
            <w:tcBorders>
              <w:top w:val="nil"/>
              <w:left w:val="nil"/>
              <w:bottom w:val="nil"/>
              <w:right w:val="nil"/>
            </w:tcBorders>
            <w:shd w:val="clear" w:color="auto" w:fill="auto"/>
            <w:noWrap/>
            <w:vAlign w:val="bottom"/>
            <w:hideMark/>
          </w:tcPr>
          <w:p w14:paraId="2A64833B" w14:textId="77777777" w:rsidR="004A5A4B" w:rsidRPr="00362AD7" w:rsidRDefault="004A5A4B" w:rsidP="002515B0">
            <w:pPr>
              <w:spacing w:after="0" w:line="240" w:lineRule="auto"/>
              <w:ind w:firstLine="0"/>
              <w:rPr>
                <w:rFonts w:eastAsia="Times New Roman" w:cs="Times New Roman"/>
                <w:sz w:val="16"/>
                <w:szCs w:val="16"/>
                <w:lang w:val="en-GB" w:eastAsia="en-GB"/>
              </w:rPr>
            </w:pPr>
          </w:p>
        </w:tc>
        <w:tc>
          <w:tcPr>
            <w:tcW w:w="1423" w:type="dxa"/>
            <w:gridSpan w:val="2"/>
            <w:tcBorders>
              <w:top w:val="nil"/>
              <w:left w:val="nil"/>
              <w:bottom w:val="nil"/>
              <w:right w:val="nil"/>
            </w:tcBorders>
            <w:shd w:val="clear" w:color="auto" w:fill="auto"/>
            <w:noWrap/>
            <w:vAlign w:val="bottom"/>
            <w:hideMark/>
          </w:tcPr>
          <w:p w14:paraId="6D0B47F8" w14:textId="77777777" w:rsidR="004A5A4B" w:rsidRPr="00362AD7" w:rsidRDefault="004A5A4B" w:rsidP="002515B0">
            <w:pPr>
              <w:spacing w:after="0" w:line="240" w:lineRule="auto"/>
              <w:ind w:firstLine="0"/>
              <w:rPr>
                <w:rFonts w:eastAsia="Times New Roman" w:cs="Times New Roman"/>
                <w:sz w:val="16"/>
                <w:szCs w:val="16"/>
                <w:lang w:val="en-GB" w:eastAsia="en-GB"/>
              </w:rPr>
            </w:pPr>
          </w:p>
        </w:tc>
        <w:tc>
          <w:tcPr>
            <w:tcW w:w="993" w:type="dxa"/>
            <w:gridSpan w:val="2"/>
            <w:tcBorders>
              <w:top w:val="nil"/>
              <w:left w:val="nil"/>
              <w:bottom w:val="nil"/>
              <w:right w:val="nil"/>
            </w:tcBorders>
            <w:shd w:val="clear" w:color="auto" w:fill="auto"/>
            <w:noWrap/>
            <w:vAlign w:val="bottom"/>
            <w:hideMark/>
          </w:tcPr>
          <w:p w14:paraId="64D4F79E" w14:textId="77777777" w:rsidR="004A5A4B" w:rsidRPr="00362AD7" w:rsidRDefault="004A5A4B" w:rsidP="002515B0">
            <w:pPr>
              <w:spacing w:after="0" w:line="240" w:lineRule="auto"/>
              <w:ind w:firstLine="0"/>
              <w:rPr>
                <w:rFonts w:eastAsia="Times New Roman" w:cs="Times New Roman"/>
                <w:sz w:val="16"/>
                <w:szCs w:val="16"/>
                <w:lang w:val="en-GB" w:eastAsia="en-GB"/>
              </w:rPr>
            </w:pPr>
          </w:p>
        </w:tc>
        <w:tc>
          <w:tcPr>
            <w:tcW w:w="1415" w:type="dxa"/>
            <w:gridSpan w:val="2"/>
            <w:tcBorders>
              <w:top w:val="nil"/>
              <w:left w:val="nil"/>
              <w:bottom w:val="nil"/>
              <w:right w:val="nil"/>
            </w:tcBorders>
            <w:shd w:val="clear" w:color="auto" w:fill="auto"/>
            <w:noWrap/>
            <w:vAlign w:val="bottom"/>
            <w:hideMark/>
          </w:tcPr>
          <w:p w14:paraId="592C526C" w14:textId="77777777" w:rsidR="004A5A4B" w:rsidRPr="00362AD7" w:rsidRDefault="004A5A4B" w:rsidP="002515B0">
            <w:pPr>
              <w:spacing w:after="0" w:line="240" w:lineRule="auto"/>
              <w:ind w:firstLine="0"/>
              <w:rPr>
                <w:rFonts w:eastAsia="Times New Roman" w:cs="Times New Roman"/>
                <w:sz w:val="16"/>
                <w:szCs w:val="16"/>
                <w:lang w:val="en-GB" w:eastAsia="en-GB"/>
              </w:rPr>
            </w:pPr>
          </w:p>
        </w:tc>
      </w:tr>
      <w:tr w:rsidR="002C03B7" w:rsidRPr="00362AD7" w14:paraId="637B0B8E" w14:textId="77777777" w:rsidTr="00D703AF">
        <w:trPr>
          <w:trHeight w:val="255"/>
        </w:trPr>
        <w:tc>
          <w:tcPr>
            <w:tcW w:w="2127" w:type="dxa"/>
            <w:tcBorders>
              <w:top w:val="nil"/>
              <w:left w:val="nil"/>
              <w:bottom w:val="nil"/>
              <w:right w:val="nil"/>
            </w:tcBorders>
            <w:shd w:val="clear" w:color="auto" w:fill="auto"/>
            <w:noWrap/>
            <w:vAlign w:val="center"/>
            <w:hideMark/>
          </w:tcPr>
          <w:p w14:paraId="2E67F027" w14:textId="77777777" w:rsidR="002C03B7" w:rsidRPr="00362AD7" w:rsidRDefault="002C03B7" w:rsidP="002C03B7">
            <w:pPr>
              <w:spacing w:after="0" w:line="240" w:lineRule="auto"/>
              <w:ind w:firstLineChars="100" w:firstLine="160"/>
              <w:rPr>
                <w:rFonts w:eastAsia="Times New Roman" w:cs="Times New Roman"/>
                <w:sz w:val="16"/>
                <w:szCs w:val="16"/>
                <w:lang w:val="en-GB" w:eastAsia="en-GB"/>
              </w:rPr>
            </w:pPr>
            <w:r w:rsidRPr="00362AD7">
              <w:rPr>
                <w:rFonts w:eastAsia="Times New Roman" w:cs="Times New Roman"/>
                <w:sz w:val="16"/>
                <w:szCs w:val="16"/>
                <w:lang w:val="en-GB" w:eastAsia="en-GB"/>
              </w:rPr>
              <w:t>Telephone</w:t>
            </w:r>
          </w:p>
        </w:tc>
        <w:tc>
          <w:tcPr>
            <w:tcW w:w="992" w:type="dxa"/>
            <w:tcBorders>
              <w:top w:val="nil"/>
              <w:left w:val="nil"/>
              <w:bottom w:val="nil"/>
              <w:right w:val="nil"/>
            </w:tcBorders>
            <w:shd w:val="clear" w:color="auto" w:fill="auto"/>
            <w:noWrap/>
            <w:vAlign w:val="bottom"/>
            <w:hideMark/>
          </w:tcPr>
          <w:p w14:paraId="6474DA96" w14:textId="5862F0F0" w:rsidR="002C03B7" w:rsidRPr="002C03B7" w:rsidRDefault="002C03B7" w:rsidP="002C03B7">
            <w:pPr>
              <w:spacing w:after="0" w:line="240" w:lineRule="auto"/>
              <w:ind w:firstLine="0"/>
              <w:rPr>
                <w:rFonts w:eastAsia="Times New Roman" w:cs="Times New Roman"/>
                <w:sz w:val="16"/>
                <w:szCs w:val="16"/>
                <w:lang w:val="en-GB" w:eastAsia="en-GB"/>
              </w:rPr>
            </w:pPr>
            <w:r w:rsidRPr="002C03B7">
              <w:rPr>
                <w:rFonts w:cs="Times New Roman"/>
                <w:color w:val="000000"/>
                <w:sz w:val="16"/>
                <w:szCs w:val="16"/>
              </w:rPr>
              <w:t>0.70</w:t>
            </w:r>
          </w:p>
        </w:tc>
        <w:tc>
          <w:tcPr>
            <w:tcW w:w="1423" w:type="dxa"/>
            <w:gridSpan w:val="2"/>
            <w:tcBorders>
              <w:top w:val="nil"/>
              <w:left w:val="nil"/>
              <w:bottom w:val="nil"/>
              <w:right w:val="nil"/>
            </w:tcBorders>
            <w:shd w:val="clear" w:color="auto" w:fill="auto"/>
            <w:noWrap/>
            <w:vAlign w:val="bottom"/>
            <w:hideMark/>
          </w:tcPr>
          <w:p w14:paraId="71F2A533" w14:textId="3B803D49" w:rsidR="002C03B7" w:rsidRPr="002C03B7" w:rsidRDefault="002C03B7" w:rsidP="002C03B7">
            <w:pPr>
              <w:spacing w:after="0" w:line="240" w:lineRule="auto"/>
              <w:ind w:firstLine="0"/>
              <w:rPr>
                <w:rFonts w:eastAsia="Times New Roman" w:cs="Times New Roman"/>
                <w:sz w:val="16"/>
                <w:szCs w:val="16"/>
                <w:lang w:val="en-GB" w:eastAsia="en-GB"/>
              </w:rPr>
            </w:pPr>
            <w:r w:rsidRPr="002C03B7">
              <w:rPr>
                <w:rFonts w:cs="Times New Roman"/>
                <w:color w:val="000000"/>
                <w:sz w:val="16"/>
                <w:szCs w:val="16"/>
              </w:rPr>
              <w:t>[0.63, 0.77]</w:t>
            </w:r>
          </w:p>
        </w:tc>
        <w:tc>
          <w:tcPr>
            <w:tcW w:w="977" w:type="dxa"/>
            <w:gridSpan w:val="2"/>
            <w:tcBorders>
              <w:top w:val="nil"/>
              <w:left w:val="nil"/>
              <w:bottom w:val="nil"/>
              <w:right w:val="nil"/>
            </w:tcBorders>
            <w:shd w:val="clear" w:color="auto" w:fill="auto"/>
            <w:noWrap/>
            <w:vAlign w:val="bottom"/>
            <w:hideMark/>
          </w:tcPr>
          <w:p w14:paraId="04B88746" w14:textId="60C4B57E" w:rsidR="002C03B7" w:rsidRPr="002C03B7" w:rsidRDefault="002C03B7" w:rsidP="002C03B7">
            <w:pPr>
              <w:spacing w:after="0" w:line="240" w:lineRule="auto"/>
              <w:ind w:firstLine="0"/>
              <w:rPr>
                <w:rFonts w:eastAsia="Times New Roman" w:cs="Times New Roman"/>
                <w:sz w:val="16"/>
                <w:szCs w:val="16"/>
                <w:lang w:val="en-GB" w:eastAsia="en-GB"/>
              </w:rPr>
            </w:pPr>
            <w:r w:rsidRPr="002C03B7">
              <w:rPr>
                <w:rFonts w:cs="Times New Roman"/>
                <w:color w:val="000000"/>
                <w:sz w:val="16"/>
                <w:szCs w:val="16"/>
              </w:rPr>
              <w:t>0.69</w:t>
            </w:r>
          </w:p>
        </w:tc>
        <w:tc>
          <w:tcPr>
            <w:tcW w:w="1423" w:type="dxa"/>
            <w:gridSpan w:val="2"/>
            <w:tcBorders>
              <w:top w:val="nil"/>
              <w:left w:val="nil"/>
              <w:bottom w:val="nil"/>
              <w:right w:val="nil"/>
            </w:tcBorders>
            <w:shd w:val="clear" w:color="auto" w:fill="auto"/>
            <w:noWrap/>
            <w:vAlign w:val="bottom"/>
            <w:hideMark/>
          </w:tcPr>
          <w:p w14:paraId="362A31B7" w14:textId="6B15DDFB" w:rsidR="002C03B7" w:rsidRPr="002C03B7" w:rsidRDefault="002C03B7" w:rsidP="002C03B7">
            <w:pPr>
              <w:spacing w:after="0" w:line="240" w:lineRule="auto"/>
              <w:ind w:firstLine="0"/>
              <w:rPr>
                <w:rFonts w:eastAsia="Times New Roman" w:cs="Times New Roman"/>
                <w:sz w:val="16"/>
                <w:szCs w:val="16"/>
                <w:lang w:val="en-GB" w:eastAsia="en-GB"/>
              </w:rPr>
            </w:pPr>
            <w:r w:rsidRPr="002C03B7">
              <w:rPr>
                <w:rFonts w:cs="Times New Roman"/>
                <w:color w:val="000000"/>
                <w:sz w:val="16"/>
                <w:szCs w:val="16"/>
              </w:rPr>
              <w:t>[0.62, 0.76]</w:t>
            </w:r>
          </w:p>
        </w:tc>
        <w:tc>
          <w:tcPr>
            <w:tcW w:w="993" w:type="dxa"/>
            <w:gridSpan w:val="2"/>
            <w:tcBorders>
              <w:top w:val="nil"/>
              <w:left w:val="nil"/>
              <w:bottom w:val="nil"/>
              <w:right w:val="nil"/>
            </w:tcBorders>
            <w:shd w:val="clear" w:color="auto" w:fill="auto"/>
            <w:noWrap/>
            <w:vAlign w:val="bottom"/>
            <w:hideMark/>
          </w:tcPr>
          <w:p w14:paraId="0BC2168B" w14:textId="17B65D08" w:rsidR="002C03B7" w:rsidRPr="002C03B7" w:rsidRDefault="002C03B7" w:rsidP="002C03B7">
            <w:pPr>
              <w:spacing w:after="0" w:line="240" w:lineRule="auto"/>
              <w:ind w:firstLine="0"/>
              <w:rPr>
                <w:rFonts w:eastAsia="Times New Roman" w:cs="Times New Roman"/>
                <w:sz w:val="16"/>
                <w:szCs w:val="16"/>
                <w:lang w:val="en-GB" w:eastAsia="en-GB"/>
              </w:rPr>
            </w:pPr>
            <w:r w:rsidRPr="002C03B7">
              <w:rPr>
                <w:rFonts w:cs="Times New Roman"/>
                <w:color w:val="000000"/>
                <w:sz w:val="16"/>
                <w:szCs w:val="16"/>
              </w:rPr>
              <w:t>0.65</w:t>
            </w:r>
          </w:p>
        </w:tc>
        <w:tc>
          <w:tcPr>
            <w:tcW w:w="1423" w:type="dxa"/>
            <w:gridSpan w:val="2"/>
            <w:tcBorders>
              <w:top w:val="nil"/>
              <w:left w:val="nil"/>
              <w:bottom w:val="nil"/>
              <w:right w:val="nil"/>
            </w:tcBorders>
            <w:shd w:val="clear" w:color="auto" w:fill="auto"/>
            <w:noWrap/>
            <w:vAlign w:val="bottom"/>
            <w:hideMark/>
          </w:tcPr>
          <w:p w14:paraId="2FE79CE7" w14:textId="22243FC9" w:rsidR="002C03B7" w:rsidRPr="002C03B7" w:rsidRDefault="002C03B7" w:rsidP="002C03B7">
            <w:pPr>
              <w:spacing w:after="0" w:line="240" w:lineRule="auto"/>
              <w:ind w:firstLine="0"/>
              <w:rPr>
                <w:rFonts w:eastAsia="Times New Roman" w:cs="Times New Roman"/>
                <w:sz w:val="16"/>
                <w:szCs w:val="16"/>
                <w:lang w:val="en-GB" w:eastAsia="en-GB"/>
              </w:rPr>
            </w:pPr>
            <w:r w:rsidRPr="002C03B7">
              <w:rPr>
                <w:rFonts w:cs="Times New Roman"/>
                <w:color w:val="000000"/>
                <w:sz w:val="16"/>
                <w:szCs w:val="16"/>
              </w:rPr>
              <w:t>[0.58, 0.71]</w:t>
            </w:r>
          </w:p>
        </w:tc>
      </w:tr>
      <w:tr w:rsidR="002C03B7" w:rsidRPr="00362AD7" w14:paraId="619696F7" w14:textId="77777777" w:rsidTr="00D703AF">
        <w:trPr>
          <w:trHeight w:val="255"/>
        </w:trPr>
        <w:tc>
          <w:tcPr>
            <w:tcW w:w="2127" w:type="dxa"/>
            <w:tcBorders>
              <w:top w:val="nil"/>
              <w:left w:val="nil"/>
              <w:bottom w:val="nil"/>
              <w:right w:val="nil"/>
            </w:tcBorders>
            <w:shd w:val="clear" w:color="auto" w:fill="auto"/>
            <w:noWrap/>
            <w:vAlign w:val="center"/>
          </w:tcPr>
          <w:p w14:paraId="24C9394A" w14:textId="5E354C1A" w:rsidR="002C03B7" w:rsidRPr="00362AD7" w:rsidRDefault="002C03B7" w:rsidP="002C03B7">
            <w:pPr>
              <w:spacing w:after="0" w:line="240" w:lineRule="auto"/>
              <w:ind w:firstLineChars="100" w:firstLine="160"/>
              <w:rPr>
                <w:rFonts w:eastAsia="Times New Roman" w:cs="Times New Roman"/>
                <w:sz w:val="16"/>
                <w:szCs w:val="16"/>
                <w:lang w:val="en-GB" w:eastAsia="en-GB"/>
              </w:rPr>
            </w:pPr>
            <w:r w:rsidRPr="00362AD7">
              <w:rPr>
                <w:rFonts w:eastAsia="Times New Roman" w:cs="Times New Roman"/>
                <w:sz w:val="16"/>
                <w:szCs w:val="16"/>
                <w:lang w:val="en-GB" w:eastAsia="en-GB"/>
              </w:rPr>
              <w:t>Man x Telephone</w:t>
            </w:r>
          </w:p>
        </w:tc>
        <w:tc>
          <w:tcPr>
            <w:tcW w:w="992" w:type="dxa"/>
            <w:tcBorders>
              <w:top w:val="nil"/>
              <w:left w:val="nil"/>
              <w:bottom w:val="nil"/>
              <w:right w:val="nil"/>
            </w:tcBorders>
            <w:shd w:val="clear" w:color="auto" w:fill="auto"/>
            <w:noWrap/>
            <w:vAlign w:val="bottom"/>
          </w:tcPr>
          <w:p w14:paraId="56A78E45" w14:textId="69FA5677" w:rsidR="002C03B7" w:rsidRPr="002C03B7" w:rsidRDefault="002C03B7" w:rsidP="002C03B7">
            <w:pPr>
              <w:spacing w:after="0" w:line="240" w:lineRule="auto"/>
              <w:ind w:firstLine="0"/>
              <w:rPr>
                <w:rFonts w:cs="Times New Roman"/>
                <w:sz w:val="16"/>
                <w:szCs w:val="16"/>
              </w:rPr>
            </w:pPr>
            <w:r w:rsidRPr="002C03B7">
              <w:rPr>
                <w:rFonts w:cs="Times New Roman"/>
                <w:color w:val="000000"/>
                <w:sz w:val="16"/>
                <w:szCs w:val="16"/>
              </w:rPr>
              <w:t>-0.26</w:t>
            </w:r>
          </w:p>
        </w:tc>
        <w:tc>
          <w:tcPr>
            <w:tcW w:w="1423" w:type="dxa"/>
            <w:gridSpan w:val="2"/>
            <w:tcBorders>
              <w:top w:val="nil"/>
              <w:left w:val="nil"/>
              <w:bottom w:val="nil"/>
              <w:right w:val="nil"/>
            </w:tcBorders>
            <w:shd w:val="clear" w:color="auto" w:fill="auto"/>
            <w:noWrap/>
            <w:vAlign w:val="bottom"/>
          </w:tcPr>
          <w:p w14:paraId="7509C45B" w14:textId="38D8080F" w:rsidR="002C03B7" w:rsidRPr="002C03B7" w:rsidRDefault="002C03B7" w:rsidP="002C03B7">
            <w:pPr>
              <w:spacing w:after="0" w:line="240" w:lineRule="auto"/>
              <w:ind w:firstLine="0"/>
              <w:rPr>
                <w:rFonts w:cs="Times New Roman"/>
                <w:sz w:val="16"/>
                <w:szCs w:val="16"/>
              </w:rPr>
            </w:pPr>
            <w:r w:rsidRPr="002C03B7">
              <w:rPr>
                <w:rFonts w:cs="Times New Roman"/>
                <w:color w:val="000000"/>
                <w:sz w:val="16"/>
                <w:szCs w:val="16"/>
              </w:rPr>
              <w:t>[-0.36, -0.15]</w:t>
            </w:r>
          </w:p>
        </w:tc>
        <w:tc>
          <w:tcPr>
            <w:tcW w:w="977" w:type="dxa"/>
            <w:gridSpan w:val="2"/>
            <w:tcBorders>
              <w:top w:val="nil"/>
              <w:left w:val="nil"/>
              <w:bottom w:val="nil"/>
              <w:right w:val="nil"/>
            </w:tcBorders>
            <w:shd w:val="clear" w:color="auto" w:fill="auto"/>
            <w:noWrap/>
            <w:vAlign w:val="bottom"/>
          </w:tcPr>
          <w:p w14:paraId="12BEC85A" w14:textId="43E1B04A" w:rsidR="002C03B7" w:rsidRPr="002C03B7" w:rsidRDefault="002C03B7" w:rsidP="002C03B7">
            <w:pPr>
              <w:spacing w:after="0" w:line="240" w:lineRule="auto"/>
              <w:ind w:firstLine="0"/>
              <w:rPr>
                <w:rFonts w:cs="Times New Roman"/>
                <w:sz w:val="16"/>
                <w:szCs w:val="16"/>
              </w:rPr>
            </w:pPr>
            <w:r w:rsidRPr="002C03B7">
              <w:rPr>
                <w:rFonts w:cs="Times New Roman"/>
                <w:color w:val="000000"/>
                <w:sz w:val="16"/>
                <w:szCs w:val="16"/>
              </w:rPr>
              <w:t>-0.28</w:t>
            </w:r>
          </w:p>
        </w:tc>
        <w:tc>
          <w:tcPr>
            <w:tcW w:w="1423" w:type="dxa"/>
            <w:gridSpan w:val="2"/>
            <w:tcBorders>
              <w:top w:val="nil"/>
              <w:left w:val="nil"/>
              <w:bottom w:val="nil"/>
              <w:right w:val="nil"/>
            </w:tcBorders>
            <w:shd w:val="clear" w:color="auto" w:fill="auto"/>
            <w:noWrap/>
            <w:vAlign w:val="bottom"/>
          </w:tcPr>
          <w:p w14:paraId="3C18F0C0" w14:textId="3B111137" w:rsidR="002C03B7" w:rsidRPr="002C03B7" w:rsidRDefault="002C03B7" w:rsidP="002C03B7">
            <w:pPr>
              <w:spacing w:after="0" w:line="240" w:lineRule="auto"/>
              <w:ind w:firstLine="0"/>
              <w:rPr>
                <w:rFonts w:cs="Times New Roman"/>
                <w:sz w:val="16"/>
                <w:szCs w:val="16"/>
              </w:rPr>
            </w:pPr>
            <w:r w:rsidRPr="002C03B7">
              <w:rPr>
                <w:rFonts w:cs="Times New Roman"/>
                <w:color w:val="000000"/>
                <w:sz w:val="16"/>
                <w:szCs w:val="16"/>
              </w:rPr>
              <w:t>[-0.38, -0.18]</w:t>
            </w:r>
          </w:p>
        </w:tc>
        <w:tc>
          <w:tcPr>
            <w:tcW w:w="993" w:type="dxa"/>
            <w:gridSpan w:val="2"/>
            <w:tcBorders>
              <w:top w:val="nil"/>
              <w:left w:val="nil"/>
              <w:bottom w:val="nil"/>
              <w:right w:val="nil"/>
            </w:tcBorders>
            <w:shd w:val="clear" w:color="auto" w:fill="auto"/>
            <w:noWrap/>
            <w:vAlign w:val="bottom"/>
          </w:tcPr>
          <w:p w14:paraId="23D8B73D" w14:textId="3DA5CD47" w:rsidR="002C03B7" w:rsidRPr="002C03B7" w:rsidRDefault="002C03B7" w:rsidP="002C03B7">
            <w:pPr>
              <w:spacing w:after="0" w:line="240" w:lineRule="auto"/>
              <w:ind w:firstLine="0"/>
              <w:rPr>
                <w:rFonts w:cs="Times New Roman"/>
                <w:sz w:val="16"/>
                <w:szCs w:val="16"/>
              </w:rPr>
            </w:pPr>
            <w:r w:rsidRPr="002C03B7">
              <w:rPr>
                <w:rFonts w:cs="Times New Roman"/>
                <w:color w:val="000000"/>
                <w:sz w:val="16"/>
                <w:szCs w:val="16"/>
              </w:rPr>
              <w:t>-0.40</w:t>
            </w:r>
          </w:p>
        </w:tc>
        <w:tc>
          <w:tcPr>
            <w:tcW w:w="1423" w:type="dxa"/>
            <w:gridSpan w:val="2"/>
            <w:tcBorders>
              <w:top w:val="nil"/>
              <w:left w:val="nil"/>
              <w:bottom w:val="nil"/>
              <w:right w:val="nil"/>
            </w:tcBorders>
            <w:shd w:val="clear" w:color="auto" w:fill="auto"/>
            <w:noWrap/>
            <w:vAlign w:val="bottom"/>
          </w:tcPr>
          <w:p w14:paraId="4BFA6F8F" w14:textId="32830DDC" w:rsidR="002C03B7" w:rsidRPr="002C03B7" w:rsidRDefault="002C03B7" w:rsidP="002C03B7">
            <w:pPr>
              <w:spacing w:after="0" w:line="240" w:lineRule="auto"/>
              <w:ind w:firstLine="0"/>
              <w:rPr>
                <w:rFonts w:cs="Times New Roman"/>
                <w:sz w:val="16"/>
                <w:szCs w:val="16"/>
              </w:rPr>
            </w:pPr>
            <w:r w:rsidRPr="002C03B7">
              <w:rPr>
                <w:rFonts w:cs="Times New Roman"/>
                <w:color w:val="000000"/>
                <w:sz w:val="16"/>
                <w:szCs w:val="16"/>
              </w:rPr>
              <w:t>[-0.49, -0.31]</w:t>
            </w:r>
          </w:p>
        </w:tc>
      </w:tr>
      <w:tr w:rsidR="003F1922" w:rsidRPr="00362AD7" w14:paraId="06C64705" w14:textId="77777777" w:rsidTr="00D703AF">
        <w:trPr>
          <w:trHeight w:val="255"/>
        </w:trPr>
        <w:tc>
          <w:tcPr>
            <w:tcW w:w="2127" w:type="dxa"/>
            <w:tcBorders>
              <w:top w:val="nil"/>
              <w:left w:val="nil"/>
              <w:bottom w:val="nil"/>
              <w:right w:val="nil"/>
            </w:tcBorders>
            <w:shd w:val="clear" w:color="auto" w:fill="auto"/>
            <w:noWrap/>
            <w:vAlign w:val="center"/>
            <w:hideMark/>
          </w:tcPr>
          <w:p w14:paraId="027724ED" w14:textId="12433BA6" w:rsidR="003F1922" w:rsidRPr="00362AD7" w:rsidRDefault="003F1922" w:rsidP="003F1922">
            <w:pPr>
              <w:spacing w:after="0" w:line="240" w:lineRule="auto"/>
              <w:ind w:firstLine="0"/>
              <w:rPr>
                <w:rFonts w:eastAsia="Times New Roman" w:cs="Times New Roman"/>
                <w:sz w:val="16"/>
                <w:szCs w:val="16"/>
                <w:lang w:val="en-GB" w:eastAsia="en-GB"/>
              </w:rPr>
            </w:pPr>
            <w:r w:rsidRPr="00362AD7">
              <w:rPr>
                <w:rFonts w:eastAsia="Times New Roman" w:cs="Times New Roman"/>
                <w:sz w:val="16"/>
                <w:szCs w:val="16"/>
                <w:lang w:val="en-GB" w:eastAsia="en-GB"/>
              </w:rPr>
              <w:t>Test Number (ref. 1st)</w:t>
            </w:r>
          </w:p>
        </w:tc>
        <w:tc>
          <w:tcPr>
            <w:tcW w:w="992" w:type="dxa"/>
            <w:tcBorders>
              <w:top w:val="nil"/>
              <w:left w:val="nil"/>
              <w:bottom w:val="nil"/>
              <w:right w:val="nil"/>
            </w:tcBorders>
            <w:shd w:val="clear" w:color="auto" w:fill="auto"/>
            <w:noWrap/>
            <w:vAlign w:val="bottom"/>
          </w:tcPr>
          <w:p w14:paraId="2FD03F83" w14:textId="24CBEA01" w:rsidR="003F1922" w:rsidRPr="00362AD7" w:rsidRDefault="003F1922" w:rsidP="003F1922">
            <w:pPr>
              <w:spacing w:after="0" w:line="240" w:lineRule="auto"/>
              <w:ind w:firstLine="0"/>
              <w:rPr>
                <w:rFonts w:eastAsia="Times New Roman" w:cs="Times New Roman"/>
                <w:sz w:val="16"/>
                <w:szCs w:val="16"/>
                <w:lang w:val="en-GB" w:eastAsia="en-GB"/>
              </w:rPr>
            </w:pPr>
          </w:p>
        </w:tc>
        <w:tc>
          <w:tcPr>
            <w:tcW w:w="1423" w:type="dxa"/>
            <w:gridSpan w:val="2"/>
            <w:tcBorders>
              <w:top w:val="nil"/>
              <w:left w:val="nil"/>
              <w:bottom w:val="nil"/>
              <w:right w:val="nil"/>
            </w:tcBorders>
            <w:shd w:val="clear" w:color="auto" w:fill="auto"/>
            <w:noWrap/>
            <w:vAlign w:val="bottom"/>
          </w:tcPr>
          <w:p w14:paraId="63214CE5" w14:textId="26018EB1" w:rsidR="003F1922" w:rsidRPr="00362AD7" w:rsidRDefault="003F1922" w:rsidP="003F1922">
            <w:pPr>
              <w:spacing w:after="0" w:line="240" w:lineRule="auto"/>
              <w:ind w:firstLine="0"/>
              <w:rPr>
                <w:rFonts w:eastAsia="Times New Roman" w:cs="Times New Roman"/>
                <w:sz w:val="16"/>
                <w:szCs w:val="16"/>
                <w:lang w:val="en-GB" w:eastAsia="en-GB"/>
              </w:rPr>
            </w:pPr>
          </w:p>
        </w:tc>
        <w:tc>
          <w:tcPr>
            <w:tcW w:w="977" w:type="dxa"/>
            <w:gridSpan w:val="2"/>
            <w:tcBorders>
              <w:top w:val="nil"/>
              <w:left w:val="nil"/>
              <w:bottom w:val="nil"/>
              <w:right w:val="nil"/>
            </w:tcBorders>
            <w:shd w:val="clear" w:color="auto" w:fill="auto"/>
            <w:noWrap/>
            <w:vAlign w:val="bottom"/>
          </w:tcPr>
          <w:p w14:paraId="0F8FE8E7" w14:textId="73127438" w:rsidR="003F1922" w:rsidRPr="00362AD7" w:rsidRDefault="003F1922" w:rsidP="003F1922">
            <w:pPr>
              <w:spacing w:after="0" w:line="240" w:lineRule="auto"/>
              <w:ind w:firstLine="0"/>
              <w:rPr>
                <w:rFonts w:eastAsia="Times New Roman" w:cs="Times New Roman"/>
                <w:sz w:val="16"/>
                <w:szCs w:val="16"/>
                <w:lang w:val="en-GB" w:eastAsia="en-GB"/>
              </w:rPr>
            </w:pPr>
          </w:p>
        </w:tc>
        <w:tc>
          <w:tcPr>
            <w:tcW w:w="1423" w:type="dxa"/>
            <w:gridSpan w:val="2"/>
            <w:tcBorders>
              <w:top w:val="nil"/>
              <w:left w:val="nil"/>
              <w:bottom w:val="nil"/>
              <w:right w:val="nil"/>
            </w:tcBorders>
            <w:shd w:val="clear" w:color="auto" w:fill="auto"/>
            <w:noWrap/>
            <w:vAlign w:val="bottom"/>
          </w:tcPr>
          <w:p w14:paraId="1EE69520" w14:textId="46101C17" w:rsidR="003F1922" w:rsidRPr="00362AD7" w:rsidRDefault="003F1922" w:rsidP="003F1922">
            <w:pPr>
              <w:spacing w:after="0" w:line="240" w:lineRule="auto"/>
              <w:ind w:firstLine="0"/>
              <w:rPr>
                <w:rFonts w:eastAsia="Times New Roman" w:cs="Times New Roman"/>
                <w:sz w:val="16"/>
                <w:szCs w:val="16"/>
                <w:lang w:val="en-GB" w:eastAsia="en-GB"/>
              </w:rPr>
            </w:pPr>
          </w:p>
        </w:tc>
        <w:tc>
          <w:tcPr>
            <w:tcW w:w="993" w:type="dxa"/>
            <w:gridSpan w:val="2"/>
            <w:tcBorders>
              <w:top w:val="nil"/>
              <w:left w:val="nil"/>
              <w:bottom w:val="nil"/>
              <w:right w:val="nil"/>
            </w:tcBorders>
            <w:shd w:val="clear" w:color="auto" w:fill="auto"/>
            <w:noWrap/>
            <w:vAlign w:val="bottom"/>
          </w:tcPr>
          <w:p w14:paraId="0EF3B0BD" w14:textId="25BC5B87" w:rsidR="003F1922" w:rsidRPr="00362AD7" w:rsidRDefault="003F1922" w:rsidP="003F1922">
            <w:pPr>
              <w:spacing w:after="0" w:line="240" w:lineRule="auto"/>
              <w:ind w:firstLine="0"/>
              <w:rPr>
                <w:rFonts w:eastAsia="Times New Roman" w:cs="Times New Roman"/>
                <w:sz w:val="16"/>
                <w:szCs w:val="16"/>
                <w:lang w:val="en-GB" w:eastAsia="en-GB"/>
              </w:rPr>
            </w:pPr>
          </w:p>
        </w:tc>
        <w:tc>
          <w:tcPr>
            <w:tcW w:w="1423" w:type="dxa"/>
            <w:gridSpan w:val="2"/>
            <w:tcBorders>
              <w:top w:val="nil"/>
              <w:left w:val="nil"/>
              <w:bottom w:val="nil"/>
              <w:right w:val="nil"/>
            </w:tcBorders>
            <w:shd w:val="clear" w:color="auto" w:fill="auto"/>
            <w:noWrap/>
            <w:vAlign w:val="bottom"/>
          </w:tcPr>
          <w:p w14:paraId="35CFFA68" w14:textId="786DC21A" w:rsidR="003F1922" w:rsidRPr="00362AD7" w:rsidRDefault="003F1922" w:rsidP="003F1922">
            <w:pPr>
              <w:spacing w:after="0" w:line="240" w:lineRule="auto"/>
              <w:ind w:firstLine="0"/>
              <w:rPr>
                <w:rFonts w:eastAsia="Times New Roman" w:cs="Times New Roman"/>
                <w:sz w:val="16"/>
                <w:szCs w:val="16"/>
                <w:lang w:val="en-GB" w:eastAsia="en-GB"/>
              </w:rPr>
            </w:pPr>
          </w:p>
        </w:tc>
      </w:tr>
      <w:tr w:rsidR="0021380C" w:rsidRPr="00362AD7" w14:paraId="2BEBD583" w14:textId="77777777" w:rsidTr="00D703AF">
        <w:trPr>
          <w:trHeight w:val="255"/>
        </w:trPr>
        <w:tc>
          <w:tcPr>
            <w:tcW w:w="2127" w:type="dxa"/>
            <w:tcBorders>
              <w:top w:val="nil"/>
              <w:left w:val="nil"/>
              <w:bottom w:val="nil"/>
              <w:right w:val="nil"/>
            </w:tcBorders>
            <w:shd w:val="clear" w:color="auto" w:fill="auto"/>
            <w:noWrap/>
            <w:vAlign w:val="center"/>
            <w:hideMark/>
          </w:tcPr>
          <w:p w14:paraId="7F9F391E" w14:textId="1FB722F6" w:rsidR="0021380C" w:rsidRPr="00362AD7" w:rsidRDefault="0021380C" w:rsidP="0021380C">
            <w:pPr>
              <w:spacing w:after="0" w:line="240" w:lineRule="auto"/>
              <w:ind w:firstLineChars="100" w:firstLine="160"/>
              <w:rPr>
                <w:rFonts w:eastAsia="Times New Roman" w:cs="Times New Roman"/>
                <w:sz w:val="16"/>
                <w:szCs w:val="16"/>
                <w:lang w:val="en-GB" w:eastAsia="en-GB"/>
              </w:rPr>
            </w:pPr>
            <w:r w:rsidRPr="00362AD7">
              <w:rPr>
                <w:rFonts w:eastAsia="Times New Roman" w:cs="Times New Roman"/>
                <w:sz w:val="16"/>
                <w:szCs w:val="16"/>
                <w:lang w:val="en-GB" w:eastAsia="en-GB"/>
              </w:rPr>
              <w:t xml:space="preserve"> 2</w:t>
            </w:r>
            <w:r w:rsidRPr="00362AD7">
              <w:rPr>
                <w:rFonts w:eastAsia="Times New Roman" w:cs="Times New Roman"/>
                <w:sz w:val="16"/>
                <w:szCs w:val="16"/>
                <w:vertAlign w:val="superscript"/>
                <w:lang w:val="en-GB" w:eastAsia="en-GB"/>
              </w:rPr>
              <w:t>nd</w:t>
            </w:r>
          </w:p>
        </w:tc>
        <w:tc>
          <w:tcPr>
            <w:tcW w:w="992" w:type="dxa"/>
            <w:tcBorders>
              <w:top w:val="nil"/>
              <w:left w:val="nil"/>
              <w:bottom w:val="nil"/>
              <w:right w:val="nil"/>
            </w:tcBorders>
            <w:shd w:val="clear" w:color="auto" w:fill="auto"/>
            <w:noWrap/>
            <w:vAlign w:val="bottom"/>
            <w:hideMark/>
          </w:tcPr>
          <w:p w14:paraId="1A5F3DD8" w14:textId="77777777" w:rsidR="0021380C" w:rsidRPr="00362AD7" w:rsidRDefault="0021380C" w:rsidP="0021380C">
            <w:pPr>
              <w:spacing w:after="0" w:line="240" w:lineRule="auto"/>
              <w:ind w:firstLineChars="100" w:firstLine="160"/>
              <w:rPr>
                <w:rFonts w:eastAsia="Times New Roman" w:cs="Times New Roman"/>
                <w:sz w:val="16"/>
                <w:szCs w:val="16"/>
                <w:lang w:val="en-GB" w:eastAsia="en-GB"/>
              </w:rPr>
            </w:pPr>
          </w:p>
        </w:tc>
        <w:tc>
          <w:tcPr>
            <w:tcW w:w="1423" w:type="dxa"/>
            <w:gridSpan w:val="2"/>
            <w:tcBorders>
              <w:top w:val="nil"/>
              <w:left w:val="nil"/>
              <w:bottom w:val="nil"/>
              <w:right w:val="nil"/>
            </w:tcBorders>
            <w:shd w:val="clear" w:color="auto" w:fill="auto"/>
            <w:noWrap/>
            <w:vAlign w:val="bottom"/>
            <w:hideMark/>
          </w:tcPr>
          <w:p w14:paraId="52D44A61" w14:textId="77777777" w:rsidR="0021380C" w:rsidRPr="00362AD7" w:rsidRDefault="0021380C" w:rsidP="0021380C">
            <w:pPr>
              <w:spacing w:after="0" w:line="240" w:lineRule="auto"/>
              <w:ind w:firstLine="0"/>
              <w:rPr>
                <w:rFonts w:eastAsia="Times New Roman" w:cs="Times New Roman"/>
                <w:sz w:val="16"/>
                <w:szCs w:val="16"/>
                <w:lang w:val="en-GB" w:eastAsia="en-GB"/>
              </w:rPr>
            </w:pPr>
          </w:p>
        </w:tc>
        <w:tc>
          <w:tcPr>
            <w:tcW w:w="977" w:type="dxa"/>
            <w:gridSpan w:val="2"/>
            <w:tcBorders>
              <w:top w:val="nil"/>
              <w:left w:val="nil"/>
              <w:bottom w:val="nil"/>
              <w:right w:val="nil"/>
            </w:tcBorders>
            <w:shd w:val="clear" w:color="auto" w:fill="auto"/>
            <w:noWrap/>
            <w:vAlign w:val="bottom"/>
            <w:hideMark/>
          </w:tcPr>
          <w:p w14:paraId="35364CF2" w14:textId="1CAFB984" w:rsidR="0021380C" w:rsidRPr="0021380C" w:rsidRDefault="0021380C" w:rsidP="0021380C">
            <w:pPr>
              <w:spacing w:after="0" w:line="240" w:lineRule="auto"/>
              <w:ind w:firstLine="0"/>
              <w:rPr>
                <w:rFonts w:eastAsia="Times New Roman" w:cs="Times New Roman"/>
                <w:sz w:val="16"/>
                <w:szCs w:val="16"/>
                <w:lang w:val="en-GB" w:eastAsia="en-GB"/>
              </w:rPr>
            </w:pPr>
            <w:r w:rsidRPr="0021380C">
              <w:rPr>
                <w:rFonts w:cs="Times New Roman"/>
                <w:color w:val="000000"/>
                <w:sz w:val="16"/>
                <w:szCs w:val="16"/>
              </w:rPr>
              <w:t>0.14</w:t>
            </w:r>
          </w:p>
        </w:tc>
        <w:tc>
          <w:tcPr>
            <w:tcW w:w="1423" w:type="dxa"/>
            <w:gridSpan w:val="2"/>
            <w:tcBorders>
              <w:top w:val="nil"/>
              <w:left w:val="nil"/>
              <w:bottom w:val="nil"/>
              <w:right w:val="nil"/>
            </w:tcBorders>
            <w:shd w:val="clear" w:color="auto" w:fill="auto"/>
            <w:noWrap/>
            <w:vAlign w:val="bottom"/>
            <w:hideMark/>
          </w:tcPr>
          <w:p w14:paraId="7F32B45B" w14:textId="12544B24" w:rsidR="0021380C" w:rsidRPr="0021380C" w:rsidRDefault="0021380C" w:rsidP="0021380C">
            <w:pPr>
              <w:spacing w:after="0" w:line="240" w:lineRule="auto"/>
              <w:ind w:firstLine="0"/>
              <w:rPr>
                <w:rFonts w:eastAsia="Times New Roman" w:cs="Times New Roman"/>
                <w:sz w:val="16"/>
                <w:szCs w:val="16"/>
                <w:lang w:val="en-GB" w:eastAsia="en-GB"/>
              </w:rPr>
            </w:pPr>
            <w:r w:rsidRPr="0021380C">
              <w:rPr>
                <w:rFonts w:cs="Times New Roman"/>
                <w:color w:val="000000"/>
                <w:sz w:val="16"/>
                <w:szCs w:val="16"/>
              </w:rPr>
              <w:t>[0.07, 0.22]</w:t>
            </w:r>
          </w:p>
        </w:tc>
        <w:tc>
          <w:tcPr>
            <w:tcW w:w="993" w:type="dxa"/>
            <w:gridSpan w:val="2"/>
            <w:tcBorders>
              <w:top w:val="nil"/>
              <w:left w:val="nil"/>
              <w:bottom w:val="nil"/>
              <w:right w:val="nil"/>
            </w:tcBorders>
            <w:shd w:val="clear" w:color="auto" w:fill="auto"/>
            <w:noWrap/>
            <w:vAlign w:val="bottom"/>
            <w:hideMark/>
          </w:tcPr>
          <w:p w14:paraId="573DFC18" w14:textId="386D6ABF" w:rsidR="0021380C" w:rsidRPr="0021380C" w:rsidRDefault="0021380C" w:rsidP="0021380C">
            <w:pPr>
              <w:spacing w:after="0" w:line="240" w:lineRule="auto"/>
              <w:ind w:firstLine="0"/>
              <w:rPr>
                <w:rFonts w:eastAsia="Times New Roman" w:cs="Times New Roman"/>
                <w:sz w:val="16"/>
                <w:szCs w:val="16"/>
                <w:lang w:val="en-GB" w:eastAsia="en-GB"/>
              </w:rPr>
            </w:pPr>
            <w:r w:rsidRPr="0021380C">
              <w:rPr>
                <w:rFonts w:cs="Times New Roman"/>
                <w:color w:val="000000"/>
                <w:sz w:val="16"/>
                <w:szCs w:val="16"/>
              </w:rPr>
              <w:t>0.14</w:t>
            </w:r>
          </w:p>
        </w:tc>
        <w:tc>
          <w:tcPr>
            <w:tcW w:w="1423" w:type="dxa"/>
            <w:gridSpan w:val="2"/>
            <w:tcBorders>
              <w:top w:val="nil"/>
              <w:left w:val="nil"/>
              <w:bottom w:val="nil"/>
              <w:right w:val="nil"/>
            </w:tcBorders>
            <w:shd w:val="clear" w:color="auto" w:fill="auto"/>
            <w:noWrap/>
            <w:vAlign w:val="bottom"/>
            <w:hideMark/>
          </w:tcPr>
          <w:p w14:paraId="7FFD1A6D" w14:textId="496F7276" w:rsidR="0021380C" w:rsidRPr="0021380C" w:rsidRDefault="0021380C" w:rsidP="0021380C">
            <w:pPr>
              <w:spacing w:after="0" w:line="240" w:lineRule="auto"/>
              <w:ind w:firstLine="0"/>
              <w:rPr>
                <w:rFonts w:eastAsia="Times New Roman" w:cs="Times New Roman"/>
                <w:sz w:val="16"/>
                <w:szCs w:val="16"/>
                <w:lang w:val="en-GB" w:eastAsia="en-GB"/>
              </w:rPr>
            </w:pPr>
            <w:r w:rsidRPr="0021380C">
              <w:rPr>
                <w:rFonts w:cs="Times New Roman"/>
                <w:color w:val="000000"/>
                <w:sz w:val="16"/>
                <w:szCs w:val="16"/>
              </w:rPr>
              <w:t>[0.06, 0.21]</w:t>
            </w:r>
          </w:p>
        </w:tc>
      </w:tr>
      <w:tr w:rsidR="0021380C" w:rsidRPr="00362AD7" w14:paraId="47B50333" w14:textId="77777777" w:rsidTr="00D703AF">
        <w:trPr>
          <w:trHeight w:val="255"/>
        </w:trPr>
        <w:tc>
          <w:tcPr>
            <w:tcW w:w="2127" w:type="dxa"/>
            <w:tcBorders>
              <w:top w:val="nil"/>
              <w:left w:val="nil"/>
              <w:bottom w:val="nil"/>
              <w:right w:val="nil"/>
            </w:tcBorders>
            <w:shd w:val="clear" w:color="auto" w:fill="auto"/>
            <w:noWrap/>
            <w:vAlign w:val="center"/>
            <w:hideMark/>
          </w:tcPr>
          <w:p w14:paraId="116ADDA2" w14:textId="77777777" w:rsidR="0021380C" w:rsidRPr="00362AD7" w:rsidRDefault="0021380C" w:rsidP="0021380C">
            <w:pPr>
              <w:spacing w:after="0" w:line="240" w:lineRule="auto"/>
              <w:ind w:firstLineChars="100" w:firstLine="160"/>
              <w:rPr>
                <w:rFonts w:eastAsia="Times New Roman" w:cs="Times New Roman"/>
                <w:sz w:val="16"/>
                <w:szCs w:val="16"/>
                <w:lang w:val="en-GB" w:eastAsia="en-GB"/>
              </w:rPr>
            </w:pPr>
            <w:r w:rsidRPr="00362AD7">
              <w:rPr>
                <w:rFonts w:eastAsia="Times New Roman" w:cs="Times New Roman"/>
                <w:sz w:val="16"/>
                <w:szCs w:val="16"/>
                <w:lang w:val="en-GB" w:eastAsia="en-GB"/>
              </w:rPr>
              <w:t xml:space="preserve"> 3-4</w:t>
            </w:r>
          </w:p>
        </w:tc>
        <w:tc>
          <w:tcPr>
            <w:tcW w:w="992" w:type="dxa"/>
            <w:tcBorders>
              <w:top w:val="nil"/>
              <w:left w:val="nil"/>
              <w:bottom w:val="nil"/>
              <w:right w:val="nil"/>
            </w:tcBorders>
            <w:shd w:val="clear" w:color="auto" w:fill="auto"/>
            <w:noWrap/>
            <w:vAlign w:val="bottom"/>
            <w:hideMark/>
          </w:tcPr>
          <w:p w14:paraId="4BC53790" w14:textId="77777777" w:rsidR="0021380C" w:rsidRPr="00362AD7" w:rsidRDefault="0021380C" w:rsidP="0021380C">
            <w:pPr>
              <w:spacing w:after="0" w:line="240" w:lineRule="auto"/>
              <w:ind w:firstLineChars="100" w:firstLine="160"/>
              <w:rPr>
                <w:rFonts w:eastAsia="Times New Roman" w:cs="Times New Roman"/>
                <w:sz w:val="16"/>
                <w:szCs w:val="16"/>
                <w:lang w:val="en-GB" w:eastAsia="en-GB"/>
              </w:rPr>
            </w:pPr>
          </w:p>
        </w:tc>
        <w:tc>
          <w:tcPr>
            <w:tcW w:w="1423" w:type="dxa"/>
            <w:gridSpan w:val="2"/>
            <w:tcBorders>
              <w:top w:val="nil"/>
              <w:left w:val="nil"/>
              <w:bottom w:val="nil"/>
              <w:right w:val="nil"/>
            </w:tcBorders>
            <w:shd w:val="clear" w:color="auto" w:fill="auto"/>
            <w:noWrap/>
            <w:vAlign w:val="bottom"/>
            <w:hideMark/>
          </w:tcPr>
          <w:p w14:paraId="67F1737D" w14:textId="77777777" w:rsidR="0021380C" w:rsidRPr="00362AD7" w:rsidRDefault="0021380C" w:rsidP="0021380C">
            <w:pPr>
              <w:spacing w:after="0" w:line="240" w:lineRule="auto"/>
              <w:ind w:firstLine="0"/>
              <w:rPr>
                <w:rFonts w:eastAsia="Times New Roman" w:cs="Times New Roman"/>
                <w:sz w:val="16"/>
                <w:szCs w:val="16"/>
                <w:lang w:val="en-GB" w:eastAsia="en-GB"/>
              </w:rPr>
            </w:pPr>
          </w:p>
        </w:tc>
        <w:tc>
          <w:tcPr>
            <w:tcW w:w="977" w:type="dxa"/>
            <w:gridSpan w:val="2"/>
            <w:tcBorders>
              <w:top w:val="nil"/>
              <w:left w:val="nil"/>
              <w:bottom w:val="nil"/>
              <w:right w:val="nil"/>
            </w:tcBorders>
            <w:shd w:val="clear" w:color="auto" w:fill="auto"/>
            <w:noWrap/>
            <w:vAlign w:val="bottom"/>
            <w:hideMark/>
          </w:tcPr>
          <w:p w14:paraId="34E87CFE" w14:textId="7C0E306E" w:rsidR="0021380C" w:rsidRPr="0021380C" w:rsidRDefault="0021380C" w:rsidP="0021380C">
            <w:pPr>
              <w:spacing w:after="0" w:line="240" w:lineRule="auto"/>
              <w:ind w:firstLine="0"/>
              <w:rPr>
                <w:rFonts w:eastAsia="Times New Roman" w:cs="Times New Roman"/>
                <w:sz w:val="16"/>
                <w:szCs w:val="16"/>
                <w:lang w:val="en-GB" w:eastAsia="en-GB"/>
              </w:rPr>
            </w:pPr>
            <w:r w:rsidRPr="0021380C">
              <w:rPr>
                <w:rFonts w:cs="Times New Roman"/>
                <w:color w:val="000000"/>
                <w:sz w:val="16"/>
                <w:szCs w:val="16"/>
              </w:rPr>
              <w:t>0.44</w:t>
            </w:r>
          </w:p>
        </w:tc>
        <w:tc>
          <w:tcPr>
            <w:tcW w:w="1423" w:type="dxa"/>
            <w:gridSpan w:val="2"/>
            <w:tcBorders>
              <w:top w:val="nil"/>
              <w:left w:val="nil"/>
              <w:bottom w:val="nil"/>
              <w:right w:val="nil"/>
            </w:tcBorders>
            <w:shd w:val="clear" w:color="auto" w:fill="auto"/>
            <w:noWrap/>
            <w:vAlign w:val="bottom"/>
            <w:hideMark/>
          </w:tcPr>
          <w:p w14:paraId="560FFC68" w14:textId="04F30286" w:rsidR="0021380C" w:rsidRPr="0021380C" w:rsidRDefault="0021380C" w:rsidP="0021380C">
            <w:pPr>
              <w:spacing w:after="0" w:line="240" w:lineRule="auto"/>
              <w:ind w:firstLine="0"/>
              <w:rPr>
                <w:rFonts w:eastAsia="Times New Roman" w:cs="Times New Roman"/>
                <w:sz w:val="16"/>
                <w:szCs w:val="16"/>
                <w:lang w:val="en-GB" w:eastAsia="en-GB"/>
              </w:rPr>
            </w:pPr>
            <w:r w:rsidRPr="0021380C">
              <w:rPr>
                <w:rFonts w:cs="Times New Roman"/>
                <w:color w:val="000000"/>
                <w:sz w:val="16"/>
                <w:szCs w:val="16"/>
              </w:rPr>
              <w:t>[0.34, 0.55]</w:t>
            </w:r>
          </w:p>
        </w:tc>
        <w:tc>
          <w:tcPr>
            <w:tcW w:w="993" w:type="dxa"/>
            <w:gridSpan w:val="2"/>
            <w:tcBorders>
              <w:top w:val="nil"/>
              <w:left w:val="nil"/>
              <w:bottom w:val="nil"/>
              <w:right w:val="nil"/>
            </w:tcBorders>
            <w:shd w:val="clear" w:color="auto" w:fill="auto"/>
            <w:noWrap/>
            <w:vAlign w:val="bottom"/>
            <w:hideMark/>
          </w:tcPr>
          <w:p w14:paraId="3E52FD58" w14:textId="1E0E9D67" w:rsidR="0021380C" w:rsidRPr="0021380C" w:rsidRDefault="0021380C" w:rsidP="0021380C">
            <w:pPr>
              <w:spacing w:after="0" w:line="240" w:lineRule="auto"/>
              <w:ind w:firstLine="0"/>
              <w:rPr>
                <w:rFonts w:eastAsia="Times New Roman" w:cs="Times New Roman"/>
                <w:sz w:val="16"/>
                <w:szCs w:val="16"/>
                <w:lang w:val="en-GB" w:eastAsia="en-GB"/>
              </w:rPr>
            </w:pPr>
            <w:r w:rsidRPr="0021380C">
              <w:rPr>
                <w:rFonts w:cs="Times New Roman"/>
                <w:color w:val="000000"/>
                <w:sz w:val="16"/>
                <w:szCs w:val="16"/>
              </w:rPr>
              <w:t>0.40</w:t>
            </w:r>
          </w:p>
        </w:tc>
        <w:tc>
          <w:tcPr>
            <w:tcW w:w="1423" w:type="dxa"/>
            <w:gridSpan w:val="2"/>
            <w:tcBorders>
              <w:top w:val="nil"/>
              <w:left w:val="nil"/>
              <w:bottom w:val="nil"/>
              <w:right w:val="nil"/>
            </w:tcBorders>
            <w:shd w:val="clear" w:color="auto" w:fill="auto"/>
            <w:noWrap/>
            <w:vAlign w:val="bottom"/>
            <w:hideMark/>
          </w:tcPr>
          <w:p w14:paraId="10CDF176" w14:textId="29E0EA54" w:rsidR="0021380C" w:rsidRPr="0021380C" w:rsidRDefault="0021380C" w:rsidP="0021380C">
            <w:pPr>
              <w:spacing w:after="0" w:line="240" w:lineRule="auto"/>
              <w:ind w:firstLine="0"/>
              <w:rPr>
                <w:rFonts w:eastAsia="Times New Roman" w:cs="Times New Roman"/>
                <w:sz w:val="16"/>
                <w:szCs w:val="16"/>
                <w:lang w:val="en-GB" w:eastAsia="en-GB"/>
              </w:rPr>
            </w:pPr>
            <w:r w:rsidRPr="0021380C">
              <w:rPr>
                <w:rFonts w:cs="Times New Roman"/>
                <w:color w:val="000000"/>
                <w:sz w:val="16"/>
                <w:szCs w:val="16"/>
              </w:rPr>
              <w:t>[0.30, 0.49]</w:t>
            </w:r>
          </w:p>
        </w:tc>
      </w:tr>
      <w:tr w:rsidR="0021380C" w:rsidRPr="00362AD7" w14:paraId="46896B31" w14:textId="77777777" w:rsidTr="00D703AF">
        <w:trPr>
          <w:trHeight w:val="255"/>
        </w:trPr>
        <w:tc>
          <w:tcPr>
            <w:tcW w:w="2127" w:type="dxa"/>
            <w:tcBorders>
              <w:top w:val="nil"/>
              <w:left w:val="nil"/>
              <w:bottom w:val="nil"/>
              <w:right w:val="nil"/>
            </w:tcBorders>
            <w:shd w:val="clear" w:color="auto" w:fill="auto"/>
            <w:noWrap/>
            <w:vAlign w:val="center"/>
            <w:hideMark/>
          </w:tcPr>
          <w:p w14:paraId="06489260" w14:textId="77777777" w:rsidR="0021380C" w:rsidRPr="00362AD7" w:rsidRDefault="0021380C" w:rsidP="0021380C">
            <w:pPr>
              <w:spacing w:after="0" w:line="240" w:lineRule="auto"/>
              <w:ind w:firstLineChars="100" w:firstLine="160"/>
              <w:rPr>
                <w:rFonts w:eastAsia="Times New Roman" w:cs="Times New Roman"/>
                <w:sz w:val="16"/>
                <w:szCs w:val="16"/>
                <w:lang w:val="en-GB" w:eastAsia="en-GB"/>
              </w:rPr>
            </w:pPr>
            <w:r w:rsidRPr="00362AD7">
              <w:rPr>
                <w:rFonts w:eastAsia="Times New Roman" w:cs="Times New Roman"/>
                <w:sz w:val="16"/>
                <w:szCs w:val="16"/>
                <w:lang w:val="en-GB" w:eastAsia="en-GB"/>
              </w:rPr>
              <w:t xml:space="preserve"> 5-7</w:t>
            </w:r>
          </w:p>
        </w:tc>
        <w:tc>
          <w:tcPr>
            <w:tcW w:w="992" w:type="dxa"/>
            <w:tcBorders>
              <w:top w:val="nil"/>
              <w:left w:val="nil"/>
              <w:bottom w:val="nil"/>
              <w:right w:val="nil"/>
            </w:tcBorders>
            <w:shd w:val="clear" w:color="auto" w:fill="auto"/>
            <w:noWrap/>
            <w:vAlign w:val="bottom"/>
            <w:hideMark/>
          </w:tcPr>
          <w:p w14:paraId="29240DFF" w14:textId="77777777" w:rsidR="0021380C" w:rsidRPr="00362AD7" w:rsidRDefault="0021380C" w:rsidP="0021380C">
            <w:pPr>
              <w:spacing w:after="0" w:line="240" w:lineRule="auto"/>
              <w:ind w:firstLineChars="100" w:firstLine="160"/>
              <w:rPr>
                <w:rFonts w:eastAsia="Times New Roman" w:cs="Times New Roman"/>
                <w:sz w:val="16"/>
                <w:szCs w:val="16"/>
                <w:lang w:val="en-GB" w:eastAsia="en-GB"/>
              </w:rPr>
            </w:pPr>
          </w:p>
        </w:tc>
        <w:tc>
          <w:tcPr>
            <w:tcW w:w="1423" w:type="dxa"/>
            <w:gridSpan w:val="2"/>
            <w:tcBorders>
              <w:top w:val="nil"/>
              <w:left w:val="nil"/>
              <w:bottom w:val="nil"/>
              <w:right w:val="nil"/>
            </w:tcBorders>
            <w:shd w:val="clear" w:color="auto" w:fill="auto"/>
            <w:noWrap/>
            <w:vAlign w:val="bottom"/>
            <w:hideMark/>
          </w:tcPr>
          <w:p w14:paraId="6739AE0D" w14:textId="77777777" w:rsidR="0021380C" w:rsidRPr="00362AD7" w:rsidRDefault="0021380C" w:rsidP="0021380C">
            <w:pPr>
              <w:spacing w:after="0" w:line="240" w:lineRule="auto"/>
              <w:ind w:firstLine="0"/>
              <w:rPr>
                <w:rFonts w:eastAsia="Times New Roman" w:cs="Times New Roman"/>
                <w:sz w:val="16"/>
                <w:szCs w:val="16"/>
                <w:lang w:val="en-GB" w:eastAsia="en-GB"/>
              </w:rPr>
            </w:pPr>
          </w:p>
        </w:tc>
        <w:tc>
          <w:tcPr>
            <w:tcW w:w="977" w:type="dxa"/>
            <w:gridSpan w:val="2"/>
            <w:tcBorders>
              <w:top w:val="nil"/>
              <w:left w:val="nil"/>
              <w:bottom w:val="nil"/>
              <w:right w:val="nil"/>
            </w:tcBorders>
            <w:shd w:val="clear" w:color="auto" w:fill="auto"/>
            <w:noWrap/>
            <w:vAlign w:val="bottom"/>
            <w:hideMark/>
          </w:tcPr>
          <w:p w14:paraId="2AD70E54" w14:textId="3B1603FA" w:rsidR="0021380C" w:rsidRPr="0021380C" w:rsidRDefault="0021380C" w:rsidP="0021380C">
            <w:pPr>
              <w:spacing w:after="0" w:line="240" w:lineRule="auto"/>
              <w:ind w:firstLine="0"/>
              <w:rPr>
                <w:rFonts w:eastAsia="Times New Roman" w:cs="Times New Roman"/>
                <w:sz w:val="16"/>
                <w:szCs w:val="16"/>
                <w:lang w:val="en-GB" w:eastAsia="en-GB"/>
              </w:rPr>
            </w:pPr>
            <w:r w:rsidRPr="0021380C">
              <w:rPr>
                <w:rFonts w:cs="Times New Roman"/>
                <w:color w:val="000000"/>
                <w:sz w:val="16"/>
                <w:szCs w:val="16"/>
              </w:rPr>
              <w:t>0.90</w:t>
            </w:r>
          </w:p>
        </w:tc>
        <w:tc>
          <w:tcPr>
            <w:tcW w:w="1423" w:type="dxa"/>
            <w:gridSpan w:val="2"/>
            <w:tcBorders>
              <w:top w:val="nil"/>
              <w:left w:val="nil"/>
              <w:bottom w:val="nil"/>
              <w:right w:val="nil"/>
            </w:tcBorders>
            <w:shd w:val="clear" w:color="auto" w:fill="auto"/>
            <w:noWrap/>
            <w:vAlign w:val="bottom"/>
            <w:hideMark/>
          </w:tcPr>
          <w:p w14:paraId="174D6BAF" w14:textId="43236BB9" w:rsidR="0021380C" w:rsidRPr="0021380C" w:rsidRDefault="0021380C" w:rsidP="0021380C">
            <w:pPr>
              <w:spacing w:after="0" w:line="240" w:lineRule="auto"/>
              <w:ind w:firstLine="0"/>
              <w:rPr>
                <w:rFonts w:eastAsia="Times New Roman" w:cs="Times New Roman"/>
                <w:sz w:val="16"/>
                <w:szCs w:val="16"/>
                <w:lang w:val="en-GB" w:eastAsia="en-GB"/>
              </w:rPr>
            </w:pPr>
            <w:r w:rsidRPr="0021380C">
              <w:rPr>
                <w:rFonts w:cs="Times New Roman"/>
                <w:color w:val="000000"/>
                <w:sz w:val="16"/>
                <w:szCs w:val="16"/>
              </w:rPr>
              <w:t>[0.70, 1.1]</w:t>
            </w:r>
          </w:p>
        </w:tc>
        <w:tc>
          <w:tcPr>
            <w:tcW w:w="993" w:type="dxa"/>
            <w:gridSpan w:val="2"/>
            <w:tcBorders>
              <w:top w:val="nil"/>
              <w:left w:val="nil"/>
              <w:bottom w:val="nil"/>
              <w:right w:val="nil"/>
            </w:tcBorders>
            <w:shd w:val="clear" w:color="auto" w:fill="auto"/>
            <w:noWrap/>
            <w:vAlign w:val="bottom"/>
            <w:hideMark/>
          </w:tcPr>
          <w:p w14:paraId="1028D0C6" w14:textId="0F516233" w:rsidR="0021380C" w:rsidRPr="0021380C" w:rsidRDefault="0021380C" w:rsidP="0021380C">
            <w:pPr>
              <w:spacing w:after="0" w:line="240" w:lineRule="auto"/>
              <w:ind w:firstLine="0"/>
              <w:rPr>
                <w:rFonts w:eastAsia="Times New Roman" w:cs="Times New Roman"/>
                <w:sz w:val="16"/>
                <w:szCs w:val="16"/>
                <w:lang w:val="en-GB" w:eastAsia="en-GB"/>
              </w:rPr>
            </w:pPr>
            <w:r w:rsidRPr="0021380C">
              <w:rPr>
                <w:rFonts w:cs="Times New Roman"/>
                <w:color w:val="000000"/>
                <w:sz w:val="16"/>
                <w:szCs w:val="16"/>
              </w:rPr>
              <w:t>0.78</w:t>
            </w:r>
          </w:p>
        </w:tc>
        <w:tc>
          <w:tcPr>
            <w:tcW w:w="1423" w:type="dxa"/>
            <w:gridSpan w:val="2"/>
            <w:tcBorders>
              <w:top w:val="nil"/>
              <w:left w:val="nil"/>
              <w:bottom w:val="nil"/>
              <w:right w:val="nil"/>
            </w:tcBorders>
            <w:shd w:val="clear" w:color="auto" w:fill="auto"/>
            <w:noWrap/>
            <w:vAlign w:val="bottom"/>
            <w:hideMark/>
          </w:tcPr>
          <w:p w14:paraId="08DDF840" w14:textId="31731A05" w:rsidR="0021380C" w:rsidRPr="0021380C" w:rsidRDefault="0021380C" w:rsidP="0021380C">
            <w:pPr>
              <w:spacing w:after="0" w:line="240" w:lineRule="auto"/>
              <w:ind w:firstLine="0"/>
              <w:rPr>
                <w:rFonts w:eastAsia="Times New Roman" w:cs="Times New Roman"/>
                <w:sz w:val="16"/>
                <w:szCs w:val="16"/>
                <w:lang w:val="en-GB" w:eastAsia="en-GB"/>
              </w:rPr>
            </w:pPr>
            <w:r w:rsidRPr="0021380C">
              <w:rPr>
                <w:rFonts w:cs="Times New Roman"/>
                <w:color w:val="000000"/>
                <w:sz w:val="16"/>
                <w:szCs w:val="16"/>
              </w:rPr>
              <w:t>[0.62, 0.95]</w:t>
            </w:r>
          </w:p>
        </w:tc>
      </w:tr>
      <w:tr w:rsidR="0021380C" w:rsidRPr="00362AD7" w14:paraId="4F6A3A8E" w14:textId="77777777" w:rsidTr="00D703AF">
        <w:trPr>
          <w:trHeight w:val="255"/>
        </w:trPr>
        <w:tc>
          <w:tcPr>
            <w:tcW w:w="2127" w:type="dxa"/>
            <w:tcBorders>
              <w:top w:val="nil"/>
              <w:left w:val="nil"/>
              <w:bottom w:val="nil"/>
              <w:right w:val="nil"/>
            </w:tcBorders>
            <w:shd w:val="clear" w:color="auto" w:fill="auto"/>
            <w:noWrap/>
            <w:vAlign w:val="center"/>
            <w:hideMark/>
          </w:tcPr>
          <w:p w14:paraId="20E21CA1" w14:textId="77777777" w:rsidR="0021380C" w:rsidRPr="00362AD7" w:rsidRDefault="0021380C" w:rsidP="0021380C">
            <w:pPr>
              <w:spacing w:after="0" w:line="240" w:lineRule="auto"/>
              <w:ind w:firstLineChars="100" w:firstLine="160"/>
              <w:rPr>
                <w:rFonts w:eastAsia="Times New Roman" w:cs="Times New Roman"/>
                <w:sz w:val="16"/>
                <w:szCs w:val="16"/>
                <w:lang w:val="en-GB" w:eastAsia="en-GB"/>
              </w:rPr>
            </w:pPr>
            <w:r w:rsidRPr="00362AD7">
              <w:rPr>
                <w:rFonts w:eastAsia="Times New Roman" w:cs="Times New Roman"/>
                <w:sz w:val="16"/>
                <w:szCs w:val="16"/>
                <w:lang w:val="en-GB" w:eastAsia="en-GB"/>
              </w:rPr>
              <w:t xml:space="preserve"> 8+</w:t>
            </w:r>
          </w:p>
        </w:tc>
        <w:tc>
          <w:tcPr>
            <w:tcW w:w="992" w:type="dxa"/>
            <w:tcBorders>
              <w:top w:val="nil"/>
              <w:left w:val="nil"/>
              <w:bottom w:val="nil"/>
              <w:right w:val="nil"/>
            </w:tcBorders>
            <w:shd w:val="clear" w:color="auto" w:fill="auto"/>
            <w:noWrap/>
            <w:vAlign w:val="bottom"/>
            <w:hideMark/>
          </w:tcPr>
          <w:p w14:paraId="1D71208F" w14:textId="77777777" w:rsidR="0021380C" w:rsidRPr="00362AD7" w:rsidRDefault="0021380C" w:rsidP="0021380C">
            <w:pPr>
              <w:spacing w:after="0" w:line="240" w:lineRule="auto"/>
              <w:ind w:firstLineChars="100" w:firstLine="160"/>
              <w:rPr>
                <w:rFonts w:eastAsia="Times New Roman" w:cs="Times New Roman"/>
                <w:sz w:val="16"/>
                <w:szCs w:val="16"/>
                <w:lang w:val="en-GB" w:eastAsia="en-GB"/>
              </w:rPr>
            </w:pPr>
          </w:p>
        </w:tc>
        <w:tc>
          <w:tcPr>
            <w:tcW w:w="1423" w:type="dxa"/>
            <w:gridSpan w:val="2"/>
            <w:tcBorders>
              <w:top w:val="nil"/>
              <w:left w:val="nil"/>
              <w:bottom w:val="nil"/>
              <w:right w:val="nil"/>
            </w:tcBorders>
            <w:shd w:val="clear" w:color="auto" w:fill="auto"/>
            <w:noWrap/>
            <w:vAlign w:val="bottom"/>
            <w:hideMark/>
          </w:tcPr>
          <w:p w14:paraId="17FAE026" w14:textId="77777777" w:rsidR="0021380C" w:rsidRPr="00362AD7" w:rsidRDefault="0021380C" w:rsidP="0021380C">
            <w:pPr>
              <w:spacing w:after="0" w:line="240" w:lineRule="auto"/>
              <w:ind w:firstLine="0"/>
              <w:rPr>
                <w:rFonts w:eastAsia="Times New Roman" w:cs="Times New Roman"/>
                <w:sz w:val="16"/>
                <w:szCs w:val="16"/>
                <w:lang w:val="en-GB" w:eastAsia="en-GB"/>
              </w:rPr>
            </w:pPr>
          </w:p>
        </w:tc>
        <w:tc>
          <w:tcPr>
            <w:tcW w:w="977" w:type="dxa"/>
            <w:gridSpan w:val="2"/>
            <w:tcBorders>
              <w:top w:val="nil"/>
              <w:left w:val="nil"/>
              <w:bottom w:val="nil"/>
              <w:right w:val="nil"/>
            </w:tcBorders>
            <w:shd w:val="clear" w:color="auto" w:fill="auto"/>
            <w:noWrap/>
            <w:vAlign w:val="bottom"/>
            <w:hideMark/>
          </w:tcPr>
          <w:p w14:paraId="0E75CF40" w14:textId="19B4F88C" w:rsidR="0021380C" w:rsidRPr="0021380C" w:rsidRDefault="0021380C" w:rsidP="0021380C">
            <w:pPr>
              <w:spacing w:after="0" w:line="240" w:lineRule="auto"/>
              <w:ind w:firstLine="0"/>
              <w:rPr>
                <w:rFonts w:eastAsia="Times New Roman" w:cs="Times New Roman"/>
                <w:sz w:val="16"/>
                <w:szCs w:val="16"/>
                <w:lang w:val="en-GB" w:eastAsia="en-GB"/>
              </w:rPr>
            </w:pPr>
            <w:r w:rsidRPr="0021380C">
              <w:rPr>
                <w:rFonts w:cs="Times New Roman"/>
                <w:color w:val="000000"/>
                <w:sz w:val="16"/>
                <w:szCs w:val="16"/>
              </w:rPr>
              <w:t>1.3</w:t>
            </w:r>
          </w:p>
        </w:tc>
        <w:tc>
          <w:tcPr>
            <w:tcW w:w="1423" w:type="dxa"/>
            <w:gridSpan w:val="2"/>
            <w:tcBorders>
              <w:top w:val="nil"/>
              <w:left w:val="nil"/>
              <w:bottom w:val="nil"/>
              <w:right w:val="nil"/>
            </w:tcBorders>
            <w:shd w:val="clear" w:color="auto" w:fill="auto"/>
            <w:noWrap/>
            <w:vAlign w:val="bottom"/>
            <w:hideMark/>
          </w:tcPr>
          <w:p w14:paraId="589C7BA0" w14:textId="7770F2E6" w:rsidR="0021380C" w:rsidRPr="0021380C" w:rsidRDefault="0021380C" w:rsidP="0021380C">
            <w:pPr>
              <w:spacing w:after="0" w:line="240" w:lineRule="auto"/>
              <w:ind w:firstLine="0"/>
              <w:rPr>
                <w:rFonts w:eastAsia="Times New Roman" w:cs="Times New Roman"/>
                <w:sz w:val="16"/>
                <w:szCs w:val="16"/>
                <w:lang w:val="en-GB" w:eastAsia="en-GB"/>
              </w:rPr>
            </w:pPr>
            <w:r w:rsidRPr="0021380C">
              <w:rPr>
                <w:rFonts w:cs="Times New Roman"/>
                <w:color w:val="000000"/>
                <w:sz w:val="16"/>
                <w:szCs w:val="16"/>
              </w:rPr>
              <w:t>[1.04, 1.</w:t>
            </w:r>
            <w:r>
              <w:rPr>
                <w:rFonts w:cs="Times New Roman"/>
                <w:color w:val="000000"/>
                <w:sz w:val="16"/>
                <w:szCs w:val="16"/>
              </w:rPr>
              <w:t>6</w:t>
            </w:r>
            <w:r w:rsidRPr="0021380C">
              <w:rPr>
                <w:rFonts w:cs="Times New Roman"/>
                <w:color w:val="000000"/>
                <w:sz w:val="16"/>
                <w:szCs w:val="16"/>
              </w:rPr>
              <w:t>]</w:t>
            </w:r>
          </w:p>
        </w:tc>
        <w:tc>
          <w:tcPr>
            <w:tcW w:w="993" w:type="dxa"/>
            <w:gridSpan w:val="2"/>
            <w:tcBorders>
              <w:top w:val="nil"/>
              <w:left w:val="nil"/>
              <w:bottom w:val="nil"/>
              <w:right w:val="nil"/>
            </w:tcBorders>
            <w:shd w:val="clear" w:color="auto" w:fill="auto"/>
            <w:noWrap/>
            <w:vAlign w:val="bottom"/>
            <w:hideMark/>
          </w:tcPr>
          <w:p w14:paraId="063F9DDE" w14:textId="23E04B97" w:rsidR="0021380C" w:rsidRPr="0021380C" w:rsidRDefault="0021380C" w:rsidP="0021380C">
            <w:pPr>
              <w:spacing w:after="0" w:line="240" w:lineRule="auto"/>
              <w:ind w:firstLine="0"/>
              <w:rPr>
                <w:rFonts w:eastAsia="Times New Roman" w:cs="Times New Roman"/>
                <w:sz w:val="16"/>
                <w:szCs w:val="16"/>
                <w:lang w:val="en-GB" w:eastAsia="en-GB"/>
              </w:rPr>
            </w:pPr>
            <w:r w:rsidRPr="0021380C">
              <w:rPr>
                <w:rFonts w:cs="Times New Roman"/>
                <w:color w:val="000000"/>
                <w:sz w:val="16"/>
                <w:szCs w:val="16"/>
              </w:rPr>
              <w:t>1.</w:t>
            </w:r>
            <w:r w:rsidR="005C4D82">
              <w:rPr>
                <w:rFonts w:cs="Times New Roman"/>
                <w:color w:val="000000"/>
                <w:sz w:val="16"/>
                <w:szCs w:val="16"/>
              </w:rPr>
              <w:t>2</w:t>
            </w:r>
          </w:p>
        </w:tc>
        <w:tc>
          <w:tcPr>
            <w:tcW w:w="1423" w:type="dxa"/>
            <w:gridSpan w:val="2"/>
            <w:tcBorders>
              <w:top w:val="nil"/>
              <w:left w:val="nil"/>
              <w:bottom w:val="nil"/>
              <w:right w:val="nil"/>
            </w:tcBorders>
            <w:shd w:val="clear" w:color="auto" w:fill="auto"/>
            <w:noWrap/>
            <w:vAlign w:val="bottom"/>
            <w:hideMark/>
          </w:tcPr>
          <w:p w14:paraId="519800F9" w14:textId="1512C616" w:rsidR="0021380C" w:rsidRPr="0021380C" w:rsidRDefault="0021380C" w:rsidP="0021380C">
            <w:pPr>
              <w:spacing w:after="0" w:line="240" w:lineRule="auto"/>
              <w:ind w:firstLine="0"/>
              <w:rPr>
                <w:rFonts w:eastAsia="Times New Roman" w:cs="Times New Roman"/>
                <w:sz w:val="16"/>
                <w:szCs w:val="16"/>
                <w:lang w:val="en-GB" w:eastAsia="en-GB"/>
              </w:rPr>
            </w:pPr>
            <w:r w:rsidRPr="0021380C">
              <w:rPr>
                <w:rFonts w:cs="Times New Roman"/>
                <w:color w:val="000000"/>
                <w:sz w:val="16"/>
                <w:szCs w:val="16"/>
              </w:rPr>
              <w:t>[0.95, 1.</w:t>
            </w:r>
            <w:r w:rsidR="005C4D82">
              <w:rPr>
                <w:rFonts w:cs="Times New Roman"/>
                <w:color w:val="000000"/>
                <w:sz w:val="16"/>
                <w:szCs w:val="16"/>
              </w:rPr>
              <w:t>4</w:t>
            </w:r>
            <w:r w:rsidRPr="0021380C">
              <w:rPr>
                <w:rFonts w:cs="Times New Roman"/>
                <w:color w:val="000000"/>
                <w:sz w:val="16"/>
                <w:szCs w:val="16"/>
              </w:rPr>
              <w:t>]</w:t>
            </w:r>
          </w:p>
        </w:tc>
      </w:tr>
      <w:tr w:rsidR="004A5A4B" w:rsidRPr="00362AD7" w14:paraId="02AA485B" w14:textId="77777777" w:rsidTr="00D703AF">
        <w:trPr>
          <w:trHeight w:val="255"/>
        </w:trPr>
        <w:tc>
          <w:tcPr>
            <w:tcW w:w="2127" w:type="dxa"/>
            <w:tcBorders>
              <w:top w:val="nil"/>
              <w:left w:val="nil"/>
              <w:bottom w:val="nil"/>
              <w:right w:val="nil"/>
            </w:tcBorders>
            <w:shd w:val="clear" w:color="auto" w:fill="auto"/>
            <w:noWrap/>
            <w:vAlign w:val="center"/>
            <w:hideMark/>
          </w:tcPr>
          <w:p w14:paraId="39553B38" w14:textId="4CA79357" w:rsidR="002515B0" w:rsidRPr="00362AD7" w:rsidRDefault="002515B0" w:rsidP="002515B0">
            <w:pPr>
              <w:spacing w:after="0" w:line="240" w:lineRule="auto"/>
              <w:ind w:firstLine="0"/>
              <w:rPr>
                <w:rFonts w:eastAsia="Times New Roman" w:cs="Times New Roman"/>
                <w:sz w:val="16"/>
                <w:szCs w:val="16"/>
                <w:lang w:val="en-GB" w:eastAsia="en-GB"/>
              </w:rPr>
            </w:pPr>
            <w:r w:rsidRPr="00362AD7">
              <w:rPr>
                <w:rFonts w:eastAsia="Times New Roman" w:cs="Times New Roman"/>
                <w:sz w:val="16"/>
                <w:szCs w:val="16"/>
                <w:lang w:val="en-GB" w:eastAsia="en-GB"/>
              </w:rPr>
              <w:t xml:space="preserve">Education (ref. </w:t>
            </w:r>
            <w:r w:rsidR="00465799">
              <w:rPr>
                <w:rFonts w:eastAsia="Times New Roman" w:cs="Times New Roman"/>
                <w:sz w:val="16"/>
                <w:szCs w:val="16"/>
                <w:lang w:val="en-GB" w:eastAsia="en-GB"/>
              </w:rPr>
              <w:t>&lt;</w:t>
            </w:r>
            <w:r w:rsidRPr="00362AD7">
              <w:rPr>
                <w:rFonts w:eastAsia="Times New Roman" w:cs="Times New Roman"/>
                <w:sz w:val="16"/>
                <w:szCs w:val="16"/>
                <w:lang w:val="en-GB" w:eastAsia="en-GB"/>
              </w:rPr>
              <w:t>HS)</w:t>
            </w:r>
          </w:p>
        </w:tc>
        <w:tc>
          <w:tcPr>
            <w:tcW w:w="992" w:type="dxa"/>
            <w:tcBorders>
              <w:top w:val="nil"/>
              <w:left w:val="nil"/>
              <w:bottom w:val="nil"/>
              <w:right w:val="nil"/>
            </w:tcBorders>
            <w:shd w:val="clear" w:color="auto" w:fill="auto"/>
            <w:noWrap/>
            <w:vAlign w:val="bottom"/>
            <w:hideMark/>
          </w:tcPr>
          <w:p w14:paraId="15CDA0D3" w14:textId="77777777" w:rsidR="002515B0" w:rsidRPr="00362AD7" w:rsidRDefault="002515B0" w:rsidP="002515B0">
            <w:pPr>
              <w:spacing w:after="0" w:line="240" w:lineRule="auto"/>
              <w:ind w:firstLine="0"/>
              <w:rPr>
                <w:rFonts w:eastAsia="Times New Roman" w:cs="Times New Roman"/>
                <w:sz w:val="16"/>
                <w:szCs w:val="16"/>
                <w:lang w:val="en-GB" w:eastAsia="en-GB"/>
              </w:rPr>
            </w:pPr>
          </w:p>
        </w:tc>
        <w:tc>
          <w:tcPr>
            <w:tcW w:w="1423" w:type="dxa"/>
            <w:gridSpan w:val="2"/>
            <w:tcBorders>
              <w:top w:val="nil"/>
              <w:left w:val="nil"/>
              <w:bottom w:val="nil"/>
              <w:right w:val="nil"/>
            </w:tcBorders>
            <w:shd w:val="clear" w:color="auto" w:fill="auto"/>
            <w:noWrap/>
            <w:vAlign w:val="bottom"/>
            <w:hideMark/>
          </w:tcPr>
          <w:p w14:paraId="0C9F6B17" w14:textId="77777777" w:rsidR="002515B0" w:rsidRPr="00362AD7" w:rsidRDefault="002515B0" w:rsidP="002515B0">
            <w:pPr>
              <w:spacing w:after="0" w:line="240" w:lineRule="auto"/>
              <w:ind w:firstLine="0"/>
              <w:rPr>
                <w:rFonts w:eastAsia="Times New Roman" w:cs="Times New Roman"/>
                <w:sz w:val="16"/>
                <w:szCs w:val="16"/>
                <w:lang w:val="en-GB" w:eastAsia="en-GB"/>
              </w:rPr>
            </w:pPr>
          </w:p>
        </w:tc>
        <w:tc>
          <w:tcPr>
            <w:tcW w:w="977" w:type="dxa"/>
            <w:gridSpan w:val="2"/>
            <w:tcBorders>
              <w:top w:val="nil"/>
              <w:left w:val="nil"/>
              <w:bottom w:val="nil"/>
              <w:right w:val="nil"/>
            </w:tcBorders>
            <w:shd w:val="clear" w:color="auto" w:fill="auto"/>
            <w:noWrap/>
            <w:vAlign w:val="bottom"/>
            <w:hideMark/>
          </w:tcPr>
          <w:p w14:paraId="5ADBF9D1" w14:textId="77777777" w:rsidR="002515B0" w:rsidRPr="00362AD7" w:rsidRDefault="002515B0" w:rsidP="002515B0">
            <w:pPr>
              <w:spacing w:after="0" w:line="240" w:lineRule="auto"/>
              <w:ind w:firstLine="0"/>
              <w:rPr>
                <w:rFonts w:eastAsia="Times New Roman" w:cs="Times New Roman"/>
                <w:sz w:val="16"/>
                <w:szCs w:val="16"/>
                <w:lang w:val="en-GB" w:eastAsia="en-GB"/>
              </w:rPr>
            </w:pPr>
          </w:p>
        </w:tc>
        <w:tc>
          <w:tcPr>
            <w:tcW w:w="1423" w:type="dxa"/>
            <w:gridSpan w:val="2"/>
            <w:tcBorders>
              <w:top w:val="nil"/>
              <w:left w:val="nil"/>
              <w:bottom w:val="nil"/>
              <w:right w:val="nil"/>
            </w:tcBorders>
            <w:shd w:val="clear" w:color="auto" w:fill="auto"/>
            <w:noWrap/>
            <w:vAlign w:val="bottom"/>
            <w:hideMark/>
          </w:tcPr>
          <w:p w14:paraId="440BA410" w14:textId="77777777" w:rsidR="002515B0" w:rsidRPr="00362AD7" w:rsidRDefault="002515B0" w:rsidP="002515B0">
            <w:pPr>
              <w:spacing w:after="0" w:line="240" w:lineRule="auto"/>
              <w:ind w:firstLine="0"/>
              <w:rPr>
                <w:rFonts w:eastAsia="Times New Roman" w:cs="Times New Roman"/>
                <w:sz w:val="16"/>
                <w:szCs w:val="16"/>
                <w:lang w:val="en-GB" w:eastAsia="en-GB"/>
              </w:rPr>
            </w:pPr>
          </w:p>
        </w:tc>
        <w:tc>
          <w:tcPr>
            <w:tcW w:w="993" w:type="dxa"/>
            <w:gridSpan w:val="2"/>
            <w:tcBorders>
              <w:top w:val="nil"/>
              <w:left w:val="nil"/>
              <w:bottom w:val="nil"/>
              <w:right w:val="nil"/>
            </w:tcBorders>
            <w:shd w:val="clear" w:color="auto" w:fill="auto"/>
            <w:noWrap/>
            <w:vAlign w:val="bottom"/>
            <w:hideMark/>
          </w:tcPr>
          <w:p w14:paraId="0DA1CB30" w14:textId="77777777" w:rsidR="002515B0" w:rsidRPr="00362AD7" w:rsidRDefault="002515B0" w:rsidP="002515B0">
            <w:pPr>
              <w:spacing w:after="0" w:line="240" w:lineRule="auto"/>
              <w:ind w:firstLine="0"/>
              <w:rPr>
                <w:rFonts w:eastAsia="Times New Roman" w:cs="Times New Roman"/>
                <w:sz w:val="16"/>
                <w:szCs w:val="16"/>
                <w:lang w:val="en-GB" w:eastAsia="en-GB"/>
              </w:rPr>
            </w:pPr>
          </w:p>
        </w:tc>
        <w:tc>
          <w:tcPr>
            <w:tcW w:w="1423" w:type="dxa"/>
            <w:gridSpan w:val="2"/>
            <w:tcBorders>
              <w:top w:val="nil"/>
              <w:left w:val="nil"/>
              <w:bottom w:val="nil"/>
              <w:right w:val="nil"/>
            </w:tcBorders>
            <w:shd w:val="clear" w:color="auto" w:fill="auto"/>
            <w:noWrap/>
            <w:vAlign w:val="bottom"/>
            <w:hideMark/>
          </w:tcPr>
          <w:p w14:paraId="12FCADF5" w14:textId="77777777" w:rsidR="002515B0" w:rsidRPr="00362AD7" w:rsidRDefault="002515B0" w:rsidP="002515B0">
            <w:pPr>
              <w:spacing w:after="0" w:line="240" w:lineRule="auto"/>
              <w:ind w:firstLine="0"/>
              <w:rPr>
                <w:rFonts w:eastAsia="Times New Roman" w:cs="Times New Roman"/>
                <w:sz w:val="16"/>
                <w:szCs w:val="16"/>
                <w:lang w:val="en-GB" w:eastAsia="en-GB"/>
              </w:rPr>
            </w:pPr>
          </w:p>
        </w:tc>
      </w:tr>
      <w:tr w:rsidR="00714600" w:rsidRPr="00362AD7" w14:paraId="210A91EB" w14:textId="77777777" w:rsidTr="00D703AF">
        <w:trPr>
          <w:trHeight w:val="255"/>
        </w:trPr>
        <w:tc>
          <w:tcPr>
            <w:tcW w:w="2127" w:type="dxa"/>
            <w:tcBorders>
              <w:top w:val="nil"/>
              <w:left w:val="nil"/>
              <w:bottom w:val="nil"/>
              <w:right w:val="nil"/>
            </w:tcBorders>
            <w:shd w:val="clear" w:color="auto" w:fill="auto"/>
            <w:noWrap/>
            <w:vAlign w:val="center"/>
            <w:hideMark/>
          </w:tcPr>
          <w:p w14:paraId="59A66EF3" w14:textId="77777777" w:rsidR="00714600" w:rsidRPr="00362AD7" w:rsidRDefault="00714600" w:rsidP="00714600">
            <w:pPr>
              <w:spacing w:after="0" w:line="240" w:lineRule="auto"/>
              <w:ind w:firstLineChars="100" w:firstLine="160"/>
              <w:rPr>
                <w:rFonts w:eastAsia="Times New Roman" w:cs="Times New Roman"/>
                <w:sz w:val="16"/>
                <w:szCs w:val="16"/>
                <w:lang w:val="en-GB" w:eastAsia="en-GB"/>
              </w:rPr>
            </w:pPr>
            <w:r w:rsidRPr="00362AD7">
              <w:rPr>
                <w:rFonts w:eastAsia="Times New Roman" w:cs="Times New Roman"/>
                <w:sz w:val="16"/>
                <w:szCs w:val="16"/>
                <w:lang w:val="en-GB" w:eastAsia="en-GB"/>
              </w:rPr>
              <w:t>HS/GED</w:t>
            </w:r>
          </w:p>
        </w:tc>
        <w:tc>
          <w:tcPr>
            <w:tcW w:w="992" w:type="dxa"/>
            <w:tcBorders>
              <w:top w:val="nil"/>
              <w:left w:val="nil"/>
              <w:bottom w:val="nil"/>
              <w:right w:val="nil"/>
            </w:tcBorders>
            <w:shd w:val="clear" w:color="auto" w:fill="auto"/>
            <w:noWrap/>
            <w:vAlign w:val="bottom"/>
            <w:hideMark/>
          </w:tcPr>
          <w:p w14:paraId="60FB3A58" w14:textId="77777777" w:rsidR="00714600" w:rsidRPr="00362AD7" w:rsidRDefault="00714600" w:rsidP="00714600">
            <w:pPr>
              <w:spacing w:after="0" w:line="240" w:lineRule="auto"/>
              <w:ind w:firstLineChars="100" w:firstLine="160"/>
              <w:rPr>
                <w:rFonts w:eastAsia="Times New Roman" w:cs="Times New Roman"/>
                <w:sz w:val="16"/>
                <w:szCs w:val="16"/>
                <w:lang w:val="en-GB" w:eastAsia="en-GB"/>
              </w:rPr>
            </w:pPr>
          </w:p>
        </w:tc>
        <w:tc>
          <w:tcPr>
            <w:tcW w:w="1423" w:type="dxa"/>
            <w:gridSpan w:val="2"/>
            <w:tcBorders>
              <w:top w:val="nil"/>
              <w:left w:val="nil"/>
              <w:bottom w:val="nil"/>
              <w:right w:val="nil"/>
            </w:tcBorders>
            <w:shd w:val="clear" w:color="auto" w:fill="auto"/>
            <w:noWrap/>
            <w:vAlign w:val="bottom"/>
            <w:hideMark/>
          </w:tcPr>
          <w:p w14:paraId="20FA1930" w14:textId="77777777" w:rsidR="00714600" w:rsidRPr="00362AD7" w:rsidRDefault="00714600" w:rsidP="00714600">
            <w:pPr>
              <w:spacing w:after="0" w:line="240" w:lineRule="auto"/>
              <w:ind w:firstLine="0"/>
              <w:rPr>
                <w:rFonts w:eastAsia="Times New Roman" w:cs="Times New Roman"/>
                <w:sz w:val="16"/>
                <w:szCs w:val="16"/>
                <w:lang w:val="en-GB" w:eastAsia="en-GB"/>
              </w:rPr>
            </w:pPr>
          </w:p>
        </w:tc>
        <w:tc>
          <w:tcPr>
            <w:tcW w:w="977" w:type="dxa"/>
            <w:gridSpan w:val="2"/>
            <w:tcBorders>
              <w:top w:val="nil"/>
              <w:left w:val="nil"/>
              <w:bottom w:val="nil"/>
              <w:right w:val="nil"/>
            </w:tcBorders>
            <w:shd w:val="clear" w:color="auto" w:fill="auto"/>
            <w:noWrap/>
            <w:vAlign w:val="bottom"/>
            <w:hideMark/>
          </w:tcPr>
          <w:p w14:paraId="35A50A66" w14:textId="77777777" w:rsidR="00714600" w:rsidRPr="00362AD7" w:rsidRDefault="00714600" w:rsidP="00714600">
            <w:pPr>
              <w:spacing w:after="0" w:line="240" w:lineRule="auto"/>
              <w:ind w:firstLine="0"/>
              <w:rPr>
                <w:rFonts w:eastAsia="Times New Roman" w:cs="Times New Roman"/>
                <w:sz w:val="16"/>
                <w:szCs w:val="16"/>
                <w:lang w:val="en-GB" w:eastAsia="en-GB"/>
              </w:rPr>
            </w:pPr>
          </w:p>
        </w:tc>
        <w:tc>
          <w:tcPr>
            <w:tcW w:w="1423" w:type="dxa"/>
            <w:gridSpan w:val="2"/>
            <w:tcBorders>
              <w:top w:val="nil"/>
              <w:left w:val="nil"/>
              <w:bottom w:val="nil"/>
              <w:right w:val="nil"/>
            </w:tcBorders>
            <w:shd w:val="clear" w:color="auto" w:fill="auto"/>
            <w:noWrap/>
            <w:vAlign w:val="bottom"/>
            <w:hideMark/>
          </w:tcPr>
          <w:p w14:paraId="178CBB3B" w14:textId="77777777" w:rsidR="00714600" w:rsidRPr="00362AD7" w:rsidRDefault="00714600" w:rsidP="00714600">
            <w:pPr>
              <w:spacing w:after="0" w:line="240" w:lineRule="auto"/>
              <w:ind w:firstLine="0"/>
              <w:rPr>
                <w:rFonts w:eastAsia="Times New Roman" w:cs="Times New Roman"/>
                <w:sz w:val="16"/>
                <w:szCs w:val="16"/>
                <w:lang w:val="en-GB" w:eastAsia="en-GB"/>
              </w:rPr>
            </w:pPr>
          </w:p>
        </w:tc>
        <w:tc>
          <w:tcPr>
            <w:tcW w:w="993" w:type="dxa"/>
            <w:gridSpan w:val="2"/>
            <w:tcBorders>
              <w:top w:val="nil"/>
              <w:left w:val="nil"/>
              <w:bottom w:val="nil"/>
              <w:right w:val="nil"/>
            </w:tcBorders>
            <w:shd w:val="clear" w:color="auto" w:fill="auto"/>
            <w:noWrap/>
            <w:vAlign w:val="bottom"/>
            <w:hideMark/>
          </w:tcPr>
          <w:p w14:paraId="0CF7878D" w14:textId="5CBB045C" w:rsidR="00714600" w:rsidRPr="00362AD7" w:rsidRDefault="00714600" w:rsidP="00714600">
            <w:pPr>
              <w:spacing w:after="0" w:line="240" w:lineRule="auto"/>
              <w:ind w:firstLine="0"/>
              <w:rPr>
                <w:rFonts w:eastAsia="Times New Roman" w:cs="Times New Roman"/>
                <w:sz w:val="16"/>
                <w:szCs w:val="16"/>
                <w:lang w:val="en-GB" w:eastAsia="en-GB"/>
              </w:rPr>
            </w:pPr>
            <w:r>
              <w:rPr>
                <w:color w:val="000000"/>
                <w:sz w:val="16"/>
                <w:szCs w:val="16"/>
              </w:rPr>
              <w:t>2.7</w:t>
            </w:r>
          </w:p>
        </w:tc>
        <w:tc>
          <w:tcPr>
            <w:tcW w:w="1423" w:type="dxa"/>
            <w:gridSpan w:val="2"/>
            <w:tcBorders>
              <w:top w:val="nil"/>
              <w:left w:val="nil"/>
              <w:bottom w:val="nil"/>
              <w:right w:val="nil"/>
            </w:tcBorders>
            <w:shd w:val="clear" w:color="auto" w:fill="auto"/>
            <w:noWrap/>
            <w:vAlign w:val="bottom"/>
            <w:hideMark/>
          </w:tcPr>
          <w:p w14:paraId="0F17D9C8" w14:textId="4801E883" w:rsidR="00714600" w:rsidRPr="00362AD7" w:rsidRDefault="00714600" w:rsidP="00714600">
            <w:pPr>
              <w:spacing w:after="0" w:line="240" w:lineRule="auto"/>
              <w:ind w:firstLine="0"/>
              <w:rPr>
                <w:rFonts w:eastAsia="Times New Roman" w:cs="Times New Roman"/>
                <w:sz w:val="16"/>
                <w:szCs w:val="16"/>
                <w:lang w:val="en-GB" w:eastAsia="en-GB"/>
              </w:rPr>
            </w:pPr>
            <w:r>
              <w:rPr>
                <w:color w:val="000000"/>
                <w:sz w:val="16"/>
                <w:szCs w:val="16"/>
              </w:rPr>
              <w:t>[2.6, 2.8]</w:t>
            </w:r>
          </w:p>
        </w:tc>
      </w:tr>
      <w:tr w:rsidR="00714600" w:rsidRPr="00362AD7" w14:paraId="66B89D64" w14:textId="77777777" w:rsidTr="00D703AF">
        <w:trPr>
          <w:trHeight w:val="255"/>
        </w:trPr>
        <w:tc>
          <w:tcPr>
            <w:tcW w:w="2127" w:type="dxa"/>
            <w:tcBorders>
              <w:top w:val="nil"/>
              <w:left w:val="nil"/>
              <w:bottom w:val="nil"/>
              <w:right w:val="nil"/>
            </w:tcBorders>
            <w:shd w:val="clear" w:color="auto" w:fill="auto"/>
            <w:noWrap/>
            <w:vAlign w:val="center"/>
            <w:hideMark/>
          </w:tcPr>
          <w:p w14:paraId="2D8CAA0E" w14:textId="1AA957E2" w:rsidR="00714600" w:rsidRPr="00362AD7" w:rsidRDefault="00714600" w:rsidP="00714600">
            <w:pPr>
              <w:spacing w:after="0" w:line="240" w:lineRule="auto"/>
              <w:ind w:firstLineChars="100" w:firstLine="160"/>
              <w:rPr>
                <w:rFonts w:eastAsia="Times New Roman" w:cs="Times New Roman"/>
                <w:sz w:val="16"/>
                <w:szCs w:val="16"/>
                <w:lang w:val="en-GB" w:eastAsia="en-GB"/>
              </w:rPr>
            </w:pPr>
            <w:r w:rsidRPr="00362AD7">
              <w:rPr>
                <w:rFonts w:eastAsia="Times New Roman" w:cs="Times New Roman"/>
                <w:sz w:val="16"/>
                <w:szCs w:val="16"/>
                <w:lang w:val="en-GB" w:eastAsia="en-GB"/>
              </w:rPr>
              <w:t>Associate</w:t>
            </w:r>
            <w:r w:rsidR="007B19E1">
              <w:rPr>
                <w:rFonts w:eastAsia="Times New Roman" w:cs="Times New Roman"/>
                <w:sz w:val="16"/>
                <w:szCs w:val="16"/>
                <w:lang w:val="en-GB" w:eastAsia="en-GB"/>
              </w:rPr>
              <w:t xml:space="preserve"> degree </w:t>
            </w:r>
            <w:r w:rsidRPr="00362AD7">
              <w:rPr>
                <w:rFonts w:eastAsia="Times New Roman" w:cs="Times New Roman"/>
                <w:sz w:val="16"/>
                <w:szCs w:val="16"/>
                <w:lang w:val="en-GB" w:eastAsia="en-GB"/>
              </w:rPr>
              <w:t>+</w:t>
            </w:r>
          </w:p>
        </w:tc>
        <w:tc>
          <w:tcPr>
            <w:tcW w:w="992" w:type="dxa"/>
            <w:tcBorders>
              <w:top w:val="nil"/>
              <w:left w:val="nil"/>
              <w:bottom w:val="nil"/>
              <w:right w:val="nil"/>
            </w:tcBorders>
            <w:shd w:val="clear" w:color="auto" w:fill="auto"/>
            <w:noWrap/>
            <w:vAlign w:val="bottom"/>
            <w:hideMark/>
          </w:tcPr>
          <w:p w14:paraId="0864B215" w14:textId="77777777" w:rsidR="00714600" w:rsidRPr="00362AD7" w:rsidRDefault="00714600" w:rsidP="00714600">
            <w:pPr>
              <w:spacing w:after="0" w:line="240" w:lineRule="auto"/>
              <w:ind w:firstLineChars="100" w:firstLine="160"/>
              <w:rPr>
                <w:rFonts w:eastAsia="Times New Roman" w:cs="Times New Roman"/>
                <w:sz w:val="16"/>
                <w:szCs w:val="16"/>
                <w:lang w:val="en-GB" w:eastAsia="en-GB"/>
              </w:rPr>
            </w:pPr>
          </w:p>
        </w:tc>
        <w:tc>
          <w:tcPr>
            <w:tcW w:w="1423" w:type="dxa"/>
            <w:gridSpan w:val="2"/>
            <w:tcBorders>
              <w:top w:val="nil"/>
              <w:left w:val="nil"/>
              <w:bottom w:val="nil"/>
              <w:right w:val="nil"/>
            </w:tcBorders>
            <w:shd w:val="clear" w:color="auto" w:fill="auto"/>
            <w:noWrap/>
            <w:vAlign w:val="bottom"/>
            <w:hideMark/>
          </w:tcPr>
          <w:p w14:paraId="1A107EB0" w14:textId="77777777" w:rsidR="00714600" w:rsidRPr="00362AD7" w:rsidRDefault="00714600" w:rsidP="00714600">
            <w:pPr>
              <w:spacing w:after="0" w:line="240" w:lineRule="auto"/>
              <w:ind w:firstLine="0"/>
              <w:rPr>
                <w:rFonts w:eastAsia="Times New Roman" w:cs="Times New Roman"/>
                <w:sz w:val="16"/>
                <w:szCs w:val="16"/>
                <w:lang w:val="en-GB" w:eastAsia="en-GB"/>
              </w:rPr>
            </w:pPr>
          </w:p>
        </w:tc>
        <w:tc>
          <w:tcPr>
            <w:tcW w:w="977" w:type="dxa"/>
            <w:gridSpan w:val="2"/>
            <w:tcBorders>
              <w:top w:val="nil"/>
              <w:left w:val="nil"/>
              <w:bottom w:val="nil"/>
              <w:right w:val="nil"/>
            </w:tcBorders>
            <w:shd w:val="clear" w:color="auto" w:fill="auto"/>
            <w:noWrap/>
            <w:vAlign w:val="bottom"/>
            <w:hideMark/>
          </w:tcPr>
          <w:p w14:paraId="05D8DC1D" w14:textId="77777777" w:rsidR="00714600" w:rsidRPr="00362AD7" w:rsidRDefault="00714600" w:rsidP="00714600">
            <w:pPr>
              <w:spacing w:after="0" w:line="240" w:lineRule="auto"/>
              <w:ind w:firstLine="0"/>
              <w:rPr>
                <w:rFonts w:eastAsia="Times New Roman" w:cs="Times New Roman"/>
                <w:sz w:val="16"/>
                <w:szCs w:val="16"/>
                <w:lang w:val="en-GB" w:eastAsia="en-GB"/>
              </w:rPr>
            </w:pPr>
          </w:p>
        </w:tc>
        <w:tc>
          <w:tcPr>
            <w:tcW w:w="1423" w:type="dxa"/>
            <w:gridSpan w:val="2"/>
            <w:tcBorders>
              <w:top w:val="nil"/>
              <w:left w:val="nil"/>
              <w:bottom w:val="nil"/>
              <w:right w:val="nil"/>
            </w:tcBorders>
            <w:shd w:val="clear" w:color="auto" w:fill="auto"/>
            <w:noWrap/>
            <w:vAlign w:val="bottom"/>
            <w:hideMark/>
          </w:tcPr>
          <w:p w14:paraId="6B810486" w14:textId="77777777" w:rsidR="00714600" w:rsidRPr="00362AD7" w:rsidRDefault="00714600" w:rsidP="00714600">
            <w:pPr>
              <w:spacing w:after="0" w:line="240" w:lineRule="auto"/>
              <w:ind w:firstLine="0"/>
              <w:rPr>
                <w:rFonts w:eastAsia="Times New Roman" w:cs="Times New Roman"/>
                <w:sz w:val="16"/>
                <w:szCs w:val="16"/>
                <w:lang w:val="en-GB" w:eastAsia="en-GB"/>
              </w:rPr>
            </w:pPr>
          </w:p>
        </w:tc>
        <w:tc>
          <w:tcPr>
            <w:tcW w:w="993" w:type="dxa"/>
            <w:gridSpan w:val="2"/>
            <w:tcBorders>
              <w:top w:val="nil"/>
              <w:left w:val="nil"/>
              <w:bottom w:val="nil"/>
              <w:right w:val="nil"/>
            </w:tcBorders>
            <w:shd w:val="clear" w:color="auto" w:fill="auto"/>
            <w:noWrap/>
            <w:vAlign w:val="bottom"/>
            <w:hideMark/>
          </w:tcPr>
          <w:p w14:paraId="4F97672A" w14:textId="4FA5DF25" w:rsidR="00714600" w:rsidRPr="00362AD7" w:rsidRDefault="00714600" w:rsidP="00714600">
            <w:pPr>
              <w:spacing w:after="0" w:line="240" w:lineRule="auto"/>
              <w:ind w:firstLine="0"/>
              <w:rPr>
                <w:rFonts w:eastAsia="Times New Roman" w:cs="Times New Roman"/>
                <w:sz w:val="16"/>
                <w:szCs w:val="16"/>
                <w:lang w:val="en-GB" w:eastAsia="en-GB"/>
              </w:rPr>
            </w:pPr>
            <w:r>
              <w:rPr>
                <w:color w:val="000000"/>
                <w:sz w:val="16"/>
                <w:szCs w:val="16"/>
              </w:rPr>
              <w:t>4.5</w:t>
            </w:r>
          </w:p>
        </w:tc>
        <w:tc>
          <w:tcPr>
            <w:tcW w:w="1423" w:type="dxa"/>
            <w:gridSpan w:val="2"/>
            <w:tcBorders>
              <w:top w:val="nil"/>
              <w:left w:val="nil"/>
              <w:bottom w:val="nil"/>
              <w:right w:val="nil"/>
            </w:tcBorders>
            <w:shd w:val="clear" w:color="auto" w:fill="auto"/>
            <w:noWrap/>
            <w:vAlign w:val="bottom"/>
            <w:hideMark/>
          </w:tcPr>
          <w:p w14:paraId="7E5D920B" w14:textId="0BB1C32F" w:rsidR="00714600" w:rsidRPr="00362AD7" w:rsidRDefault="00714600" w:rsidP="00714600">
            <w:pPr>
              <w:spacing w:after="0" w:line="240" w:lineRule="auto"/>
              <w:ind w:firstLine="0"/>
              <w:rPr>
                <w:rFonts w:eastAsia="Times New Roman" w:cs="Times New Roman"/>
                <w:sz w:val="16"/>
                <w:szCs w:val="16"/>
                <w:lang w:val="en-GB" w:eastAsia="en-GB"/>
              </w:rPr>
            </w:pPr>
            <w:r>
              <w:rPr>
                <w:color w:val="000000"/>
                <w:sz w:val="16"/>
                <w:szCs w:val="16"/>
              </w:rPr>
              <w:t>[4.3, 4.6]</w:t>
            </w:r>
          </w:p>
        </w:tc>
      </w:tr>
      <w:tr w:rsidR="00714600" w:rsidRPr="00362AD7" w14:paraId="68824D3E" w14:textId="77777777" w:rsidTr="00D703AF">
        <w:trPr>
          <w:trHeight w:val="255"/>
        </w:trPr>
        <w:tc>
          <w:tcPr>
            <w:tcW w:w="2127" w:type="dxa"/>
            <w:tcBorders>
              <w:top w:val="nil"/>
              <w:left w:val="nil"/>
              <w:bottom w:val="nil"/>
              <w:right w:val="nil"/>
            </w:tcBorders>
            <w:shd w:val="clear" w:color="auto" w:fill="auto"/>
            <w:noWrap/>
            <w:vAlign w:val="center"/>
            <w:hideMark/>
          </w:tcPr>
          <w:p w14:paraId="537AE6A9" w14:textId="77777777" w:rsidR="00714600" w:rsidRPr="00362AD7" w:rsidRDefault="00714600" w:rsidP="00036DD9">
            <w:pPr>
              <w:spacing w:after="0" w:line="240" w:lineRule="auto"/>
              <w:ind w:firstLine="0"/>
              <w:rPr>
                <w:rFonts w:eastAsia="Times New Roman" w:cs="Times New Roman"/>
                <w:sz w:val="16"/>
                <w:szCs w:val="16"/>
                <w:lang w:val="en-GB" w:eastAsia="en-GB"/>
              </w:rPr>
            </w:pPr>
            <w:r w:rsidRPr="00362AD7">
              <w:rPr>
                <w:rFonts w:eastAsia="Times New Roman" w:cs="Times New Roman"/>
                <w:sz w:val="16"/>
                <w:szCs w:val="16"/>
                <w:lang w:val="en-GB" w:eastAsia="en-GB"/>
              </w:rPr>
              <w:t>Constant</w:t>
            </w:r>
          </w:p>
        </w:tc>
        <w:tc>
          <w:tcPr>
            <w:tcW w:w="992" w:type="dxa"/>
            <w:tcBorders>
              <w:top w:val="nil"/>
              <w:left w:val="nil"/>
              <w:bottom w:val="nil"/>
              <w:right w:val="nil"/>
            </w:tcBorders>
            <w:shd w:val="clear" w:color="auto" w:fill="auto"/>
            <w:noWrap/>
            <w:vAlign w:val="bottom"/>
            <w:hideMark/>
          </w:tcPr>
          <w:p w14:paraId="2CEFB95D" w14:textId="4AA31605" w:rsidR="00714600" w:rsidRPr="00362AD7" w:rsidRDefault="00714600" w:rsidP="00714600">
            <w:pPr>
              <w:spacing w:after="0" w:line="240" w:lineRule="auto"/>
              <w:ind w:firstLine="0"/>
              <w:rPr>
                <w:rFonts w:eastAsia="Times New Roman" w:cs="Times New Roman"/>
                <w:sz w:val="16"/>
                <w:szCs w:val="16"/>
                <w:highlight w:val="yellow"/>
                <w:lang w:val="en-GB" w:eastAsia="en-GB"/>
              </w:rPr>
            </w:pPr>
            <w:r>
              <w:rPr>
                <w:color w:val="000000"/>
                <w:sz w:val="16"/>
                <w:szCs w:val="16"/>
              </w:rPr>
              <w:t>17.7</w:t>
            </w:r>
          </w:p>
        </w:tc>
        <w:tc>
          <w:tcPr>
            <w:tcW w:w="1423" w:type="dxa"/>
            <w:gridSpan w:val="2"/>
            <w:tcBorders>
              <w:top w:val="nil"/>
              <w:left w:val="nil"/>
              <w:bottom w:val="nil"/>
              <w:right w:val="nil"/>
            </w:tcBorders>
            <w:shd w:val="clear" w:color="auto" w:fill="auto"/>
            <w:noWrap/>
            <w:vAlign w:val="bottom"/>
            <w:hideMark/>
          </w:tcPr>
          <w:p w14:paraId="03A6E1B5" w14:textId="6016AE31" w:rsidR="00714600" w:rsidRPr="00362AD7" w:rsidRDefault="00714600" w:rsidP="00714600">
            <w:pPr>
              <w:spacing w:after="0" w:line="240" w:lineRule="auto"/>
              <w:ind w:firstLine="0"/>
              <w:rPr>
                <w:rFonts w:eastAsia="Times New Roman" w:cs="Times New Roman"/>
                <w:sz w:val="16"/>
                <w:szCs w:val="16"/>
                <w:highlight w:val="yellow"/>
                <w:lang w:val="en-GB" w:eastAsia="en-GB"/>
              </w:rPr>
            </w:pPr>
            <w:r>
              <w:rPr>
                <w:color w:val="000000"/>
                <w:sz w:val="16"/>
                <w:szCs w:val="16"/>
              </w:rPr>
              <w:t>[17.6, 17.9]</w:t>
            </w:r>
          </w:p>
        </w:tc>
        <w:tc>
          <w:tcPr>
            <w:tcW w:w="977" w:type="dxa"/>
            <w:gridSpan w:val="2"/>
            <w:tcBorders>
              <w:top w:val="nil"/>
              <w:left w:val="nil"/>
              <w:bottom w:val="nil"/>
              <w:right w:val="nil"/>
            </w:tcBorders>
            <w:shd w:val="clear" w:color="auto" w:fill="auto"/>
            <w:noWrap/>
            <w:vAlign w:val="bottom"/>
            <w:hideMark/>
          </w:tcPr>
          <w:p w14:paraId="342D83B8" w14:textId="757E33CC" w:rsidR="00714600" w:rsidRPr="00362AD7" w:rsidRDefault="00714600" w:rsidP="00714600">
            <w:pPr>
              <w:spacing w:after="0" w:line="240" w:lineRule="auto"/>
              <w:ind w:firstLine="0"/>
              <w:rPr>
                <w:rFonts w:eastAsia="Times New Roman" w:cs="Times New Roman"/>
                <w:sz w:val="16"/>
                <w:szCs w:val="16"/>
                <w:highlight w:val="yellow"/>
                <w:lang w:val="en-GB" w:eastAsia="en-GB"/>
              </w:rPr>
            </w:pPr>
            <w:r>
              <w:rPr>
                <w:color w:val="000000"/>
                <w:sz w:val="16"/>
                <w:szCs w:val="16"/>
              </w:rPr>
              <w:t>18.0</w:t>
            </w:r>
          </w:p>
        </w:tc>
        <w:tc>
          <w:tcPr>
            <w:tcW w:w="1423" w:type="dxa"/>
            <w:gridSpan w:val="2"/>
            <w:tcBorders>
              <w:top w:val="nil"/>
              <w:left w:val="nil"/>
              <w:bottom w:val="nil"/>
              <w:right w:val="nil"/>
            </w:tcBorders>
            <w:shd w:val="clear" w:color="auto" w:fill="auto"/>
            <w:noWrap/>
            <w:vAlign w:val="bottom"/>
            <w:hideMark/>
          </w:tcPr>
          <w:p w14:paraId="5122EEB4" w14:textId="66A14E7C" w:rsidR="00714600" w:rsidRPr="00362AD7" w:rsidRDefault="00714600" w:rsidP="00714600">
            <w:pPr>
              <w:spacing w:after="0" w:line="240" w:lineRule="auto"/>
              <w:ind w:firstLine="0"/>
              <w:rPr>
                <w:rFonts w:eastAsia="Times New Roman" w:cs="Times New Roman"/>
                <w:sz w:val="16"/>
                <w:szCs w:val="16"/>
                <w:highlight w:val="yellow"/>
                <w:lang w:val="en-GB" w:eastAsia="en-GB"/>
              </w:rPr>
            </w:pPr>
            <w:r>
              <w:rPr>
                <w:color w:val="000000"/>
                <w:sz w:val="16"/>
                <w:szCs w:val="16"/>
              </w:rPr>
              <w:t>[17.8, 18.2]</w:t>
            </w:r>
          </w:p>
        </w:tc>
        <w:tc>
          <w:tcPr>
            <w:tcW w:w="993" w:type="dxa"/>
            <w:gridSpan w:val="2"/>
            <w:tcBorders>
              <w:top w:val="nil"/>
              <w:left w:val="nil"/>
              <w:bottom w:val="nil"/>
              <w:right w:val="nil"/>
            </w:tcBorders>
            <w:shd w:val="clear" w:color="auto" w:fill="auto"/>
            <w:noWrap/>
            <w:vAlign w:val="bottom"/>
            <w:hideMark/>
          </w:tcPr>
          <w:p w14:paraId="442C4675" w14:textId="00B94125" w:rsidR="00714600" w:rsidRPr="00362AD7" w:rsidRDefault="00714600" w:rsidP="00714600">
            <w:pPr>
              <w:spacing w:after="0" w:line="240" w:lineRule="auto"/>
              <w:ind w:firstLine="0"/>
              <w:rPr>
                <w:rFonts w:eastAsia="Times New Roman" w:cs="Times New Roman"/>
                <w:sz w:val="16"/>
                <w:szCs w:val="16"/>
                <w:highlight w:val="yellow"/>
                <w:lang w:val="en-GB" w:eastAsia="en-GB"/>
              </w:rPr>
            </w:pPr>
            <w:r>
              <w:rPr>
                <w:color w:val="000000"/>
                <w:sz w:val="16"/>
                <w:szCs w:val="16"/>
              </w:rPr>
              <w:t>14.8</w:t>
            </w:r>
          </w:p>
        </w:tc>
        <w:tc>
          <w:tcPr>
            <w:tcW w:w="1423" w:type="dxa"/>
            <w:gridSpan w:val="2"/>
            <w:tcBorders>
              <w:top w:val="nil"/>
              <w:left w:val="nil"/>
              <w:bottom w:val="nil"/>
              <w:right w:val="nil"/>
            </w:tcBorders>
            <w:shd w:val="clear" w:color="auto" w:fill="auto"/>
            <w:noWrap/>
            <w:vAlign w:val="bottom"/>
            <w:hideMark/>
          </w:tcPr>
          <w:p w14:paraId="7197D2E3" w14:textId="7B16BC4F" w:rsidR="00714600" w:rsidRPr="00362AD7" w:rsidRDefault="00714600" w:rsidP="00714600">
            <w:pPr>
              <w:spacing w:after="0" w:line="240" w:lineRule="auto"/>
              <w:ind w:firstLine="0"/>
              <w:rPr>
                <w:rFonts w:eastAsia="Times New Roman" w:cs="Times New Roman"/>
                <w:sz w:val="16"/>
                <w:szCs w:val="16"/>
                <w:highlight w:val="yellow"/>
                <w:lang w:val="en-GB" w:eastAsia="en-GB"/>
              </w:rPr>
            </w:pPr>
            <w:r>
              <w:rPr>
                <w:color w:val="000000"/>
                <w:sz w:val="16"/>
                <w:szCs w:val="16"/>
              </w:rPr>
              <w:t>[14.6, 15.0]</w:t>
            </w:r>
          </w:p>
        </w:tc>
      </w:tr>
      <w:tr w:rsidR="004A5A4B" w:rsidRPr="00362AD7" w14:paraId="608D4F2D" w14:textId="77777777" w:rsidTr="00D703AF">
        <w:trPr>
          <w:trHeight w:val="255"/>
        </w:trPr>
        <w:tc>
          <w:tcPr>
            <w:tcW w:w="2127" w:type="dxa"/>
            <w:tcBorders>
              <w:top w:val="nil"/>
              <w:left w:val="nil"/>
              <w:right w:val="nil"/>
            </w:tcBorders>
            <w:shd w:val="clear" w:color="auto" w:fill="auto"/>
            <w:noWrap/>
            <w:vAlign w:val="bottom"/>
            <w:hideMark/>
          </w:tcPr>
          <w:p w14:paraId="69DA2A3F" w14:textId="77777777" w:rsidR="00C05888" w:rsidRPr="00362AD7" w:rsidRDefault="00C05888" w:rsidP="00C05888">
            <w:pPr>
              <w:spacing w:after="0" w:line="240" w:lineRule="auto"/>
              <w:ind w:firstLine="0"/>
              <w:rPr>
                <w:rFonts w:eastAsia="Times New Roman" w:cs="Times New Roman"/>
                <w:sz w:val="16"/>
                <w:szCs w:val="16"/>
                <w:lang w:val="en-GB" w:eastAsia="en-GB"/>
              </w:rPr>
            </w:pPr>
            <w:r w:rsidRPr="00362AD7">
              <w:rPr>
                <w:rFonts w:eastAsia="Times New Roman" w:cs="Times New Roman"/>
                <w:sz w:val="16"/>
                <w:szCs w:val="16"/>
                <w:lang w:val="en-GB" w:eastAsia="en-GB"/>
              </w:rPr>
              <w:t>Observations</w:t>
            </w:r>
          </w:p>
        </w:tc>
        <w:tc>
          <w:tcPr>
            <w:tcW w:w="992" w:type="dxa"/>
            <w:tcBorders>
              <w:top w:val="nil"/>
              <w:left w:val="nil"/>
              <w:right w:val="nil"/>
            </w:tcBorders>
            <w:shd w:val="clear" w:color="auto" w:fill="auto"/>
            <w:noWrap/>
            <w:vAlign w:val="bottom"/>
            <w:hideMark/>
          </w:tcPr>
          <w:p w14:paraId="7193B436" w14:textId="7D55AA97" w:rsidR="00C05888" w:rsidRPr="00362AD7" w:rsidRDefault="00C05888" w:rsidP="00C05888">
            <w:pPr>
              <w:spacing w:after="0" w:line="240" w:lineRule="auto"/>
              <w:ind w:firstLine="0"/>
              <w:rPr>
                <w:rFonts w:eastAsia="Times New Roman" w:cs="Times New Roman"/>
                <w:sz w:val="16"/>
                <w:szCs w:val="16"/>
                <w:lang w:val="en-GB" w:eastAsia="en-GB"/>
              </w:rPr>
            </w:pPr>
            <w:r w:rsidRPr="00362AD7">
              <w:rPr>
                <w:rFonts w:cs="Times New Roman"/>
                <w:color w:val="000000"/>
                <w:sz w:val="16"/>
                <w:szCs w:val="16"/>
              </w:rPr>
              <w:t>165,926</w:t>
            </w:r>
          </w:p>
        </w:tc>
        <w:tc>
          <w:tcPr>
            <w:tcW w:w="1423" w:type="dxa"/>
            <w:gridSpan w:val="2"/>
            <w:tcBorders>
              <w:top w:val="nil"/>
              <w:left w:val="nil"/>
              <w:right w:val="nil"/>
            </w:tcBorders>
            <w:shd w:val="clear" w:color="auto" w:fill="auto"/>
            <w:noWrap/>
            <w:vAlign w:val="bottom"/>
            <w:hideMark/>
          </w:tcPr>
          <w:p w14:paraId="4A756916" w14:textId="77777777" w:rsidR="00C05888" w:rsidRPr="00362AD7" w:rsidRDefault="00C05888" w:rsidP="00C05888">
            <w:pPr>
              <w:spacing w:after="0" w:line="240" w:lineRule="auto"/>
              <w:ind w:firstLine="0"/>
              <w:rPr>
                <w:rFonts w:eastAsia="Times New Roman" w:cs="Times New Roman"/>
                <w:sz w:val="16"/>
                <w:szCs w:val="16"/>
                <w:lang w:val="en-GB" w:eastAsia="en-GB"/>
              </w:rPr>
            </w:pPr>
          </w:p>
        </w:tc>
        <w:tc>
          <w:tcPr>
            <w:tcW w:w="977" w:type="dxa"/>
            <w:gridSpan w:val="2"/>
            <w:tcBorders>
              <w:top w:val="nil"/>
              <w:left w:val="nil"/>
              <w:right w:val="nil"/>
            </w:tcBorders>
            <w:shd w:val="clear" w:color="auto" w:fill="auto"/>
            <w:noWrap/>
            <w:vAlign w:val="bottom"/>
            <w:hideMark/>
          </w:tcPr>
          <w:p w14:paraId="154D595F" w14:textId="322CB9F6" w:rsidR="00C05888" w:rsidRPr="00362AD7" w:rsidRDefault="00C05888" w:rsidP="00C05888">
            <w:pPr>
              <w:spacing w:after="0" w:line="240" w:lineRule="auto"/>
              <w:ind w:firstLine="0"/>
              <w:rPr>
                <w:rFonts w:eastAsia="Times New Roman" w:cs="Times New Roman"/>
                <w:sz w:val="16"/>
                <w:szCs w:val="16"/>
                <w:lang w:val="en-GB" w:eastAsia="en-GB"/>
              </w:rPr>
            </w:pPr>
            <w:r w:rsidRPr="00362AD7">
              <w:rPr>
                <w:rFonts w:cs="Times New Roman"/>
                <w:color w:val="000000"/>
                <w:sz w:val="16"/>
                <w:szCs w:val="16"/>
              </w:rPr>
              <w:t>165,926</w:t>
            </w:r>
          </w:p>
        </w:tc>
        <w:tc>
          <w:tcPr>
            <w:tcW w:w="1423" w:type="dxa"/>
            <w:gridSpan w:val="2"/>
            <w:tcBorders>
              <w:top w:val="nil"/>
              <w:left w:val="nil"/>
              <w:right w:val="nil"/>
            </w:tcBorders>
            <w:shd w:val="clear" w:color="auto" w:fill="auto"/>
            <w:noWrap/>
            <w:vAlign w:val="bottom"/>
            <w:hideMark/>
          </w:tcPr>
          <w:p w14:paraId="536A45F6" w14:textId="5CC699A3" w:rsidR="00C05888" w:rsidRPr="00362AD7" w:rsidRDefault="00C05888" w:rsidP="00C05888">
            <w:pPr>
              <w:spacing w:after="0" w:line="240" w:lineRule="auto"/>
              <w:ind w:firstLine="0"/>
              <w:rPr>
                <w:rFonts w:eastAsia="Times New Roman" w:cs="Times New Roman"/>
                <w:sz w:val="16"/>
                <w:szCs w:val="16"/>
                <w:lang w:val="en-GB" w:eastAsia="en-GB"/>
              </w:rPr>
            </w:pPr>
          </w:p>
        </w:tc>
        <w:tc>
          <w:tcPr>
            <w:tcW w:w="993" w:type="dxa"/>
            <w:gridSpan w:val="2"/>
            <w:tcBorders>
              <w:top w:val="nil"/>
              <w:left w:val="nil"/>
              <w:right w:val="nil"/>
            </w:tcBorders>
            <w:shd w:val="clear" w:color="auto" w:fill="auto"/>
            <w:noWrap/>
            <w:vAlign w:val="bottom"/>
            <w:hideMark/>
          </w:tcPr>
          <w:p w14:paraId="2F0ACDE7" w14:textId="72879078" w:rsidR="00C05888" w:rsidRPr="00362AD7" w:rsidRDefault="00C05888" w:rsidP="00C05888">
            <w:pPr>
              <w:spacing w:after="0" w:line="240" w:lineRule="auto"/>
              <w:ind w:firstLine="0"/>
              <w:rPr>
                <w:rFonts w:eastAsia="Times New Roman" w:cs="Times New Roman"/>
                <w:sz w:val="16"/>
                <w:szCs w:val="16"/>
                <w:lang w:val="en-GB" w:eastAsia="en-GB"/>
              </w:rPr>
            </w:pPr>
            <w:r w:rsidRPr="00362AD7">
              <w:rPr>
                <w:rFonts w:cs="Times New Roman"/>
                <w:color w:val="000000"/>
                <w:sz w:val="16"/>
                <w:szCs w:val="16"/>
              </w:rPr>
              <w:t>165,926</w:t>
            </w:r>
          </w:p>
        </w:tc>
        <w:tc>
          <w:tcPr>
            <w:tcW w:w="1423" w:type="dxa"/>
            <w:gridSpan w:val="2"/>
            <w:tcBorders>
              <w:top w:val="nil"/>
              <w:left w:val="nil"/>
              <w:right w:val="nil"/>
            </w:tcBorders>
            <w:shd w:val="clear" w:color="auto" w:fill="auto"/>
            <w:noWrap/>
            <w:vAlign w:val="bottom"/>
            <w:hideMark/>
          </w:tcPr>
          <w:p w14:paraId="4C89E119" w14:textId="77777777" w:rsidR="00C05888" w:rsidRPr="00362AD7" w:rsidRDefault="00C05888" w:rsidP="00C05888">
            <w:pPr>
              <w:spacing w:after="0" w:line="240" w:lineRule="auto"/>
              <w:ind w:firstLine="0"/>
              <w:rPr>
                <w:rFonts w:eastAsia="Times New Roman" w:cs="Times New Roman"/>
                <w:sz w:val="16"/>
                <w:szCs w:val="16"/>
                <w:lang w:val="en-GB" w:eastAsia="en-GB"/>
              </w:rPr>
            </w:pPr>
          </w:p>
        </w:tc>
      </w:tr>
      <w:tr w:rsidR="004A5A4B" w:rsidRPr="00362AD7" w14:paraId="5711D2C7" w14:textId="77777777" w:rsidTr="00D703AF">
        <w:trPr>
          <w:trHeight w:val="255"/>
        </w:trPr>
        <w:tc>
          <w:tcPr>
            <w:tcW w:w="2127" w:type="dxa"/>
            <w:tcBorders>
              <w:top w:val="nil"/>
              <w:left w:val="nil"/>
              <w:bottom w:val="single" w:sz="4" w:space="0" w:color="auto"/>
              <w:right w:val="nil"/>
            </w:tcBorders>
            <w:shd w:val="clear" w:color="auto" w:fill="auto"/>
            <w:noWrap/>
            <w:vAlign w:val="bottom"/>
            <w:hideMark/>
          </w:tcPr>
          <w:p w14:paraId="28235C0C" w14:textId="77777777" w:rsidR="00C05888" w:rsidRPr="00362AD7" w:rsidRDefault="00C05888" w:rsidP="00C05888">
            <w:pPr>
              <w:spacing w:after="0" w:line="240" w:lineRule="auto"/>
              <w:ind w:firstLine="0"/>
              <w:rPr>
                <w:rFonts w:eastAsia="Times New Roman" w:cs="Times New Roman"/>
                <w:sz w:val="16"/>
                <w:szCs w:val="16"/>
                <w:lang w:val="en-GB" w:eastAsia="en-GB"/>
              </w:rPr>
            </w:pPr>
            <w:r w:rsidRPr="00362AD7">
              <w:rPr>
                <w:rFonts w:eastAsia="Times New Roman" w:cs="Times New Roman"/>
                <w:sz w:val="16"/>
                <w:szCs w:val="16"/>
                <w:lang w:val="en-GB" w:eastAsia="en-GB"/>
              </w:rPr>
              <w:t>R-squared</w:t>
            </w:r>
          </w:p>
        </w:tc>
        <w:tc>
          <w:tcPr>
            <w:tcW w:w="992" w:type="dxa"/>
            <w:tcBorders>
              <w:top w:val="nil"/>
              <w:left w:val="nil"/>
              <w:bottom w:val="single" w:sz="4" w:space="0" w:color="auto"/>
              <w:right w:val="nil"/>
            </w:tcBorders>
            <w:shd w:val="clear" w:color="auto" w:fill="auto"/>
            <w:noWrap/>
            <w:vAlign w:val="bottom"/>
            <w:hideMark/>
          </w:tcPr>
          <w:p w14:paraId="6F8F0502" w14:textId="3E96BD97" w:rsidR="00C05888" w:rsidRPr="00362AD7" w:rsidRDefault="00C05888" w:rsidP="00C05888">
            <w:pPr>
              <w:spacing w:after="0" w:line="240" w:lineRule="auto"/>
              <w:ind w:firstLine="0"/>
              <w:rPr>
                <w:rFonts w:eastAsia="Times New Roman" w:cs="Times New Roman"/>
                <w:sz w:val="16"/>
                <w:szCs w:val="16"/>
                <w:lang w:val="en-GB" w:eastAsia="en-GB"/>
              </w:rPr>
            </w:pPr>
            <w:r w:rsidRPr="00362AD7">
              <w:rPr>
                <w:rFonts w:cs="Times New Roman"/>
                <w:color w:val="000000"/>
                <w:sz w:val="16"/>
                <w:szCs w:val="16"/>
              </w:rPr>
              <w:t>0.22</w:t>
            </w:r>
          </w:p>
        </w:tc>
        <w:tc>
          <w:tcPr>
            <w:tcW w:w="1423" w:type="dxa"/>
            <w:gridSpan w:val="2"/>
            <w:tcBorders>
              <w:top w:val="nil"/>
              <w:left w:val="nil"/>
              <w:bottom w:val="single" w:sz="4" w:space="0" w:color="auto"/>
              <w:right w:val="nil"/>
            </w:tcBorders>
            <w:shd w:val="clear" w:color="auto" w:fill="auto"/>
            <w:noWrap/>
            <w:vAlign w:val="bottom"/>
            <w:hideMark/>
          </w:tcPr>
          <w:p w14:paraId="5CC016F6" w14:textId="2E1DFD69" w:rsidR="00C05888" w:rsidRPr="00362AD7" w:rsidRDefault="00C05888" w:rsidP="00C05888">
            <w:pPr>
              <w:spacing w:after="0" w:line="240" w:lineRule="auto"/>
              <w:ind w:firstLine="0"/>
              <w:rPr>
                <w:rFonts w:eastAsia="Times New Roman" w:cs="Times New Roman"/>
                <w:sz w:val="16"/>
                <w:szCs w:val="16"/>
                <w:lang w:val="en-GB" w:eastAsia="en-GB"/>
              </w:rPr>
            </w:pPr>
            <w:r w:rsidRPr="00362AD7">
              <w:rPr>
                <w:rFonts w:cs="Times New Roman"/>
                <w:color w:val="000000"/>
                <w:sz w:val="16"/>
                <w:szCs w:val="16"/>
              </w:rPr>
              <w:t> </w:t>
            </w:r>
          </w:p>
        </w:tc>
        <w:tc>
          <w:tcPr>
            <w:tcW w:w="977" w:type="dxa"/>
            <w:gridSpan w:val="2"/>
            <w:tcBorders>
              <w:top w:val="nil"/>
              <w:left w:val="nil"/>
              <w:bottom w:val="single" w:sz="4" w:space="0" w:color="auto"/>
              <w:right w:val="nil"/>
            </w:tcBorders>
            <w:shd w:val="clear" w:color="auto" w:fill="auto"/>
            <w:noWrap/>
            <w:vAlign w:val="bottom"/>
            <w:hideMark/>
          </w:tcPr>
          <w:p w14:paraId="503DB14F" w14:textId="4AECE25C" w:rsidR="00C05888" w:rsidRPr="00362AD7" w:rsidRDefault="00C05888" w:rsidP="00C05888">
            <w:pPr>
              <w:spacing w:after="0" w:line="240" w:lineRule="auto"/>
              <w:ind w:firstLine="0"/>
              <w:rPr>
                <w:rFonts w:eastAsia="Times New Roman" w:cs="Times New Roman"/>
                <w:sz w:val="16"/>
                <w:szCs w:val="16"/>
                <w:lang w:val="en-GB" w:eastAsia="en-GB"/>
              </w:rPr>
            </w:pPr>
            <w:r w:rsidRPr="00362AD7">
              <w:rPr>
                <w:rFonts w:cs="Times New Roman"/>
                <w:color w:val="000000"/>
                <w:sz w:val="16"/>
                <w:szCs w:val="16"/>
              </w:rPr>
              <w:t>0.22</w:t>
            </w:r>
          </w:p>
        </w:tc>
        <w:tc>
          <w:tcPr>
            <w:tcW w:w="1423" w:type="dxa"/>
            <w:gridSpan w:val="2"/>
            <w:tcBorders>
              <w:top w:val="nil"/>
              <w:left w:val="nil"/>
              <w:bottom w:val="single" w:sz="4" w:space="0" w:color="auto"/>
              <w:right w:val="nil"/>
            </w:tcBorders>
            <w:shd w:val="clear" w:color="auto" w:fill="auto"/>
            <w:noWrap/>
            <w:vAlign w:val="bottom"/>
            <w:hideMark/>
          </w:tcPr>
          <w:p w14:paraId="69C80AA6" w14:textId="3F3A6914" w:rsidR="00C05888" w:rsidRPr="00362AD7" w:rsidRDefault="00C05888" w:rsidP="00C05888">
            <w:pPr>
              <w:spacing w:after="0" w:line="240" w:lineRule="auto"/>
              <w:ind w:firstLine="0"/>
              <w:rPr>
                <w:rFonts w:eastAsia="Times New Roman" w:cs="Times New Roman"/>
                <w:sz w:val="16"/>
                <w:szCs w:val="16"/>
                <w:lang w:val="en-GB" w:eastAsia="en-GB"/>
              </w:rPr>
            </w:pPr>
            <w:r w:rsidRPr="00362AD7">
              <w:rPr>
                <w:rFonts w:cs="Times New Roman"/>
                <w:color w:val="000000"/>
                <w:sz w:val="16"/>
                <w:szCs w:val="16"/>
              </w:rPr>
              <w:t> </w:t>
            </w:r>
          </w:p>
        </w:tc>
        <w:tc>
          <w:tcPr>
            <w:tcW w:w="993" w:type="dxa"/>
            <w:gridSpan w:val="2"/>
            <w:tcBorders>
              <w:top w:val="nil"/>
              <w:left w:val="nil"/>
              <w:bottom w:val="single" w:sz="4" w:space="0" w:color="auto"/>
              <w:right w:val="nil"/>
            </w:tcBorders>
            <w:shd w:val="clear" w:color="auto" w:fill="auto"/>
            <w:noWrap/>
            <w:vAlign w:val="bottom"/>
            <w:hideMark/>
          </w:tcPr>
          <w:p w14:paraId="3A4D722C" w14:textId="7D35A7E5" w:rsidR="00C05888" w:rsidRPr="00362AD7" w:rsidRDefault="00C05888" w:rsidP="00C05888">
            <w:pPr>
              <w:spacing w:after="0" w:line="240" w:lineRule="auto"/>
              <w:ind w:firstLine="0"/>
              <w:rPr>
                <w:rFonts w:eastAsia="Times New Roman" w:cs="Times New Roman"/>
                <w:sz w:val="16"/>
                <w:szCs w:val="16"/>
                <w:lang w:val="en-GB" w:eastAsia="en-GB"/>
              </w:rPr>
            </w:pPr>
            <w:r w:rsidRPr="00362AD7">
              <w:rPr>
                <w:rFonts w:cs="Times New Roman"/>
                <w:color w:val="000000"/>
                <w:sz w:val="16"/>
                <w:szCs w:val="16"/>
              </w:rPr>
              <w:t>0.32</w:t>
            </w:r>
          </w:p>
        </w:tc>
        <w:tc>
          <w:tcPr>
            <w:tcW w:w="1423" w:type="dxa"/>
            <w:gridSpan w:val="2"/>
            <w:tcBorders>
              <w:top w:val="nil"/>
              <w:left w:val="nil"/>
              <w:bottom w:val="single" w:sz="4" w:space="0" w:color="auto"/>
              <w:right w:val="nil"/>
            </w:tcBorders>
            <w:shd w:val="clear" w:color="auto" w:fill="auto"/>
            <w:noWrap/>
            <w:vAlign w:val="bottom"/>
            <w:hideMark/>
          </w:tcPr>
          <w:p w14:paraId="4821E317" w14:textId="04B22C8B" w:rsidR="00C05888" w:rsidRPr="00362AD7" w:rsidRDefault="00C05888" w:rsidP="00C05888">
            <w:pPr>
              <w:spacing w:after="0" w:line="240" w:lineRule="auto"/>
              <w:ind w:firstLine="0"/>
              <w:rPr>
                <w:rFonts w:eastAsia="Times New Roman" w:cs="Times New Roman"/>
                <w:sz w:val="16"/>
                <w:szCs w:val="16"/>
                <w:lang w:val="en-GB" w:eastAsia="en-GB"/>
              </w:rPr>
            </w:pPr>
            <w:r w:rsidRPr="00362AD7">
              <w:rPr>
                <w:rFonts w:cs="Times New Roman"/>
                <w:color w:val="000000"/>
                <w:sz w:val="16"/>
                <w:szCs w:val="16"/>
              </w:rPr>
              <w:t> </w:t>
            </w:r>
          </w:p>
        </w:tc>
      </w:tr>
      <w:tr w:rsidR="00084F28" w:rsidRPr="00362AD7" w14:paraId="44554B98" w14:textId="77777777" w:rsidTr="00D703AF">
        <w:trPr>
          <w:gridAfter w:val="1"/>
          <w:wAfter w:w="14" w:type="dxa"/>
          <w:trHeight w:val="563"/>
        </w:trPr>
        <w:tc>
          <w:tcPr>
            <w:tcW w:w="9344" w:type="dxa"/>
            <w:gridSpan w:val="11"/>
            <w:tcBorders>
              <w:top w:val="single" w:sz="4" w:space="0" w:color="auto"/>
              <w:left w:val="nil"/>
              <w:bottom w:val="nil"/>
              <w:right w:val="nil"/>
            </w:tcBorders>
            <w:shd w:val="clear" w:color="auto" w:fill="auto"/>
            <w:noWrap/>
            <w:vAlign w:val="center"/>
            <w:hideMark/>
          </w:tcPr>
          <w:p w14:paraId="70F90A54" w14:textId="2C5197F8" w:rsidR="00084F28" w:rsidRPr="00362AD7" w:rsidRDefault="008B1C37" w:rsidP="00E75D69">
            <w:pPr>
              <w:spacing w:after="0" w:line="240" w:lineRule="auto"/>
              <w:ind w:firstLine="0"/>
              <w:rPr>
                <w:rFonts w:eastAsia="Times New Roman"/>
                <w:sz w:val="16"/>
                <w:szCs w:val="16"/>
                <w:lang w:val="en-GB" w:eastAsia="en-GB"/>
              </w:rPr>
            </w:pPr>
            <w:r>
              <w:rPr>
                <w:rFonts w:cs="Times New Roman"/>
                <w:sz w:val="16"/>
                <w:szCs w:val="16"/>
              </w:rPr>
              <w:t xml:space="preserve">Notes: </w:t>
            </w:r>
            <w:r w:rsidR="00084F28" w:rsidRPr="00362AD7">
              <w:rPr>
                <w:rFonts w:cs="Times New Roman"/>
                <w:sz w:val="16"/>
                <w:szCs w:val="16"/>
              </w:rPr>
              <w:t xml:space="preserve">Model 1 controls age, age squared, race/ethnicity, and the interaction between </w:t>
            </w:r>
            <w:r w:rsidR="00EF028D">
              <w:rPr>
                <w:rFonts w:cs="Times New Roman"/>
                <w:sz w:val="16"/>
                <w:szCs w:val="16"/>
              </w:rPr>
              <w:t>gender</w:t>
            </w:r>
            <w:r w:rsidR="00EF028D" w:rsidRPr="00362AD7">
              <w:rPr>
                <w:rFonts w:cs="Times New Roman"/>
                <w:sz w:val="16"/>
                <w:szCs w:val="16"/>
              </w:rPr>
              <w:t xml:space="preserve"> </w:t>
            </w:r>
            <w:r w:rsidR="00084F28" w:rsidRPr="00362AD7">
              <w:rPr>
                <w:rFonts w:cs="Times New Roman"/>
                <w:sz w:val="16"/>
                <w:szCs w:val="16"/>
              </w:rPr>
              <w:t xml:space="preserve">and interview mode. </w:t>
            </w:r>
            <w:r w:rsidR="00084F28" w:rsidRPr="00362AD7">
              <w:rPr>
                <w:sz w:val="16"/>
                <w:szCs w:val="16"/>
              </w:rPr>
              <w:t xml:space="preserve">Model 2 adds test number. Model 3 adds educational attainment. </w:t>
            </w:r>
          </w:p>
          <w:p w14:paraId="1D0E3007" w14:textId="77777777" w:rsidR="00084F28" w:rsidRPr="00362AD7" w:rsidRDefault="00084F28" w:rsidP="00E75D69">
            <w:pPr>
              <w:spacing w:after="0" w:line="240" w:lineRule="auto"/>
              <w:ind w:firstLine="0"/>
              <w:rPr>
                <w:rFonts w:eastAsia="Times New Roman" w:cs="Times New Roman"/>
                <w:sz w:val="16"/>
                <w:szCs w:val="16"/>
                <w:lang w:val="en-GB" w:eastAsia="en-GB"/>
              </w:rPr>
            </w:pPr>
          </w:p>
        </w:tc>
      </w:tr>
    </w:tbl>
    <w:p w14:paraId="0241F154" w14:textId="77777777" w:rsidR="00084F28" w:rsidRDefault="00084F28" w:rsidP="00362AD7">
      <w:pPr>
        <w:spacing w:after="0" w:line="240" w:lineRule="auto"/>
        <w:ind w:firstLine="0"/>
        <w:rPr>
          <w:rFonts w:cs="Times New Roman"/>
          <w:sz w:val="16"/>
          <w:szCs w:val="16"/>
        </w:rPr>
        <w:sectPr w:rsidR="00084F28" w:rsidSect="00084F28">
          <w:footerReference w:type="default" r:id="rId11"/>
          <w:pgSz w:w="12240" w:h="15840"/>
          <w:pgMar w:top="1276" w:right="1440" w:bottom="1440" w:left="1440" w:header="720" w:footer="720" w:gutter="0"/>
          <w:cols w:space="720"/>
          <w:docGrid w:linePitch="360"/>
        </w:sectPr>
      </w:pPr>
    </w:p>
    <w:p w14:paraId="07054F7E" w14:textId="1271B6FA" w:rsidR="00952530" w:rsidRPr="00E00134" w:rsidRDefault="00AF55ED" w:rsidP="00E00134">
      <w:pPr>
        <w:pStyle w:val="Heading2"/>
        <w:numPr>
          <w:ilvl w:val="0"/>
          <w:numId w:val="11"/>
        </w:numPr>
        <w:ind w:left="567" w:hanging="425"/>
        <w:rPr>
          <w:sz w:val="20"/>
          <w:szCs w:val="20"/>
        </w:rPr>
      </w:pPr>
      <w:r w:rsidRPr="00E00134">
        <w:rPr>
          <w:rFonts w:eastAsia="Times New Roman"/>
          <w:sz w:val="20"/>
          <w:szCs w:val="20"/>
        </w:rPr>
        <w:lastRenderedPageBreak/>
        <w:t>R</w:t>
      </w:r>
      <w:r w:rsidR="004A2005" w:rsidRPr="00E00134">
        <w:rPr>
          <w:rFonts w:eastAsia="Times New Roman"/>
          <w:sz w:val="20"/>
          <w:szCs w:val="20"/>
        </w:rPr>
        <w:t>estrict</w:t>
      </w:r>
      <w:r w:rsidRPr="00E00134">
        <w:rPr>
          <w:rFonts w:eastAsia="Times New Roman"/>
          <w:sz w:val="20"/>
          <w:szCs w:val="20"/>
        </w:rPr>
        <w:t xml:space="preserve">ing sample </w:t>
      </w:r>
      <w:r w:rsidR="004A2005" w:rsidRPr="00E00134">
        <w:rPr>
          <w:rFonts w:eastAsia="Times New Roman"/>
          <w:sz w:val="20"/>
          <w:szCs w:val="20"/>
        </w:rPr>
        <w:t>to respondents aged 65 and over at the time of interview</w:t>
      </w:r>
    </w:p>
    <w:p w14:paraId="166E758C" w14:textId="7C3F22DA" w:rsidR="009234C3" w:rsidRPr="00597A0A" w:rsidRDefault="002225DA" w:rsidP="00684CA1">
      <w:pPr>
        <w:keepNext/>
        <w:spacing w:after="200" w:line="240" w:lineRule="auto"/>
        <w:ind w:firstLine="0"/>
        <w:rPr>
          <w:rFonts w:eastAsia="Times New Roman" w:cs="Times New Roman"/>
          <w:bCs/>
          <w:sz w:val="20"/>
          <w:szCs w:val="20"/>
        </w:rPr>
      </w:pPr>
      <w:proofErr w:type="spellStart"/>
      <w:r w:rsidRPr="00597A0A">
        <w:rPr>
          <w:rFonts w:cs="Times New Roman"/>
          <w:bCs/>
          <w:sz w:val="20"/>
          <w:szCs w:val="20"/>
        </w:rPr>
        <w:t>e</w:t>
      </w:r>
      <w:r w:rsidR="00A500FF" w:rsidRPr="00597A0A">
        <w:rPr>
          <w:rFonts w:cs="Times New Roman"/>
          <w:bCs/>
          <w:sz w:val="20"/>
          <w:szCs w:val="20"/>
        </w:rPr>
        <w:t>Table</w:t>
      </w:r>
      <w:proofErr w:type="spellEnd"/>
      <w:r w:rsidR="00A500FF" w:rsidRPr="00597A0A">
        <w:rPr>
          <w:rFonts w:cs="Times New Roman"/>
          <w:bCs/>
          <w:sz w:val="20"/>
          <w:szCs w:val="20"/>
        </w:rPr>
        <w:t xml:space="preserve"> 2</w:t>
      </w:r>
      <w:r w:rsidR="00F5002D" w:rsidRPr="00597A0A">
        <w:rPr>
          <w:rFonts w:eastAsia="Times New Roman" w:cs="Times New Roman"/>
          <w:bCs/>
          <w:sz w:val="20"/>
          <w:szCs w:val="20"/>
        </w:rPr>
        <w:t xml:space="preserve"> Odds ratios (OR) and 95% confidence intervals (95% CI) from logistic regression models for any cognitive impairment and dementia; sample restricted to respondents aged 65 and over at the time of interview</w:t>
      </w:r>
      <w:r w:rsidR="00684CA1" w:rsidRPr="00597A0A">
        <w:rPr>
          <w:rFonts w:eastAsia="Times New Roman" w:cs="Times New Roman"/>
          <w:bCs/>
          <w:sz w:val="20"/>
          <w:szCs w:val="20"/>
        </w:rPr>
        <w:t>.</w:t>
      </w:r>
      <w:r w:rsidR="007618EF" w:rsidRPr="00597A0A">
        <w:rPr>
          <w:rFonts w:eastAsia="Times New Roman" w:cs="Times New Roman"/>
          <w:bCs/>
          <w:sz w:val="20"/>
          <w:szCs w:val="20"/>
        </w:rPr>
        <w:t xml:space="preserve"> </w:t>
      </w:r>
    </w:p>
    <w:tbl>
      <w:tblPr>
        <w:tblW w:w="13467" w:type="dxa"/>
        <w:tblLayout w:type="fixed"/>
        <w:tblCellMar>
          <w:left w:w="85" w:type="dxa"/>
          <w:right w:w="85" w:type="dxa"/>
        </w:tblCellMar>
        <w:tblLook w:val="04A0" w:firstRow="1" w:lastRow="0" w:firstColumn="1" w:lastColumn="0" w:noHBand="0" w:noVBand="1"/>
      </w:tblPr>
      <w:tblGrid>
        <w:gridCol w:w="2126"/>
        <w:gridCol w:w="753"/>
        <w:gridCol w:w="1133"/>
        <w:gridCol w:w="754"/>
        <w:gridCol w:w="1134"/>
        <w:gridCol w:w="757"/>
        <w:gridCol w:w="1134"/>
        <w:gridCol w:w="6"/>
        <w:gridCol w:w="749"/>
        <w:gridCol w:w="1134"/>
        <w:gridCol w:w="754"/>
        <w:gridCol w:w="1134"/>
        <w:gridCol w:w="754"/>
        <w:gridCol w:w="1134"/>
        <w:gridCol w:w="11"/>
      </w:tblGrid>
      <w:tr w:rsidR="00F21B5B" w:rsidRPr="00F21B5B" w14:paraId="7949BE6B" w14:textId="77777777" w:rsidTr="00597A0A">
        <w:trPr>
          <w:trHeight w:val="255"/>
        </w:trPr>
        <w:tc>
          <w:tcPr>
            <w:tcW w:w="2126" w:type="dxa"/>
            <w:tcBorders>
              <w:top w:val="nil"/>
              <w:left w:val="nil"/>
              <w:bottom w:val="single" w:sz="4" w:space="0" w:color="auto"/>
              <w:right w:val="nil"/>
            </w:tcBorders>
            <w:shd w:val="clear" w:color="auto" w:fill="auto"/>
            <w:noWrap/>
            <w:vAlign w:val="center"/>
          </w:tcPr>
          <w:p w14:paraId="37C01744" w14:textId="77777777" w:rsidR="00F21B5B" w:rsidRPr="00F21B5B" w:rsidRDefault="00F21B5B" w:rsidP="00597A0A">
            <w:pPr>
              <w:spacing w:after="0" w:line="240" w:lineRule="auto"/>
              <w:ind w:firstLine="0"/>
              <w:jc w:val="center"/>
              <w:rPr>
                <w:rFonts w:eastAsia="Times New Roman" w:cs="Times New Roman"/>
                <w:sz w:val="16"/>
                <w:szCs w:val="16"/>
                <w:lang w:val="en-GB" w:eastAsia="en-GB"/>
              </w:rPr>
            </w:pPr>
          </w:p>
        </w:tc>
        <w:tc>
          <w:tcPr>
            <w:tcW w:w="5671" w:type="dxa"/>
            <w:gridSpan w:val="7"/>
            <w:tcBorders>
              <w:top w:val="nil"/>
              <w:left w:val="nil"/>
              <w:bottom w:val="single" w:sz="4" w:space="0" w:color="auto"/>
              <w:right w:val="nil"/>
            </w:tcBorders>
            <w:shd w:val="clear" w:color="auto" w:fill="auto"/>
            <w:noWrap/>
            <w:vAlign w:val="center"/>
          </w:tcPr>
          <w:p w14:paraId="5F496D7C" w14:textId="77777777" w:rsidR="00F21B5B" w:rsidRPr="00597A0A" w:rsidRDefault="00F21B5B" w:rsidP="00597A0A">
            <w:pPr>
              <w:spacing w:after="0" w:line="240" w:lineRule="auto"/>
              <w:ind w:firstLine="0"/>
              <w:jc w:val="center"/>
              <w:rPr>
                <w:rFonts w:eastAsia="Times New Roman" w:cs="Times New Roman"/>
                <w:b/>
                <w:bCs/>
                <w:sz w:val="16"/>
                <w:szCs w:val="16"/>
                <w:lang w:val="en-GB" w:eastAsia="en-GB"/>
              </w:rPr>
            </w:pPr>
            <w:r w:rsidRPr="00597A0A">
              <w:rPr>
                <w:rFonts w:eastAsia="Times New Roman" w:cs="Times New Roman"/>
                <w:b/>
                <w:bCs/>
                <w:sz w:val="16"/>
                <w:szCs w:val="16"/>
                <w:lang w:val="en-GB" w:eastAsia="en-GB"/>
              </w:rPr>
              <w:t>Any Cognitive Impairment</w:t>
            </w:r>
          </w:p>
        </w:tc>
        <w:tc>
          <w:tcPr>
            <w:tcW w:w="5670" w:type="dxa"/>
            <w:gridSpan w:val="7"/>
            <w:tcBorders>
              <w:top w:val="nil"/>
              <w:left w:val="nil"/>
              <w:bottom w:val="single" w:sz="4" w:space="0" w:color="auto"/>
              <w:right w:val="nil"/>
            </w:tcBorders>
            <w:vAlign w:val="center"/>
          </w:tcPr>
          <w:p w14:paraId="1EFA0976" w14:textId="77777777" w:rsidR="00F21B5B" w:rsidRPr="00597A0A" w:rsidRDefault="00F21B5B" w:rsidP="00597A0A">
            <w:pPr>
              <w:spacing w:after="0" w:line="240" w:lineRule="auto"/>
              <w:ind w:firstLine="0"/>
              <w:jc w:val="center"/>
              <w:rPr>
                <w:rFonts w:eastAsia="Times New Roman" w:cs="Times New Roman"/>
                <w:b/>
                <w:bCs/>
                <w:sz w:val="16"/>
                <w:szCs w:val="16"/>
                <w:lang w:val="en-GB" w:eastAsia="en-GB"/>
              </w:rPr>
            </w:pPr>
            <w:r w:rsidRPr="00597A0A">
              <w:rPr>
                <w:rFonts w:eastAsia="Times New Roman" w:cs="Times New Roman"/>
                <w:b/>
                <w:bCs/>
                <w:sz w:val="16"/>
                <w:szCs w:val="16"/>
                <w:lang w:val="en-GB" w:eastAsia="en-GB"/>
              </w:rPr>
              <w:t>Dementia</w:t>
            </w:r>
          </w:p>
        </w:tc>
      </w:tr>
      <w:tr w:rsidR="00F21B5B" w:rsidRPr="00F21B5B" w14:paraId="181BC9B4" w14:textId="77777777" w:rsidTr="00E51235">
        <w:trPr>
          <w:gridAfter w:val="1"/>
          <w:wAfter w:w="11" w:type="dxa"/>
          <w:trHeight w:val="255"/>
        </w:trPr>
        <w:tc>
          <w:tcPr>
            <w:tcW w:w="2126" w:type="dxa"/>
            <w:tcBorders>
              <w:top w:val="nil"/>
              <w:left w:val="nil"/>
              <w:bottom w:val="single" w:sz="4" w:space="0" w:color="auto"/>
              <w:right w:val="nil"/>
            </w:tcBorders>
            <w:shd w:val="clear" w:color="auto" w:fill="auto"/>
            <w:noWrap/>
            <w:vAlign w:val="center"/>
          </w:tcPr>
          <w:p w14:paraId="1D1B04D0" w14:textId="77777777" w:rsidR="00F21B5B" w:rsidRPr="00F21B5B" w:rsidRDefault="00F21B5B" w:rsidP="00E51235">
            <w:pPr>
              <w:spacing w:after="0" w:line="240" w:lineRule="auto"/>
              <w:ind w:firstLine="0"/>
              <w:rPr>
                <w:rFonts w:eastAsia="Times New Roman" w:cs="Times New Roman"/>
                <w:sz w:val="16"/>
                <w:szCs w:val="16"/>
                <w:lang w:val="en-GB" w:eastAsia="en-GB"/>
              </w:rPr>
            </w:pPr>
          </w:p>
        </w:tc>
        <w:tc>
          <w:tcPr>
            <w:tcW w:w="753" w:type="dxa"/>
            <w:tcBorders>
              <w:top w:val="nil"/>
              <w:left w:val="nil"/>
              <w:bottom w:val="single" w:sz="4" w:space="0" w:color="auto"/>
              <w:right w:val="nil"/>
            </w:tcBorders>
            <w:shd w:val="clear" w:color="auto" w:fill="auto"/>
            <w:noWrap/>
            <w:vAlign w:val="center"/>
          </w:tcPr>
          <w:p w14:paraId="30944F71" w14:textId="242737AD" w:rsidR="00F21B5B" w:rsidRPr="00F21B5B" w:rsidRDefault="00F21B5B" w:rsidP="00E51235">
            <w:pPr>
              <w:spacing w:after="0" w:line="240" w:lineRule="auto"/>
              <w:ind w:left="-90" w:firstLine="0"/>
              <w:rPr>
                <w:rFonts w:eastAsia="Times New Roman" w:cs="Times New Roman"/>
                <w:sz w:val="16"/>
                <w:szCs w:val="16"/>
                <w:lang w:val="en-GB" w:eastAsia="en-GB"/>
              </w:rPr>
            </w:pPr>
            <w:r w:rsidRPr="00F21B5B">
              <w:rPr>
                <w:rFonts w:eastAsia="Times New Roman" w:cs="Times New Roman"/>
                <w:sz w:val="16"/>
                <w:szCs w:val="16"/>
                <w:lang w:val="en-GB" w:eastAsia="en-GB"/>
              </w:rPr>
              <w:t>M</w:t>
            </w:r>
            <w:r w:rsidR="00F536D4">
              <w:rPr>
                <w:rFonts w:eastAsia="Times New Roman" w:cs="Times New Roman"/>
                <w:sz w:val="16"/>
                <w:szCs w:val="16"/>
                <w:lang w:val="en-GB" w:eastAsia="en-GB"/>
              </w:rPr>
              <w:t>odel</w:t>
            </w:r>
            <w:r w:rsidR="00A16F5A">
              <w:rPr>
                <w:rFonts w:eastAsia="Times New Roman" w:cs="Times New Roman"/>
                <w:sz w:val="16"/>
                <w:szCs w:val="16"/>
                <w:lang w:val="en-GB" w:eastAsia="en-GB"/>
              </w:rPr>
              <w:t xml:space="preserve"> </w:t>
            </w:r>
            <w:r w:rsidRPr="00F21B5B">
              <w:rPr>
                <w:rFonts w:eastAsia="Times New Roman" w:cs="Times New Roman"/>
                <w:sz w:val="16"/>
                <w:szCs w:val="16"/>
                <w:lang w:val="en-GB" w:eastAsia="en-GB"/>
              </w:rPr>
              <w:t>1</w:t>
            </w:r>
          </w:p>
        </w:tc>
        <w:tc>
          <w:tcPr>
            <w:tcW w:w="1133" w:type="dxa"/>
            <w:tcBorders>
              <w:top w:val="nil"/>
              <w:left w:val="nil"/>
              <w:bottom w:val="single" w:sz="4" w:space="0" w:color="auto"/>
              <w:right w:val="nil"/>
            </w:tcBorders>
            <w:shd w:val="clear" w:color="auto" w:fill="auto"/>
            <w:noWrap/>
            <w:vAlign w:val="center"/>
          </w:tcPr>
          <w:p w14:paraId="44B87E83" w14:textId="6C51A73D" w:rsidR="00F21B5B" w:rsidRPr="00F21B5B" w:rsidRDefault="00E51235" w:rsidP="00E51235">
            <w:pPr>
              <w:spacing w:after="0" w:line="240" w:lineRule="auto"/>
              <w:ind w:firstLine="0"/>
              <w:rPr>
                <w:rFonts w:eastAsia="Times New Roman" w:cs="Times New Roman"/>
                <w:sz w:val="16"/>
                <w:szCs w:val="16"/>
                <w:lang w:val="en-GB" w:eastAsia="en-GB"/>
              </w:rPr>
            </w:pPr>
            <w:r w:rsidRPr="00362AD7">
              <w:rPr>
                <w:rFonts w:eastAsia="Times New Roman" w:cs="Times New Roman"/>
                <w:sz w:val="16"/>
                <w:szCs w:val="16"/>
                <w:lang w:val="en-GB" w:eastAsia="en-GB"/>
              </w:rPr>
              <w:t>[95% CI]</w:t>
            </w:r>
          </w:p>
        </w:tc>
        <w:tc>
          <w:tcPr>
            <w:tcW w:w="754" w:type="dxa"/>
            <w:tcBorders>
              <w:top w:val="nil"/>
              <w:left w:val="nil"/>
              <w:bottom w:val="single" w:sz="4" w:space="0" w:color="auto"/>
              <w:right w:val="nil"/>
            </w:tcBorders>
            <w:shd w:val="clear" w:color="auto" w:fill="auto"/>
            <w:noWrap/>
            <w:vAlign w:val="center"/>
          </w:tcPr>
          <w:p w14:paraId="74DA46F8" w14:textId="0FEC8109" w:rsidR="00F21B5B" w:rsidRPr="00F21B5B" w:rsidRDefault="00F21B5B" w:rsidP="00E51235">
            <w:pPr>
              <w:spacing w:after="0" w:line="240" w:lineRule="auto"/>
              <w:ind w:firstLine="0"/>
              <w:rPr>
                <w:rFonts w:eastAsia="Times New Roman" w:cs="Times New Roman"/>
                <w:sz w:val="16"/>
                <w:szCs w:val="16"/>
                <w:lang w:val="en-GB" w:eastAsia="en-GB"/>
              </w:rPr>
            </w:pPr>
            <w:r w:rsidRPr="00F21B5B">
              <w:rPr>
                <w:rFonts w:eastAsia="Times New Roman" w:cs="Times New Roman"/>
                <w:sz w:val="16"/>
                <w:szCs w:val="16"/>
                <w:lang w:val="en-GB" w:eastAsia="en-GB"/>
              </w:rPr>
              <w:t>M</w:t>
            </w:r>
            <w:r w:rsidR="00F536D4">
              <w:rPr>
                <w:rFonts w:eastAsia="Times New Roman" w:cs="Times New Roman"/>
                <w:sz w:val="16"/>
                <w:szCs w:val="16"/>
                <w:lang w:val="en-GB" w:eastAsia="en-GB"/>
              </w:rPr>
              <w:t xml:space="preserve">odel </w:t>
            </w:r>
            <w:r w:rsidRPr="00F21B5B">
              <w:rPr>
                <w:rFonts w:eastAsia="Times New Roman" w:cs="Times New Roman"/>
                <w:sz w:val="16"/>
                <w:szCs w:val="16"/>
                <w:lang w:val="en-GB" w:eastAsia="en-GB"/>
              </w:rPr>
              <w:t>2</w:t>
            </w:r>
          </w:p>
        </w:tc>
        <w:tc>
          <w:tcPr>
            <w:tcW w:w="1134" w:type="dxa"/>
            <w:tcBorders>
              <w:top w:val="nil"/>
              <w:left w:val="nil"/>
              <w:bottom w:val="single" w:sz="4" w:space="0" w:color="auto"/>
              <w:right w:val="nil"/>
            </w:tcBorders>
            <w:shd w:val="clear" w:color="auto" w:fill="auto"/>
            <w:noWrap/>
            <w:vAlign w:val="center"/>
          </w:tcPr>
          <w:p w14:paraId="74E1A10F" w14:textId="7A7BED77" w:rsidR="00F21B5B" w:rsidRPr="00F21B5B" w:rsidRDefault="00E51235" w:rsidP="00E51235">
            <w:pPr>
              <w:spacing w:after="0" w:line="240" w:lineRule="auto"/>
              <w:ind w:firstLine="0"/>
              <w:rPr>
                <w:rFonts w:eastAsia="Times New Roman" w:cs="Times New Roman"/>
                <w:sz w:val="16"/>
                <w:szCs w:val="16"/>
                <w:lang w:val="en-GB" w:eastAsia="en-GB"/>
              </w:rPr>
            </w:pPr>
            <w:r w:rsidRPr="00362AD7">
              <w:rPr>
                <w:rFonts w:eastAsia="Times New Roman" w:cs="Times New Roman"/>
                <w:sz w:val="16"/>
                <w:szCs w:val="16"/>
                <w:lang w:val="en-GB" w:eastAsia="en-GB"/>
              </w:rPr>
              <w:t>[95% CI]</w:t>
            </w:r>
          </w:p>
        </w:tc>
        <w:tc>
          <w:tcPr>
            <w:tcW w:w="757" w:type="dxa"/>
            <w:tcBorders>
              <w:top w:val="nil"/>
              <w:left w:val="nil"/>
              <w:bottom w:val="single" w:sz="4" w:space="0" w:color="auto"/>
              <w:right w:val="nil"/>
            </w:tcBorders>
            <w:shd w:val="clear" w:color="auto" w:fill="auto"/>
            <w:noWrap/>
            <w:vAlign w:val="center"/>
          </w:tcPr>
          <w:p w14:paraId="0EECBE27" w14:textId="547F9812" w:rsidR="00F21B5B" w:rsidRPr="00F21B5B" w:rsidRDefault="00F21B5B" w:rsidP="00E51235">
            <w:pPr>
              <w:spacing w:after="0" w:line="240" w:lineRule="auto"/>
              <w:ind w:firstLine="0"/>
              <w:rPr>
                <w:rFonts w:eastAsia="Times New Roman" w:cs="Times New Roman"/>
                <w:sz w:val="16"/>
                <w:szCs w:val="16"/>
                <w:lang w:val="en-GB" w:eastAsia="en-GB"/>
              </w:rPr>
            </w:pPr>
            <w:r w:rsidRPr="00F21B5B">
              <w:rPr>
                <w:rFonts w:eastAsia="Times New Roman" w:cs="Times New Roman"/>
                <w:sz w:val="16"/>
                <w:szCs w:val="16"/>
                <w:lang w:val="en-GB" w:eastAsia="en-GB"/>
              </w:rPr>
              <w:t>M</w:t>
            </w:r>
            <w:r w:rsidR="00F536D4">
              <w:rPr>
                <w:rFonts w:eastAsia="Times New Roman" w:cs="Times New Roman"/>
                <w:sz w:val="16"/>
                <w:szCs w:val="16"/>
                <w:lang w:val="en-GB" w:eastAsia="en-GB"/>
              </w:rPr>
              <w:t xml:space="preserve">odel </w:t>
            </w:r>
            <w:r w:rsidRPr="00F21B5B">
              <w:rPr>
                <w:rFonts w:eastAsia="Times New Roman" w:cs="Times New Roman"/>
                <w:sz w:val="16"/>
                <w:szCs w:val="16"/>
                <w:lang w:val="en-GB" w:eastAsia="en-GB"/>
              </w:rPr>
              <w:t>3</w:t>
            </w:r>
          </w:p>
        </w:tc>
        <w:tc>
          <w:tcPr>
            <w:tcW w:w="1134" w:type="dxa"/>
            <w:tcBorders>
              <w:top w:val="nil"/>
              <w:left w:val="nil"/>
              <w:bottom w:val="single" w:sz="4" w:space="0" w:color="auto"/>
              <w:right w:val="nil"/>
            </w:tcBorders>
            <w:shd w:val="clear" w:color="auto" w:fill="auto"/>
            <w:noWrap/>
            <w:vAlign w:val="center"/>
          </w:tcPr>
          <w:p w14:paraId="2B47A1D4" w14:textId="4A12C5D2" w:rsidR="00F21B5B" w:rsidRPr="00F21B5B" w:rsidRDefault="00E51235" w:rsidP="00E51235">
            <w:pPr>
              <w:spacing w:after="0" w:line="240" w:lineRule="auto"/>
              <w:ind w:firstLine="0"/>
              <w:rPr>
                <w:rFonts w:eastAsia="Times New Roman" w:cs="Times New Roman"/>
                <w:sz w:val="16"/>
                <w:szCs w:val="16"/>
                <w:lang w:val="en-GB" w:eastAsia="en-GB"/>
              </w:rPr>
            </w:pPr>
            <w:r w:rsidRPr="00362AD7">
              <w:rPr>
                <w:rFonts w:eastAsia="Times New Roman" w:cs="Times New Roman"/>
                <w:sz w:val="16"/>
                <w:szCs w:val="16"/>
                <w:lang w:val="en-GB" w:eastAsia="en-GB"/>
              </w:rPr>
              <w:t>[95% CI]</w:t>
            </w:r>
          </w:p>
        </w:tc>
        <w:tc>
          <w:tcPr>
            <w:tcW w:w="755" w:type="dxa"/>
            <w:gridSpan w:val="2"/>
            <w:tcBorders>
              <w:top w:val="single" w:sz="4" w:space="0" w:color="auto"/>
              <w:left w:val="nil"/>
              <w:bottom w:val="single" w:sz="4" w:space="0" w:color="auto"/>
              <w:right w:val="nil"/>
            </w:tcBorders>
            <w:vAlign w:val="center"/>
          </w:tcPr>
          <w:p w14:paraId="76181CAD" w14:textId="2EC80B58" w:rsidR="00F21B5B" w:rsidRPr="00F21B5B" w:rsidRDefault="00F21B5B" w:rsidP="00E51235">
            <w:pPr>
              <w:spacing w:after="0" w:line="240" w:lineRule="auto"/>
              <w:ind w:firstLine="0"/>
              <w:rPr>
                <w:rFonts w:eastAsia="Times New Roman" w:cs="Times New Roman"/>
                <w:sz w:val="16"/>
                <w:szCs w:val="16"/>
                <w:lang w:val="en-GB" w:eastAsia="en-GB"/>
              </w:rPr>
            </w:pPr>
            <w:r w:rsidRPr="00F21B5B">
              <w:rPr>
                <w:rFonts w:eastAsia="Times New Roman" w:cs="Times New Roman"/>
                <w:sz w:val="16"/>
                <w:szCs w:val="16"/>
                <w:lang w:val="en-GB" w:eastAsia="en-GB"/>
              </w:rPr>
              <w:t>M</w:t>
            </w:r>
            <w:r w:rsidR="00F536D4">
              <w:rPr>
                <w:rFonts w:eastAsia="Times New Roman" w:cs="Times New Roman"/>
                <w:sz w:val="16"/>
                <w:szCs w:val="16"/>
                <w:lang w:val="en-GB" w:eastAsia="en-GB"/>
              </w:rPr>
              <w:t xml:space="preserve">odel </w:t>
            </w:r>
            <w:r w:rsidRPr="00F21B5B">
              <w:rPr>
                <w:rFonts w:eastAsia="Times New Roman" w:cs="Times New Roman"/>
                <w:sz w:val="16"/>
                <w:szCs w:val="16"/>
                <w:lang w:val="en-GB" w:eastAsia="en-GB"/>
              </w:rPr>
              <w:t>1</w:t>
            </w:r>
          </w:p>
        </w:tc>
        <w:tc>
          <w:tcPr>
            <w:tcW w:w="1134" w:type="dxa"/>
            <w:tcBorders>
              <w:top w:val="single" w:sz="4" w:space="0" w:color="auto"/>
              <w:left w:val="nil"/>
              <w:bottom w:val="single" w:sz="4" w:space="0" w:color="auto"/>
              <w:right w:val="nil"/>
            </w:tcBorders>
            <w:vAlign w:val="center"/>
          </w:tcPr>
          <w:p w14:paraId="161110D0" w14:textId="086D05CC" w:rsidR="00F21B5B" w:rsidRPr="00F21B5B" w:rsidRDefault="00E51235" w:rsidP="00E51235">
            <w:pPr>
              <w:spacing w:after="0" w:line="240" w:lineRule="auto"/>
              <w:ind w:firstLine="0"/>
              <w:rPr>
                <w:rFonts w:eastAsia="Times New Roman" w:cs="Times New Roman"/>
                <w:sz w:val="16"/>
                <w:szCs w:val="16"/>
                <w:lang w:val="en-GB" w:eastAsia="en-GB"/>
              </w:rPr>
            </w:pPr>
            <w:r w:rsidRPr="00362AD7">
              <w:rPr>
                <w:rFonts w:eastAsia="Times New Roman" w:cs="Times New Roman"/>
                <w:sz w:val="16"/>
                <w:szCs w:val="16"/>
                <w:lang w:val="en-GB" w:eastAsia="en-GB"/>
              </w:rPr>
              <w:t>[95% CI]</w:t>
            </w:r>
          </w:p>
        </w:tc>
        <w:tc>
          <w:tcPr>
            <w:tcW w:w="754" w:type="dxa"/>
            <w:tcBorders>
              <w:top w:val="single" w:sz="4" w:space="0" w:color="auto"/>
              <w:left w:val="nil"/>
              <w:bottom w:val="single" w:sz="4" w:space="0" w:color="auto"/>
              <w:right w:val="nil"/>
            </w:tcBorders>
            <w:vAlign w:val="center"/>
          </w:tcPr>
          <w:p w14:paraId="27BEA7B2" w14:textId="4216FC95" w:rsidR="00F21B5B" w:rsidRPr="00F21B5B" w:rsidRDefault="00F21B5B" w:rsidP="00E51235">
            <w:pPr>
              <w:spacing w:after="0" w:line="240" w:lineRule="auto"/>
              <w:ind w:firstLine="0"/>
              <w:rPr>
                <w:rFonts w:eastAsia="Times New Roman" w:cs="Times New Roman"/>
                <w:sz w:val="16"/>
                <w:szCs w:val="16"/>
                <w:lang w:val="en-GB" w:eastAsia="en-GB"/>
              </w:rPr>
            </w:pPr>
            <w:r w:rsidRPr="00F21B5B">
              <w:rPr>
                <w:rFonts w:eastAsia="Times New Roman" w:cs="Times New Roman"/>
                <w:sz w:val="16"/>
                <w:szCs w:val="16"/>
                <w:lang w:val="en-GB" w:eastAsia="en-GB"/>
              </w:rPr>
              <w:t>M</w:t>
            </w:r>
            <w:r w:rsidR="00F536D4">
              <w:rPr>
                <w:rFonts w:eastAsia="Times New Roman" w:cs="Times New Roman"/>
                <w:sz w:val="16"/>
                <w:szCs w:val="16"/>
                <w:lang w:val="en-GB" w:eastAsia="en-GB"/>
              </w:rPr>
              <w:t xml:space="preserve">odel </w:t>
            </w:r>
            <w:r w:rsidRPr="00F21B5B">
              <w:rPr>
                <w:rFonts w:eastAsia="Times New Roman" w:cs="Times New Roman"/>
                <w:sz w:val="16"/>
                <w:szCs w:val="16"/>
                <w:lang w:val="en-GB" w:eastAsia="en-GB"/>
              </w:rPr>
              <w:t>2</w:t>
            </w:r>
          </w:p>
        </w:tc>
        <w:tc>
          <w:tcPr>
            <w:tcW w:w="1134" w:type="dxa"/>
            <w:tcBorders>
              <w:top w:val="single" w:sz="4" w:space="0" w:color="auto"/>
              <w:left w:val="nil"/>
              <w:bottom w:val="single" w:sz="4" w:space="0" w:color="auto"/>
              <w:right w:val="nil"/>
            </w:tcBorders>
            <w:vAlign w:val="center"/>
          </w:tcPr>
          <w:p w14:paraId="583430FA" w14:textId="727E5CB0" w:rsidR="00F21B5B" w:rsidRPr="00F21B5B" w:rsidRDefault="00E51235" w:rsidP="00E51235">
            <w:pPr>
              <w:spacing w:after="0" w:line="240" w:lineRule="auto"/>
              <w:ind w:firstLine="0"/>
              <w:rPr>
                <w:rFonts w:eastAsia="Times New Roman" w:cs="Times New Roman"/>
                <w:sz w:val="16"/>
                <w:szCs w:val="16"/>
                <w:lang w:val="en-GB" w:eastAsia="en-GB"/>
              </w:rPr>
            </w:pPr>
            <w:r w:rsidRPr="00362AD7">
              <w:rPr>
                <w:rFonts w:eastAsia="Times New Roman" w:cs="Times New Roman"/>
                <w:sz w:val="16"/>
                <w:szCs w:val="16"/>
                <w:lang w:val="en-GB" w:eastAsia="en-GB"/>
              </w:rPr>
              <w:t>[95% CI]</w:t>
            </w:r>
          </w:p>
        </w:tc>
        <w:tc>
          <w:tcPr>
            <w:tcW w:w="754" w:type="dxa"/>
            <w:tcBorders>
              <w:top w:val="single" w:sz="4" w:space="0" w:color="auto"/>
              <w:left w:val="nil"/>
              <w:bottom w:val="single" w:sz="4" w:space="0" w:color="auto"/>
              <w:right w:val="nil"/>
            </w:tcBorders>
            <w:vAlign w:val="center"/>
          </w:tcPr>
          <w:p w14:paraId="6547D470" w14:textId="42E2EA2B" w:rsidR="00F21B5B" w:rsidRPr="00F21B5B" w:rsidRDefault="00F21B5B" w:rsidP="00E51235">
            <w:pPr>
              <w:spacing w:after="0" w:line="240" w:lineRule="auto"/>
              <w:ind w:firstLine="0"/>
              <w:rPr>
                <w:rFonts w:eastAsia="Times New Roman" w:cs="Times New Roman"/>
                <w:sz w:val="16"/>
                <w:szCs w:val="16"/>
                <w:lang w:val="en-GB" w:eastAsia="en-GB"/>
              </w:rPr>
            </w:pPr>
            <w:r w:rsidRPr="00F21B5B">
              <w:rPr>
                <w:rFonts w:eastAsia="Times New Roman" w:cs="Times New Roman"/>
                <w:sz w:val="16"/>
                <w:szCs w:val="16"/>
                <w:lang w:val="en-GB" w:eastAsia="en-GB"/>
              </w:rPr>
              <w:t>M</w:t>
            </w:r>
            <w:r w:rsidR="00F536D4">
              <w:rPr>
                <w:rFonts w:eastAsia="Times New Roman" w:cs="Times New Roman"/>
                <w:sz w:val="16"/>
                <w:szCs w:val="16"/>
                <w:lang w:val="en-GB" w:eastAsia="en-GB"/>
              </w:rPr>
              <w:t xml:space="preserve">odel </w:t>
            </w:r>
            <w:r w:rsidRPr="00F21B5B">
              <w:rPr>
                <w:rFonts w:eastAsia="Times New Roman" w:cs="Times New Roman"/>
                <w:sz w:val="16"/>
                <w:szCs w:val="16"/>
                <w:lang w:val="en-GB" w:eastAsia="en-GB"/>
              </w:rPr>
              <w:t>3</w:t>
            </w:r>
          </w:p>
        </w:tc>
        <w:tc>
          <w:tcPr>
            <w:tcW w:w="1134" w:type="dxa"/>
            <w:tcBorders>
              <w:top w:val="single" w:sz="4" w:space="0" w:color="auto"/>
              <w:left w:val="nil"/>
              <w:bottom w:val="single" w:sz="4" w:space="0" w:color="auto"/>
              <w:right w:val="nil"/>
            </w:tcBorders>
            <w:vAlign w:val="center"/>
          </w:tcPr>
          <w:p w14:paraId="0FADC2ED" w14:textId="2AA8620E" w:rsidR="00F21B5B" w:rsidRPr="00F21B5B" w:rsidRDefault="00E51235" w:rsidP="00E51235">
            <w:pPr>
              <w:spacing w:after="0" w:line="240" w:lineRule="auto"/>
              <w:ind w:firstLine="0"/>
              <w:rPr>
                <w:rFonts w:eastAsia="Times New Roman" w:cs="Times New Roman"/>
                <w:sz w:val="16"/>
                <w:szCs w:val="16"/>
                <w:lang w:val="en-GB" w:eastAsia="en-GB"/>
              </w:rPr>
            </w:pPr>
            <w:r w:rsidRPr="00362AD7">
              <w:rPr>
                <w:rFonts w:eastAsia="Times New Roman" w:cs="Times New Roman"/>
                <w:sz w:val="16"/>
                <w:szCs w:val="16"/>
                <w:lang w:val="en-GB" w:eastAsia="en-GB"/>
              </w:rPr>
              <w:t>[95% CI]</w:t>
            </w:r>
          </w:p>
        </w:tc>
      </w:tr>
      <w:tr w:rsidR="00E05E92" w:rsidRPr="00F21B5B" w14:paraId="29595920" w14:textId="77777777" w:rsidTr="00A16F5A">
        <w:trPr>
          <w:gridAfter w:val="1"/>
          <w:wAfter w:w="11" w:type="dxa"/>
          <w:trHeight w:val="255"/>
        </w:trPr>
        <w:tc>
          <w:tcPr>
            <w:tcW w:w="2126" w:type="dxa"/>
            <w:tcBorders>
              <w:top w:val="single" w:sz="4" w:space="0" w:color="auto"/>
              <w:left w:val="nil"/>
              <w:bottom w:val="nil"/>
              <w:right w:val="nil"/>
            </w:tcBorders>
            <w:shd w:val="clear" w:color="auto" w:fill="auto"/>
            <w:noWrap/>
            <w:vAlign w:val="bottom"/>
            <w:hideMark/>
          </w:tcPr>
          <w:p w14:paraId="7D15BC6E" w14:textId="77777777" w:rsidR="00E05E92" w:rsidRPr="00F21B5B" w:rsidRDefault="00E05E92" w:rsidP="00E05E92">
            <w:pPr>
              <w:spacing w:after="0" w:line="240" w:lineRule="auto"/>
              <w:ind w:firstLine="0"/>
              <w:rPr>
                <w:rFonts w:eastAsia="Times New Roman" w:cs="Times New Roman"/>
                <w:sz w:val="16"/>
                <w:szCs w:val="16"/>
                <w:lang w:val="en-GB" w:eastAsia="en-GB"/>
              </w:rPr>
            </w:pPr>
            <w:r w:rsidRPr="00F21B5B">
              <w:rPr>
                <w:rFonts w:eastAsia="Times New Roman" w:cs="Times New Roman"/>
                <w:sz w:val="16"/>
                <w:szCs w:val="16"/>
                <w:lang w:val="en-GB" w:eastAsia="en-GB"/>
              </w:rPr>
              <w:t>Time (unit: 10 years)</w:t>
            </w:r>
          </w:p>
        </w:tc>
        <w:tc>
          <w:tcPr>
            <w:tcW w:w="753" w:type="dxa"/>
            <w:tcBorders>
              <w:top w:val="single" w:sz="4" w:space="0" w:color="auto"/>
              <w:left w:val="nil"/>
              <w:bottom w:val="nil"/>
              <w:right w:val="nil"/>
            </w:tcBorders>
            <w:shd w:val="clear" w:color="auto" w:fill="auto"/>
            <w:noWrap/>
            <w:vAlign w:val="bottom"/>
          </w:tcPr>
          <w:p w14:paraId="45EAB116" w14:textId="59F6BCB3" w:rsidR="00E05E92" w:rsidRPr="00F21B5B" w:rsidRDefault="00E05E92" w:rsidP="00E05E92">
            <w:pPr>
              <w:spacing w:after="0" w:line="240" w:lineRule="auto"/>
              <w:ind w:firstLine="0"/>
              <w:rPr>
                <w:rFonts w:eastAsia="Times New Roman" w:cs="Times New Roman"/>
                <w:sz w:val="16"/>
                <w:szCs w:val="16"/>
                <w:lang w:val="en-GB" w:eastAsia="en-GB"/>
              </w:rPr>
            </w:pPr>
            <w:r w:rsidRPr="00122F63">
              <w:rPr>
                <w:rFonts w:cs="Times New Roman"/>
                <w:sz w:val="16"/>
                <w:szCs w:val="16"/>
              </w:rPr>
              <w:t>0.81</w:t>
            </w:r>
          </w:p>
        </w:tc>
        <w:tc>
          <w:tcPr>
            <w:tcW w:w="1133" w:type="dxa"/>
            <w:tcBorders>
              <w:top w:val="single" w:sz="4" w:space="0" w:color="auto"/>
              <w:left w:val="nil"/>
              <w:bottom w:val="nil"/>
              <w:right w:val="nil"/>
            </w:tcBorders>
            <w:shd w:val="clear" w:color="auto" w:fill="auto"/>
            <w:noWrap/>
            <w:vAlign w:val="bottom"/>
          </w:tcPr>
          <w:p w14:paraId="57986CD6" w14:textId="6C7FA47D" w:rsidR="00E05E92" w:rsidRPr="00F21B5B" w:rsidRDefault="00E05E92" w:rsidP="00E05E92">
            <w:pPr>
              <w:spacing w:after="0" w:line="240" w:lineRule="auto"/>
              <w:ind w:firstLine="0"/>
              <w:rPr>
                <w:rFonts w:eastAsia="Times New Roman" w:cs="Times New Roman"/>
                <w:sz w:val="16"/>
                <w:szCs w:val="16"/>
                <w:lang w:val="en-GB" w:eastAsia="en-GB"/>
              </w:rPr>
            </w:pPr>
            <w:r w:rsidRPr="00122F63">
              <w:rPr>
                <w:rFonts w:cs="Times New Roman"/>
                <w:sz w:val="16"/>
                <w:szCs w:val="16"/>
              </w:rPr>
              <w:t>[0.77 - 0.85]</w:t>
            </w:r>
          </w:p>
        </w:tc>
        <w:tc>
          <w:tcPr>
            <w:tcW w:w="754" w:type="dxa"/>
            <w:tcBorders>
              <w:top w:val="single" w:sz="4" w:space="0" w:color="auto"/>
              <w:left w:val="nil"/>
              <w:bottom w:val="nil"/>
              <w:right w:val="nil"/>
            </w:tcBorders>
            <w:shd w:val="clear" w:color="auto" w:fill="auto"/>
            <w:noWrap/>
            <w:vAlign w:val="bottom"/>
          </w:tcPr>
          <w:p w14:paraId="0D943166" w14:textId="72B6576B" w:rsidR="00E05E92" w:rsidRPr="00F21B5B" w:rsidRDefault="00E05E92" w:rsidP="00E05E92">
            <w:pPr>
              <w:spacing w:after="0" w:line="240" w:lineRule="auto"/>
              <w:ind w:firstLine="0"/>
              <w:rPr>
                <w:rFonts w:eastAsia="Times New Roman" w:cs="Times New Roman"/>
                <w:sz w:val="16"/>
                <w:szCs w:val="16"/>
                <w:lang w:val="en-GB" w:eastAsia="en-GB"/>
              </w:rPr>
            </w:pPr>
            <w:r w:rsidRPr="00122F63">
              <w:rPr>
                <w:rFonts w:cs="Times New Roman"/>
                <w:sz w:val="16"/>
                <w:szCs w:val="16"/>
              </w:rPr>
              <w:t>1.24</w:t>
            </w:r>
          </w:p>
        </w:tc>
        <w:tc>
          <w:tcPr>
            <w:tcW w:w="1134" w:type="dxa"/>
            <w:tcBorders>
              <w:top w:val="single" w:sz="4" w:space="0" w:color="auto"/>
              <w:left w:val="nil"/>
              <w:bottom w:val="nil"/>
              <w:right w:val="nil"/>
            </w:tcBorders>
            <w:shd w:val="clear" w:color="auto" w:fill="auto"/>
            <w:noWrap/>
            <w:vAlign w:val="bottom"/>
          </w:tcPr>
          <w:p w14:paraId="0937DFDD" w14:textId="5B6B8941" w:rsidR="00E05E92" w:rsidRPr="00F21B5B" w:rsidRDefault="00E05E92" w:rsidP="00E05E92">
            <w:pPr>
              <w:spacing w:after="0" w:line="240" w:lineRule="auto"/>
              <w:ind w:firstLine="0"/>
              <w:rPr>
                <w:rFonts w:eastAsia="Times New Roman" w:cs="Times New Roman"/>
                <w:sz w:val="16"/>
                <w:szCs w:val="16"/>
                <w:lang w:val="en-GB" w:eastAsia="en-GB"/>
              </w:rPr>
            </w:pPr>
            <w:r w:rsidRPr="00122F63">
              <w:rPr>
                <w:rFonts w:cs="Times New Roman"/>
                <w:sz w:val="16"/>
                <w:szCs w:val="16"/>
              </w:rPr>
              <w:t>[1.15 - 1.33]</w:t>
            </w:r>
          </w:p>
        </w:tc>
        <w:tc>
          <w:tcPr>
            <w:tcW w:w="757" w:type="dxa"/>
            <w:tcBorders>
              <w:top w:val="single" w:sz="4" w:space="0" w:color="auto"/>
              <w:left w:val="nil"/>
              <w:bottom w:val="nil"/>
              <w:right w:val="nil"/>
            </w:tcBorders>
            <w:shd w:val="clear" w:color="auto" w:fill="auto"/>
            <w:noWrap/>
            <w:vAlign w:val="bottom"/>
          </w:tcPr>
          <w:p w14:paraId="3F93D18A" w14:textId="2F31013D" w:rsidR="00E05E92" w:rsidRPr="00F21B5B" w:rsidRDefault="00E05E92" w:rsidP="00E05E92">
            <w:pPr>
              <w:spacing w:after="0" w:line="240" w:lineRule="auto"/>
              <w:ind w:firstLine="0"/>
              <w:rPr>
                <w:rFonts w:eastAsia="Times New Roman" w:cs="Times New Roman"/>
                <w:sz w:val="16"/>
                <w:szCs w:val="16"/>
                <w:lang w:val="en-GB" w:eastAsia="en-GB"/>
              </w:rPr>
            </w:pPr>
            <w:r w:rsidRPr="00122F63">
              <w:rPr>
                <w:rFonts w:cs="Times New Roman"/>
                <w:sz w:val="16"/>
                <w:szCs w:val="16"/>
              </w:rPr>
              <w:t>1.42</w:t>
            </w:r>
          </w:p>
        </w:tc>
        <w:tc>
          <w:tcPr>
            <w:tcW w:w="1134" w:type="dxa"/>
            <w:tcBorders>
              <w:top w:val="single" w:sz="4" w:space="0" w:color="auto"/>
              <w:left w:val="nil"/>
              <w:bottom w:val="nil"/>
              <w:right w:val="nil"/>
            </w:tcBorders>
            <w:shd w:val="clear" w:color="auto" w:fill="auto"/>
            <w:noWrap/>
            <w:vAlign w:val="bottom"/>
          </w:tcPr>
          <w:p w14:paraId="24DA7413" w14:textId="2B2F37A3" w:rsidR="00E05E92" w:rsidRPr="00F21B5B" w:rsidRDefault="00E05E92" w:rsidP="00E05E92">
            <w:pPr>
              <w:spacing w:after="0" w:line="240" w:lineRule="auto"/>
              <w:ind w:firstLine="0"/>
              <w:rPr>
                <w:rFonts w:eastAsia="Times New Roman" w:cs="Times New Roman"/>
                <w:sz w:val="16"/>
                <w:szCs w:val="16"/>
                <w:lang w:val="en-GB" w:eastAsia="en-GB"/>
              </w:rPr>
            </w:pPr>
            <w:r w:rsidRPr="00122F63">
              <w:rPr>
                <w:rFonts w:cs="Times New Roman"/>
                <w:sz w:val="16"/>
                <w:szCs w:val="16"/>
              </w:rPr>
              <w:t>[1.32 - 1.54]</w:t>
            </w:r>
          </w:p>
        </w:tc>
        <w:tc>
          <w:tcPr>
            <w:tcW w:w="755" w:type="dxa"/>
            <w:gridSpan w:val="2"/>
            <w:tcBorders>
              <w:top w:val="single" w:sz="4" w:space="0" w:color="auto"/>
              <w:left w:val="nil"/>
              <w:right w:val="nil"/>
            </w:tcBorders>
            <w:vAlign w:val="bottom"/>
          </w:tcPr>
          <w:p w14:paraId="6BA3C7AE" w14:textId="4AC2DC6D" w:rsidR="00E05E92" w:rsidRPr="00F21B5B" w:rsidRDefault="00E05E92" w:rsidP="00E05E92">
            <w:pPr>
              <w:spacing w:after="0" w:line="240" w:lineRule="auto"/>
              <w:ind w:firstLine="0"/>
              <w:rPr>
                <w:rFonts w:eastAsia="Times New Roman" w:cs="Times New Roman"/>
                <w:sz w:val="16"/>
                <w:szCs w:val="16"/>
              </w:rPr>
            </w:pPr>
            <w:r w:rsidRPr="00122F63">
              <w:rPr>
                <w:rFonts w:cs="Times New Roman"/>
                <w:sz w:val="16"/>
                <w:szCs w:val="16"/>
              </w:rPr>
              <w:t>0.86</w:t>
            </w:r>
          </w:p>
        </w:tc>
        <w:tc>
          <w:tcPr>
            <w:tcW w:w="1134" w:type="dxa"/>
            <w:tcBorders>
              <w:top w:val="single" w:sz="4" w:space="0" w:color="auto"/>
              <w:left w:val="nil"/>
              <w:right w:val="nil"/>
            </w:tcBorders>
            <w:vAlign w:val="bottom"/>
          </w:tcPr>
          <w:p w14:paraId="053042B2" w14:textId="7B1420C4" w:rsidR="00E05E92" w:rsidRPr="00F21B5B" w:rsidRDefault="00E05E92" w:rsidP="00E05E92">
            <w:pPr>
              <w:spacing w:after="0" w:line="240" w:lineRule="auto"/>
              <w:ind w:firstLine="0"/>
              <w:rPr>
                <w:rFonts w:eastAsia="Times New Roman" w:cs="Times New Roman"/>
                <w:sz w:val="16"/>
                <w:szCs w:val="16"/>
              </w:rPr>
            </w:pPr>
            <w:r w:rsidRPr="00122F63">
              <w:rPr>
                <w:rFonts w:cs="Times New Roman"/>
                <w:sz w:val="16"/>
                <w:szCs w:val="16"/>
              </w:rPr>
              <w:t>[0.80 - 0.92]</w:t>
            </w:r>
          </w:p>
        </w:tc>
        <w:tc>
          <w:tcPr>
            <w:tcW w:w="754" w:type="dxa"/>
            <w:tcBorders>
              <w:top w:val="single" w:sz="4" w:space="0" w:color="auto"/>
              <w:left w:val="nil"/>
              <w:right w:val="nil"/>
            </w:tcBorders>
            <w:vAlign w:val="bottom"/>
          </w:tcPr>
          <w:p w14:paraId="277B4A1B" w14:textId="1EC39017" w:rsidR="00E05E92" w:rsidRPr="00F21B5B" w:rsidRDefault="00E05E92" w:rsidP="00E05E92">
            <w:pPr>
              <w:spacing w:after="0" w:line="240" w:lineRule="auto"/>
              <w:ind w:firstLine="0"/>
              <w:rPr>
                <w:rFonts w:eastAsia="Times New Roman" w:cs="Times New Roman"/>
                <w:sz w:val="16"/>
                <w:szCs w:val="16"/>
              </w:rPr>
            </w:pPr>
            <w:r w:rsidRPr="00122F63">
              <w:rPr>
                <w:rFonts w:cs="Times New Roman"/>
                <w:sz w:val="16"/>
                <w:szCs w:val="16"/>
              </w:rPr>
              <w:t>1.34</w:t>
            </w:r>
          </w:p>
        </w:tc>
        <w:tc>
          <w:tcPr>
            <w:tcW w:w="1134" w:type="dxa"/>
            <w:tcBorders>
              <w:top w:val="single" w:sz="4" w:space="0" w:color="auto"/>
              <w:left w:val="nil"/>
              <w:right w:val="nil"/>
            </w:tcBorders>
            <w:vAlign w:val="bottom"/>
          </w:tcPr>
          <w:p w14:paraId="3FD6C46D" w14:textId="4FD14DA0" w:rsidR="00E05E92" w:rsidRPr="00F21B5B" w:rsidRDefault="00E05E92" w:rsidP="00E05E92">
            <w:pPr>
              <w:spacing w:after="0" w:line="240" w:lineRule="auto"/>
              <w:ind w:firstLine="0"/>
              <w:rPr>
                <w:rFonts w:eastAsia="Times New Roman" w:cs="Times New Roman"/>
                <w:sz w:val="16"/>
                <w:szCs w:val="16"/>
              </w:rPr>
            </w:pPr>
            <w:r w:rsidRPr="00122F63">
              <w:rPr>
                <w:rFonts w:cs="Times New Roman"/>
                <w:sz w:val="16"/>
                <w:szCs w:val="16"/>
              </w:rPr>
              <w:t>[1.21 - 1.49]</w:t>
            </w:r>
          </w:p>
        </w:tc>
        <w:tc>
          <w:tcPr>
            <w:tcW w:w="754" w:type="dxa"/>
            <w:tcBorders>
              <w:top w:val="single" w:sz="4" w:space="0" w:color="auto"/>
              <w:left w:val="nil"/>
              <w:right w:val="nil"/>
            </w:tcBorders>
            <w:vAlign w:val="bottom"/>
          </w:tcPr>
          <w:p w14:paraId="2D3A628A" w14:textId="150FBA84" w:rsidR="00E05E92" w:rsidRPr="00F21B5B" w:rsidRDefault="00E05E92" w:rsidP="00E05E92">
            <w:pPr>
              <w:spacing w:after="0" w:line="240" w:lineRule="auto"/>
              <w:ind w:firstLine="0"/>
              <w:rPr>
                <w:rFonts w:eastAsia="Times New Roman" w:cs="Times New Roman"/>
                <w:sz w:val="16"/>
                <w:szCs w:val="16"/>
              </w:rPr>
            </w:pPr>
            <w:r w:rsidRPr="00122F63">
              <w:rPr>
                <w:rFonts w:cs="Times New Roman"/>
                <w:sz w:val="16"/>
                <w:szCs w:val="16"/>
              </w:rPr>
              <w:t>1.55</w:t>
            </w:r>
          </w:p>
        </w:tc>
        <w:tc>
          <w:tcPr>
            <w:tcW w:w="1134" w:type="dxa"/>
            <w:tcBorders>
              <w:top w:val="single" w:sz="4" w:space="0" w:color="auto"/>
              <w:left w:val="nil"/>
              <w:right w:val="nil"/>
            </w:tcBorders>
            <w:vAlign w:val="bottom"/>
          </w:tcPr>
          <w:p w14:paraId="33E312EA" w14:textId="33B1A851" w:rsidR="00E05E92" w:rsidRPr="00F21B5B" w:rsidRDefault="00E05E92" w:rsidP="00E05E92">
            <w:pPr>
              <w:spacing w:after="0" w:line="240" w:lineRule="auto"/>
              <w:ind w:firstLine="0"/>
              <w:rPr>
                <w:rFonts w:eastAsia="Times New Roman" w:cs="Times New Roman"/>
                <w:sz w:val="16"/>
                <w:szCs w:val="16"/>
              </w:rPr>
            </w:pPr>
            <w:r w:rsidRPr="00122F63">
              <w:rPr>
                <w:rFonts w:cs="Times New Roman"/>
                <w:sz w:val="16"/>
                <w:szCs w:val="16"/>
              </w:rPr>
              <w:t>[1.39 - 1.72]</w:t>
            </w:r>
          </w:p>
        </w:tc>
      </w:tr>
      <w:tr w:rsidR="00F536D4" w:rsidRPr="00F21B5B" w14:paraId="33636057" w14:textId="77777777" w:rsidTr="00A16F5A">
        <w:trPr>
          <w:trHeight w:val="255"/>
        </w:trPr>
        <w:tc>
          <w:tcPr>
            <w:tcW w:w="13467" w:type="dxa"/>
            <w:gridSpan w:val="15"/>
            <w:tcBorders>
              <w:top w:val="nil"/>
              <w:left w:val="nil"/>
              <w:bottom w:val="nil"/>
              <w:right w:val="nil"/>
            </w:tcBorders>
            <w:shd w:val="clear" w:color="auto" w:fill="auto"/>
            <w:noWrap/>
            <w:vAlign w:val="bottom"/>
          </w:tcPr>
          <w:p w14:paraId="026D3A54" w14:textId="0B43DA40" w:rsidR="00F536D4" w:rsidRPr="00F21B5B" w:rsidRDefault="00F536D4" w:rsidP="00F21B5B">
            <w:pPr>
              <w:spacing w:after="0" w:line="240" w:lineRule="auto"/>
              <w:ind w:firstLine="0"/>
              <w:rPr>
                <w:rFonts w:eastAsia="Times New Roman" w:cs="Times New Roman"/>
                <w:sz w:val="16"/>
                <w:szCs w:val="16"/>
                <w:lang w:val="en-GB" w:eastAsia="en-GB"/>
              </w:rPr>
            </w:pPr>
            <w:r w:rsidRPr="00F21B5B">
              <w:rPr>
                <w:rFonts w:eastAsia="Times New Roman" w:cs="Times New Roman"/>
                <w:sz w:val="16"/>
                <w:szCs w:val="16"/>
                <w:lang w:val="en-GB" w:eastAsia="en-GB"/>
              </w:rPr>
              <w:t>Race/ethnicity (ref. White)</w:t>
            </w:r>
          </w:p>
        </w:tc>
      </w:tr>
      <w:tr w:rsidR="0073621B" w:rsidRPr="00F21B5B" w14:paraId="10D0E6D5" w14:textId="77777777" w:rsidTr="00A16F5A">
        <w:trPr>
          <w:gridAfter w:val="1"/>
          <w:wAfter w:w="11" w:type="dxa"/>
          <w:trHeight w:val="255"/>
        </w:trPr>
        <w:tc>
          <w:tcPr>
            <w:tcW w:w="2126" w:type="dxa"/>
            <w:tcBorders>
              <w:top w:val="nil"/>
              <w:left w:val="nil"/>
              <w:bottom w:val="nil"/>
              <w:right w:val="nil"/>
            </w:tcBorders>
            <w:shd w:val="clear" w:color="auto" w:fill="auto"/>
            <w:noWrap/>
            <w:vAlign w:val="bottom"/>
            <w:hideMark/>
          </w:tcPr>
          <w:p w14:paraId="0673A973" w14:textId="77777777" w:rsidR="0073621B" w:rsidRPr="00F21B5B" w:rsidRDefault="0073621B" w:rsidP="0073621B">
            <w:pPr>
              <w:spacing w:after="0" w:line="240" w:lineRule="auto"/>
              <w:ind w:left="179" w:firstLine="0"/>
              <w:rPr>
                <w:rFonts w:eastAsia="Times New Roman" w:cs="Times New Roman"/>
                <w:sz w:val="16"/>
                <w:szCs w:val="16"/>
                <w:lang w:val="en-GB" w:eastAsia="en-GB"/>
              </w:rPr>
            </w:pPr>
            <w:r w:rsidRPr="00F21B5B">
              <w:rPr>
                <w:rFonts w:eastAsia="Times New Roman" w:cs="Times New Roman"/>
                <w:sz w:val="16"/>
                <w:szCs w:val="16"/>
                <w:lang w:val="en-GB" w:eastAsia="en-GB"/>
              </w:rPr>
              <w:t>Black</w:t>
            </w:r>
          </w:p>
        </w:tc>
        <w:tc>
          <w:tcPr>
            <w:tcW w:w="753" w:type="dxa"/>
            <w:tcBorders>
              <w:top w:val="nil"/>
              <w:left w:val="nil"/>
              <w:bottom w:val="nil"/>
              <w:right w:val="nil"/>
            </w:tcBorders>
            <w:shd w:val="clear" w:color="auto" w:fill="auto"/>
            <w:noWrap/>
            <w:vAlign w:val="bottom"/>
          </w:tcPr>
          <w:p w14:paraId="1E3861F8" w14:textId="2B46D627" w:rsidR="0073621B" w:rsidRPr="00F21B5B" w:rsidRDefault="0073621B" w:rsidP="0073621B">
            <w:pPr>
              <w:spacing w:after="0" w:line="240" w:lineRule="auto"/>
              <w:ind w:firstLine="0"/>
              <w:rPr>
                <w:rFonts w:eastAsia="Times New Roman" w:cs="Times New Roman"/>
                <w:sz w:val="16"/>
                <w:szCs w:val="16"/>
                <w:lang w:val="en-GB" w:eastAsia="en-GB"/>
              </w:rPr>
            </w:pPr>
            <w:r>
              <w:rPr>
                <w:color w:val="000000"/>
                <w:sz w:val="16"/>
                <w:szCs w:val="16"/>
              </w:rPr>
              <w:t>4.7</w:t>
            </w:r>
          </w:p>
        </w:tc>
        <w:tc>
          <w:tcPr>
            <w:tcW w:w="1133" w:type="dxa"/>
            <w:tcBorders>
              <w:top w:val="nil"/>
              <w:left w:val="nil"/>
              <w:bottom w:val="nil"/>
              <w:right w:val="nil"/>
            </w:tcBorders>
            <w:shd w:val="clear" w:color="auto" w:fill="auto"/>
            <w:noWrap/>
            <w:vAlign w:val="bottom"/>
          </w:tcPr>
          <w:p w14:paraId="74131B9E" w14:textId="57926AD6" w:rsidR="0073621B" w:rsidRPr="00F21B5B" w:rsidRDefault="0073621B" w:rsidP="0073621B">
            <w:pPr>
              <w:spacing w:after="0" w:line="240" w:lineRule="auto"/>
              <w:ind w:firstLine="0"/>
              <w:rPr>
                <w:rFonts w:eastAsia="Times New Roman" w:cs="Times New Roman"/>
                <w:sz w:val="16"/>
                <w:szCs w:val="16"/>
                <w:lang w:val="en-GB" w:eastAsia="en-GB"/>
              </w:rPr>
            </w:pPr>
            <w:r>
              <w:rPr>
                <w:color w:val="000000"/>
                <w:sz w:val="16"/>
                <w:szCs w:val="16"/>
              </w:rPr>
              <w:t>[4.2, 5.2]</w:t>
            </w:r>
          </w:p>
        </w:tc>
        <w:tc>
          <w:tcPr>
            <w:tcW w:w="754" w:type="dxa"/>
            <w:tcBorders>
              <w:top w:val="nil"/>
              <w:left w:val="nil"/>
              <w:bottom w:val="nil"/>
              <w:right w:val="nil"/>
            </w:tcBorders>
            <w:shd w:val="clear" w:color="auto" w:fill="auto"/>
            <w:noWrap/>
            <w:vAlign w:val="bottom"/>
          </w:tcPr>
          <w:p w14:paraId="1C1762E7" w14:textId="27197753" w:rsidR="0073621B" w:rsidRPr="00F21B5B" w:rsidRDefault="0073621B" w:rsidP="0073621B">
            <w:pPr>
              <w:spacing w:after="0" w:line="240" w:lineRule="auto"/>
              <w:ind w:firstLine="0"/>
              <w:rPr>
                <w:rFonts w:eastAsia="Times New Roman" w:cs="Times New Roman"/>
                <w:sz w:val="16"/>
                <w:szCs w:val="16"/>
                <w:lang w:val="en-GB" w:eastAsia="en-GB"/>
              </w:rPr>
            </w:pPr>
            <w:r>
              <w:rPr>
                <w:color w:val="000000"/>
                <w:sz w:val="16"/>
                <w:szCs w:val="16"/>
              </w:rPr>
              <w:t>4.6</w:t>
            </w:r>
          </w:p>
        </w:tc>
        <w:tc>
          <w:tcPr>
            <w:tcW w:w="1134" w:type="dxa"/>
            <w:tcBorders>
              <w:top w:val="nil"/>
              <w:left w:val="nil"/>
              <w:bottom w:val="nil"/>
              <w:right w:val="nil"/>
            </w:tcBorders>
            <w:shd w:val="clear" w:color="auto" w:fill="auto"/>
            <w:noWrap/>
            <w:vAlign w:val="bottom"/>
          </w:tcPr>
          <w:p w14:paraId="4839FDFA" w14:textId="17036DFE" w:rsidR="0073621B" w:rsidRPr="00F21B5B" w:rsidRDefault="0073621B" w:rsidP="0073621B">
            <w:pPr>
              <w:spacing w:after="0" w:line="240" w:lineRule="auto"/>
              <w:ind w:firstLine="0"/>
              <w:rPr>
                <w:rFonts w:eastAsia="Times New Roman" w:cs="Times New Roman"/>
                <w:sz w:val="16"/>
                <w:szCs w:val="16"/>
                <w:lang w:val="en-GB" w:eastAsia="en-GB"/>
              </w:rPr>
            </w:pPr>
            <w:r>
              <w:rPr>
                <w:color w:val="000000"/>
                <w:sz w:val="16"/>
                <w:szCs w:val="16"/>
              </w:rPr>
              <w:t>[4.2, 5.1]</w:t>
            </w:r>
          </w:p>
        </w:tc>
        <w:tc>
          <w:tcPr>
            <w:tcW w:w="757" w:type="dxa"/>
            <w:tcBorders>
              <w:top w:val="nil"/>
              <w:left w:val="nil"/>
              <w:bottom w:val="nil"/>
              <w:right w:val="nil"/>
            </w:tcBorders>
            <w:shd w:val="clear" w:color="auto" w:fill="auto"/>
            <w:noWrap/>
            <w:vAlign w:val="bottom"/>
          </w:tcPr>
          <w:p w14:paraId="73D1334A" w14:textId="799F5DA5" w:rsidR="0073621B" w:rsidRPr="00F21B5B" w:rsidRDefault="0073621B" w:rsidP="0073621B">
            <w:pPr>
              <w:spacing w:after="0" w:line="240" w:lineRule="auto"/>
              <w:ind w:firstLine="0"/>
              <w:rPr>
                <w:rFonts w:eastAsia="Times New Roman" w:cs="Times New Roman"/>
                <w:sz w:val="16"/>
                <w:szCs w:val="16"/>
                <w:lang w:val="en-GB" w:eastAsia="en-GB"/>
              </w:rPr>
            </w:pPr>
            <w:r>
              <w:rPr>
                <w:color w:val="000000"/>
                <w:sz w:val="16"/>
                <w:szCs w:val="16"/>
              </w:rPr>
              <w:t>3.4</w:t>
            </w:r>
          </w:p>
        </w:tc>
        <w:tc>
          <w:tcPr>
            <w:tcW w:w="1134" w:type="dxa"/>
            <w:tcBorders>
              <w:top w:val="nil"/>
              <w:left w:val="nil"/>
              <w:bottom w:val="nil"/>
              <w:right w:val="nil"/>
            </w:tcBorders>
            <w:shd w:val="clear" w:color="auto" w:fill="auto"/>
            <w:noWrap/>
            <w:vAlign w:val="bottom"/>
          </w:tcPr>
          <w:p w14:paraId="3BA9850F" w14:textId="71D881DE" w:rsidR="0073621B" w:rsidRPr="00F21B5B" w:rsidRDefault="0073621B" w:rsidP="0073621B">
            <w:pPr>
              <w:spacing w:after="0" w:line="240" w:lineRule="auto"/>
              <w:ind w:firstLine="0"/>
              <w:rPr>
                <w:rFonts w:eastAsia="Times New Roman" w:cs="Times New Roman"/>
                <w:sz w:val="16"/>
                <w:szCs w:val="16"/>
                <w:lang w:val="en-GB" w:eastAsia="en-GB"/>
              </w:rPr>
            </w:pPr>
            <w:r>
              <w:rPr>
                <w:color w:val="000000"/>
                <w:sz w:val="16"/>
                <w:szCs w:val="16"/>
              </w:rPr>
              <w:t>[3.1, 3.7]</w:t>
            </w:r>
          </w:p>
        </w:tc>
        <w:tc>
          <w:tcPr>
            <w:tcW w:w="755" w:type="dxa"/>
            <w:gridSpan w:val="2"/>
            <w:tcBorders>
              <w:left w:val="nil"/>
              <w:right w:val="nil"/>
            </w:tcBorders>
            <w:vAlign w:val="bottom"/>
          </w:tcPr>
          <w:p w14:paraId="71626EEE" w14:textId="19FB1677" w:rsidR="0073621B" w:rsidRPr="00F21B5B" w:rsidRDefault="0073621B" w:rsidP="0073621B">
            <w:pPr>
              <w:spacing w:after="0" w:line="240" w:lineRule="auto"/>
              <w:ind w:firstLine="0"/>
              <w:rPr>
                <w:rFonts w:eastAsia="Times New Roman" w:cs="Times New Roman"/>
                <w:sz w:val="16"/>
                <w:szCs w:val="16"/>
              </w:rPr>
            </w:pPr>
            <w:r>
              <w:rPr>
                <w:color w:val="000000"/>
                <w:sz w:val="16"/>
                <w:szCs w:val="16"/>
              </w:rPr>
              <w:t>4.2</w:t>
            </w:r>
          </w:p>
        </w:tc>
        <w:tc>
          <w:tcPr>
            <w:tcW w:w="1134" w:type="dxa"/>
            <w:tcBorders>
              <w:left w:val="nil"/>
              <w:right w:val="nil"/>
            </w:tcBorders>
            <w:vAlign w:val="bottom"/>
          </w:tcPr>
          <w:p w14:paraId="6846A289" w14:textId="50998D99" w:rsidR="0073621B" w:rsidRPr="00F21B5B" w:rsidRDefault="0073621B" w:rsidP="0073621B">
            <w:pPr>
              <w:spacing w:after="0" w:line="240" w:lineRule="auto"/>
              <w:ind w:firstLine="0"/>
              <w:rPr>
                <w:rFonts w:eastAsia="Times New Roman" w:cs="Times New Roman"/>
                <w:sz w:val="16"/>
                <w:szCs w:val="16"/>
              </w:rPr>
            </w:pPr>
            <w:r>
              <w:rPr>
                <w:color w:val="000000"/>
                <w:sz w:val="16"/>
                <w:szCs w:val="16"/>
              </w:rPr>
              <w:t>[3.7, 4.7]</w:t>
            </w:r>
          </w:p>
        </w:tc>
        <w:tc>
          <w:tcPr>
            <w:tcW w:w="754" w:type="dxa"/>
            <w:tcBorders>
              <w:left w:val="nil"/>
              <w:right w:val="nil"/>
            </w:tcBorders>
            <w:vAlign w:val="bottom"/>
          </w:tcPr>
          <w:p w14:paraId="78D64832" w14:textId="2DDA1387" w:rsidR="0073621B" w:rsidRPr="00F21B5B" w:rsidRDefault="0073621B" w:rsidP="0073621B">
            <w:pPr>
              <w:spacing w:after="0" w:line="240" w:lineRule="auto"/>
              <w:ind w:firstLine="0"/>
              <w:rPr>
                <w:rFonts w:eastAsia="Times New Roman" w:cs="Times New Roman"/>
                <w:sz w:val="16"/>
                <w:szCs w:val="16"/>
              </w:rPr>
            </w:pPr>
            <w:r>
              <w:rPr>
                <w:color w:val="000000"/>
                <w:sz w:val="16"/>
                <w:szCs w:val="16"/>
              </w:rPr>
              <w:t>4.1</w:t>
            </w:r>
          </w:p>
        </w:tc>
        <w:tc>
          <w:tcPr>
            <w:tcW w:w="1134" w:type="dxa"/>
            <w:tcBorders>
              <w:left w:val="nil"/>
              <w:right w:val="nil"/>
            </w:tcBorders>
            <w:vAlign w:val="bottom"/>
          </w:tcPr>
          <w:p w14:paraId="4F9C8B9E" w14:textId="222BFFEE" w:rsidR="0073621B" w:rsidRPr="00F21B5B" w:rsidRDefault="0073621B" w:rsidP="0073621B">
            <w:pPr>
              <w:spacing w:after="0" w:line="240" w:lineRule="auto"/>
              <w:ind w:firstLine="0"/>
              <w:rPr>
                <w:rFonts w:eastAsia="Times New Roman" w:cs="Times New Roman"/>
                <w:sz w:val="16"/>
                <w:szCs w:val="16"/>
              </w:rPr>
            </w:pPr>
            <w:r>
              <w:rPr>
                <w:color w:val="000000"/>
                <w:sz w:val="16"/>
                <w:szCs w:val="16"/>
              </w:rPr>
              <w:t>[3.7, 4.6]</w:t>
            </w:r>
          </w:p>
        </w:tc>
        <w:tc>
          <w:tcPr>
            <w:tcW w:w="754" w:type="dxa"/>
            <w:tcBorders>
              <w:left w:val="nil"/>
              <w:right w:val="nil"/>
            </w:tcBorders>
            <w:vAlign w:val="bottom"/>
          </w:tcPr>
          <w:p w14:paraId="43A50424" w14:textId="0D0617CB" w:rsidR="0073621B" w:rsidRPr="00F21B5B" w:rsidRDefault="0073621B" w:rsidP="0073621B">
            <w:pPr>
              <w:spacing w:after="0" w:line="240" w:lineRule="auto"/>
              <w:ind w:firstLine="0"/>
              <w:rPr>
                <w:rFonts w:eastAsia="Times New Roman" w:cs="Times New Roman"/>
                <w:sz w:val="16"/>
                <w:szCs w:val="16"/>
              </w:rPr>
            </w:pPr>
            <w:r>
              <w:rPr>
                <w:color w:val="000000"/>
                <w:sz w:val="16"/>
                <w:szCs w:val="16"/>
              </w:rPr>
              <w:t>3.0</w:t>
            </w:r>
          </w:p>
        </w:tc>
        <w:tc>
          <w:tcPr>
            <w:tcW w:w="1134" w:type="dxa"/>
            <w:tcBorders>
              <w:left w:val="nil"/>
              <w:right w:val="nil"/>
            </w:tcBorders>
            <w:vAlign w:val="bottom"/>
          </w:tcPr>
          <w:p w14:paraId="2C9CA774" w14:textId="3DCB816A" w:rsidR="0073621B" w:rsidRPr="00F21B5B" w:rsidRDefault="0073621B" w:rsidP="0073621B">
            <w:pPr>
              <w:spacing w:after="0" w:line="240" w:lineRule="auto"/>
              <w:ind w:firstLine="0"/>
              <w:rPr>
                <w:rFonts w:eastAsia="Times New Roman" w:cs="Times New Roman"/>
                <w:sz w:val="16"/>
                <w:szCs w:val="16"/>
              </w:rPr>
            </w:pPr>
            <w:r>
              <w:rPr>
                <w:color w:val="000000"/>
                <w:sz w:val="16"/>
                <w:szCs w:val="16"/>
              </w:rPr>
              <w:t>[2.7, 3.3]</w:t>
            </w:r>
          </w:p>
        </w:tc>
      </w:tr>
      <w:tr w:rsidR="0073621B" w:rsidRPr="00F21B5B" w14:paraId="36D909CA" w14:textId="77777777" w:rsidTr="00A16F5A">
        <w:trPr>
          <w:gridAfter w:val="1"/>
          <w:wAfter w:w="11" w:type="dxa"/>
          <w:trHeight w:val="255"/>
        </w:trPr>
        <w:tc>
          <w:tcPr>
            <w:tcW w:w="2126" w:type="dxa"/>
            <w:tcBorders>
              <w:top w:val="nil"/>
              <w:left w:val="nil"/>
              <w:bottom w:val="nil"/>
              <w:right w:val="nil"/>
            </w:tcBorders>
            <w:shd w:val="clear" w:color="auto" w:fill="auto"/>
            <w:noWrap/>
            <w:vAlign w:val="bottom"/>
            <w:hideMark/>
          </w:tcPr>
          <w:p w14:paraId="39343D1D" w14:textId="77777777" w:rsidR="0073621B" w:rsidRPr="00F21B5B" w:rsidRDefault="0073621B" w:rsidP="0073621B">
            <w:pPr>
              <w:spacing w:after="0" w:line="240" w:lineRule="auto"/>
              <w:ind w:left="179" w:firstLine="0"/>
              <w:rPr>
                <w:rFonts w:eastAsia="Times New Roman" w:cs="Times New Roman"/>
                <w:sz w:val="16"/>
                <w:szCs w:val="16"/>
                <w:lang w:val="en-GB" w:eastAsia="en-GB"/>
              </w:rPr>
            </w:pPr>
            <w:r w:rsidRPr="00F21B5B">
              <w:rPr>
                <w:rFonts w:eastAsia="Times New Roman" w:cs="Times New Roman"/>
                <w:sz w:val="16"/>
                <w:szCs w:val="16"/>
                <w:lang w:val="en-GB" w:eastAsia="en-GB"/>
              </w:rPr>
              <w:t>Latinx</w:t>
            </w:r>
          </w:p>
        </w:tc>
        <w:tc>
          <w:tcPr>
            <w:tcW w:w="753" w:type="dxa"/>
            <w:tcBorders>
              <w:top w:val="nil"/>
              <w:left w:val="nil"/>
              <w:bottom w:val="nil"/>
              <w:right w:val="nil"/>
            </w:tcBorders>
            <w:shd w:val="clear" w:color="auto" w:fill="auto"/>
            <w:noWrap/>
            <w:vAlign w:val="bottom"/>
          </w:tcPr>
          <w:p w14:paraId="2419632B" w14:textId="4330A1F7" w:rsidR="0073621B" w:rsidRPr="00F21B5B" w:rsidRDefault="0073621B" w:rsidP="0073621B">
            <w:pPr>
              <w:spacing w:after="0" w:line="240" w:lineRule="auto"/>
              <w:ind w:firstLine="0"/>
              <w:rPr>
                <w:rFonts w:eastAsia="Times New Roman" w:cs="Times New Roman"/>
                <w:sz w:val="16"/>
                <w:szCs w:val="16"/>
                <w:lang w:val="en-GB" w:eastAsia="en-GB"/>
              </w:rPr>
            </w:pPr>
            <w:r>
              <w:rPr>
                <w:color w:val="000000"/>
                <w:sz w:val="16"/>
                <w:szCs w:val="16"/>
              </w:rPr>
              <w:t>3.8</w:t>
            </w:r>
          </w:p>
        </w:tc>
        <w:tc>
          <w:tcPr>
            <w:tcW w:w="1133" w:type="dxa"/>
            <w:tcBorders>
              <w:top w:val="nil"/>
              <w:left w:val="nil"/>
              <w:bottom w:val="nil"/>
              <w:right w:val="nil"/>
            </w:tcBorders>
            <w:shd w:val="clear" w:color="auto" w:fill="auto"/>
            <w:noWrap/>
            <w:vAlign w:val="bottom"/>
          </w:tcPr>
          <w:p w14:paraId="7CFE3618" w14:textId="3BC24E22" w:rsidR="0073621B" w:rsidRPr="00F21B5B" w:rsidRDefault="0073621B" w:rsidP="0073621B">
            <w:pPr>
              <w:spacing w:after="0" w:line="240" w:lineRule="auto"/>
              <w:ind w:firstLine="0"/>
              <w:rPr>
                <w:rFonts w:eastAsia="Times New Roman" w:cs="Times New Roman"/>
                <w:sz w:val="16"/>
                <w:szCs w:val="16"/>
                <w:lang w:val="en-GB" w:eastAsia="en-GB"/>
              </w:rPr>
            </w:pPr>
            <w:r>
              <w:rPr>
                <w:color w:val="000000"/>
                <w:sz w:val="16"/>
                <w:szCs w:val="16"/>
              </w:rPr>
              <w:t>[3.3, 4.5]</w:t>
            </w:r>
          </w:p>
        </w:tc>
        <w:tc>
          <w:tcPr>
            <w:tcW w:w="754" w:type="dxa"/>
            <w:tcBorders>
              <w:top w:val="nil"/>
              <w:left w:val="nil"/>
              <w:bottom w:val="nil"/>
              <w:right w:val="nil"/>
            </w:tcBorders>
            <w:shd w:val="clear" w:color="auto" w:fill="auto"/>
            <w:noWrap/>
            <w:vAlign w:val="bottom"/>
          </w:tcPr>
          <w:p w14:paraId="3F6E2FE1" w14:textId="283C3A2E" w:rsidR="0073621B" w:rsidRPr="00F21B5B" w:rsidRDefault="0073621B" w:rsidP="0073621B">
            <w:pPr>
              <w:spacing w:after="0" w:line="240" w:lineRule="auto"/>
              <w:ind w:firstLine="0"/>
              <w:rPr>
                <w:rFonts w:eastAsia="Times New Roman" w:cs="Times New Roman"/>
                <w:sz w:val="16"/>
                <w:szCs w:val="16"/>
                <w:lang w:val="en-GB" w:eastAsia="en-GB"/>
              </w:rPr>
            </w:pPr>
            <w:r>
              <w:rPr>
                <w:color w:val="000000"/>
                <w:sz w:val="16"/>
                <w:szCs w:val="16"/>
              </w:rPr>
              <w:t>3.7</w:t>
            </w:r>
          </w:p>
        </w:tc>
        <w:tc>
          <w:tcPr>
            <w:tcW w:w="1134" w:type="dxa"/>
            <w:tcBorders>
              <w:top w:val="nil"/>
              <w:left w:val="nil"/>
              <w:bottom w:val="nil"/>
              <w:right w:val="nil"/>
            </w:tcBorders>
            <w:shd w:val="clear" w:color="auto" w:fill="auto"/>
            <w:noWrap/>
            <w:vAlign w:val="bottom"/>
          </w:tcPr>
          <w:p w14:paraId="012F99A4" w14:textId="2990C9A9" w:rsidR="0073621B" w:rsidRPr="00F21B5B" w:rsidRDefault="0073621B" w:rsidP="0073621B">
            <w:pPr>
              <w:spacing w:after="0" w:line="240" w:lineRule="auto"/>
              <w:ind w:firstLine="0"/>
              <w:rPr>
                <w:rFonts w:eastAsia="Times New Roman" w:cs="Times New Roman"/>
                <w:sz w:val="16"/>
                <w:szCs w:val="16"/>
                <w:lang w:val="en-GB" w:eastAsia="en-GB"/>
              </w:rPr>
            </w:pPr>
            <w:r>
              <w:rPr>
                <w:color w:val="000000"/>
                <w:sz w:val="16"/>
                <w:szCs w:val="16"/>
              </w:rPr>
              <w:t>[3.1, 4.3]</w:t>
            </w:r>
          </w:p>
        </w:tc>
        <w:tc>
          <w:tcPr>
            <w:tcW w:w="757" w:type="dxa"/>
            <w:tcBorders>
              <w:top w:val="nil"/>
              <w:left w:val="nil"/>
              <w:bottom w:val="nil"/>
              <w:right w:val="nil"/>
            </w:tcBorders>
            <w:shd w:val="clear" w:color="auto" w:fill="auto"/>
            <w:noWrap/>
            <w:vAlign w:val="bottom"/>
          </w:tcPr>
          <w:p w14:paraId="1A25E652" w14:textId="32950ECB" w:rsidR="0073621B" w:rsidRPr="00F21B5B" w:rsidRDefault="0073621B" w:rsidP="0073621B">
            <w:pPr>
              <w:spacing w:after="0" w:line="240" w:lineRule="auto"/>
              <w:ind w:firstLine="0"/>
              <w:rPr>
                <w:rFonts w:eastAsia="Times New Roman" w:cs="Times New Roman"/>
                <w:sz w:val="16"/>
                <w:szCs w:val="16"/>
                <w:lang w:val="en-GB" w:eastAsia="en-GB"/>
              </w:rPr>
            </w:pPr>
            <w:r>
              <w:rPr>
                <w:color w:val="000000"/>
                <w:sz w:val="16"/>
                <w:szCs w:val="16"/>
              </w:rPr>
              <w:t>2.1</w:t>
            </w:r>
          </w:p>
        </w:tc>
        <w:tc>
          <w:tcPr>
            <w:tcW w:w="1134" w:type="dxa"/>
            <w:tcBorders>
              <w:top w:val="nil"/>
              <w:left w:val="nil"/>
              <w:bottom w:val="nil"/>
              <w:right w:val="nil"/>
            </w:tcBorders>
            <w:shd w:val="clear" w:color="auto" w:fill="auto"/>
            <w:noWrap/>
            <w:vAlign w:val="bottom"/>
          </w:tcPr>
          <w:p w14:paraId="3B01A50B" w14:textId="1B6556A4" w:rsidR="0073621B" w:rsidRPr="00F21B5B" w:rsidRDefault="0073621B" w:rsidP="0073621B">
            <w:pPr>
              <w:spacing w:after="0" w:line="240" w:lineRule="auto"/>
              <w:ind w:firstLine="0"/>
              <w:rPr>
                <w:rFonts w:eastAsia="Times New Roman" w:cs="Times New Roman"/>
                <w:sz w:val="16"/>
                <w:szCs w:val="16"/>
                <w:lang w:val="en-GB" w:eastAsia="en-GB"/>
              </w:rPr>
            </w:pPr>
            <w:r>
              <w:rPr>
                <w:color w:val="000000"/>
                <w:sz w:val="16"/>
                <w:szCs w:val="16"/>
              </w:rPr>
              <w:t>[1.8, 2.4]</w:t>
            </w:r>
          </w:p>
        </w:tc>
        <w:tc>
          <w:tcPr>
            <w:tcW w:w="755" w:type="dxa"/>
            <w:gridSpan w:val="2"/>
            <w:tcBorders>
              <w:left w:val="nil"/>
              <w:right w:val="nil"/>
            </w:tcBorders>
            <w:vAlign w:val="bottom"/>
          </w:tcPr>
          <w:p w14:paraId="49256063" w14:textId="19B9A3B4" w:rsidR="0073621B" w:rsidRPr="00F21B5B" w:rsidRDefault="0073621B" w:rsidP="0073621B">
            <w:pPr>
              <w:spacing w:after="0" w:line="240" w:lineRule="auto"/>
              <w:ind w:firstLine="0"/>
              <w:rPr>
                <w:rFonts w:eastAsia="Times New Roman" w:cs="Times New Roman"/>
                <w:sz w:val="16"/>
                <w:szCs w:val="16"/>
              </w:rPr>
            </w:pPr>
            <w:r>
              <w:rPr>
                <w:color w:val="000000"/>
                <w:sz w:val="16"/>
                <w:szCs w:val="16"/>
              </w:rPr>
              <w:t>3.0</w:t>
            </w:r>
          </w:p>
        </w:tc>
        <w:tc>
          <w:tcPr>
            <w:tcW w:w="1134" w:type="dxa"/>
            <w:tcBorders>
              <w:left w:val="nil"/>
              <w:right w:val="nil"/>
            </w:tcBorders>
            <w:vAlign w:val="bottom"/>
          </w:tcPr>
          <w:p w14:paraId="39EF9FC4" w14:textId="01C9E6DE" w:rsidR="0073621B" w:rsidRPr="00F21B5B" w:rsidRDefault="0073621B" w:rsidP="0073621B">
            <w:pPr>
              <w:spacing w:after="0" w:line="240" w:lineRule="auto"/>
              <w:ind w:firstLine="0"/>
              <w:rPr>
                <w:rFonts w:eastAsia="Times New Roman" w:cs="Times New Roman"/>
                <w:sz w:val="16"/>
                <w:szCs w:val="16"/>
              </w:rPr>
            </w:pPr>
            <w:r>
              <w:rPr>
                <w:color w:val="000000"/>
                <w:sz w:val="16"/>
                <w:szCs w:val="16"/>
              </w:rPr>
              <w:t>[2.6, 3.5]</w:t>
            </w:r>
          </w:p>
        </w:tc>
        <w:tc>
          <w:tcPr>
            <w:tcW w:w="754" w:type="dxa"/>
            <w:tcBorders>
              <w:left w:val="nil"/>
              <w:right w:val="nil"/>
            </w:tcBorders>
            <w:vAlign w:val="bottom"/>
          </w:tcPr>
          <w:p w14:paraId="38D0E7F6" w14:textId="39AA8826" w:rsidR="0073621B" w:rsidRPr="00F21B5B" w:rsidRDefault="0073621B" w:rsidP="0073621B">
            <w:pPr>
              <w:spacing w:after="0" w:line="240" w:lineRule="auto"/>
              <w:ind w:firstLine="0"/>
              <w:rPr>
                <w:rFonts w:eastAsia="Times New Roman" w:cs="Times New Roman"/>
                <w:sz w:val="16"/>
                <w:szCs w:val="16"/>
              </w:rPr>
            </w:pPr>
            <w:r>
              <w:rPr>
                <w:color w:val="000000"/>
                <w:sz w:val="16"/>
                <w:szCs w:val="16"/>
              </w:rPr>
              <w:t>2.9</w:t>
            </w:r>
          </w:p>
        </w:tc>
        <w:tc>
          <w:tcPr>
            <w:tcW w:w="1134" w:type="dxa"/>
            <w:tcBorders>
              <w:left w:val="nil"/>
              <w:right w:val="nil"/>
            </w:tcBorders>
            <w:vAlign w:val="bottom"/>
          </w:tcPr>
          <w:p w14:paraId="415FA654" w14:textId="5E35E7CE" w:rsidR="0073621B" w:rsidRPr="00F21B5B" w:rsidRDefault="0073621B" w:rsidP="0073621B">
            <w:pPr>
              <w:spacing w:after="0" w:line="240" w:lineRule="auto"/>
              <w:ind w:firstLine="0"/>
              <w:rPr>
                <w:rFonts w:eastAsia="Times New Roman" w:cs="Times New Roman"/>
                <w:sz w:val="16"/>
                <w:szCs w:val="16"/>
              </w:rPr>
            </w:pPr>
            <w:r>
              <w:rPr>
                <w:color w:val="000000"/>
                <w:sz w:val="16"/>
                <w:szCs w:val="16"/>
              </w:rPr>
              <w:t>[2.5, 3.4]</w:t>
            </w:r>
          </w:p>
        </w:tc>
        <w:tc>
          <w:tcPr>
            <w:tcW w:w="754" w:type="dxa"/>
            <w:tcBorders>
              <w:left w:val="nil"/>
              <w:right w:val="nil"/>
            </w:tcBorders>
            <w:vAlign w:val="bottom"/>
          </w:tcPr>
          <w:p w14:paraId="0D7CB5D1" w14:textId="550ABE0C" w:rsidR="0073621B" w:rsidRPr="00F21B5B" w:rsidRDefault="0073621B" w:rsidP="0073621B">
            <w:pPr>
              <w:spacing w:after="0" w:line="240" w:lineRule="auto"/>
              <w:ind w:firstLine="0"/>
              <w:rPr>
                <w:rFonts w:eastAsia="Times New Roman" w:cs="Times New Roman"/>
                <w:sz w:val="16"/>
                <w:szCs w:val="16"/>
              </w:rPr>
            </w:pPr>
            <w:r>
              <w:rPr>
                <w:color w:val="000000"/>
                <w:sz w:val="16"/>
                <w:szCs w:val="16"/>
              </w:rPr>
              <w:t>1.7</w:t>
            </w:r>
          </w:p>
        </w:tc>
        <w:tc>
          <w:tcPr>
            <w:tcW w:w="1134" w:type="dxa"/>
            <w:tcBorders>
              <w:left w:val="nil"/>
              <w:right w:val="nil"/>
            </w:tcBorders>
            <w:vAlign w:val="bottom"/>
          </w:tcPr>
          <w:p w14:paraId="0457C97A" w14:textId="1829C800" w:rsidR="0073621B" w:rsidRPr="00F21B5B" w:rsidRDefault="0073621B" w:rsidP="0073621B">
            <w:pPr>
              <w:spacing w:after="0" w:line="240" w:lineRule="auto"/>
              <w:ind w:firstLine="0"/>
              <w:rPr>
                <w:rFonts w:eastAsia="Times New Roman" w:cs="Times New Roman"/>
                <w:sz w:val="16"/>
                <w:szCs w:val="16"/>
              </w:rPr>
            </w:pPr>
            <w:r>
              <w:rPr>
                <w:color w:val="000000"/>
                <w:sz w:val="16"/>
                <w:szCs w:val="16"/>
              </w:rPr>
              <w:t>[1.5, 2.0]</w:t>
            </w:r>
          </w:p>
        </w:tc>
      </w:tr>
      <w:tr w:rsidR="0073621B" w:rsidRPr="00F21B5B" w14:paraId="61F63560" w14:textId="77777777" w:rsidTr="00A16F5A">
        <w:trPr>
          <w:gridAfter w:val="1"/>
          <w:wAfter w:w="11" w:type="dxa"/>
          <w:trHeight w:val="255"/>
        </w:trPr>
        <w:tc>
          <w:tcPr>
            <w:tcW w:w="2126" w:type="dxa"/>
            <w:tcBorders>
              <w:top w:val="nil"/>
              <w:left w:val="nil"/>
              <w:bottom w:val="nil"/>
              <w:right w:val="nil"/>
            </w:tcBorders>
            <w:shd w:val="clear" w:color="auto" w:fill="auto"/>
            <w:noWrap/>
            <w:vAlign w:val="bottom"/>
            <w:hideMark/>
          </w:tcPr>
          <w:p w14:paraId="3F595443" w14:textId="77777777" w:rsidR="0073621B" w:rsidRPr="00F21B5B" w:rsidRDefault="0073621B" w:rsidP="0073621B">
            <w:pPr>
              <w:spacing w:after="0" w:line="240" w:lineRule="auto"/>
              <w:ind w:left="179" w:firstLine="0"/>
              <w:rPr>
                <w:rFonts w:eastAsia="Times New Roman" w:cs="Times New Roman"/>
                <w:sz w:val="16"/>
                <w:szCs w:val="16"/>
                <w:lang w:val="en-GB" w:eastAsia="en-GB"/>
              </w:rPr>
            </w:pPr>
            <w:r w:rsidRPr="00F21B5B">
              <w:rPr>
                <w:rFonts w:eastAsia="Times New Roman" w:cs="Times New Roman"/>
                <w:sz w:val="16"/>
                <w:szCs w:val="16"/>
                <w:lang w:val="en-GB" w:eastAsia="en-GB"/>
              </w:rPr>
              <w:t>Other</w:t>
            </w:r>
          </w:p>
        </w:tc>
        <w:tc>
          <w:tcPr>
            <w:tcW w:w="753" w:type="dxa"/>
            <w:tcBorders>
              <w:top w:val="nil"/>
              <w:left w:val="nil"/>
              <w:bottom w:val="nil"/>
              <w:right w:val="nil"/>
            </w:tcBorders>
            <w:shd w:val="clear" w:color="auto" w:fill="auto"/>
            <w:noWrap/>
            <w:vAlign w:val="bottom"/>
          </w:tcPr>
          <w:p w14:paraId="61026BEC" w14:textId="15EA6239" w:rsidR="0073621B" w:rsidRPr="00F21B5B" w:rsidRDefault="0073621B" w:rsidP="0073621B">
            <w:pPr>
              <w:spacing w:after="0" w:line="240" w:lineRule="auto"/>
              <w:ind w:firstLine="0"/>
              <w:rPr>
                <w:rFonts w:eastAsia="Times New Roman" w:cs="Times New Roman"/>
                <w:sz w:val="16"/>
                <w:szCs w:val="16"/>
                <w:lang w:val="en-GB" w:eastAsia="en-GB"/>
              </w:rPr>
            </w:pPr>
            <w:r>
              <w:rPr>
                <w:color w:val="000000"/>
                <w:sz w:val="16"/>
                <w:szCs w:val="16"/>
              </w:rPr>
              <w:t>1.8</w:t>
            </w:r>
          </w:p>
        </w:tc>
        <w:tc>
          <w:tcPr>
            <w:tcW w:w="1133" w:type="dxa"/>
            <w:tcBorders>
              <w:top w:val="nil"/>
              <w:left w:val="nil"/>
              <w:bottom w:val="nil"/>
              <w:right w:val="nil"/>
            </w:tcBorders>
            <w:shd w:val="clear" w:color="auto" w:fill="auto"/>
            <w:noWrap/>
            <w:vAlign w:val="bottom"/>
          </w:tcPr>
          <w:p w14:paraId="34F337EB" w14:textId="5BC6DD5A" w:rsidR="0073621B" w:rsidRPr="00F21B5B" w:rsidRDefault="0073621B" w:rsidP="0073621B">
            <w:pPr>
              <w:spacing w:after="0" w:line="240" w:lineRule="auto"/>
              <w:ind w:firstLine="0"/>
              <w:rPr>
                <w:rFonts w:eastAsia="Times New Roman" w:cs="Times New Roman"/>
                <w:sz w:val="16"/>
                <w:szCs w:val="16"/>
                <w:lang w:val="en-GB" w:eastAsia="en-GB"/>
              </w:rPr>
            </w:pPr>
            <w:r>
              <w:rPr>
                <w:color w:val="000000"/>
                <w:sz w:val="16"/>
                <w:szCs w:val="16"/>
              </w:rPr>
              <w:t>[1.1, 3.1]</w:t>
            </w:r>
          </w:p>
        </w:tc>
        <w:tc>
          <w:tcPr>
            <w:tcW w:w="754" w:type="dxa"/>
            <w:tcBorders>
              <w:top w:val="nil"/>
              <w:left w:val="nil"/>
              <w:bottom w:val="nil"/>
              <w:right w:val="nil"/>
            </w:tcBorders>
            <w:shd w:val="clear" w:color="auto" w:fill="auto"/>
            <w:noWrap/>
            <w:vAlign w:val="bottom"/>
          </w:tcPr>
          <w:p w14:paraId="71B4FD85" w14:textId="7726ABD2" w:rsidR="0073621B" w:rsidRPr="00F21B5B" w:rsidRDefault="0073621B" w:rsidP="0073621B">
            <w:pPr>
              <w:spacing w:after="0" w:line="240" w:lineRule="auto"/>
              <w:ind w:firstLine="0"/>
              <w:rPr>
                <w:rFonts w:eastAsia="Times New Roman" w:cs="Times New Roman"/>
                <w:sz w:val="16"/>
                <w:szCs w:val="16"/>
                <w:lang w:val="en-GB" w:eastAsia="en-GB"/>
              </w:rPr>
            </w:pPr>
            <w:r>
              <w:rPr>
                <w:color w:val="000000"/>
                <w:sz w:val="16"/>
                <w:szCs w:val="16"/>
              </w:rPr>
              <w:t>1.8</w:t>
            </w:r>
          </w:p>
        </w:tc>
        <w:tc>
          <w:tcPr>
            <w:tcW w:w="1134" w:type="dxa"/>
            <w:tcBorders>
              <w:top w:val="nil"/>
              <w:left w:val="nil"/>
              <w:bottom w:val="nil"/>
              <w:right w:val="nil"/>
            </w:tcBorders>
            <w:shd w:val="clear" w:color="auto" w:fill="auto"/>
            <w:noWrap/>
            <w:vAlign w:val="bottom"/>
          </w:tcPr>
          <w:p w14:paraId="476EDEA3" w14:textId="219A873C" w:rsidR="0073621B" w:rsidRPr="00F21B5B" w:rsidRDefault="0073621B" w:rsidP="0073621B">
            <w:pPr>
              <w:spacing w:after="0" w:line="240" w:lineRule="auto"/>
              <w:ind w:firstLine="0"/>
              <w:rPr>
                <w:rFonts w:eastAsia="Times New Roman" w:cs="Times New Roman"/>
                <w:sz w:val="16"/>
                <w:szCs w:val="16"/>
                <w:lang w:val="en-GB" w:eastAsia="en-GB"/>
              </w:rPr>
            </w:pPr>
            <w:r>
              <w:rPr>
                <w:color w:val="000000"/>
                <w:sz w:val="16"/>
                <w:szCs w:val="16"/>
              </w:rPr>
              <w:t>[1.1, 3.0]</w:t>
            </w:r>
          </w:p>
        </w:tc>
        <w:tc>
          <w:tcPr>
            <w:tcW w:w="757" w:type="dxa"/>
            <w:tcBorders>
              <w:top w:val="nil"/>
              <w:left w:val="nil"/>
              <w:bottom w:val="nil"/>
              <w:right w:val="nil"/>
            </w:tcBorders>
            <w:shd w:val="clear" w:color="auto" w:fill="auto"/>
            <w:noWrap/>
            <w:vAlign w:val="bottom"/>
          </w:tcPr>
          <w:p w14:paraId="035FEEDB" w14:textId="4042CAA9" w:rsidR="0073621B" w:rsidRPr="00F21B5B" w:rsidRDefault="0073621B" w:rsidP="0073621B">
            <w:pPr>
              <w:spacing w:after="0" w:line="240" w:lineRule="auto"/>
              <w:ind w:firstLine="0"/>
              <w:rPr>
                <w:rFonts w:eastAsia="Times New Roman" w:cs="Times New Roman"/>
                <w:sz w:val="16"/>
                <w:szCs w:val="16"/>
                <w:lang w:val="en-GB" w:eastAsia="en-GB"/>
              </w:rPr>
            </w:pPr>
            <w:r>
              <w:rPr>
                <w:color w:val="000000"/>
                <w:sz w:val="16"/>
                <w:szCs w:val="16"/>
              </w:rPr>
              <w:t>1.7</w:t>
            </w:r>
          </w:p>
        </w:tc>
        <w:tc>
          <w:tcPr>
            <w:tcW w:w="1134" w:type="dxa"/>
            <w:tcBorders>
              <w:top w:val="nil"/>
              <w:left w:val="nil"/>
              <w:bottom w:val="nil"/>
              <w:right w:val="nil"/>
            </w:tcBorders>
            <w:shd w:val="clear" w:color="auto" w:fill="auto"/>
            <w:noWrap/>
            <w:vAlign w:val="bottom"/>
          </w:tcPr>
          <w:p w14:paraId="125B00A8" w14:textId="5D658245" w:rsidR="0073621B" w:rsidRPr="00F21B5B" w:rsidRDefault="0073621B" w:rsidP="0073621B">
            <w:pPr>
              <w:spacing w:after="0" w:line="240" w:lineRule="auto"/>
              <w:ind w:firstLine="0"/>
              <w:rPr>
                <w:rFonts w:eastAsia="Times New Roman" w:cs="Times New Roman"/>
                <w:sz w:val="16"/>
                <w:szCs w:val="16"/>
                <w:lang w:val="en-GB" w:eastAsia="en-GB"/>
              </w:rPr>
            </w:pPr>
            <w:r>
              <w:rPr>
                <w:color w:val="000000"/>
                <w:sz w:val="16"/>
                <w:szCs w:val="16"/>
              </w:rPr>
              <w:t>[1.1, 2.6]</w:t>
            </w:r>
          </w:p>
        </w:tc>
        <w:tc>
          <w:tcPr>
            <w:tcW w:w="755" w:type="dxa"/>
            <w:gridSpan w:val="2"/>
            <w:tcBorders>
              <w:left w:val="nil"/>
              <w:right w:val="nil"/>
            </w:tcBorders>
            <w:vAlign w:val="bottom"/>
          </w:tcPr>
          <w:p w14:paraId="4834F03E" w14:textId="1A4378D8" w:rsidR="0073621B" w:rsidRPr="00F21B5B" w:rsidRDefault="0073621B" w:rsidP="0073621B">
            <w:pPr>
              <w:spacing w:after="0" w:line="240" w:lineRule="auto"/>
              <w:ind w:firstLine="0"/>
              <w:rPr>
                <w:rFonts w:eastAsia="Times New Roman" w:cs="Times New Roman"/>
                <w:sz w:val="16"/>
                <w:szCs w:val="16"/>
              </w:rPr>
            </w:pPr>
            <w:r>
              <w:rPr>
                <w:color w:val="000000"/>
                <w:sz w:val="16"/>
                <w:szCs w:val="16"/>
              </w:rPr>
              <w:t>1.7</w:t>
            </w:r>
          </w:p>
        </w:tc>
        <w:tc>
          <w:tcPr>
            <w:tcW w:w="1134" w:type="dxa"/>
            <w:tcBorders>
              <w:left w:val="nil"/>
              <w:right w:val="nil"/>
            </w:tcBorders>
            <w:vAlign w:val="bottom"/>
          </w:tcPr>
          <w:p w14:paraId="31F151BE" w14:textId="297FBFE6" w:rsidR="0073621B" w:rsidRPr="00F21B5B" w:rsidRDefault="0073621B" w:rsidP="0073621B">
            <w:pPr>
              <w:spacing w:after="0" w:line="240" w:lineRule="auto"/>
              <w:ind w:firstLine="0"/>
              <w:rPr>
                <w:rFonts w:eastAsia="Times New Roman" w:cs="Times New Roman"/>
                <w:sz w:val="16"/>
                <w:szCs w:val="16"/>
              </w:rPr>
            </w:pPr>
            <w:r>
              <w:rPr>
                <w:color w:val="000000"/>
                <w:sz w:val="16"/>
                <w:szCs w:val="16"/>
              </w:rPr>
              <w:t>[0.9, 3.2]</w:t>
            </w:r>
          </w:p>
        </w:tc>
        <w:tc>
          <w:tcPr>
            <w:tcW w:w="754" w:type="dxa"/>
            <w:tcBorders>
              <w:left w:val="nil"/>
              <w:right w:val="nil"/>
            </w:tcBorders>
            <w:vAlign w:val="bottom"/>
          </w:tcPr>
          <w:p w14:paraId="11D9A9FD" w14:textId="24F1B4B2" w:rsidR="0073621B" w:rsidRPr="00F21B5B" w:rsidRDefault="0073621B" w:rsidP="0073621B">
            <w:pPr>
              <w:spacing w:after="0" w:line="240" w:lineRule="auto"/>
              <w:ind w:firstLine="0"/>
              <w:rPr>
                <w:rFonts w:eastAsia="Times New Roman" w:cs="Times New Roman"/>
                <w:sz w:val="16"/>
                <w:szCs w:val="16"/>
              </w:rPr>
            </w:pPr>
            <w:r>
              <w:rPr>
                <w:color w:val="000000"/>
                <w:sz w:val="16"/>
                <w:szCs w:val="16"/>
              </w:rPr>
              <w:t>1.6</w:t>
            </w:r>
          </w:p>
        </w:tc>
        <w:tc>
          <w:tcPr>
            <w:tcW w:w="1134" w:type="dxa"/>
            <w:tcBorders>
              <w:left w:val="nil"/>
              <w:right w:val="nil"/>
            </w:tcBorders>
            <w:vAlign w:val="bottom"/>
          </w:tcPr>
          <w:p w14:paraId="665AF8B8" w14:textId="67ADD7D8" w:rsidR="0073621B" w:rsidRPr="00F21B5B" w:rsidRDefault="0073621B" w:rsidP="0073621B">
            <w:pPr>
              <w:spacing w:after="0" w:line="240" w:lineRule="auto"/>
              <w:ind w:firstLine="0"/>
              <w:rPr>
                <w:rFonts w:eastAsia="Times New Roman" w:cs="Times New Roman"/>
                <w:sz w:val="16"/>
                <w:szCs w:val="16"/>
              </w:rPr>
            </w:pPr>
            <w:r>
              <w:rPr>
                <w:color w:val="000000"/>
                <w:sz w:val="16"/>
                <w:szCs w:val="16"/>
              </w:rPr>
              <w:t>[0.9, 3.1]</w:t>
            </w:r>
          </w:p>
        </w:tc>
        <w:tc>
          <w:tcPr>
            <w:tcW w:w="754" w:type="dxa"/>
            <w:tcBorders>
              <w:left w:val="nil"/>
              <w:right w:val="nil"/>
            </w:tcBorders>
            <w:vAlign w:val="bottom"/>
          </w:tcPr>
          <w:p w14:paraId="4B049252" w14:textId="133E68BE" w:rsidR="0073621B" w:rsidRPr="00F21B5B" w:rsidRDefault="0073621B" w:rsidP="0073621B">
            <w:pPr>
              <w:spacing w:after="0" w:line="240" w:lineRule="auto"/>
              <w:ind w:firstLine="0"/>
              <w:rPr>
                <w:rFonts w:eastAsia="Times New Roman" w:cs="Times New Roman"/>
                <w:sz w:val="16"/>
                <w:szCs w:val="16"/>
              </w:rPr>
            </w:pPr>
            <w:r>
              <w:rPr>
                <w:color w:val="000000"/>
                <w:sz w:val="16"/>
                <w:szCs w:val="16"/>
              </w:rPr>
              <w:t>1.5</w:t>
            </w:r>
          </w:p>
        </w:tc>
        <w:tc>
          <w:tcPr>
            <w:tcW w:w="1134" w:type="dxa"/>
            <w:tcBorders>
              <w:left w:val="nil"/>
              <w:right w:val="nil"/>
            </w:tcBorders>
            <w:vAlign w:val="bottom"/>
          </w:tcPr>
          <w:p w14:paraId="096E27B6" w14:textId="5C44EA62" w:rsidR="0073621B" w:rsidRPr="00F21B5B" w:rsidRDefault="0073621B" w:rsidP="0073621B">
            <w:pPr>
              <w:spacing w:after="0" w:line="240" w:lineRule="auto"/>
              <w:ind w:firstLine="0"/>
              <w:rPr>
                <w:rFonts w:eastAsia="Times New Roman" w:cs="Times New Roman"/>
                <w:sz w:val="16"/>
                <w:szCs w:val="16"/>
              </w:rPr>
            </w:pPr>
            <w:r>
              <w:rPr>
                <w:color w:val="000000"/>
                <w:sz w:val="16"/>
                <w:szCs w:val="16"/>
              </w:rPr>
              <w:t>[0.8, 2.6]</w:t>
            </w:r>
          </w:p>
        </w:tc>
      </w:tr>
      <w:tr w:rsidR="00C56165" w:rsidRPr="00F21B5B" w14:paraId="515A93CF" w14:textId="77777777" w:rsidTr="00A16F5A">
        <w:trPr>
          <w:gridAfter w:val="1"/>
          <w:wAfter w:w="11" w:type="dxa"/>
          <w:trHeight w:val="255"/>
        </w:trPr>
        <w:tc>
          <w:tcPr>
            <w:tcW w:w="2126" w:type="dxa"/>
            <w:tcBorders>
              <w:top w:val="nil"/>
              <w:left w:val="nil"/>
              <w:bottom w:val="nil"/>
              <w:right w:val="nil"/>
            </w:tcBorders>
            <w:shd w:val="clear" w:color="auto" w:fill="auto"/>
            <w:noWrap/>
            <w:vAlign w:val="bottom"/>
            <w:hideMark/>
          </w:tcPr>
          <w:p w14:paraId="3D6A8FEC" w14:textId="41012691" w:rsidR="00C56165" w:rsidRPr="00F21B5B" w:rsidRDefault="00C56165" w:rsidP="00C56165">
            <w:pPr>
              <w:spacing w:after="0" w:line="240" w:lineRule="auto"/>
              <w:ind w:firstLine="0"/>
              <w:rPr>
                <w:rFonts w:eastAsia="Times New Roman" w:cs="Times New Roman"/>
                <w:sz w:val="16"/>
                <w:szCs w:val="16"/>
                <w:lang w:val="en-GB" w:eastAsia="en-GB"/>
              </w:rPr>
            </w:pPr>
            <w:r w:rsidRPr="00F21B5B">
              <w:rPr>
                <w:rFonts w:eastAsia="Times New Roman" w:cs="Times New Roman"/>
                <w:sz w:val="16"/>
                <w:szCs w:val="16"/>
                <w:lang w:val="en-GB" w:eastAsia="en-GB"/>
              </w:rPr>
              <w:t>Man</w:t>
            </w:r>
            <w:r w:rsidR="00D666F2">
              <w:rPr>
                <w:rFonts w:eastAsia="Times New Roman" w:cs="Times New Roman"/>
                <w:sz w:val="16"/>
                <w:szCs w:val="16"/>
                <w:lang w:val="en-GB" w:eastAsia="en-GB"/>
              </w:rPr>
              <w:t xml:space="preserve"> (ref. Woman)</w:t>
            </w:r>
          </w:p>
        </w:tc>
        <w:tc>
          <w:tcPr>
            <w:tcW w:w="753" w:type="dxa"/>
            <w:tcBorders>
              <w:top w:val="nil"/>
              <w:left w:val="nil"/>
              <w:bottom w:val="nil"/>
              <w:right w:val="nil"/>
            </w:tcBorders>
            <w:shd w:val="clear" w:color="auto" w:fill="auto"/>
            <w:noWrap/>
            <w:vAlign w:val="bottom"/>
          </w:tcPr>
          <w:p w14:paraId="3C2027BA" w14:textId="0357706B" w:rsidR="00C56165" w:rsidRPr="00F21B5B" w:rsidRDefault="00C56165" w:rsidP="00C56165">
            <w:pPr>
              <w:spacing w:after="0" w:line="240" w:lineRule="auto"/>
              <w:ind w:firstLine="0"/>
              <w:rPr>
                <w:rFonts w:eastAsia="Times New Roman" w:cs="Times New Roman"/>
                <w:sz w:val="16"/>
                <w:szCs w:val="16"/>
                <w:lang w:val="en-GB" w:eastAsia="en-GB"/>
              </w:rPr>
            </w:pPr>
            <w:r>
              <w:rPr>
                <w:color w:val="000000"/>
                <w:sz w:val="16"/>
                <w:szCs w:val="16"/>
              </w:rPr>
              <w:t>1.1</w:t>
            </w:r>
          </w:p>
        </w:tc>
        <w:tc>
          <w:tcPr>
            <w:tcW w:w="1133" w:type="dxa"/>
            <w:tcBorders>
              <w:top w:val="nil"/>
              <w:left w:val="nil"/>
              <w:bottom w:val="nil"/>
              <w:right w:val="nil"/>
            </w:tcBorders>
            <w:shd w:val="clear" w:color="auto" w:fill="auto"/>
            <w:noWrap/>
            <w:vAlign w:val="bottom"/>
          </w:tcPr>
          <w:p w14:paraId="38A0DFFD" w14:textId="4C8063E1" w:rsidR="00C56165" w:rsidRPr="00F21B5B" w:rsidRDefault="00C56165" w:rsidP="00C56165">
            <w:pPr>
              <w:spacing w:after="0" w:line="240" w:lineRule="auto"/>
              <w:ind w:firstLine="0"/>
              <w:rPr>
                <w:rFonts w:eastAsia="Times New Roman" w:cs="Times New Roman"/>
                <w:sz w:val="16"/>
                <w:szCs w:val="16"/>
                <w:lang w:val="en-GB" w:eastAsia="en-GB"/>
              </w:rPr>
            </w:pPr>
            <w:r>
              <w:rPr>
                <w:color w:val="000000"/>
                <w:sz w:val="16"/>
                <w:szCs w:val="16"/>
              </w:rPr>
              <w:t>[1.0, 1.2]</w:t>
            </w:r>
          </w:p>
        </w:tc>
        <w:tc>
          <w:tcPr>
            <w:tcW w:w="754" w:type="dxa"/>
            <w:tcBorders>
              <w:top w:val="nil"/>
              <w:left w:val="nil"/>
              <w:bottom w:val="nil"/>
              <w:right w:val="nil"/>
            </w:tcBorders>
            <w:shd w:val="clear" w:color="auto" w:fill="auto"/>
            <w:noWrap/>
            <w:vAlign w:val="bottom"/>
          </w:tcPr>
          <w:p w14:paraId="0EBDC973" w14:textId="7484929D" w:rsidR="00C56165" w:rsidRPr="00F21B5B" w:rsidRDefault="00C56165" w:rsidP="00C56165">
            <w:pPr>
              <w:spacing w:after="0" w:line="240" w:lineRule="auto"/>
              <w:ind w:firstLine="0"/>
              <w:rPr>
                <w:rFonts w:eastAsia="Times New Roman" w:cs="Times New Roman"/>
                <w:sz w:val="16"/>
                <w:szCs w:val="16"/>
                <w:lang w:val="en-GB" w:eastAsia="en-GB"/>
              </w:rPr>
            </w:pPr>
            <w:r>
              <w:rPr>
                <w:color w:val="000000"/>
                <w:sz w:val="16"/>
                <w:szCs w:val="16"/>
              </w:rPr>
              <w:t>1.1</w:t>
            </w:r>
          </w:p>
        </w:tc>
        <w:tc>
          <w:tcPr>
            <w:tcW w:w="1134" w:type="dxa"/>
            <w:tcBorders>
              <w:top w:val="nil"/>
              <w:left w:val="nil"/>
              <w:bottom w:val="nil"/>
              <w:right w:val="nil"/>
            </w:tcBorders>
            <w:shd w:val="clear" w:color="auto" w:fill="auto"/>
            <w:noWrap/>
            <w:vAlign w:val="bottom"/>
          </w:tcPr>
          <w:p w14:paraId="21E600C5" w14:textId="1CF9961C" w:rsidR="00C56165" w:rsidRPr="00F21B5B" w:rsidRDefault="00C56165" w:rsidP="00C56165">
            <w:pPr>
              <w:spacing w:after="0" w:line="240" w:lineRule="auto"/>
              <w:ind w:firstLine="0"/>
              <w:rPr>
                <w:rFonts w:eastAsia="Times New Roman" w:cs="Times New Roman"/>
                <w:sz w:val="16"/>
                <w:szCs w:val="16"/>
                <w:lang w:val="en-GB" w:eastAsia="en-GB"/>
              </w:rPr>
            </w:pPr>
            <w:r>
              <w:rPr>
                <w:color w:val="000000"/>
                <w:sz w:val="16"/>
                <w:szCs w:val="16"/>
              </w:rPr>
              <w:t>[1.0, 1.1]</w:t>
            </w:r>
          </w:p>
        </w:tc>
        <w:tc>
          <w:tcPr>
            <w:tcW w:w="757" w:type="dxa"/>
            <w:tcBorders>
              <w:top w:val="nil"/>
              <w:left w:val="nil"/>
              <w:bottom w:val="nil"/>
              <w:right w:val="nil"/>
            </w:tcBorders>
            <w:shd w:val="clear" w:color="auto" w:fill="auto"/>
            <w:noWrap/>
            <w:vAlign w:val="bottom"/>
          </w:tcPr>
          <w:p w14:paraId="0FB83DB1" w14:textId="2E007A6D" w:rsidR="00C56165" w:rsidRPr="00F21B5B" w:rsidRDefault="00C56165" w:rsidP="00C56165">
            <w:pPr>
              <w:spacing w:after="0" w:line="240" w:lineRule="auto"/>
              <w:ind w:firstLine="0"/>
              <w:rPr>
                <w:rFonts w:eastAsia="Times New Roman" w:cs="Times New Roman"/>
                <w:sz w:val="16"/>
                <w:szCs w:val="16"/>
                <w:lang w:val="en-GB" w:eastAsia="en-GB"/>
              </w:rPr>
            </w:pPr>
            <w:r>
              <w:rPr>
                <w:color w:val="000000"/>
                <w:sz w:val="16"/>
                <w:szCs w:val="16"/>
              </w:rPr>
              <w:t>1.1</w:t>
            </w:r>
          </w:p>
        </w:tc>
        <w:tc>
          <w:tcPr>
            <w:tcW w:w="1134" w:type="dxa"/>
            <w:tcBorders>
              <w:top w:val="nil"/>
              <w:left w:val="nil"/>
              <w:bottom w:val="nil"/>
              <w:right w:val="nil"/>
            </w:tcBorders>
            <w:shd w:val="clear" w:color="auto" w:fill="auto"/>
            <w:noWrap/>
            <w:vAlign w:val="bottom"/>
          </w:tcPr>
          <w:p w14:paraId="2A2364A7" w14:textId="636581A9" w:rsidR="00C56165" w:rsidRPr="00F21B5B" w:rsidRDefault="00C56165" w:rsidP="00C56165">
            <w:pPr>
              <w:spacing w:after="0" w:line="240" w:lineRule="auto"/>
              <w:ind w:firstLine="0"/>
              <w:rPr>
                <w:rFonts w:eastAsia="Times New Roman" w:cs="Times New Roman"/>
                <w:sz w:val="16"/>
                <w:szCs w:val="16"/>
                <w:lang w:val="en-GB" w:eastAsia="en-GB"/>
              </w:rPr>
            </w:pPr>
            <w:r>
              <w:rPr>
                <w:color w:val="000000"/>
                <w:sz w:val="16"/>
                <w:szCs w:val="16"/>
              </w:rPr>
              <w:t>[1.0, 1.2]</w:t>
            </w:r>
          </w:p>
        </w:tc>
        <w:tc>
          <w:tcPr>
            <w:tcW w:w="755" w:type="dxa"/>
            <w:gridSpan w:val="2"/>
            <w:tcBorders>
              <w:left w:val="nil"/>
              <w:right w:val="nil"/>
            </w:tcBorders>
            <w:vAlign w:val="bottom"/>
          </w:tcPr>
          <w:p w14:paraId="2AD91ABC" w14:textId="482C16F9" w:rsidR="00C56165" w:rsidRPr="00F21B5B" w:rsidRDefault="00C56165" w:rsidP="00C56165">
            <w:pPr>
              <w:spacing w:after="0" w:line="240" w:lineRule="auto"/>
              <w:ind w:firstLine="0"/>
              <w:rPr>
                <w:rFonts w:eastAsia="Times New Roman" w:cs="Times New Roman"/>
                <w:sz w:val="16"/>
                <w:szCs w:val="16"/>
              </w:rPr>
            </w:pPr>
            <w:r>
              <w:rPr>
                <w:color w:val="000000"/>
                <w:sz w:val="16"/>
                <w:szCs w:val="16"/>
              </w:rPr>
              <w:t>1.0</w:t>
            </w:r>
          </w:p>
        </w:tc>
        <w:tc>
          <w:tcPr>
            <w:tcW w:w="1134" w:type="dxa"/>
            <w:tcBorders>
              <w:left w:val="nil"/>
              <w:right w:val="nil"/>
            </w:tcBorders>
            <w:vAlign w:val="bottom"/>
          </w:tcPr>
          <w:p w14:paraId="65E35D62" w14:textId="5E7A1B7B" w:rsidR="00C56165" w:rsidRPr="00F21B5B" w:rsidRDefault="00C56165" w:rsidP="00C56165">
            <w:pPr>
              <w:spacing w:after="0" w:line="240" w:lineRule="auto"/>
              <w:ind w:firstLine="0"/>
              <w:rPr>
                <w:rFonts w:eastAsia="Times New Roman" w:cs="Times New Roman"/>
                <w:sz w:val="16"/>
                <w:szCs w:val="16"/>
              </w:rPr>
            </w:pPr>
            <w:r>
              <w:rPr>
                <w:color w:val="000000"/>
                <w:sz w:val="16"/>
                <w:szCs w:val="16"/>
              </w:rPr>
              <w:t>[0.9, 1.1]</w:t>
            </w:r>
          </w:p>
        </w:tc>
        <w:tc>
          <w:tcPr>
            <w:tcW w:w="754" w:type="dxa"/>
            <w:tcBorders>
              <w:left w:val="nil"/>
              <w:right w:val="nil"/>
            </w:tcBorders>
            <w:vAlign w:val="bottom"/>
          </w:tcPr>
          <w:p w14:paraId="5E82768E" w14:textId="0D7D3366" w:rsidR="00C56165" w:rsidRPr="00F21B5B" w:rsidRDefault="00C56165" w:rsidP="00C56165">
            <w:pPr>
              <w:spacing w:after="0" w:line="240" w:lineRule="auto"/>
              <w:ind w:firstLine="0"/>
              <w:rPr>
                <w:rFonts w:eastAsia="Times New Roman" w:cs="Times New Roman"/>
                <w:sz w:val="16"/>
                <w:szCs w:val="16"/>
              </w:rPr>
            </w:pPr>
            <w:r>
              <w:rPr>
                <w:color w:val="000000"/>
                <w:sz w:val="16"/>
                <w:szCs w:val="16"/>
              </w:rPr>
              <w:t>1.0</w:t>
            </w:r>
          </w:p>
        </w:tc>
        <w:tc>
          <w:tcPr>
            <w:tcW w:w="1134" w:type="dxa"/>
            <w:tcBorders>
              <w:left w:val="nil"/>
              <w:right w:val="nil"/>
            </w:tcBorders>
            <w:vAlign w:val="bottom"/>
          </w:tcPr>
          <w:p w14:paraId="4E0B0C63" w14:textId="1729913F" w:rsidR="00C56165" w:rsidRPr="00F21B5B" w:rsidRDefault="00C56165" w:rsidP="00C56165">
            <w:pPr>
              <w:spacing w:after="0" w:line="240" w:lineRule="auto"/>
              <w:ind w:firstLine="0"/>
              <w:rPr>
                <w:rFonts w:eastAsia="Times New Roman" w:cs="Times New Roman"/>
                <w:sz w:val="16"/>
                <w:szCs w:val="16"/>
              </w:rPr>
            </w:pPr>
            <w:r>
              <w:rPr>
                <w:color w:val="000000"/>
                <w:sz w:val="16"/>
                <w:szCs w:val="16"/>
              </w:rPr>
              <w:t>[0.9, 1.1]</w:t>
            </w:r>
          </w:p>
        </w:tc>
        <w:tc>
          <w:tcPr>
            <w:tcW w:w="754" w:type="dxa"/>
            <w:tcBorders>
              <w:left w:val="nil"/>
              <w:right w:val="nil"/>
            </w:tcBorders>
            <w:vAlign w:val="bottom"/>
          </w:tcPr>
          <w:p w14:paraId="18E713E6" w14:textId="0173F89C" w:rsidR="00C56165" w:rsidRPr="00F21B5B" w:rsidRDefault="00FE599C" w:rsidP="00C56165">
            <w:pPr>
              <w:spacing w:after="0" w:line="240" w:lineRule="auto"/>
              <w:ind w:firstLine="0"/>
              <w:rPr>
                <w:rFonts w:eastAsia="Times New Roman" w:cs="Times New Roman"/>
                <w:sz w:val="16"/>
                <w:szCs w:val="16"/>
              </w:rPr>
            </w:pPr>
            <w:r>
              <w:rPr>
                <w:color w:val="000000"/>
                <w:sz w:val="16"/>
                <w:szCs w:val="16"/>
              </w:rPr>
              <w:t>0.96</w:t>
            </w:r>
          </w:p>
        </w:tc>
        <w:tc>
          <w:tcPr>
            <w:tcW w:w="1134" w:type="dxa"/>
            <w:tcBorders>
              <w:left w:val="nil"/>
              <w:right w:val="nil"/>
            </w:tcBorders>
            <w:vAlign w:val="bottom"/>
          </w:tcPr>
          <w:p w14:paraId="73F3218A" w14:textId="6096402A" w:rsidR="00C56165" w:rsidRPr="00F21B5B" w:rsidRDefault="00C56165" w:rsidP="00C56165">
            <w:pPr>
              <w:spacing w:after="0" w:line="240" w:lineRule="auto"/>
              <w:ind w:firstLine="0"/>
              <w:rPr>
                <w:rFonts w:eastAsia="Times New Roman" w:cs="Times New Roman"/>
                <w:sz w:val="16"/>
                <w:szCs w:val="16"/>
              </w:rPr>
            </w:pPr>
            <w:r>
              <w:rPr>
                <w:color w:val="000000"/>
                <w:sz w:val="16"/>
                <w:szCs w:val="16"/>
              </w:rPr>
              <w:t>[0.</w:t>
            </w:r>
            <w:r w:rsidR="00FE599C">
              <w:rPr>
                <w:color w:val="000000"/>
                <w:sz w:val="16"/>
                <w:szCs w:val="16"/>
              </w:rPr>
              <w:t>88</w:t>
            </w:r>
            <w:r>
              <w:rPr>
                <w:color w:val="000000"/>
                <w:sz w:val="16"/>
                <w:szCs w:val="16"/>
              </w:rPr>
              <w:t>, 1.1]</w:t>
            </w:r>
          </w:p>
        </w:tc>
      </w:tr>
      <w:tr w:rsidR="00C56165" w:rsidRPr="00F21B5B" w14:paraId="1E9BE14E" w14:textId="77777777" w:rsidTr="00A16F5A">
        <w:trPr>
          <w:gridAfter w:val="1"/>
          <w:wAfter w:w="11" w:type="dxa"/>
          <w:trHeight w:val="255"/>
        </w:trPr>
        <w:tc>
          <w:tcPr>
            <w:tcW w:w="2126" w:type="dxa"/>
            <w:tcBorders>
              <w:top w:val="nil"/>
              <w:left w:val="nil"/>
              <w:bottom w:val="nil"/>
              <w:right w:val="nil"/>
            </w:tcBorders>
            <w:shd w:val="clear" w:color="auto" w:fill="auto"/>
            <w:noWrap/>
            <w:vAlign w:val="bottom"/>
            <w:hideMark/>
          </w:tcPr>
          <w:p w14:paraId="1AE53C9A" w14:textId="77777777" w:rsidR="00C56165" w:rsidRPr="00F21B5B" w:rsidRDefault="00C56165" w:rsidP="00C56165">
            <w:pPr>
              <w:spacing w:after="0" w:line="240" w:lineRule="auto"/>
              <w:ind w:firstLine="0"/>
              <w:rPr>
                <w:rFonts w:eastAsia="Times New Roman" w:cs="Times New Roman"/>
                <w:sz w:val="16"/>
                <w:szCs w:val="16"/>
                <w:lang w:val="en-GB" w:eastAsia="en-GB"/>
              </w:rPr>
            </w:pPr>
            <w:r w:rsidRPr="00F21B5B">
              <w:rPr>
                <w:rFonts w:eastAsia="Times New Roman" w:cs="Times New Roman"/>
                <w:sz w:val="16"/>
                <w:szCs w:val="16"/>
                <w:lang w:val="en-GB" w:eastAsia="en-GB"/>
              </w:rPr>
              <w:t>Age (unit: 10 years)</w:t>
            </w:r>
          </w:p>
        </w:tc>
        <w:tc>
          <w:tcPr>
            <w:tcW w:w="753" w:type="dxa"/>
            <w:tcBorders>
              <w:top w:val="nil"/>
              <w:left w:val="nil"/>
              <w:bottom w:val="nil"/>
              <w:right w:val="nil"/>
            </w:tcBorders>
            <w:shd w:val="clear" w:color="auto" w:fill="auto"/>
            <w:noWrap/>
            <w:vAlign w:val="bottom"/>
          </w:tcPr>
          <w:p w14:paraId="67528F99" w14:textId="5D64625C" w:rsidR="00C56165" w:rsidRPr="00F21B5B" w:rsidRDefault="00C56165" w:rsidP="00C56165">
            <w:pPr>
              <w:spacing w:after="0" w:line="240" w:lineRule="auto"/>
              <w:ind w:firstLine="0"/>
              <w:rPr>
                <w:rFonts w:eastAsia="Times New Roman" w:cs="Times New Roman"/>
                <w:sz w:val="16"/>
                <w:szCs w:val="16"/>
                <w:lang w:val="en-GB" w:eastAsia="en-GB"/>
              </w:rPr>
            </w:pPr>
            <w:r>
              <w:rPr>
                <w:color w:val="000000"/>
                <w:sz w:val="16"/>
                <w:szCs w:val="16"/>
              </w:rPr>
              <w:t>2.1</w:t>
            </w:r>
          </w:p>
        </w:tc>
        <w:tc>
          <w:tcPr>
            <w:tcW w:w="1133" w:type="dxa"/>
            <w:tcBorders>
              <w:top w:val="nil"/>
              <w:left w:val="nil"/>
              <w:bottom w:val="nil"/>
              <w:right w:val="nil"/>
            </w:tcBorders>
            <w:shd w:val="clear" w:color="auto" w:fill="auto"/>
            <w:noWrap/>
            <w:vAlign w:val="bottom"/>
          </w:tcPr>
          <w:p w14:paraId="655BCE80" w14:textId="6F1E5D41" w:rsidR="00C56165" w:rsidRPr="00F21B5B" w:rsidRDefault="00C56165" w:rsidP="00C56165">
            <w:pPr>
              <w:spacing w:after="0" w:line="240" w:lineRule="auto"/>
              <w:ind w:firstLine="0"/>
              <w:rPr>
                <w:rFonts w:eastAsia="Times New Roman" w:cs="Times New Roman"/>
                <w:sz w:val="16"/>
                <w:szCs w:val="16"/>
                <w:lang w:val="en-GB" w:eastAsia="en-GB"/>
              </w:rPr>
            </w:pPr>
            <w:r>
              <w:rPr>
                <w:color w:val="000000"/>
                <w:sz w:val="16"/>
                <w:szCs w:val="16"/>
              </w:rPr>
              <w:t>[1.8, 2.6]</w:t>
            </w:r>
          </w:p>
        </w:tc>
        <w:tc>
          <w:tcPr>
            <w:tcW w:w="754" w:type="dxa"/>
            <w:tcBorders>
              <w:top w:val="nil"/>
              <w:left w:val="nil"/>
              <w:bottom w:val="nil"/>
              <w:right w:val="nil"/>
            </w:tcBorders>
            <w:shd w:val="clear" w:color="auto" w:fill="auto"/>
            <w:noWrap/>
            <w:vAlign w:val="bottom"/>
          </w:tcPr>
          <w:p w14:paraId="0E0DF040" w14:textId="7AEC6DC9" w:rsidR="00C56165" w:rsidRPr="00F21B5B" w:rsidRDefault="00C56165" w:rsidP="00C56165">
            <w:pPr>
              <w:spacing w:after="0" w:line="240" w:lineRule="auto"/>
              <w:ind w:firstLine="0"/>
              <w:rPr>
                <w:rFonts w:eastAsia="Times New Roman" w:cs="Times New Roman"/>
                <w:sz w:val="16"/>
                <w:szCs w:val="16"/>
                <w:lang w:val="en-GB" w:eastAsia="en-GB"/>
              </w:rPr>
            </w:pPr>
            <w:r>
              <w:rPr>
                <w:color w:val="000000"/>
                <w:sz w:val="16"/>
                <w:szCs w:val="16"/>
              </w:rPr>
              <w:t>2.2</w:t>
            </w:r>
          </w:p>
        </w:tc>
        <w:tc>
          <w:tcPr>
            <w:tcW w:w="1134" w:type="dxa"/>
            <w:tcBorders>
              <w:top w:val="nil"/>
              <w:left w:val="nil"/>
              <w:bottom w:val="nil"/>
              <w:right w:val="nil"/>
            </w:tcBorders>
            <w:shd w:val="clear" w:color="auto" w:fill="auto"/>
            <w:noWrap/>
            <w:vAlign w:val="bottom"/>
          </w:tcPr>
          <w:p w14:paraId="47C6825E" w14:textId="5B3CBCDE" w:rsidR="00C56165" w:rsidRPr="00F21B5B" w:rsidRDefault="00C56165" w:rsidP="00C56165">
            <w:pPr>
              <w:spacing w:after="0" w:line="240" w:lineRule="auto"/>
              <w:ind w:firstLine="0"/>
              <w:rPr>
                <w:rFonts w:eastAsia="Times New Roman" w:cs="Times New Roman"/>
                <w:sz w:val="16"/>
                <w:szCs w:val="16"/>
                <w:lang w:val="en-GB" w:eastAsia="en-GB"/>
              </w:rPr>
            </w:pPr>
            <w:r>
              <w:rPr>
                <w:color w:val="000000"/>
                <w:sz w:val="16"/>
                <w:szCs w:val="16"/>
              </w:rPr>
              <w:t>[1.8, 2.6]</w:t>
            </w:r>
          </w:p>
        </w:tc>
        <w:tc>
          <w:tcPr>
            <w:tcW w:w="757" w:type="dxa"/>
            <w:tcBorders>
              <w:top w:val="nil"/>
              <w:left w:val="nil"/>
              <w:bottom w:val="nil"/>
              <w:right w:val="nil"/>
            </w:tcBorders>
            <w:shd w:val="clear" w:color="auto" w:fill="auto"/>
            <w:noWrap/>
            <w:vAlign w:val="bottom"/>
          </w:tcPr>
          <w:p w14:paraId="2584360E" w14:textId="44266C70" w:rsidR="00C56165" w:rsidRPr="00F21B5B" w:rsidRDefault="00C56165" w:rsidP="00C56165">
            <w:pPr>
              <w:spacing w:after="0" w:line="240" w:lineRule="auto"/>
              <w:ind w:firstLine="0"/>
              <w:rPr>
                <w:rFonts w:eastAsia="Times New Roman" w:cs="Times New Roman"/>
                <w:sz w:val="16"/>
                <w:szCs w:val="16"/>
                <w:lang w:val="en-GB" w:eastAsia="en-GB"/>
              </w:rPr>
            </w:pPr>
            <w:r>
              <w:rPr>
                <w:color w:val="000000"/>
                <w:sz w:val="16"/>
                <w:szCs w:val="16"/>
              </w:rPr>
              <w:t>1.8</w:t>
            </w:r>
          </w:p>
        </w:tc>
        <w:tc>
          <w:tcPr>
            <w:tcW w:w="1134" w:type="dxa"/>
            <w:tcBorders>
              <w:top w:val="nil"/>
              <w:left w:val="nil"/>
              <w:bottom w:val="nil"/>
              <w:right w:val="nil"/>
            </w:tcBorders>
            <w:shd w:val="clear" w:color="auto" w:fill="auto"/>
            <w:noWrap/>
            <w:vAlign w:val="bottom"/>
          </w:tcPr>
          <w:p w14:paraId="5C1A6BC2" w14:textId="111ACBB9" w:rsidR="00C56165" w:rsidRPr="00F21B5B" w:rsidRDefault="00C56165" w:rsidP="00C56165">
            <w:pPr>
              <w:spacing w:after="0" w:line="240" w:lineRule="auto"/>
              <w:ind w:firstLine="0"/>
              <w:rPr>
                <w:rFonts w:eastAsia="Times New Roman" w:cs="Times New Roman"/>
                <w:sz w:val="16"/>
                <w:szCs w:val="16"/>
                <w:lang w:val="en-GB" w:eastAsia="en-GB"/>
              </w:rPr>
            </w:pPr>
            <w:r>
              <w:rPr>
                <w:color w:val="000000"/>
                <w:sz w:val="16"/>
                <w:szCs w:val="16"/>
              </w:rPr>
              <w:t>[1.5, 2.2]</w:t>
            </w:r>
          </w:p>
        </w:tc>
        <w:tc>
          <w:tcPr>
            <w:tcW w:w="755" w:type="dxa"/>
            <w:gridSpan w:val="2"/>
            <w:tcBorders>
              <w:left w:val="nil"/>
              <w:right w:val="nil"/>
            </w:tcBorders>
            <w:vAlign w:val="bottom"/>
          </w:tcPr>
          <w:p w14:paraId="7CA4E5E9" w14:textId="4C06332D" w:rsidR="00C56165" w:rsidRPr="00F21B5B" w:rsidRDefault="00C56165" w:rsidP="00C56165">
            <w:pPr>
              <w:spacing w:after="0" w:line="240" w:lineRule="auto"/>
              <w:ind w:firstLine="0"/>
              <w:rPr>
                <w:rFonts w:eastAsia="Times New Roman" w:cs="Times New Roman"/>
                <w:sz w:val="16"/>
                <w:szCs w:val="16"/>
              </w:rPr>
            </w:pPr>
            <w:r>
              <w:rPr>
                <w:color w:val="000000"/>
                <w:sz w:val="16"/>
                <w:szCs w:val="16"/>
              </w:rPr>
              <w:t>4.9</w:t>
            </w:r>
          </w:p>
        </w:tc>
        <w:tc>
          <w:tcPr>
            <w:tcW w:w="1134" w:type="dxa"/>
            <w:tcBorders>
              <w:left w:val="nil"/>
              <w:right w:val="nil"/>
            </w:tcBorders>
            <w:vAlign w:val="bottom"/>
          </w:tcPr>
          <w:p w14:paraId="5D15262F" w14:textId="24E61D51" w:rsidR="00C56165" w:rsidRPr="00F21B5B" w:rsidRDefault="00C56165" w:rsidP="00C56165">
            <w:pPr>
              <w:spacing w:after="0" w:line="240" w:lineRule="auto"/>
              <w:ind w:firstLine="0"/>
              <w:rPr>
                <w:rFonts w:eastAsia="Times New Roman" w:cs="Times New Roman"/>
                <w:sz w:val="16"/>
                <w:szCs w:val="16"/>
              </w:rPr>
            </w:pPr>
            <w:r>
              <w:rPr>
                <w:color w:val="000000"/>
                <w:sz w:val="16"/>
                <w:szCs w:val="16"/>
              </w:rPr>
              <w:t>[3.5, 6.7]</w:t>
            </w:r>
          </w:p>
        </w:tc>
        <w:tc>
          <w:tcPr>
            <w:tcW w:w="754" w:type="dxa"/>
            <w:tcBorders>
              <w:left w:val="nil"/>
              <w:right w:val="nil"/>
            </w:tcBorders>
            <w:vAlign w:val="bottom"/>
          </w:tcPr>
          <w:p w14:paraId="0F66D3BC" w14:textId="2AFF6958" w:rsidR="00C56165" w:rsidRPr="00F21B5B" w:rsidRDefault="00C56165" w:rsidP="00C56165">
            <w:pPr>
              <w:spacing w:after="0" w:line="240" w:lineRule="auto"/>
              <w:ind w:firstLine="0"/>
              <w:rPr>
                <w:rFonts w:eastAsia="Times New Roman" w:cs="Times New Roman"/>
                <w:sz w:val="16"/>
                <w:szCs w:val="16"/>
              </w:rPr>
            </w:pPr>
            <w:r>
              <w:rPr>
                <w:color w:val="000000"/>
                <w:sz w:val="16"/>
                <w:szCs w:val="16"/>
              </w:rPr>
              <w:t>4.9</w:t>
            </w:r>
          </w:p>
        </w:tc>
        <w:tc>
          <w:tcPr>
            <w:tcW w:w="1134" w:type="dxa"/>
            <w:tcBorders>
              <w:left w:val="nil"/>
              <w:right w:val="nil"/>
            </w:tcBorders>
            <w:vAlign w:val="bottom"/>
          </w:tcPr>
          <w:p w14:paraId="76D59408" w14:textId="2379224C" w:rsidR="00C56165" w:rsidRPr="00F21B5B" w:rsidRDefault="00C56165" w:rsidP="00C56165">
            <w:pPr>
              <w:spacing w:after="0" w:line="240" w:lineRule="auto"/>
              <w:ind w:firstLine="0"/>
              <w:rPr>
                <w:rFonts w:eastAsia="Times New Roman" w:cs="Times New Roman"/>
                <w:sz w:val="16"/>
                <w:szCs w:val="16"/>
              </w:rPr>
            </w:pPr>
            <w:r>
              <w:rPr>
                <w:color w:val="000000"/>
                <w:sz w:val="16"/>
                <w:szCs w:val="16"/>
              </w:rPr>
              <w:t>[3.6, 6.8]</w:t>
            </w:r>
          </w:p>
        </w:tc>
        <w:tc>
          <w:tcPr>
            <w:tcW w:w="754" w:type="dxa"/>
            <w:tcBorders>
              <w:left w:val="nil"/>
              <w:right w:val="nil"/>
            </w:tcBorders>
            <w:vAlign w:val="bottom"/>
          </w:tcPr>
          <w:p w14:paraId="7A9CF4B5" w14:textId="79258277" w:rsidR="00C56165" w:rsidRPr="00F21B5B" w:rsidRDefault="00C56165" w:rsidP="00C56165">
            <w:pPr>
              <w:spacing w:after="0" w:line="240" w:lineRule="auto"/>
              <w:ind w:firstLine="0"/>
              <w:rPr>
                <w:rFonts w:eastAsia="Times New Roman" w:cs="Times New Roman"/>
                <w:sz w:val="16"/>
                <w:szCs w:val="16"/>
              </w:rPr>
            </w:pPr>
            <w:r>
              <w:rPr>
                <w:color w:val="000000"/>
                <w:sz w:val="16"/>
                <w:szCs w:val="16"/>
              </w:rPr>
              <w:t>4.4</w:t>
            </w:r>
          </w:p>
        </w:tc>
        <w:tc>
          <w:tcPr>
            <w:tcW w:w="1134" w:type="dxa"/>
            <w:tcBorders>
              <w:left w:val="nil"/>
              <w:right w:val="nil"/>
            </w:tcBorders>
            <w:vAlign w:val="bottom"/>
          </w:tcPr>
          <w:p w14:paraId="7264C30E" w14:textId="2F0B0CA9" w:rsidR="00C56165" w:rsidRPr="00F21B5B" w:rsidRDefault="00C56165" w:rsidP="00C56165">
            <w:pPr>
              <w:spacing w:after="0" w:line="240" w:lineRule="auto"/>
              <w:ind w:firstLine="0"/>
              <w:rPr>
                <w:rFonts w:eastAsia="Times New Roman" w:cs="Times New Roman"/>
                <w:sz w:val="16"/>
                <w:szCs w:val="16"/>
              </w:rPr>
            </w:pPr>
            <w:r>
              <w:rPr>
                <w:color w:val="000000"/>
                <w:sz w:val="16"/>
                <w:szCs w:val="16"/>
              </w:rPr>
              <w:t>[3.1, 6.2]</w:t>
            </w:r>
          </w:p>
        </w:tc>
      </w:tr>
      <w:tr w:rsidR="00CB37EE" w:rsidRPr="00F21B5B" w14:paraId="01B8AA72" w14:textId="77777777" w:rsidTr="00A16F5A">
        <w:trPr>
          <w:gridAfter w:val="1"/>
          <w:wAfter w:w="11" w:type="dxa"/>
          <w:trHeight w:val="255"/>
        </w:trPr>
        <w:tc>
          <w:tcPr>
            <w:tcW w:w="2126" w:type="dxa"/>
            <w:tcBorders>
              <w:top w:val="nil"/>
              <w:left w:val="nil"/>
              <w:bottom w:val="nil"/>
              <w:right w:val="nil"/>
            </w:tcBorders>
            <w:shd w:val="clear" w:color="auto" w:fill="auto"/>
            <w:noWrap/>
            <w:vAlign w:val="bottom"/>
            <w:hideMark/>
          </w:tcPr>
          <w:p w14:paraId="5D1F327E" w14:textId="77777777" w:rsidR="00CB37EE" w:rsidRPr="00F21B5B" w:rsidRDefault="00CB37EE" w:rsidP="00CB37EE">
            <w:pPr>
              <w:spacing w:after="0" w:line="240" w:lineRule="auto"/>
              <w:ind w:firstLine="0"/>
              <w:rPr>
                <w:rFonts w:eastAsia="Times New Roman" w:cs="Times New Roman"/>
                <w:sz w:val="16"/>
                <w:szCs w:val="16"/>
                <w:lang w:val="en-GB" w:eastAsia="en-GB"/>
              </w:rPr>
            </w:pPr>
            <w:r w:rsidRPr="00F21B5B">
              <w:rPr>
                <w:rFonts w:eastAsia="Times New Roman" w:cs="Times New Roman"/>
                <w:sz w:val="16"/>
                <w:szCs w:val="16"/>
                <w:lang w:val="en-GB" w:eastAsia="en-GB"/>
              </w:rPr>
              <w:t>Age-squared (unit: 10 years)</w:t>
            </w:r>
          </w:p>
        </w:tc>
        <w:tc>
          <w:tcPr>
            <w:tcW w:w="753" w:type="dxa"/>
            <w:tcBorders>
              <w:top w:val="nil"/>
              <w:left w:val="nil"/>
              <w:bottom w:val="nil"/>
              <w:right w:val="nil"/>
            </w:tcBorders>
            <w:shd w:val="clear" w:color="auto" w:fill="auto"/>
            <w:noWrap/>
            <w:vAlign w:val="bottom"/>
          </w:tcPr>
          <w:p w14:paraId="10E0FEB7" w14:textId="55F18BEE" w:rsidR="00CB37EE" w:rsidRPr="00F21B5B" w:rsidRDefault="00CB37EE" w:rsidP="00CB37EE">
            <w:pPr>
              <w:spacing w:after="0" w:line="240" w:lineRule="auto"/>
              <w:ind w:firstLine="0"/>
              <w:rPr>
                <w:rFonts w:eastAsia="Times New Roman" w:cs="Times New Roman"/>
                <w:sz w:val="16"/>
                <w:szCs w:val="16"/>
                <w:lang w:val="en-GB" w:eastAsia="en-GB"/>
              </w:rPr>
            </w:pPr>
            <w:r>
              <w:rPr>
                <w:color w:val="000000"/>
                <w:sz w:val="16"/>
                <w:szCs w:val="16"/>
              </w:rPr>
              <w:t>1.0</w:t>
            </w:r>
          </w:p>
        </w:tc>
        <w:tc>
          <w:tcPr>
            <w:tcW w:w="1133" w:type="dxa"/>
            <w:tcBorders>
              <w:top w:val="nil"/>
              <w:left w:val="nil"/>
              <w:bottom w:val="nil"/>
              <w:right w:val="nil"/>
            </w:tcBorders>
            <w:shd w:val="clear" w:color="auto" w:fill="auto"/>
            <w:noWrap/>
            <w:vAlign w:val="bottom"/>
          </w:tcPr>
          <w:p w14:paraId="22987E63" w14:textId="2E920FD0" w:rsidR="00CB37EE" w:rsidRPr="00F21B5B" w:rsidRDefault="00CB37EE" w:rsidP="00CB37EE">
            <w:pPr>
              <w:spacing w:after="0" w:line="240" w:lineRule="auto"/>
              <w:ind w:firstLine="0"/>
              <w:rPr>
                <w:rFonts w:eastAsia="Times New Roman" w:cs="Times New Roman"/>
                <w:sz w:val="16"/>
                <w:szCs w:val="16"/>
                <w:lang w:val="en-GB" w:eastAsia="en-GB"/>
              </w:rPr>
            </w:pPr>
            <w:r>
              <w:rPr>
                <w:color w:val="000000"/>
                <w:sz w:val="16"/>
                <w:szCs w:val="16"/>
              </w:rPr>
              <w:t>[1.0, 1.1]</w:t>
            </w:r>
          </w:p>
        </w:tc>
        <w:tc>
          <w:tcPr>
            <w:tcW w:w="754" w:type="dxa"/>
            <w:tcBorders>
              <w:top w:val="nil"/>
              <w:left w:val="nil"/>
              <w:bottom w:val="nil"/>
              <w:right w:val="nil"/>
            </w:tcBorders>
            <w:shd w:val="clear" w:color="auto" w:fill="auto"/>
            <w:noWrap/>
            <w:vAlign w:val="bottom"/>
          </w:tcPr>
          <w:p w14:paraId="4F354F84" w14:textId="34757D0C" w:rsidR="00CB37EE" w:rsidRPr="00F21B5B" w:rsidRDefault="00CB37EE" w:rsidP="00CB37EE">
            <w:pPr>
              <w:spacing w:after="0" w:line="240" w:lineRule="auto"/>
              <w:ind w:firstLine="0"/>
              <w:rPr>
                <w:rFonts w:eastAsia="Times New Roman" w:cs="Times New Roman"/>
                <w:sz w:val="16"/>
                <w:szCs w:val="16"/>
                <w:lang w:val="en-GB" w:eastAsia="en-GB"/>
              </w:rPr>
            </w:pPr>
            <w:r>
              <w:rPr>
                <w:color w:val="000000"/>
                <w:sz w:val="16"/>
                <w:szCs w:val="16"/>
              </w:rPr>
              <w:t>1.0</w:t>
            </w:r>
          </w:p>
        </w:tc>
        <w:tc>
          <w:tcPr>
            <w:tcW w:w="1134" w:type="dxa"/>
            <w:tcBorders>
              <w:top w:val="nil"/>
              <w:left w:val="nil"/>
              <w:bottom w:val="nil"/>
              <w:right w:val="nil"/>
            </w:tcBorders>
            <w:shd w:val="clear" w:color="auto" w:fill="auto"/>
            <w:noWrap/>
            <w:vAlign w:val="bottom"/>
          </w:tcPr>
          <w:p w14:paraId="4B385398" w14:textId="1A4B1113" w:rsidR="00CB37EE" w:rsidRPr="00F21B5B" w:rsidRDefault="00CB37EE" w:rsidP="00CB37EE">
            <w:pPr>
              <w:spacing w:after="0" w:line="240" w:lineRule="auto"/>
              <w:ind w:firstLine="0"/>
              <w:rPr>
                <w:rFonts w:eastAsia="Times New Roman" w:cs="Times New Roman"/>
                <w:sz w:val="16"/>
                <w:szCs w:val="16"/>
                <w:lang w:val="en-GB" w:eastAsia="en-GB"/>
              </w:rPr>
            </w:pPr>
            <w:r>
              <w:rPr>
                <w:color w:val="000000"/>
                <w:sz w:val="16"/>
                <w:szCs w:val="16"/>
              </w:rPr>
              <w:t>[1.0, 1.1]</w:t>
            </w:r>
          </w:p>
        </w:tc>
        <w:tc>
          <w:tcPr>
            <w:tcW w:w="757" w:type="dxa"/>
            <w:tcBorders>
              <w:top w:val="nil"/>
              <w:left w:val="nil"/>
              <w:bottom w:val="nil"/>
              <w:right w:val="nil"/>
            </w:tcBorders>
            <w:shd w:val="clear" w:color="auto" w:fill="auto"/>
            <w:noWrap/>
            <w:vAlign w:val="bottom"/>
          </w:tcPr>
          <w:p w14:paraId="4AEBC37D" w14:textId="4CDAC5F7" w:rsidR="00CB37EE" w:rsidRPr="00F21B5B" w:rsidRDefault="00CB37EE" w:rsidP="00CB37EE">
            <w:pPr>
              <w:spacing w:after="0" w:line="240" w:lineRule="auto"/>
              <w:ind w:firstLine="0"/>
              <w:rPr>
                <w:rFonts w:eastAsia="Times New Roman" w:cs="Times New Roman"/>
                <w:sz w:val="16"/>
                <w:szCs w:val="16"/>
                <w:lang w:val="en-GB" w:eastAsia="en-GB"/>
              </w:rPr>
            </w:pPr>
            <w:r>
              <w:rPr>
                <w:color w:val="000000"/>
                <w:sz w:val="16"/>
                <w:szCs w:val="16"/>
              </w:rPr>
              <w:t>1.1</w:t>
            </w:r>
          </w:p>
        </w:tc>
        <w:tc>
          <w:tcPr>
            <w:tcW w:w="1134" w:type="dxa"/>
            <w:tcBorders>
              <w:top w:val="nil"/>
              <w:left w:val="nil"/>
              <w:bottom w:val="nil"/>
              <w:right w:val="nil"/>
            </w:tcBorders>
            <w:shd w:val="clear" w:color="auto" w:fill="auto"/>
            <w:noWrap/>
            <w:vAlign w:val="bottom"/>
          </w:tcPr>
          <w:p w14:paraId="51B76102" w14:textId="7FE97A2E" w:rsidR="00CB37EE" w:rsidRPr="00F21B5B" w:rsidRDefault="00CB37EE" w:rsidP="00CB37EE">
            <w:pPr>
              <w:spacing w:after="0" w:line="240" w:lineRule="auto"/>
              <w:ind w:firstLine="0"/>
              <w:rPr>
                <w:rFonts w:eastAsia="Times New Roman" w:cs="Times New Roman"/>
                <w:sz w:val="16"/>
                <w:szCs w:val="16"/>
                <w:lang w:val="en-GB" w:eastAsia="en-GB"/>
              </w:rPr>
            </w:pPr>
            <w:r>
              <w:rPr>
                <w:color w:val="000000"/>
                <w:sz w:val="16"/>
                <w:szCs w:val="16"/>
              </w:rPr>
              <w:t>[1.0, 1.1]</w:t>
            </w:r>
          </w:p>
        </w:tc>
        <w:tc>
          <w:tcPr>
            <w:tcW w:w="755" w:type="dxa"/>
            <w:gridSpan w:val="2"/>
            <w:tcBorders>
              <w:left w:val="nil"/>
              <w:right w:val="nil"/>
            </w:tcBorders>
            <w:vAlign w:val="bottom"/>
          </w:tcPr>
          <w:p w14:paraId="03117853" w14:textId="470C01D4" w:rsidR="00CB37EE" w:rsidRPr="00F21B5B" w:rsidRDefault="00CB37EE" w:rsidP="00CB37EE">
            <w:pPr>
              <w:spacing w:after="0" w:line="240" w:lineRule="auto"/>
              <w:ind w:firstLine="0"/>
              <w:rPr>
                <w:rFonts w:eastAsia="Times New Roman" w:cs="Times New Roman"/>
                <w:sz w:val="16"/>
                <w:szCs w:val="16"/>
              </w:rPr>
            </w:pPr>
            <w:r>
              <w:rPr>
                <w:sz w:val="16"/>
                <w:szCs w:val="16"/>
              </w:rPr>
              <w:t>0.91</w:t>
            </w:r>
          </w:p>
        </w:tc>
        <w:tc>
          <w:tcPr>
            <w:tcW w:w="1134" w:type="dxa"/>
            <w:tcBorders>
              <w:left w:val="nil"/>
              <w:right w:val="nil"/>
            </w:tcBorders>
            <w:vAlign w:val="bottom"/>
          </w:tcPr>
          <w:p w14:paraId="5041BF86" w14:textId="0BBF3AD7" w:rsidR="00CB37EE" w:rsidRPr="00F21B5B" w:rsidRDefault="00CB37EE" w:rsidP="00CB37EE">
            <w:pPr>
              <w:spacing w:after="0" w:line="240" w:lineRule="auto"/>
              <w:ind w:firstLine="0"/>
              <w:rPr>
                <w:rFonts w:eastAsia="Times New Roman" w:cs="Times New Roman"/>
                <w:sz w:val="16"/>
                <w:szCs w:val="16"/>
              </w:rPr>
            </w:pPr>
            <w:r>
              <w:rPr>
                <w:sz w:val="16"/>
                <w:szCs w:val="16"/>
              </w:rPr>
              <w:t>[0.87, 0.96]</w:t>
            </w:r>
          </w:p>
        </w:tc>
        <w:tc>
          <w:tcPr>
            <w:tcW w:w="754" w:type="dxa"/>
            <w:tcBorders>
              <w:left w:val="nil"/>
              <w:right w:val="nil"/>
            </w:tcBorders>
            <w:vAlign w:val="bottom"/>
          </w:tcPr>
          <w:p w14:paraId="055D5A71" w14:textId="76465826" w:rsidR="00CB37EE" w:rsidRPr="00F21B5B" w:rsidRDefault="00CB37EE" w:rsidP="00CB37EE">
            <w:pPr>
              <w:spacing w:after="0" w:line="240" w:lineRule="auto"/>
              <w:ind w:firstLine="0"/>
              <w:rPr>
                <w:rFonts w:eastAsia="Times New Roman" w:cs="Times New Roman"/>
                <w:sz w:val="16"/>
                <w:szCs w:val="16"/>
              </w:rPr>
            </w:pPr>
            <w:r>
              <w:rPr>
                <w:sz w:val="16"/>
                <w:szCs w:val="16"/>
              </w:rPr>
              <w:t>0.91</w:t>
            </w:r>
          </w:p>
        </w:tc>
        <w:tc>
          <w:tcPr>
            <w:tcW w:w="1134" w:type="dxa"/>
            <w:tcBorders>
              <w:left w:val="nil"/>
              <w:right w:val="nil"/>
            </w:tcBorders>
            <w:vAlign w:val="bottom"/>
          </w:tcPr>
          <w:p w14:paraId="69635499" w14:textId="5933D407" w:rsidR="00CB37EE" w:rsidRPr="00F21B5B" w:rsidRDefault="00CB37EE" w:rsidP="00CB37EE">
            <w:pPr>
              <w:spacing w:after="0" w:line="240" w:lineRule="auto"/>
              <w:ind w:firstLine="0"/>
              <w:rPr>
                <w:rFonts w:eastAsia="Times New Roman" w:cs="Times New Roman"/>
                <w:sz w:val="16"/>
                <w:szCs w:val="16"/>
              </w:rPr>
            </w:pPr>
            <w:r>
              <w:rPr>
                <w:sz w:val="16"/>
                <w:szCs w:val="16"/>
              </w:rPr>
              <w:t>[0.87, 0.96]</w:t>
            </w:r>
          </w:p>
        </w:tc>
        <w:tc>
          <w:tcPr>
            <w:tcW w:w="754" w:type="dxa"/>
            <w:tcBorders>
              <w:left w:val="nil"/>
              <w:right w:val="nil"/>
            </w:tcBorders>
            <w:vAlign w:val="bottom"/>
          </w:tcPr>
          <w:p w14:paraId="22B17096" w14:textId="1E13536F" w:rsidR="00CB37EE" w:rsidRPr="00F21B5B" w:rsidRDefault="00CB37EE" w:rsidP="00CB37EE">
            <w:pPr>
              <w:spacing w:after="0" w:line="240" w:lineRule="auto"/>
              <w:ind w:firstLine="0"/>
              <w:rPr>
                <w:rFonts w:eastAsia="Times New Roman" w:cs="Times New Roman"/>
                <w:sz w:val="16"/>
                <w:szCs w:val="16"/>
              </w:rPr>
            </w:pPr>
            <w:r>
              <w:rPr>
                <w:sz w:val="16"/>
                <w:szCs w:val="16"/>
              </w:rPr>
              <w:t>0.92</w:t>
            </w:r>
          </w:p>
        </w:tc>
        <w:tc>
          <w:tcPr>
            <w:tcW w:w="1134" w:type="dxa"/>
            <w:tcBorders>
              <w:left w:val="nil"/>
              <w:right w:val="nil"/>
            </w:tcBorders>
            <w:vAlign w:val="bottom"/>
          </w:tcPr>
          <w:p w14:paraId="0C38FFC4" w14:textId="5CD2F2DC" w:rsidR="00CB37EE" w:rsidRPr="00F21B5B" w:rsidRDefault="00CB37EE" w:rsidP="00CB37EE">
            <w:pPr>
              <w:spacing w:after="0" w:line="240" w:lineRule="auto"/>
              <w:ind w:firstLine="0"/>
              <w:rPr>
                <w:rFonts w:eastAsia="Times New Roman" w:cs="Times New Roman"/>
                <w:sz w:val="16"/>
                <w:szCs w:val="16"/>
              </w:rPr>
            </w:pPr>
            <w:r>
              <w:rPr>
                <w:sz w:val="16"/>
                <w:szCs w:val="16"/>
              </w:rPr>
              <w:t>[0.87</w:t>
            </w:r>
            <w:r w:rsidR="00FE599C">
              <w:rPr>
                <w:sz w:val="16"/>
                <w:szCs w:val="16"/>
              </w:rPr>
              <w:t>,</w:t>
            </w:r>
            <w:r>
              <w:rPr>
                <w:sz w:val="16"/>
                <w:szCs w:val="16"/>
              </w:rPr>
              <w:t xml:space="preserve"> 0.98]</w:t>
            </w:r>
          </w:p>
        </w:tc>
      </w:tr>
      <w:tr w:rsidR="00F536D4" w:rsidRPr="00F21B5B" w14:paraId="3DF462B2" w14:textId="77777777" w:rsidTr="00A16F5A">
        <w:trPr>
          <w:trHeight w:val="255"/>
        </w:trPr>
        <w:tc>
          <w:tcPr>
            <w:tcW w:w="13467" w:type="dxa"/>
            <w:gridSpan w:val="15"/>
            <w:tcBorders>
              <w:top w:val="nil"/>
              <w:left w:val="nil"/>
              <w:bottom w:val="nil"/>
              <w:right w:val="nil"/>
            </w:tcBorders>
            <w:shd w:val="clear" w:color="auto" w:fill="auto"/>
            <w:noWrap/>
            <w:vAlign w:val="bottom"/>
          </w:tcPr>
          <w:p w14:paraId="5DDE8DD7" w14:textId="5D94655F" w:rsidR="00F536D4" w:rsidRPr="00F21B5B" w:rsidRDefault="00F536D4" w:rsidP="00F21B5B">
            <w:pPr>
              <w:spacing w:after="0" w:line="240" w:lineRule="auto"/>
              <w:ind w:firstLine="0"/>
              <w:rPr>
                <w:rFonts w:eastAsia="Times New Roman" w:cs="Times New Roman"/>
                <w:sz w:val="16"/>
                <w:szCs w:val="16"/>
                <w:lang w:val="en-GB" w:eastAsia="en-GB"/>
              </w:rPr>
            </w:pPr>
            <w:r w:rsidRPr="00F21B5B">
              <w:rPr>
                <w:rFonts w:eastAsia="Times New Roman" w:cs="Times New Roman"/>
                <w:sz w:val="16"/>
                <w:szCs w:val="16"/>
                <w:lang w:val="en-GB" w:eastAsia="en-GB"/>
              </w:rPr>
              <w:t>Interview mode (ref. Face-to-Face)</w:t>
            </w:r>
          </w:p>
        </w:tc>
      </w:tr>
      <w:tr w:rsidR="009048E3" w:rsidRPr="00F21B5B" w14:paraId="565121F4" w14:textId="77777777" w:rsidTr="00A16F5A">
        <w:trPr>
          <w:gridAfter w:val="1"/>
          <w:wAfter w:w="11" w:type="dxa"/>
          <w:trHeight w:val="255"/>
        </w:trPr>
        <w:tc>
          <w:tcPr>
            <w:tcW w:w="2126" w:type="dxa"/>
            <w:tcBorders>
              <w:top w:val="nil"/>
              <w:left w:val="nil"/>
              <w:bottom w:val="nil"/>
              <w:right w:val="nil"/>
            </w:tcBorders>
            <w:shd w:val="clear" w:color="auto" w:fill="auto"/>
            <w:noWrap/>
            <w:vAlign w:val="bottom"/>
            <w:hideMark/>
          </w:tcPr>
          <w:p w14:paraId="637B2E96" w14:textId="77777777" w:rsidR="009048E3" w:rsidRPr="00F21B5B" w:rsidRDefault="009048E3" w:rsidP="009048E3">
            <w:pPr>
              <w:spacing w:after="0" w:line="240" w:lineRule="auto"/>
              <w:ind w:left="179" w:firstLine="0"/>
              <w:rPr>
                <w:rFonts w:eastAsia="Times New Roman" w:cs="Times New Roman"/>
                <w:sz w:val="16"/>
                <w:szCs w:val="16"/>
                <w:lang w:val="en-GB" w:eastAsia="en-GB"/>
              </w:rPr>
            </w:pPr>
            <w:r w:rsidRPr="00F21B5B">
              <w:rPr>
                <w:rFonts w:eastAsia="Times New Roman" w:cs="Times New Roman"/>
                <w:sz w:val="16"/>
                <w:szCs w:val="16"/>
                <w:lang w:val="en-GB" w:eastAsia="en-GB"/>
              </w:rPr>
              <w:t>Telephone</w:t>
            </w:r>
          </w:p>
        </w:tc>
        <w:tc>
          <w:tcPr>
            <w:tcW w:w="753" w:type="dxa"/>
            <w:tcBorders>
              <w:top w:val="nil"/>
              <w:left w:val="nil"/>
              <w:bottom w:val="nil"/>
              <w:right w:val="nil"/>
            </w:tcBorders>
            <w:shd w:val="clear" w:color="auto" w:fill="auto"/>
            <w:noWrap/>
            <w:vAlign w:val="bottom"/>
          </w:tcPr>
          <w:p w14:paraId="07B72E3A" w14:textId="072BA9F5" w:rsidR="009048E3" w:rsidRPr="00F21B5B" w:rsidRDefault="009048E3" w:rsidP="009048E3">
            <w:pPr>
              <w:spacing w:after="0" w:line="240" w:lineRule="auto"/>
              <w:ind w:firstLine="0"/>
              <w:rPr>
                <w:rFonts w:eastAsia="Times New Roman" w:cs="Times New Roman"/>
                <w:sz w:val="16"/>
                <w:szCs w:val="16"/>
                <w:lang w:val="en-GB" w:eastAsia="en-GB"/>
              </w:rPr>
            </w:pPr>
            <w:r>
              <w:rPr>
                <w:sz w:val="16"/>
                <w:szCs w:val="16"/>
              </w:rPr>
              <w:t>0.78</w:t>
            </w:r>
          </w:p>
        </w:tc>
        <w:tc>
          <w:tcPr>
            <w:tcW w:w="1133" w:type="dxa"/>
            <w:tcBorders>
              <w:top w:val="nil"/>
              <w:left w:val="nil"/>
              <w:bottom w:val="nil"/>
              <w:right w:val="nil"/>
            </w:tcBorders>
            <w:shd w:val="clear" w:color="auto" w:fill="auto"/>
            <w:noWrap/>
            <w:vAlign w:val="bottom"/>
          </w:tcPr>
          <w:p w14:paraId="1975129B" w14:textId="44268703" w:rsidR="009048E3" w:rsidRPr="00F21B5B" w:rsidRDefault="009048E3" w:rsidP="009048E3">
            <w:pPr>
              <w:spacing w:after="0" w:line="240" w:lineRule="auto"/>
              <w:ind w:firstLine="0"/>
              <w:rPr>
                <w:rFonts w:eastAsia="Times New Roman" w:cs="Times New Roman"/>
                <w:sz w:val="16"/>
                <w:szCs w:val="16"/>
                <w:lang w:val="en-GB" w:eastAsia="en-GB"/>
              </w:rPr>
            </w:pPr>
            <w:r>
              <w:rPr>
                <w:sz w:val="16"/>
                <w:szCs w:val="16"/>
              </w:rPr>
              <w:t>[0.75, 0.82]</w:t>
            </w:r>
          </w:p>
        </w:tc>
        <w:tc>
          <w:tcPr>
            <w:tcW w:w="754" w:type="dxa"/>
            <w:tcBorders>
              <w:top w:val="nil"/>
              <w:left w:val="nil"/>
              <w:bottom w:val="nil"/>
              <w:right w:val="nil"/>
            </w:tcBorders>
            <w:shd w:val="clear" w:color="auto" w:fill="auto"/>
            <w:noWrap/>
            <w:vAlign w:val="bottom"/>
          </w:tcPr>
          <w:p w14:paraId="3B578C3E" w14:textId="1709C22F" w:rsidR="009048E3" w:rsidRPr="00F21B5B" w:rsidRDefault="009048E3" w:rsidP="009048E3">
            <w:pPr>
              <w:spacing w:after="0" w:line="240" w:lineRule="auto"/>
              <w:ind w:firstLine="0"/>
              <w:rPr>
                <w:rFonts w:eastAsia="Times New Roman" w:cs="Times New Roman"/>
                <w:sz w:val="16"/>
                <w:szCs w:val="16"/>
                <w:lang w:val="en-GB" w:eastAsia="en-GB"/>
              </w:rPr>
            </w:pPr>
            <w:r>
              <w:rPr>
                <w:sz w:val="16"/>
                <w:szCs w:val="16"/>
              </w:rPr>
              <w:t>0.76</w:t>
            </w:r>
          </w:p>
        </w:tc>
        <w:tc>
          <w:tcPr>
            <w:tcW w:w="1134" w:type="dxa"/>
            <w:tcBorders>
              <w:top w:val="nil"/>
              <w:left w:val="nil"/>
              <w:bottom w:val="nil"/>
              <w:right w:val="nil"/>
            </w:tcBorders>
            <w:shd w:val="clear" w:color="auto" w:fill="auto"/>
            <w:noWrap/>
            <w:vAlign w:val="bottom"/>
          </w:tcPr>
          <w:p w14:paraId="28ABE863" w14:textId="6BC3A418" w:rsidR="009048E3" w:rsidRPr="00F21B5B" w:rsidRDefault="009048E3" w:rsidP="009048E3">
            <w:pPr>
              <w:spacing w:after="0" w:line="240" w:lineRule="auto"/>
              <w:ind w:firstLine="0"/>
              <w:rPr>
                <w:rFonts w:eastAsia="Times New Roman" w:cs="Times New Roman"/>
                <w:sz w:val="16"/>
                <w:szCs w:val="16"/>
                <w:lang w:val="en-GB" w:eastAsia="en-GB"/>
              </w:rPr>
            </w:pPr>
            <w:r>
              <w:rPr>
                <w:sz w:val="16"/>
                <w:szCs w:val="16"/>
              </w:rPr>
              <w:t>[0.72, 0.80]</w:t>
            </w:r>
          </w:p>
        </w:tc>
        <w:tc>
          <w:tcPr>
            <w:tcW w:w="757" w:type="dxa"/>
            <w:tcBorders>
              <w:top w:val="nil"/>
              <w:left w:val="nil"/>
              <w:bottom w:val="nil"/>
              <w:right w:val="nil"/>
            </w:tcBorders>
            <w:shd w:val="clear" w:color="auto" w:fill="auto"/>
            <w:noWrap/>
            <w:vAlign w:val="bottom"/>
          </w:tcPr>
          <w:p w14:paraId="65FEEAD7" w14:textId="4E1E3B00" w:rsidR="009048E3" w:rsidRPr="00F21B5B" w:rsidRDefault="009048E3" w:rsidP="009048E3">
            <w:pPr>
              <w:spacing w:after="0" w:line="240" w:lineRule="auto"/>
              <w:ind w:firstLine="0"/>
              <w:rPr>
                <w:rFonts w:eastAsia="Times New Roman" w:cs="Times New Roman"/>
                <w:sz w:val="16"/>
                <w:szCs w:val="16"/>
                <w:lang w:val="en-GB" w:eastAsia="en-GB"/>
              </w:rPr>
            </w:pPr>
            <w:r>
              <w:rPr>
                <w:sz w:val="16"/>
                <w:szCs w:val="16"/>
              </w:rPr>
              <w:t>0.78</w:t>
            </w:r>
          </w:p>
        </w:tc>
        <w:tc>
          <w:tcPr>
            <w:tcW w:w="1134" w:type="dxa"/>
            <w:tcBorders>
              <w:top w:val="nil"/>
              <w:left w:val="nil"/>
              <w:bottom w:val="nil"/>
              <w:right w:val="nil"/>
            </w:tcBorders>
            <w:shd w:val="clear" w:color="auto" w:fill="auto"/>
            <w:noWrap/>
            <w:vAlign w:val="bottom"/>
          </w:tcPr>
          <w:p w14:paraId="7F8421E1" w14:textId="03B24DC6" w:rsidR="009048E3" w:rsidRPr="00F21B5B" w:rsidRDefault="009048E3" w:rsidP="009048E3">
            <w:pPr>
              <w:spacing w:after="0" w:line="240" w:lineRule="auto"/>
              <w:ind w:firstLine="0"/>
              <w:rPr>
                <w:rFonts w:eastAsia="Times New Roman" w:cs="Times New Roman"/>
                <w:sz w:val="16"/>
                <w:szCs w:val="16"/>
                <w:lang w:val="en-GB" w:eastAsia="en-GB"/>
              </w:rPr>
            </w:pPr>
            <w:r>
              <w:rPr>
                <w:sz w:val="16"/>
                <w:szCs w:val="16"/>
              </w:rPr>
              <w:t>[0.74, 0.82]</w:t>
            </w:r>
          </w:p>
        </w:tc>
        <w:tc>
          <w:tcPr>
            <w:tcW w:w="755" w:type="dxa"/>
            <w:gridSpan w:val="2"/>
            <w:tcBorders>
              <w:left w:val="nil"/>
              <w:right w:val="nil"/>
            </w:tcBorders>
            <w:vAlign w:val="bottom"/>
          </w:tcPr>
          <w:p w14:paraId="0B14A489" w14:textId="3E7E35F5" w:rsidR="009048E3" w:rsidRPr="00F21B5B" w:rsidRDefault="009048E3" w:rsidP="009048E3">
            <w:pPr>
              <w:spacing w:after="0" w:line="240" w:lineRule="auto"/>
              <w:ind w:firstLine="0"/>
              <w:rPr>
                <w:rFonts w:eastAsia="Times New Roman" w:cs="Times New Roman"/>
                <w:sz w:val="16"/>
                <w:szCs w:val="16"/>
              </w:rPr>
            </w:pPr>
            <w:r>
              <w:rPr>
                <w:sz w:val="16"/>
                <w:szCs w:val="16"/>
              </w:rPr>
              <w:t>0.84</w:t>
            </w:r>
          </w:p>
        </w:tc>
        <w:tc>
          <w:tcPr>
            <w:tcW w:w="1134" w:type="dxa"/>
            <w:tcBorders>
              <w:left w:val="nil"/>
              <w:right w:val="nil"/>
            </w:tcBorders>
            <w:vAlign w:val="bottom"/>
          </w:tcPr>
          <w:p w14:paraId="31F8CF8C" w14:textId="1EEFB25A" w:rsidR="009048E3" w:rsidRPr="00F21B5B" w:rsidRDefault="009048E3" w:rsidP="009048E3">
            <w:pPr>
              <w:spacing w:after="0" w:line="240" w:lineRule="auto"/>
              <w:ind w:firstLine="0"/>
              <w:rPr>
                <w:rFonts w:eastAsia="Times New Roman" w:cs="Times New Roman"/>
                <w:sz w:val="16"/>
                <w:szCs w:val="16"/>
              </w:rPr>
            </w:pPr>
            <w:r>
              <w:rPr>
                <w:sz w:val="16"/>
                <w:szCs w:val="16"/>
              </w:rPr>
              <w:t>[0.77, 0.92]</w:t>
            </w:r>
          </w:p>
        </w:tc>
        <w:tc>
          <w:tcPr>
            <w:tcW w:w="754" w:type="dxa"/>
            <w:tcBorders>
              <w:left w:val="nil"/>
              <w:right w:val="nil"/>
            </w:tcBorders>
            <w:vAlign w:val="bottom"/>
          </w:tcPr>
          <w:p w14:paraId="313EF50B" w14:textId="68CEB390" w:rsidR="009048E3" w:rsidRPr="00F21B5B" w:rsidRDefault="009048E3" w:rsidP="009048E3">
            <w:pPr>
              <w:spacing w:after="0" w:line="240" w:lineRule="auto"/>
              <w:ind w:firstLine="0"/>
              <w:rPr>
                <w:rFonts w:eastAsia="Times New Roman" w:cs="Times New Roman"/>
                <w:sz w:val="16"/>
                <w:szCs w:val="16"/>
              </w:rPr>
            </w:pPr>
            <w:r>
              <w:rPr>
                <w:sz w:val="16"/>
                <w:szCs w:val="16"/>
              </w:rPr>
              <w:t>0.80</w:t>
            </w:r>
          </w:p>
        </w:tc>
        <w:tc>
          <w:tcPr>
            <w:tcW w:w="1134" w:type="dxa"/>
            <w:tcBorders>
              <w:left w:val="nil"/>
              <w:right w:val="nil"/>
            </w:tcBorders>
            <w:vAlign w:val="bottom"/>
          </w:tcPr>
          <w:p w14:paraId="574B6FE6" w14:textId="084DFD52" w:rsidR="009048E3" w:rsidRPr="00F21B5B" w:rsidRDefault="009048E3" w:rsidP="009048E3">
            <w:pPr>
              <w:spacing w:after="0" w:line="240" w:lineRule="auto"/>
              <w:ind w:firstLine="0"/>
              <w:rPr>
                <w:rFonts w:eastAsia="Times New Roman" w:cs="Times New Roman"/>
                <w:sz w:val="16"/>
                <w:szCs w:val="16"/>
              </w:rPr>
            </w:pPr>
            <w:r>
              <w:rPr>
                <w:sz w:val="16"/>
                <w:szCs w:val="16"/>
              </w:rPr>
              <w:t>[0.73, 0.87]</w:t>
            </w:r>
          </w:p>
        </w:tc>
        <w:tc>
          <w:tcPr>
            <w:tcW w:w="754" w:type="dxa"/>
            <w:tcBorders>
              <w:left w:val="nil"/>
              <w:right w:val="nil"/>
            </w:tcBorders>
            <w:vAlign w:val="bottom"/>
          </w:tcPr>
          <w:p w14:paraId="0410C0A5" w14:textId="05C044BD" w:rsidR="009048E3" w:rsidRPr="00F21B5B" w:rsidRDefault="009048E3" w:rsidP="009048E3">
            <w:pPr>
              <w:spacing w:after="0" w:line="240" w:lineRule="auto"/>
              <w:ind w:firstLine="0"/>
              <w:rPr>
                <w:rFonts w:eastAsia="Times New Roman" w:cs="Times New Roman"/>
                <w:sz w:val="16"/>
                <w:szCs w:val="16"/>
              </w:rPr>
            </w:pPr>
            <w:r>
              <w:rPr>
                <w:sz w:val="16"/>
                <w:szCs w:val="16"/>
              </w:rPr>
              <w:t>0.83</w:t>
            </w:r>
          </w:p>
        </w:tc>
        <w:tc>
          <w:tcPr>
            <w:tcW w:w="1134" w:type="dxa"/>
            <w:tcBorders>
              <w:left w:val="nil"/>
              <w:right w:val="nil"/>
            </w:tcBorders>
            <w:vAlign w:val="bottom"/>
          </w:tcPr>
          <w:p w14:paraId="11BB379C" w14:textId="43DE0D2D" w:rsidR="009048E3" w:rsidRPr="00F21B5B" w:rsidRDefault="009048E3" w:rsidP="009048E3">
            <w:pPr>
              <w:spacing w:after="0" w:line="240" w:lineRule="auto"/>
              <w:ind w:firstLine="0"/>
              <w:rPr>
                <w:rFonts w:eastAsia="Times New Roman" w:cs="Times New Roman"/>
                <w:sz w:val="16"/>
                <w:szCs w:val="16"/>
              </w:rPr>
            </w:pPr>
            <w:r>
              <w:rPr>
                <w:sz w:val="16"/>
                <w:szCs w:val="16"/>
              </w:rPr>
              <w:t>[0.76, 0.91]</w:t>
            </w:r>
          </w:p>
        </w:tc>
      </w:tr>
      <w:tr w:rsidR="00C56165" w:rsidRPr="00F21B5B" w14:paraId="0B9F0301" w14:textId="77777777" w:rsidTr="00A16F5A">
        <w:trPr>
          <w:gridAfter w:val="1"/>
          <w:wAfter w:w="11" w:type="dxa"/>
          <w:trHeight w:val="255"/>
        </w:trPr>
        <w:tc>
          <w:tcPr>
            <w:tcW w:w="2126" w:type="dxa"/>
            <w:tcBorders>
              <w:top w:val="nil"/>
              <w:left w:val="nil"/>
              <w:bottom w:val="nil"/>
              <w:right w:val="nil"/>
            </w:tcBorders>
            <w:shd w:val="clear" w:color="auto" w:fill="auto"/>
            <w:noWrap/>
            <w:vAlign w:val="bottom"/>
            <w:hideMark/>
          </w:tcPr>
          <w:p w14:paraId="01907605" w14:textId="77777777" w:rsidR="00C56165" w:rsidRPr="00F21B5B" w:rsidRDefault="00C56165" w:rsidP="00C56165">
            <w:pPr>
              <w:spacing w:after="0" w:line="240" w:lineRule="auto"/>
              <w:ind w:left="179" w:firstLine="0"/>
              <w:rPr>
                <w:rFonts w:eastAsia="Times New Roman" w:cs="Times New Roman"/>
                <w:sz w:val="16"/>
                <w:szCs w:val="16"/>
                <w:lang w:val="en-GB" w:eastAsia="en-GB"/>
              </w:rPr>
            </w:pPr>
            <w:r w:rsidRPr="00F21B5B">
              <w:rPr>
                <w:rFonts w:eastAsia="Times New Roman" w:cs="Times New Roman"/>
                <w:sz w:val="16"/>
                <w:szCs w:val="16"/>
                <w:lang w:val="en-GB" w:eastAsia="en-GB"/>
              </w:rPr>
              <w:t>Proxy</w:t>
            </w:r>
          </w:p>
        </w:tc>
        <w:tc>
          <w:tcPr>
            <w:tcW w:w="753" w:type="dxa"/>
            <w:tcBorders>
              <w:top w:val="nil"/>
              <w:left w:val="nil"/>
              <w:bottom w:val="nil"/>
              <w:right w:val="nil"/>
            </w:tcBorders>
            <w:shd w:val="clear" w:color="auto" w:fill="auto"/>
            <w:noWrap/>
            <w:vAlign w:val="bottom"/>
          </w:tcPr>
          <w:p w14:paraId="1E0C5245" w14:textId="6B4E9603" w:rsidR="00C56165" w:rsidRPr="00F21B5B" w:rsidRDefault="00C56165" w:rsidP="00C56165">
            <w:pPr>
              <w:spacing w:after="0" w:line="240" w:lineRule="auto"/>
              <w:ind w:firstLine="0"/>
              <w:rPr>
                <w:rFonts w:eastAsia="Times New Roman" w:cs="Times New Roman"/>
                <w:sz w:val="16"/>
                <w:szCs w:val="16"/>
                <w:lang w:val="en-GB" w:eastAsia="en-GB"/>
              </w:rPr>
            </w:pPr>
            <w:r>
              <w:rPr>
                <w:color w:val="000000"/>
                <w:sz w:val="16"/>
                <w:szCs w:val="16"/>
              </w:rPr>
              <w:t>9.1</w:t>
            </w:r>
          </w:p>
        </w:tc>
        <w:tc>
          <w:tcPr>
            <w:tcW w:w="1133" w:type="dxa"/>
            <w:tcBorders>
              <w:top w:val="nil"/>
              <w:left w:val="nil"/>
              <w:bottom w:val="nil"/>
              <w:right w:val="nil"/>
            </w:tcBorders>
            <w:shd w:val="clear" w:color="auto" w:fill="auto"/>
            <w:noWrap/>
            <w:vAlign w:val="bottom"/>
          </w:tcPr>
          <w:p w14:paraId="59BCDA3D" w14:textId="40DDE634" w:rsidR="00C56165" w:rsidRPr="00F21B5B" w:rsidRDefault="00C56165" w:rsidP="00C56165">
            <w:pPr>
              <w:spacing w:after="0" w:line="240" w:lineRule="auto"/>
              <w:ind w:firstLine="0"/>
              <w:rPr>
                <w:rFonts w:eastAsia="Times New Roman" w:cs="Times New Roman"/>
                <w:sz w:val="16"/>
                <w:szCs w:val="16"/>
                <w:lang w:val="en-GB" w:eastAsia="en-GB"/>
              </w:rPr>
            </w:pPr>
            <w:r>
              <w:rPr>
                <w:color w:val="000000"/>
                <w:sz w:val="16"/>
                <w:szCs w:val="16"/>
              </w:rPr>
              <w:t>[7.8, 10.5]</w:t>
            </w:r>
          </w:p>
        </w:tc>
        <w:tc>
          <w:tcPr>
            <w:tcW w:w="754" w:type="dxa"/>
            <w:tcBorders>
              <w:top w:val="nil"/>
              <w:left w:val="nil"/>
              <w:bottom w:val="nil"/>
              <w:right w:val="nil"/>
            </w:tcBorders>
            <w:shd w:val="clear" w:color="auto" w:fill="auto"/>
            <w:noWrap/>
            <w:vAlign w:val="bottom"/>
          </w:tcPr>
          <w:p w14:paraId="3D0D2BD7" w14:textId="1BD52F23" w:rsidR="00C56165" w:rsidRPr="00F21B5B" w:rsidRDefault="00C56165" w:rsidP="00C56165">
            <w:pPr>
              <w:spacing w:after="0" w:line="240" w:lineRule="auto"/>
              <w:ind w:firstLine="0"/>
              <w:rPr>
                <w:rFonts w:eastAsia="Times New Roman" w:cs="Times New Roman"/>
                <w:sz w:val="16"/>
                <w:szCs w:val="16"/>
                <w:lang w:val="en-GB" w:eastAsia="en-GB"/>
              </w:rPr>
            </w:pPr>
            <w:r>
              <w:rPr>
                <w:color w:val="000000"/>
                <w:sz w:val="16"/>
                <w:szCs w:val="16"/>
              </w:rPr>
              <w:t>5.4</w:t>
            </w:r>
          </w:p>
        </w:tc>
        <w:tc>
          <w:tcPr>
            <w:tcW w:w="1134" w:type="dxa"/>
            <w:tcBorders>
              <w:top w:val="nil"/>
              <w:left w:val="nil"/>
              <w:bottom w:val="nil"/>
              <w:right w:val="nil"/>
            </w:tcBorders>
            <w:shd w:val="clear" w:color="auto" w:fill="auto"/>
            <w:noWrap/>
            <w:vAlign w:val="bottom"/>
          </w:tcPr>
          <w:p w14:paraId="3D57B8D0" w14:textId="5C7E07D0" w:rsidR="00C56165" w:rsidRPr="00F21B5B" w:rsidRDefault="00C56165" w:rsidP="00C56165">
            <w:pPr>
              <w:spacing w:after="0" w:line="240" w:lineRule="auto"/>
              <w:ind w:firstLine="0"/>
              <w:rPr>
                <w:rFonts w:eastAsia="Times New Roman" w:cs="Times New Roman"/>
                <w:sz w:val="16"/>
                <w:szCs w:val="16"/>
                <w:lang w:val="en-GB" w:eastAsia="en-GB"/>
              </w:rPr>
            </w:pPr>
            <w:r>
              <w:rPr>
                <w:color w:val="000000"/>
                <w:sz w:val="16"/>
                <w:szCs w:val="16"/>
              </w:rPr>
              <w:t>[4.6, 6.4]</w:t>
            </w:r>
          </w:p>
        </w:tc>
        <w:tc>
          <w:tcPr>
            <w:tcW w:w="757" w:type="dxa"/>
            <w:tcBorders>
              <w:top w:val="nil"/>
              <w:left w:val="nil"/>
              <w:bottom w:val="nil"/>
              <w:right w:val="nil"/>
            </w:tcBorders>
            <w:shd w:val="clear" w:color="auto" w:fill="auto"/>
            <w:noWrap/>
            <w:vAlign w:val="bottom"/>
          </w:tcPr>
          <w:p w14:paraId="6959D801" w14:textId="69FE95F2" w:rsidR="00C56165" w:rsidRPr="00F21B5B" w:rsidRDefault="00C56165" w:rsidP="00C56165">
            <w:pPr>
              <w:spacing w:after="0" w:line="240" w:lineRule="auto"/>
              <w:ind w:firstLine="0"/>
              <w:rPr>
                <w:rFonts w:eastAsia="Times New Roman" w:cs="Times New Roman"/>
                <w:sz w:val="16"/>
                <w:szCs w:val="16"/>
                <w:lang w:val="en-GB" w:eastAsia="en-GB"/>
              </w:rPr>
            </w:pPr>
            <w:r>
              <w:rPr>
                <w:color w:val="000000"/>
                <w:sz w:val="16"/>
                <w:szCs w:val="16"/>
              </w:rPr>
              <w:t>5.5</w:t>
            </w:r>
          </w:p>
        </w:tc>
        <w:tc>
          <w:tcPr>
            <w:tcW w:w="1134" w:type="dxa"/>
            <w:tcBorders>
              <w:top w:val="nil"/>
              <w:left w:val="nil"/>
              <w:bottom w:val="nil"/>
              <w:right w:val="nil"/>
            </w:tcBorders>
            <w:shd w:val="clear" w:color="auto" w:fill="auto"/>
            <w:noWrap/>
            <w:vAlign w:val="bottom"/>
          </w:tcPr>
          <w:p w14:paraId="36C09367" w14:textId="66CB4785" w:rsidR="00C56165" w:rsidRPr="00F21B5B" w:rsidRDefault="00C56165" w:rsidP="00C56165">
            <w:pPr>
              <w:spacing w:after="0" w:line="240" w:lineRule="auto"/>
              <w:ind w:firstLine="0"/>
              <w:rPr>
                <w:rFonts w:eastAsia="Times New Roman" w:cs="Times New Roman"/>
                <w:sz w:val="16"/>
                <w:szCs w:val="16"/>
                <w:lang w:val="en-GB" w:eastAsia="en-GB"/>
              </w:rPr>
            </w:pPr>
            <w:r>
              <w:rPr>
                <w:color w:val="000000"/>
                <w:sz w:val="16"/>
                <w:szCs w:val="16"/>
              </w:rPr>
              <w:t>[4.6, 6.6]</w:t>
            </w:r>
          </w:p>
        </w:tc>
        <w:tc>
          <w:tcPr>
            <w:tcW w:w="755" w:type="dxa"/>
            <w:gridSpan w:val="2"/>
            <w:tcBorders>
              <w:left w:val="nil"/>
              <w:right w:val="nil"/>
            </w:tcBorders>
            <w:vAlign w:val="bottom"/>
          </w:tcPr>
          <w:p w14:paraId="14E3A59F" w14:textId="1F8394A8" w:rsidR="00C56165" w:rsidRPr="00F21B5B" w:rsidRDefault="00C56165" w:rsidP="00C56165">
            <w:pPr>
              <w:spacing w:after="0" w:line="240" w:lineRule="auto"/>
              <w:ind w:firstLine="0"/>
              <w:rPr>
                <w:rFonts w:eastAsia="Times New Roman" w:cs="Times New Roman"/>
                <w:sz w:val="16"/>
                <w:szCs w:val="16"/>
              </w:rPr>
            </w:pPr>
            <w:r>
              <w:rPr>
                <w:color w:val="000000"/>
                <w:sz w:val="16"/>
                <w:szCs w:val="16"/>
              </w:rPr>
              <w:t>21.5</w:t>
            </w:r>
          </w:p>
        </w:tc>
        <w:tc>
          <w:tcPr>
            <w:tcW w:w="1134" w:type="dxa"/>
            <w:tcBorders>
              <w:left w:val="nil"/>
              <w:right w:val="nil"/>
            </w:tcBorders>
            <w:vAlign w:val="bottom"/>
          </w:tcPr>
          <w:p w14:paraId="7C557802" w14:textId="15EAB49F" w:rsidR="00C56165" w:rsidRPr="00F21B5B" w:rsidRDefault="00C56165" w:rsidP="00C56165">
            <w:pPr>
              <w:spacing w:after="0" w:line="240" w:lineRule="auto"/>
              <w:ind w:firstLine="0"/>
              <w:rPr>
                <w:rFonts w:eastAsia="Times New Roman" w:cs="Times New Roman"/>
                <w:sz w:val="16"/>
                <w:szCs w:val="16"/>
              </w:rPr>
            </w:pPr>
            <w:r>
              <w:rPr>
                <w:color w:val="000000"/>
                <w:sz w:val="16"/>
                <w:szCs w:val="16"/>
              </w:rPr>
              <w:t>[18.7, 24.7]</w:t>
            </w:r>
          </w:p>
        </w:tc>
        <w:tc>
          <w:tcPr>
            <w:tcW w:w="754" w:type="dxa"/>
            <w:tcBorders>
              <w:left w:val="nil"/>
              <w:right w:val="nil"/>
            </w:tcBorders>
            <w:vAlign w:val="bottom"/>
          </w:tcPr>
          <w:p w14:paraId="75E9EE38" w14:textId="681FE517" w:rsidR="00C56165" w:rsidRPr="00F21B5B" w:rsidRDefault="00C56165" w:rsidP="00C56165">
            <w:pPr>
              <w:spacing w:after="0" w:line="240" w:lineRule="auto"/>
              <w:ind w:firstLine="0"/>
              <w:rPr>
                <w:rFonts w:eastAsia="Times New Roman" w:cs="Times New Roman"/>
                <w:sz w:val="16"/>
                <w:szCs w:val="16"/>
              </w:rPr>
            </w:pPr>
            <w:r>
              <w:rPr>
                <w:color w:val="000000"/>
                <w:sz w:val="16"/>
                <w:szCs w:val="16"/>
              </w:rPr>
              <w:t>11.5</w:t>
            </w:r>
          </w:p>
        </w:tc>
        <w:tc>
          <w:tcPr>
            <w:tcW w:w="1134" w:type="dxa"/>
            <w:tcBorders>
              <w:left w:val="nil"/>
              <w:right w:val="nil"/>
            </w:tcBorders>
            <w:vAlign w:val="bottom"/>
          </w:tcPr>
          <w:p w14:paraId="2A64C02C" w14:textId="2AA49F70" w:rsidR="00C56165" w:rsidRPr="00F21B5B" w:rsidRDefault="00C56165" w:rsidP="00C56165">
            <w:pPr>
              <w:spacing w:after="0" w:line="240" w:lineRule="auto"/>
              <w:ind w:firstLine="0"/>
              <w:rPr>
                <w:rFonts w:eastAsia="Times New Roman" w:cs="Times New Roman"/>
                <w:sz w:val="16"/>
                <w:szCs w:val="16"/>
              </w:rPr>
            </w:pPr>
            <w:r>
              <w:rPr>
                <w:color w:val="000000"/>
                <w:sz w:val="16"/>
                <w:szCs w:val="16"/>
              </w:rPr>
              <w:t>[9.8, 13.5]</w:t>
            </w:r>
          </w:p>
        </w:tc>
        <w:tc>
          <w:tcPr>
            <w:tcW w:w="754" w:type="dxa"/>
            <w:tcBorders>
              <w:left w:val="nil"/>
              <w:right w:val="nil"/>
            </w:tcBorders>
            <w:vAlign w:val="bottom"/>
          </w:tcPr>
          <w:p w14:paraId="762D2C20" w14:textId="08855DBD" w:rsidR="00C56165" w:rsidRPr="00F21B5B" w:rsidRDefault="00C56165" w:rsidP="00C56165">
            <w:pPr>
              <w:spacing w:after="0" w:line="240" w:lineRule="auto"/>
              <w:ind w:firstLine="0"/>
              <w:rPr>
                <w:rFonts w:eastAsia="Times New Roman" w:cs="Times New Roman"/>
                <w:sz w:val="16"/>
                <w:szCs w:val="16"/>
              </w:rPr>
            </w:pPr>
            <w:r>
              <w:rPr>
                <w:color w:val="000000"/>
                <w:sz w:val="16"/>
                <w:szCs w:val="16"/>
              </w:rPr>
              <w:t>11.7</w:t>
            </w:r>
          </w:p>
        </w:tc>
        <w:tc>
          <w:tcPr>
            <w:tcW w:w="1134" w:type="dxa"/>
            <w:tcBorders>
              <w:left w:val="nil"/>
              <w:right w:val="nil"/>
            </w:tcBorders>
            <w:vAlign w:val="bottom"/>
          </w:tcPr>
          <w:p w14:paraId="3E02C727" w14:textId="7F69CB29" w:rsidR="00C56165" w:rsidRPr="00F21B5B" w:rsidRDefault="00C56165" w:rsidP="00C56165">
            <w:pPr>
              <w:spacing w:after="0" w:line="240" w:lineRule="auto"/>
              <w:ind w:firstLine="0"/>
              <w:rPr>
                <w:rFonts w:eastAsia="Times New Roman" w:cs="Times New Roman"/>
                <w:sz w:val="16"/>
                <w:szCs w:val="16"/>
              </w:rPr>
            </w:pPr>
            <w:r>
              <w:rPr>
                <w:color w:val="000000"/>
                <w:sz w:val="16"/>
                <w:szCs w:val="16"/>
              </w:rPr>
              <w:t>[9.9, 13.9]</w:t>
            </w:r>
          </w:p>
        </w:tc>
      </w:tr>
      <w:tr w:rsidR="00C56165" w:rsidRPr="00F21B5B" w14:paraId="27175527" w14:textId="77777777" w:rsidTr="00A16F5A">
        <w:trPr>
          <w:gridAfter w:val="1"/>
          <w:wAfter w:w="11" w:type="dxa"/>
          <w:trHeight w:val="255"/>
        </w:trPr>
        <w:tc>
          <w:tcPr>
            <w:tcW w:w="2126" w:type="dxa"/>
            <w:tcBorders>
              <w:top w:val="nil"/>
              <w:left w:val="nil"/>
              <w:bottom w:val="nil"/>
              <w:right w:val="nil"/>
            </w:tcBorders>
            <w:shd w:val="clear" w:color="auto" w:fill="auto"/>
            <w:noWrap/>
            <w:vAlign w:val="bottom"/>
          </w:tcPr>
          <w:p w14:paraId="6E42FD0D" w14:textId="77777777" w:rsidR="00C56165" w:rsidRPr="00F21B5B" w:rsidRDefault="00C56165" w:rsidP="00C56165">
            <w:pPr>
              <w:spacing w:after="0" w:line="240" w:lineRule="auto"/>
              <w:ind w:left="179" w:firstLine="0"/>
              <w:rPr>
                <w:rFonts w:eastAsia="Times New Roman" w:cs="Times New Roman"/>
                <w:sz w:val="16"/>
                <w:szCs w:val="16"/>
                <w:lang w:val="en-GB" w:eastAsia="en-GB"/>
              </w:rPr>
            </w:pPr>
            <w:r w:rsidRPr="00F21B5B">
              <w:rPr>
                <w:rFonts w:eastAsia="Times New Roman" w:cs="Times New Roman"/>
                <w:sz w:val="16"/>
                <w:szCs w:val="16"/>
                <w:lang w:val="en-GB" w:eastAsia="en-GB"/>
              </w:rPr>
              <w:t>Telephone × Man</w:t>
            </w:r>
          </w:p>
        </w:tc>
        <w:tc>
          <w:tcPr>
            <w:tcW w:w="753" w:type="dxa"/>
            <w:tcBorders>
              <w:top w:val="nil"/>
              <w:left w:val="nil"/>
              <w:bottom w:val="nil"/>
              <w:right w:val="nil"/>
            </w:tcBorders>
            <w:shd w:val="clear" w:color="auto" w:fill="auto"/>
            <w:noWrap/>
            <w:vAlign w:val="bottom"/>
          </w:tcPr>
          <w:p w14:paraId="1AF2C4B3" w14:textId="18A3EA3E" w:rsidR="00C56165" w:rsidRPr="00F21B5B" w:rsidRDefault="00C56165" w:rsidP="00C56165">
            <w:pPr>
              <w:spacing w:after="0" w:line="240" w:lineRule="auto"/>
              <w:ind w:firstLine="0"/>
              <w:rPr>
                <w:rFonts w:eastAsia="Times New Roman" w:cs="Times New Roman"/>
                <w:sz w:val="16"/>
                <w:szCs w:val="16"/>
              </w:rPr>
            </w:pPr>
            <w:r>
              <w:rPr>
                <w:color w:val="000000"/>
                <w:sz w:val="16"/>
                <w:szCs w:val="16"/>
              </w:rPr>
              <w:t>1.1</w:t>
            </w:r>
          </w:p>
        </w:tc>
        <w:tc>
          <w:tcPr>
            <w:tcW w:w="1133" w:type="dxa"/>
            <w:tcBorders>
              <w:top w:val="nil"/>
              <w:left w:val="nil"/>
              <w:bottom w:val="nil"/>
              <w:right w:val="nil"/>
            </w:tcBorders>
            <w:shd w:val="clear" w:color="auto" w:fill="auto"/>
            <w:noWrap/>
            <w:vAlign w:val="bottom"/>
          </w:tcPr>
          <w:p w14:paraId="6E70CCEF" w14:textId="10483A31" w:rsidR="00C56165" w:rsidRPr="00F21B5B" w:rsidRDefault="00C56165" w:rsidP="00C56165">
            <w:pPr>
              <w:spacing w:after="0" w:line="240" w:lineRule="auto"/>
              <w:ind w:firstLine="0"/>
              <w:rPr>
                <w:rFonts w:eastAsia="Times New Roman" w:cs="Times New Roman"/>
                <w:sz w:val="16"/>
                <w:szCs w:val="16"/>
              </w:rPr>
            </w:pPr>
            <w:r>
              <w:rPr>
                <w:color w:val="000000"/>
                <w:sz w:val="16"/>
                <w:szCs w:val="16"/>
              </w:rPr>
              <w:t>[</w:t>
            </w:r>
            <w:r w:rsidR="002A414F">
              <w:rPr>
                <w:color w:val="000000"/>
                <w:sz w:val="16"/>
                <w:szCs w:val="16"/>
              </w:rPr>
              <w:t>0.99</w:t>
            </w:r>
            <w:r>
              <w:rPr>
                <w:color w:val="000000"/>
                <w:sz w:val="16"/>
                <w:szCs w:val="16"/>
              </w:rPr>
              <w:t>, 1.2]</w:t>
            </w:r>
          </w:p>
        </w:tc>
        <w:tc>
          <w:tcPr>
            <w:tcW w:w="754" w:type="dxa"/>
            <w:tcBorders>
              <w:top w:val="nil"/>
              <w:left w:val="nil"/>
              <w:bottom w:val="nil"/>
              <w:right w:val="nil"/>
            </w:tcBorders>
            <w:shd w:val="clear" w:color="auto" w:fill="auto"/>
            <w:noWrap/>
            <w:vAlign w:val="bottom"/>
          </w:tcPr>
          <w:p w14:paraId="7872D8B8" w14:textId="2C20E469" w:rsidR="00C56165" w:rsidRPr="00F21B5B" w:rsidRDefault="00C56165" w:rsidP="00C56165">
            <w:pPr>
              <w:spacing w:after="0" w:line="240" w:lineRule="auto"/>
              <w:ind w:firstLine="0"/>
              <w:rPr>
                <w:rFonts w:eastAsia="Times New Roman" w:cs="Times New Roman"/>
                <w:sz w:val="16"/>
                <w:szCs w:val="16"/>
              </w:rPr>
            </w:pPr>
            <w:r>
              <w:rPr>
                <w:color w:val="000000"/>
                <w:sz w:val="16"/>
                <w:szCs w:val="16"/>
              </w:rPr>
              <w:t>1.1</w:t>
            </w:r>
          </w:p>
        </w:tc>
        <w:tc>
          <w:tcPr>
            <w:tcW w:w="1134" w:type="dxa"/>
            <w:tcBorders>
              <w:top w:val="nil"/>
              <w:left w:val="nil"/>
              <w:bottom w:val="nil"/>
              <w:right w:val="nil"/>
            </w:tcBorders>
            <w:shd w:val="clear" w:color="auto" w:fill="auto"/>
            <w:noWrap/>
            <w:vAlign w:val="bottom"/>
          </w:tcPr>
          <w:p w14:paraId="68F0FA43" w14:textId="04E7529C" w:rsidR="00C56165" w:rsidRPr="00F21B5B" w:rsidRDefault="00C56165" w:rsidP="00C56165">
            <w:pPr>
              <w:spacing w:after="0" w:line="240" w:lineRule="auto"/>
              <w:ind w:firstLine="0"/>
              <w:rPr>
                <w:rFonts w:eastAsia="Times New Roman" w:cs="Times New Roman"/>
                <w:sz w:val="16"/>
                <w:szCs w:val="16"/>
              </w:rPr>
            </w:pPr>
            <w:r>
              <w:rPr>
                <w:color w:val="000000"/>
                <w:sz w:val="16"/>
                <w:szCs w:val="16"/>
              </w:rPr>
              <w:t>[1.0, 1.2]</w:t>
            </w:r>
          </w:p>
        </w:tc>
        <w:tc>
          <w:tcPr>
            <w:tcW w:w="757" w:type="dxa"/>
            <w:tcBorders>
              <w:top w:val="nil"/>
              <w:left w:val="nil"/>
              <w:bottom w:val="nil"/>
              <w:right w:val="nil"/>
            </w:tcBorders>
            <w:shd w:val="clear" w:color="auto" w:fill="auto"/>
            <w:noWrap/>
            <w:vAlign w:val="bottom"/>
          </w:tcPr>
          <w:p w14:paraId="7FBDBA12" w14:textId="3958E292" w:rsidR="00C56165" w:rsidRPr="00F21B5B" w:rsidRDefault="00C56165" w:rsidP="00C56165">
            <w:pPr>
              <w:spacing w:after="0" w:line="240" w:lineRule="auto"/>
              <w:ind w:firstLine="0"/>
              <w:rPr>
                <w:rFonts w:eastAsia="Times New Roman" w:cs="Times New Roman"/>
                <w:sz w:val="16"/>
                <w:szCs w:val="16"/>
              </w:rPr>
            </w:pPr>
            <w:r>
              <w:rPr>
                <w:color w:val="000000"/>
                <w:sz w:val="16"/>
                <w:szCs w:val="16"/>
              </w:rPr>
              <w:t>1.1</w:t>
            </w:r>
          </w:p>
        </w:tc>
        <w:tc>
          <w:tcPr>
            <w:tcW w:w="1134" w:type="dxa"/>
            <w:tcBorders>
              <w:top w:val="nil"/>
              <w:left w:val="nil"/>
              <w:bottom w:val="nil"/>
              <w:right w:val="nil"/>
            </w:tcBorders>
            <w:shd w:val="clear" w:color="auto" w:fill="auto"/>
            <w:noWrap/>
            <w:vAlign w:val="bottom"/>
          </w:tcPr>
          <w:p w14:paraId="2C984DA9" w14:textId="21F8C1D9" w:rsidR="00C56165" w:rsidRPr="00F21B5B" w:rsidRDefault="00C56165" w:rsidP="00C56165">
            <w:pPr>
              <w:spacing w:after="0" w:line="240" w:lineRule="auto"/>
              <w:ind w:firstLine="0"/>
              <w:rPr>
                <w:rFonts w:eastAsia="Times New Roman" w:cs="Times New Roman"/>
                <w:sz w:val="16"/>
                <w:szCs w:val="16"/>
              </w:rPr>
            </w:pPr>
            <w:r>
              <w:rPr>
                <w:color w:val="000000"/>
                <w:sz w:val="16"/>
                <w:szCs w:val="16"/>
              </w:rPr>
              <w:t>[1.1, 1.2]</w:t>
            </w:r>
          </w:p>
        </w:tc>
        <w:tc>
          <w:tcPr>
            <w:tcW w:w="755" w:type="dxa"/>
            <w:gridSpan w:val="2"/>
            <w:tcBorders>
              <w:left w:val="nil"/>
              <w:right w:val="nil"/>
            </w:tcBorders>
            <w:vAlign w:val="bottom"/>
          </w:tcPr>
          <w:p w14:paraId="69E80F74" w14:textId="07451405" w:rsidR="00C56165" w:rsidRPr="00F21B5B" w:rsidRDefault="00C56165" w:rsidP="00C56165">
            <w:pPr>
              <w:spacing w:after="0" w:line="240" w:lineRule="auto"/>
              <w:ind w:firstLine="0"/>
              <w:rPr>
                <w:rFonts w:eastAsia="Times New Roman" w:cs="Times New Roman"/>
                <w:sz w:val="16"/>
                <w:szCs w:val="16"/>
              </w:rPr>
            </w:pPr>
            <w:r>
              <w:rPr>
                <w:color w:val="000000"/>
                <w:sz w:val="16"/>
                <w:szCs w:val="16"/>
              </w:rPr>
              <w:t>0.</w:t>
            </w:r>
            <w:r w:rsidR="002A414F">
              <w:rPr>
                <w:color w:val="000000"/>
                <w:sz w:val="16"/>
                <w:szCs w:val="16"/>
              </w:rPr>
              <w:t>88</w:t>
            </w:r>
          </w:p>
        </w:tc>
        <w:tc>
          <w:tcPr>
            <w:tcW w:w="1134" w:type="dxa"/>
            <w:tcBorders>
              <w:left w:val="nil"/>
              <w:right w:val="nil"/>
            </w:tcBorders>
            <w:vAlign w:val="bottom"/>
          </w:tcPr>
          <w:p w14:paraId="06A5C4CA" w14:textId="1230A1A8" w:rsidR="00C56165" w:rsidRPr="00F21B5B" w:rsidRDefault="00C56165" w:rsidP="00C56165">
            <w:pPr>
              <w:spacing w:after="0" w:line="240" w:lineRule="auto"/>
              <w:ind w:firstLine="0"/>
              <w:rPr>
                <w:rFonts w:eastAsia="Times New Roman" w:cs="Times New Roman"/>
                <w:sz w:val="16"/>
                <w:szCs w:val="16"/>
              </w:rPr>
            </w:pPr>
            <w:r>
              <w:rPr>
                <w:color w:val="000000"/>
                <w:sz w:val="16"/>
                <w:szCs w:val="16"/>
              </w:rPr>
              <w:t>[0.</w:t>
            </w:r>
            <w:r w:rsidR="004B1795">
              <w:rPr>
                <w:color w:val="000000"/>
                <w:sz w:val="16"/>
                <w:szCs w:val="16"/>
              </w:rPr>
              <w:t>76</w:t>
            </w:r>
            <w:r>
              <w:rPr>
                <w:color w:val="000000"/>
                <w:sz w:val="16"/>
                <w:szCs w:val="16"/>
              </w:rPr>
              <w:t>, 1.0]</w:t>
            </w:r>
          </w:p>
        </w:tc>
        <w:tc>
          <w:tcPr>
            <w:tcW w:w="754" w:type="dxa"/>
            <w:tcBorders>
              <w:left w:val="nil"/>
              <w:right w:val="nil"/>
            </w:tcBorders>
            <w:vAlign w:val="bottom"/>
          </w:tcPr>
          <w:p w14:paraId="207B1F39" w14:textId="6EB66359" w:rsidR="00C56165" w:rsidRPr="00F21B5B" w:rsidRDefault="00C56165" w:rsidP="00C56165">
            <w:pPr>
              <w:spacing w:after="0" w:line="240" w:lineRule="auto"/>
              <w:ind w:firstLine="0"/>
              <w:rPr>
                <w:rFonts w:eastAsia="Times New Roman" w:cs="Times New Roman"/>
                <w:sz w:val="16"/>
                <w:szCs w:val="16"/>
              </w:rPr>
            </w:pPr>
            <w:r>
              <w:rPr>
                <w:color w:val="000000"/>
                <w:sz w:val="16"/>
                <w:szCs w:val="16"/>
              </w:rPr>
              <w:t>0.</w:t>
            </w:r>
            <w:r w:rsidR="004B1795">
              <w:rPr>
                <w:color w:val="000000"/>
                <w:sz w:val="16"/>
                <w:szCs w:val="16"/>
              </w:rPr>
              <w:t>8</w:t>
            </w:r>
            <w:r>
              <w:rPr>
                <w:color w:val="000000"/>
                <w:sz w:val="16"/>
                <w:szCs w:val="16"/>
              </w:rPr>
              <w:t>9</w:t>
            </w:r>
          </w:p>
        </w:tc>
        <w:tc>
          <w:tcPr>
            <w:tcW w:w="1134" w:type="dxa"/>
            <w:tcBorders>
              <w:left w:val="nil"/>
              <w:right w:val="nil"/>
            </w:tcBorders>
            <w:vAlign w:val="bottom"/>
          </w:tcPr>
          <w:p w14:paraId="2E699D22" w14:textId="660E4BCF" w:rsidR="00C56165" w:rsidRPr="00F21B5B" w:rsidRDefault="00C56165" w:rsidP="00C56165">
            <w:pPr>
              <w:spacing w:after="0" w:line="240" w:lineRule="auto"/>
              <w:ind w:firstLine="0"/>
              <w:rPr>
                <w:rFonts w:eastAsia="Times New Roman" w:cs="Times New Roman"/>
                <w:sz w:val="16"/>
                <w:szCs w:val="16"/>
              </w:rPr>
            </w:pPr>
            <w:r>
              <w:rPr>
                <w:color w:val="000000"/>
                <w:sz w:val="16"/>
                <w:szCs w:val="16"/>
              </w:rPr>
              <w:t>[0.</w:t>
            </w:r>
            <w:r w:rsidR="004B1795">
              <w:rPr>
                <w:color w:val="000000"/>
                <w:sz w:val="16"/>
                <w:szCs w:val="16"/>
              </w:rPr>
              <w:t>7</w:t>
            </w:r>
            <w:r>
              <w:rPr>
                <w:color w:val="000000"/>
                <w:sz w:val="16"/>
                <w:szCs w:val="16"/>
              </w:rPr>
              <w:t>8, 1.0]</w:t>
            </w:r>
          </w:p>
        </w:tc>
        <w:tc>
          <w:tcPr>
            <w:tcW w:w="754" w:type="dxa"/>
            <w:tcBorders>
              <w:left w:val="nil"/>
              <w:right w:val="nil"/>
            </w:tcBorders>
            <w:vAlign w:val="bottom"/>
          </w:tcPr>
          <w:p w14:paraId="24BDE982" w14:textId="4D7F356A" w:rsidR="00C56165" w:rsidRPr="00F21B5B" w:rsidRDefault="00C56165" w:rsidP="00C56165">
            <w:pPr>
              <w:spacing w:after="0" w:line="240" w:lineRule="auto"/>
              <w:ind w:firstLine="0"/>
              <w:rPr>
                <w:rFonts w:eastAsia="Times New Roman" w:cs="Times New Roman"/>
                <w:sz w:val="16"/>
                <w:szCs w:val="16"/>
              </w:rPr>
            </w:pPr>
            <w:r>
              <w:rPr>
                <w:color w:val="000000"/>
                <w:sz w:val="16"/>
                <w:szCs w:val="16"/>
              </w:rPr>
              <w:t>0.9</w:t>
            </w:r>
            <w:r w:rsidR="004B1795">
              <w:rPr>
                <w:color w:val="000000"/>
                <w:sz w:val="16"/>
                <w:szCs w:val="16"/>
              </w:rPr>
              <w:t>4</w:t>
            </w:r>
          </w:p>
        </w:tc>
        <w:tc>
          <w:tcPr>
            <w:tcW w:w="1134" w:type="dxa"/>
            <w:tcBorders>
              <w:left w:val="nil"/>
              <w:right w:val="nil"/>
            </w:tcBorders>
            <w:vAlign w:val="bottom"/>
          </w:tcPr>
          <w:p w14:paraId="24B3F6FF" w14:textId="24310EF5" w:rsidR="00C56165" w:rsidRPr="00F21B5B" w:rsidRDefault="00C56165" w:rsidP="00C56165">
            <w:pPr>
              <w:spacing w:after="0" w:line="240" w:lineRule="auto"/>
              <w:ind w:firstLine="0"/>
              <w:rPr>
                <w:rFonts w:eastAsia="Times New Roman" w:cs="Times New Roman"/>
                <w:sz w:val="16"/>
                <w:szCs w:val="16"/>
              </w:rPr>
            </w:pPr>
            <w:r>
              <w:rPr>
                <w:color w:val="000000"/>
                <w:sz w:val="16"/>
                <w:szCs w:val="16"/>
              </w:rPr>
              <w:t>[0.8</w:t>
            </w:r>
            <w:r w:rsidR="004B1795">
              <w:rPr>
                <w:color w:val="000000"/>
                <w:sz w:val="16"/>
                <w:szCs w:val="16"/>
              </w:rPr>
              <w:t>2</w:t>
            </w:r>
            <w:r>
              <w:rPr>
                <w:color w:val="000000"/>
                <w:sz w:val="16"/>
                <w:szCs w:val="16"/>
              </w:rPr>
              <w:t>, 1.1]</w:t>
            </w:r>
          </w:p>
        </w:tc>
      </w:tr>
      <w:tr w:rsidR="00DF1958" w:rsidRPr="00F21B5B" w14:paraId="37AAD17B" w14:textId="77777777" w:rsidTr="00A16F5A">
        <w:trPr>
          <w:gridAfter w:val="1"/>
          <w:wAfter w:w="11" w:type="dxa"/>
          <w:trHeight w:val="255"/>
        </w:trPr>
        <w:tc>
          <w:tcPr>
            <w:tcW w:w="2126" w:type="dxa"/>
            <w:tcBorders>
              <w:top w:val="nil"/>
              <w:left w:val="nil"/>
              <w:bottom w:val="nil"/>
              <w:right w:val="nil"/>
            </w:tcBorders>
            <w:shd w:val="clear" w:color="auto" w:fill="auto"/>
            <w:noWrap/>
            <w:vAlign w:val="bottom"/>
          </w:tcPr>
          <w:p w14:paraId="452A7BB4" w14:textId="77777777" w:rsidR="00DF1958" w:rsidRPr="00F21B5B" w:rsidRDefault="00DF1958" w:rsidP="00DF1958">
            <w:pPr>
              <w:spacing w:after="0" w:line="240" w:lineRule="auto"/>
              <w:ind w:left="179" w:firstLine="0"/>
              <w:rPr>
                <w:rFonts w:eastAsia="Times New Roman" w:cs="Times New Roman"/>
                <w:sz w:val="16"/>
                <w:szCs w:val="16"/>
                <w:lang w:val="en-GB" w:eastAsia="en-GB"/>
              </w:rPr>
            </w:pPr>
            <w:r w:rsidRPr="00F21B5B">
              <w:rPr>
                <w:rFonts w:eastAsia="Times New Roman" w:cs="Times New Roman"/>
                <w:sz w:val="16"/>
                <w:szCs w:val="16"/>
                <w:lang w:val="en-GB" w:eastAsia="en-GB"/>
              </w:rPr>
              <w:t>Proxy × Man</w:t>
            </w:r>
          </w:p>
        </w:tc>
        <w:tc>
          <w:tcPr>
            <w:tcW w:w="753" w:type="dxa"/>
            <w:tcBorders>
              <w:top w:val="nil"/>
              <w:left w:val="nil"/>
              <w:bottom w:val="nil"/>
              <w:right w:val="nil"/>
            </w:tcBorders>
            <w:shd w:val="clear" w:color="auto" w:fill="auto"/>
            <w:noWrap/>
            <w:vAlign w:val="bottom"/>
          </w:tcPr>
          <w:p w14:paraId="09D88D9F" w14:textId="521EEEAB" w:rsidR="00DF1958" w:rsidRPr="00F21B5B" w:rsidRDefault="00DF1958" w:rsidP="00DF1958">
            <w:pPr>
              <w:spacing w:after="0" w:line="240" w:lineRule="auto"/>
              <w:ind w:firstLine="0"/>
              <w:rPr>
                <w:rFonts w:eastAsia="Times New Roman" w:cs="Times New Roman"/>
                <w:sz w:val="16"/>
                <w:szCs w:val="16"/>
              </w:rPr>
            </w:pPr>
            <w:r>
              <w:rPr>
                <w:sz w:val="16"/>
                <w:szCs w:val="16"/>
              </w:rPr>
              <w:t>0.39</w:t>
            </w:r>
          </w:p>
        </w:tc>
        <w:tc>
          <w:tcPr>
            <w:tcW w:w="1133" w:type="dxa"/>
            <w:tcBorders>
              <w:top w:val="nil"/>
              <w:left w:val="nil"/>
              <w:bottom w:val="nil"/>
              <w:right w:val="nil"/>
            </w:tcBorders>
            <w:shd w:val="clear" w:color="auto" w:fill="auto"/>
            <w:noWrap/>
            <w:vAlign w:val="bottom"/>
          </w:tcPr>
          <w:p w14:paraId="53BDCF72" w14:textId="112EB5E3" w:rsidR="00DF1958" w:rsidRPr="00F21B5B" w:rsidRDefault="00DF1958" w:rsidP="00DF1958">
            <w:pPr>
              <w:spacing w:after="0" w:line="240" w:lineRule="auto"/>
              <w:ind w:firstLine="0"/>
              <w:rPr>
                <w:rFonts w:eastAsia="Times New Roman" w:cs="Times New Roman"/>
                <w:sz w:val="16"/>
                <w:szCs w:val="16"/>
              </w:rPr>
            </w:pPr>
            <w:r>
              <w:rPr>
                <w:sz w:val="16"/>
                <w:szCs w:val="16"/>
              </w:rPr>
              <w:t>[0.33, 0.46]</w:t>
            </w:r>
          </w:p>
        </w:tc>
        <w:tc>
          <w:tcPr>
            <w:tcW w:w="754" w:type="dxa"/>
            <w:tcBorders>
              <w:top w:val="nil"/>
              <w:left w:val="nil"/>
              <w:bottom w:val="nil"/>
              <w:right w:val="nil"/>
            </w:tcBorders>
            <w:shd w:val="clear" w:color="auto" w:fill="auto"/>
            <w:noWrap/>
            <w:vAlign w:val="bottom"/>
          </w:tcPr>
          <w:p w14:paraId="33CC3B94" w14:textId="6DFF8E76" w:rsidR="00DF1958" w:rsidRPr="00F21B5B" w:rsidRDefault="00DF1958" w:rsidP="00DF1958">
            <w:pPr>
              <w:spacing w:after="0" w:line="240" w:lineRule="auto"/>
              <w:ind w:firstLine="0"/>
              <w:rPr>
                <w:rFonts w:eastAsia="Times New Roman" w:cs="Times New Roman"/>
                <w:sz w:val="16"/>
                <w:szCs w:val="16"/>
              </w:rPr>
            </w:pPr>
            <w:r>
              <w:rPr>
                <w:sz w:val="16"/>
                <w:szCs w:val="16"/>
              </w:rPr>
              <w:t>0.41</w:t>
            </w:r>
          </w:p>
        </w:tc>
        <w:tc>
          <w:tcPr>
            <w:tcW w:w="1134" w:type="dxa"/>
            <w:tcBorders>
              <w:top w:val="nil"/>
              <w:left w:val="nil"/>
              <w:bottom w:val="nil"/>
              <w:right w:val="nil"/>
            </w:tcBorders>
            <w:shd w:val="clear" w:color="auto" w:fill="auto"/>
            <w:noWrap/>
            <w:vAlign w:val="bottom"/>
          </w:tcPr>
          <w:p w14:paraId="3D167D93" w14:textId="7EB15506" w:rsidR="00DF1958" w:rsidRPr="00F21B5B" w:rsidRDefault="00DF1958" w:rsidP="00DF1958">
            <w:pPr>
              <w:spacing w:after="0" w:line="240" w:lineRule="auto"/>
              <w:ind w:firstLine="0"/>
              <w:rPr>
                <w:rFonts w:eastAsia="Times New Roman" w:cs="Times New Roman"/>
                <w:sz w:val="16"/>
                <w:szCs w:val="16"/>
              </w:rPr>
            </w:pPr>
            <w:r>
              <w:rPr>
                <w:sz w:val="16"/>
                <w:szCs w:val="16"/>
              </w:rPr>
              <w:t>[0.34, 0.49]</w:t>
            </w:r>
          </w:p>
        </w:tc>
        <w:tc>
          <w:tcPr>
            <w:tcW w:w="757" w:type="dxa"/>
            <w:tcBorders>
              <w:top w:val="nil"/>
              <w:left w:val="nil"/>
              <w:bottom w:val="nil"/>
              <w:right w:val="nil"/>
            </w:tcBorders>
            <w:shd w:val="clear" w:color="auto" w:fill="auto"/>
            <w:noWrap/>
            <w:vAlign w:val="bottom"/>
          </w:tcPr>
          <w:p w14:paraId="22DC3DF5" w14:textId="4F06BD09" w:rsidR="00DF1958" w:rsidRPr="00F21B5B" w:rsidRDefault="00DF1958" w:rsidP="00DF1958">
            <w:pPr>
              <w:spacing w:after="0" w:line="240" w:lineRule="auto"/>
              <w:ind w:firstLine="0"/>
              <w:rPr>
                <w:rFonts w:eastAsia="Times New Roman" w:cs="Times New Roman"/>
                <w:sz w:val="16"/>
                <w:szCs w:val="16"/>
              </w:rPr>
            </w:pPr>
            <w:r>
              <w:rPr>
                <w:sz w:val="16"/>
                <w:szCs w:val="16"/>
              </w:rPr>
              <w:t>0.36</w:t>
            </w:r>
          </w:p>
        </w:tc>
        <w:tc>
          <w:tcPr>
            <w:tcW w:w="1134" w:type="dxa"/>
            <w:tcBorders>
              <w:top w:val="nil"/>
              <w:left w:val="nil"/>
              <w:bottom w:val="nil"/>
              <w:right w:val="nil"/>
            </w:tcBorders>
            <w:shd w:val="clear" w:color="auto" w:fill="auto"/>
            <w:noWrap/>
            <w:vAlign w:val="bottom"/>
          </w:tcPr>
          <w:p w14:paraId="76419367" w14:textId="12F2779B" w:rsidR="00DF1958" w:rsidRPr="00F21B5B" w:rsidRDefault="00DF1958" w:rsidP="00DF1958">
            <w:pPr>
              <w:spacing w:after="0" w:line="240" w:lineRule="auto"/>
              <w:ind w:firstLine="0"/>
              <w:rPr>
                <w:rFonts w:eastAsia="Times New Roman" w:cs="Times New Roman"/>
                <w:sz w:val="16"/>
                <w:szCs w:val="16"/>
              </w:rPr>
            </w:pPr>
            <w:r>
              <w:rPr>
                <w:sz w:val="16"/>
                <w:szCs w:val="16"/>
              </w:rPr>
              <w:t>[0.30, 0.44]</w:t>
            </w:r>
          </w:p>
        </w:tc>
        <w:tc>
          <w:tcPr>
            <w:tcW w:w="755" w:type="dxa"/>
            <w:gridSpan w:val="2"/>
            <w:tcBorders>
              <w:left w:val="nil"/>
              <w:right w:val="nil"/>
            </w:tcBorders>
            <w:vAlign w:val="bottom"/>
          </w:tcPr>
          <w:p w14:paraId="4CC0C77C" w14:textId="7A1E9BFA" w:rsidR="00DF1958" w:rsidRPr="00F21B5B" w:rsidRDefault="00DF1958" w:rsidP="00DF1958">
            <w:pPr>
              <w:spacing w:after="0" w:line="240" w:lineRule="auto"/>
              <w:ind w:firstLine="0"/>
              <w:rPr>
                <w:rFonts w:eastAsia="Times New Roman" w:cs="Times New Roman"/>
                <w:sz w:val="16"/>
                <w:szCs w:val="16"/>
              </w:rPr>
            </w:pPr>
            <w:r>
              <w:rPr>
                <w:sz w:val="16"/>
                <w:szCs w:val="16"/>
              </w:rPr>
              <w:t>0.39</w:t>
            </w:r>
          </w:p>
        </w:tc>
        <w:tc>
          <w:tcPr>
            <w:tcW w:w="1134" w:type="dxa"/>
            <w:tcBorders>
              <w:left w:val="nil"/>
              <w:right w:val="nil"/>
            </w:tcBorders>
            <w:vAlign w:val="bottom"/>
          </w:tcPr>
          <w:p w14:paraId="1AB1BDA3" w14:textId="1A529C9E" w:rsidR="00DF1958" w:rsidRPr="00F21B5B" w:rsidRDefault="00DF1958" w:rsidP="00DF1958">
            <w:pPr>
              <w:spacing w:after="0" w:line="240" w:lineRule="auto"/>
              <w:ind w:firstLine="0"/>
              <w:rPr>
                <w:rFonts w:eastAsia="Times New Roman" w:cs="Times New Roman"/>
                <w:sz w:val="16"/>
                <w:szCs w:val="16"/>
              </w:rPr>
            </w:pPr>
            <w:r>
              <w:rPr>
                <w:sz w:val="16"/>
                <w:szCs w:val="16"/>
              </w:rPr>
              <w:t>[0.33, 0.46]</w:t>
            </w:r>
          </w:p>
        </w:tc>
        <w:tc>
          <w:tcPr>
            <w:tcW w:w="754" w:type="dxa"/>
            <w:tcBorders>
              <w:left w:val="nil"/>
              <w:right w:val="nil"/>
            </w:tcBorders>
            <w:vAlign w:val="bottom"/>
          </w:tcPr>
          <w:p w14:paraId="2FC4C4AC" w14:textId="6C2ED935" w:rsidR="00DF1958" w:rsidRPr="00F21B5B" w:rsidRDefault="00DF1958" w:rsidP="00DF1958">
            <w:pPr>
              <w:spacing w:after="0" w:line="240" w:lineRule="auto"/>
              <w:ind w:firstLine="0"/>
              <w:rPr>
                <w:rFonts w:eastAsia="Times New Roman" w:cs="Times New Roman"/>
                <w:sz w:val="16"/>
                <w:szCs w:val="16"/>
              </w:rPr>
            </w:pPr>
            <w:r>
              <w:rPr>
                <w:sz w:val="16"/>
                <w:szCs w:val="16"/>
              </w:rPr>
              <w:t>0.41</w:t>
            </w:r>
          </w:p>
        </w:tc>
        <w:tc>
          <w:tcPr>
            <w:tcW w:w="1134" w:type="dxa"/>
            <w:tcBorders>
              <w:left w:val="nil"/>
              <w:right w:val="nil"/>
            </w:tcBorders>
            <w:vAlign w:val="bottom"/>
          </w:tcPr>
          <w:p w14:paraId="2AB9C5A4" w14:textId="7A5255B3" w:rsidR="00DF1958" w:rsidRPr="00F21B5B" w:rsidRDefault="00DF1958" w:rsidP="00DF1958">
            <w:pPr>
              <w:spacing w:after="0" w:line="240" w:lineRule="auto"/>
              <w:ind w:firstLine="0"/>
              <w:rPr>
                <w:rFonts w:eastAsia="Times New Roman" w:cs="Times New Roman"/>
                <w:sz w:val="16"/>
                <w:szCs w:val="16"/>
              </w:rPr>
            </w:pPr>
            <w:r>
              <w:rPr>
                <w:sz w:val="16"/>
                <w:szCs w:val="16"/>
              </w:rPr>
              <w:t>[0.34, 0.48]</w:t>
            </w:r>
          </w:p>
        </w:tc>
        <w:tc>
          <w:tcPr>
            <w:tcW w:w="754" w:type="dxa"/>
            <w:tcBorders>
              <w:left w:val="nil"/>
              <w:right w:val="nil"/>
            </w:tcBorders>
            <w:vAlign w:val="bottom"/>
          </w:tcPr>
          <w:p w14:paraId="33DFDF2C" w14:textId="1C7C58D7" w:rsidR="00DF1958" w:rsidRPr="00F21B5B" w:rsidRDefault="00DF1958" w:rsidP="00DF1958">
            <w:pPr>
              <w:spacing w:after="0" w:line="240" w:lineRule="auto"/>
              <w:ind w:firstLine="0"/>
              <w:rPr>
                <w:rFonts w:eastAsia="Times New Roman" w:cs="Times New Roman"/>
                <w:sz w:val="16"/>
                <w:szCs w:val="16"/>
              </w:rPr>
            </w:pPr>
            <w:r>
              <w:rPr>
                <w:sz w:val="16"/>
                <w:szCs w:val="16"/>
              </w:rPr>
              <w:t>0.38</w:t>
            </w:r>
          </w:p>
        </w:tc>
        <w:tc>
          <w:tcPr>
            <w:tcW w:w="1134" w:type="dxa"/>
            <w:tcBorders>
              <w:left w:val="nil"/>
              <w:right w:val="nil"/>
            </w:tcBorders>
            <w:vAlign w:val="bottom"/>
          </w:tcPr>
          <w:p w14:paraId="2E817679" w14:textId="7B1D1833" w:rsidR="00DF1958" w:rsidRPr="00F21B5B" w:rsidRDefault="00DF1958" w:rsidP="00DF1958">
            <w:pPr>
              <w:spacing w:after="0" w:line="240" w:lineRule="auto"/>
              <w:ind w:firstLine="0"/>
              <w:rPr>
                <w:rFonts w:eastAsia="Times New Roman" w:cs="Times New Roman"/>
                <w:sz w:val="16"/>
                <w:szCs w:val="16"/>
              </w:rPr>
            </w:pPr>
            <w:r>
              <w:rPr>
                <w:sz w:val="16"/>
                <w:szCs w:val="16"/>
              </w:rPr>
              <w:t>[0.32, 0.45]</w:t>
            </w:r>
          </w:p>
        </w:tc>
      </w:tr>
      <w:tr w:rsidR="00F536D4" w:rsidRPr="00F21B5B" w14:paraId="58BA05E0" w14:textId="77777777" w:rsidTr="00A16F5A">
        <w:trPr>
          <w:trHeight w:val="255"/>
        </w:trPr>
        <w:tc>
          <w:tcPr>
            <w:tcW w:w="13467" w:type="dxa"/>
            <w:gridSpan w:val="15"/>
            <w:tcBorders>
              <w:top w:val="nil"/>
              <w:left w:val="nil"/>
              <w:bottom w:val="nil"/>
              <w:right w:val="nil"/>
            </w:tcBorders>
            <w:shd w:val="clear" w:color="auto" w:fill="auto"/>
            <w:noWrap/>
            <w:vAlign w:val="center"/>
          </w:tcPr>
          <w:p w14:paraId="4EC78EB1" w14:textId="1F74281F" w:rsidR="00F536D4" w:rsidRPr="00F21B5B" w:rsidRDefault="00F536D4" w:rsidP="00F21B5B">
            <w:pPr>
              <w:spacing w:after="0" w:line="240" w:lineRule="auto"/>
              <w:ind w:firstLine="0"/>
              <w:rPr>
                <w:rFonts w:eastAsia="Times New Roman" w:cs="Times New Roman"/>
                <w:sz w:val="16"/>
                <w:szCs w:val="16"/>
                <w:lang w:val="en-GB" w:eastAsia="en-GB"/>
              </w:rPr>
            </w:pPr>
            <w:r w:rsidRPr="00F21B5B">
              <w:rPr>
                <w:rFonts w:eastAsia="Times New Roman" w:cs="Times New Roman"/>
                <w:sz w:val="16"/>
                <w:szCs w:val="16"/>
                <w:lang w:val="en-GB" w:eastAsia="en-GB"/>
              </w:rPr>
              <w:t>Test Number (ref. 1</w:t>
            </w:r>
            <w:r w:rsidRPr="00F21B5B">
              <w:rPr>
                <w:rFonts w:eastAsia="Times New Roman" w:cs="Times New Roman"/>
                <w:sz w:val="16"/>
                <w:szCs w:val="16"/>
                <w:vertAlign w:val="superscript"/>
                <w:lang w:val="en-GB" w:eastAsia="en-GB"/>
              </w:rPr>
              <w:t>st</w:t>
            </w:r>
            <w:r w:rsidRPr="00F21B5B">
              <w:rPr>
                <w:rFonts w:eastAsia="Times New Roman" w:cs="Times New Roman"/>
                <w:sz w:val="16"/>
                <w:szCs w:val="16"/>
                <w:lang w:val="en-GB" w:eastAsia="en-GB"/>
              </w:rPr>
              <w:t>)</w:t>
            </w:r>
          </w:p>
        </w:tc>
      </w:tr>
      <w:tr w:rsidR="00DF1958" w:rsidRPr="00F21B5B" w14:paraId="37E02A79" w14:textId="77777777" w:rsidTr="00A16F5A">
        <w:trPr>
          <w:gridAfter w:val="1"/>
          <w:wAfter w:w="11" w:type="dxa"/>
          <w:trHeight w:val="255"/>
        </w:trPr>
        <w:tc>
          <w:tcPr>
            <w:tcW w:w="2126" w:type="dxa"/>
            <w:tcBorders>
              <w:top w:val="nil"/>
              <w:left w:val="nil"/>
              <w:bottom w:val="nil"/>
              <w:right w:val="nil"/>
            </w:tcBorders>
            <w:shd w:val="clear" w:color="auto" w:fill="auto"/>
            <w:noWrap/>
            <w:vAlign w:val="bottom"/>
            <w:hideMark/>
          </w:tcPr>
          <w:p w14:paraId="73803997" w14:textId="77777777" w:rsidR="00DF1958" w:rsidRPr="00F21B5B" w:rsidRDefault="00DF1958" w:rsidP="00DF1958">
            <w:pPr>
              <w:spacing w:after="0" w:line="240" w:lineRule="auto"/>
              <w:ind w:left="179" w:firstLine="0"/>
              <w:rPr>
                <w:rFonts w:eastAsia="Times New Roman" w:cs="Times New Roman"/>
                <w:sz w:val="16"/>
                <w:szCs w:val="16"/>
                <w:lang w:val="en-GB" w:eastAsia="en-GB"/>
              </w:rPr>
            </w:pPr>
            <w:r w:rsidRPr="00F21B5B">
              <w:rPr>
                <w:rFonts w:eastAsia="Times New Roman" w:cs="Times New Roman"/>
                <w:sz w:val="16"/>
                <w:szCs w:val="16"/>
                <w:lang w:val="en-GB" w:eastAsia="en-GB"/>
              </w:rPr>
              <w:t xml:space="preserve"> 2</w:t>
            </w:r>
            <w:r w:rsidRPr="00F21B5B">
              <w:rPr>
                <w:rFonts w:eastAsia="Times New Roman" w:cs="Times New Roman"/>
                <w:sz w:val="16"/>
                <w:szCs w:val="16"/>
                <w:vertAlign w:val="superscript"/>
                <w:lang w:val="en-GB" w:eastAsia="en-GB"/>
              </w:rPr>
              <w:t>nd</w:t>
            </w:r>
          </w:p>
        </w:tc>
        <w:tc>
          <w:tcPr>
            <w:tcW w:w="753" w:type="dxa"/>
            <w:tcBorders>
              <w:top w:val="nil"/>
              <w:left w:val="nil"/>
              <w:bottom w:val="nil"/>
              <w:right w:val="nil"/>
            </w:tcBorders>
            <w:shd w:val="clear" w:color="auto" w:fill="auto"/>
            <w:noWrap/>
            <w:vAlign w:val="bottom"/>
            <w:hideMark/>
          </w:tcPr>
          <w:p w14:paraId="192E402E" w14:textId="77777777" w:rsidR="00DF1958" w:rsidRPr="00F21B5B" w:rsidRDefault="00DF1958" w:rsidP="00DF1958">
            <w:pPr>
              <w:spacing w:after="0" w:line="240" w:lineRule="auto"/>
              <w:ind w:firstLine="0"/>
              <w:rPr>
                <w:rFonts w:eastAsia="Times New Roman" w:cs="Times New Roman"/>
                <w:sz w:val="16"/>
                <w:szCs w:val="16"/>
                <w:lang w:val="en-GB" w:eastAsia="en-GB"/>
              </w:rPr>
            </w:pPr>
          </w:p>
        </w:tc>
        <w:tc>
          <w:tcPr>
            <w:tcW w:w="1133" w:type="dxa"/>
            <w:tcBorders>
              <w:top w:val="nil"/>
              <w:left w:val="nil"/>
              <w:bottom w:val="nil"/>
              <w:right w:val="nil"/>
            </w:tcBorders>
            <w:shd w:val="clear" w:color="auto" w:fill="auto"/>
            <w:noWrap/>
            <w:vAlign w:val="bottom"/>
          </w:tcPr>
          <w:p w14:paraId="1E60F4F6" w14:textId="77777777" w:rsidR="00DF1958" w:rsidRPr="00F21B5B" w:rsidRDefault="00DF1958" w:rsidP="00DF1958">
            <w:pPr>
              <w:spacing w:after="0" w:line="240" w:lineRule="auto"/>
              <w:ind w:firstLine="0"/>
              <w:rPr>
                <w:rFonts w:eastAsia="Times New Roman" w:cs="Times New Roman"/>
                <w:sz w:val="16"/>
                <w:szCs w:val="16"/>
                <w:lang w:val="en-GB" w:eastAsia="en-GB"/>
              </w:rPr>
            </w:pPr>
          </w:p>
        </w:tc>
        <w:tc>
          <w:tcPr>
            <w:tcW w:w="754" w:type="dxa"/>
            <w:tcBorders>
              <w:top w:val="nil"/>
              <w:left w:val="nil"/>
              <w:bottom w:val="nil"/>
              <w:right w:val="nil"/>
            </w:tcBorders>
            <w:shd w:val="clear" w:color="auto" w:fill="auto"/>
            <w:noWrap/>
            <w:vAlign w:val="bottom"/>
          </w:tcPr>
          <w:p w14:paraId="08A24974" w14:textId="126AC832" w:rsidR="00DF1958" w:rsidRPr="00F21B5B" w:rsidRDefault="00DF1958" w:rsidP="00DF1958">
            <w:pPr>
              <w:spacing w:after="0" w:line="240" w:lineRule="auto"/>
              <w:ind w:firstLine="0"/>
              <w:rPr>
                <w:rFonts w:eastAsia="Times New Roman" w:cs="Times New Roman"/>
                <w:sz w:val="16"/>
                <w:szCs w:val="16"/>
                <w:lang w:val="en-GB" w:eastAsia="en-GB"/>
              </w:rPr>
            </w:pPr>
            <w:r>
              <w:rPr>
                <w:sz w:val="16"/>
                <w:szCs w:val="16"/>
              </w:rPr>
              <w:t>0.90</w:t>
            </w:r>
          </w:p>
        </w:tc>
        <w:tc>
          <w:tcPr>
            <w:tcW w:w="1134" w:type="dxa"/>
            <w:tcBorders>
              <w:top w:val="nil"/>
              <w:left w:val="nil"/>
              <w:bottom w:val="nil"/>
              <w:right w:val="nil"/>
            </w:tcBorders>
            <w:shd w:val="clear" w:color="auto" w:fill="auto"/>
            <w:noWrap/>
            <w:vAlign w:val="bottom"/>
          </w:tcPr>
          <w:p w14:paraId="54E89093" w14:textId="7728B8C0" w:rsidR="00DF1958" w:rsidRPr="00F21B5B" w:rsidRDefault="00DF1958" w:rsidP="00DF1958">
            <w:pPr>
              <w:spacing w:after="0" w:line="240" w:lineRule="auto"/>
              <w:ind w:firstLine="0"/>
              <w:rPr>
                <w:rFonts w:eastAsia="Times New Roman" w:cs="Times New Roman"/>
                <w:sz w:val="16"/>
                <w:szCs w:val="16"/>
                <w:lang w:val="en-GB" w:eastAsia="en-GB"/>
              </w:rPr>
            </w:pPr>
            <w:r>
              <w:rPr>
                <w:sz w:val="16"/>
                <w:szCs w:val="16"/>
              </w:rPr>
              <w:t>[0.84, 0.96]</w:t>
            </w:r>
          </w:p>
        </w:tc>
        <w:tc>
          <w:tcPr>
            <w:tcW w:w="757" w:type="dxa"/>
            <w:tcBorders>
              <w:top w:val="nil"/>
              <w:left w:val="nil"/>
              <w:bottom w:val="nil"/>
              <w:right w:val="nil"/>
            </w:tcBorders>
            <w:shd w:val="clear" w:color="auto" w:fill="auto"/>
            <w:noWrap/>
            <w:vAlign w:val="bottom"/>
          </w:tcPr>
          <w:p w14:paraId="78FF4266" w14:textId="1460C053" w:rsidR="00DF1958" w:rsidRPr="00F21B5B" w:rsidRDefault="00DF1958" w:rsidP="00DF1958">
            <w:pPr>
              <w:spacing w:after="0" w:line="240" w:lineRule="auto"/>
              <w:ind w:firstLine="0"/>
              <w:rPr>
                <w:rFonts w:eastAsia="Times New Roman" w:cs="Times New Roman"/>
                <w:sz w:val="16"/>
                <w:szCs w:val="16"/>
                <w:lang w:val="en-GB" w:eastAsia="en-GB"/>
              </w:rPr>
            </w:pPr>
            <w:r>
              <w:rPr>
                <w:sz w:val="16"/>
                <w:szCs w:val="16"/>
              </w:rPr>
              <w:t>0.91</w:t>
            </w:r>
          </w:p>
        </w:tc>
        <w:tc>
          <w:tcPr>
            <w:tcW w:w="1134" w:type="dxa"/>
            <w:tcBorders>
              <w:top w:val="nil"/>
              <w:left w:val="nil"/>
              <w:bottom w:val="nil"/>
              <w:right w:val="nil"/>
            </w:tcBorders>
            <w:shd w:val="clear" w:color="auto" w:fill="auto"/>
            <w:noWrap/>
            <w:vAlign w:val="bottom"/>
          </w:tcPr>
          <w:p w14:paraId="73A32B94" w14:textId="5B607278" w:rsidR="00DF1958" w:rsidRPr="00F21B5B" w:rsidRDefault="00DF1958" w:rsidP="00DF1958">
            <w:pPr>
              <w:spacing w:after="0" w:line="240" w:lineRule="auto"/>
              <w:ind w:firstLine="0"/>
              <w:rPr>
                <w:rFonts w:eastAsia="Times New Roman" w:cs="Times New Roman"/>
                <w:sz w:val="16"/>
                <w:szCs w:val="16"/>
                <w:lang w:val="en-GB" w:eastAsia="en-GB"/>
              </w:rPr>
            </w:pPr>
            <w:r>
              <w:rPr>
                <w:sz w:val="16"/>
                <w:szCs w:val="16"/>
              </w:rPr>
              <w:t>[0.84, 0.97]</w:t>
            </w:r>
          </w:p>
        </w:tc>
        <w:tc>
          <w:tcPr>
            <w:tcW w:w="755" w:type="dxa"/>
            <w:gridSpan w:val="2"/>
            <w:tcBorders>
              <w:left w:val="nil"/>
              <w:right w:val="nil"/>
            </w:tcBorders>
            <w:vAlign w:val="bottom"/>
          </w:tcPr>
          <w:p w14:paraId="55CBB597" w14:textId="77777777" w:rsidR="00DF1958" w:rsidRPr="00F21B5B" w:rsidRDefault="00DF1958" w:rsidP="00DF1958">
            <w:pPr>
              <w:spacing w:after="0" w:line="240" w:lineRule="auto"/>
              <w:ind w:firstLine="0"/>
              <w:rPr>
                <w:rFonts w:eastAsia="Times New Roman" w:cs="Times New Roman"/>
                <w:sz w:val="16"/>
                <w:szCs w:val="16"/>
              </w:rPr>
            </w:pPr>
          </w:p>
        </w:tc>
        <w:tc>
          <w:tcPr>
            <w:tcW w:w="1134" w:type="dxa"/>
            <w:tcBorders>
              <w:left w:val="nil"/>
              <w:right w:val="nil"/>
            </w:tcBorders>
            <w:vAlign w:val="bottom"/>
          </w:tcPr>
          <w:p w14:paraId="03024032" w14:textId="77777777" w:rsidR="00DF1958" w:rsidRPr="00F21B5B" w:rsidRDefault="00DF1958" w:rsidP="00DF1958">
            <w:pPr>
              <w:spacing w:after="0" w:line="240" w:lineRule="auto"/>
              <w:ind w:firstLine="0"/>
              <w:rPr>
                <w:rFonts w:eastAsia="Times New Roman" w:cs="Times New Roman"/>
                <w:sz w:val="16"/>
                <w:szCs w:val="16"/>
              </w:rPr>
            </w:pPr>
          </w:p>
        </w:tc>
        <w:tc>
          <w:tcPr>
            <w:tcW w:w="754" w:type="dxa"/>
            <w:tcBorders>
              <w:left w:val="nil"/>
              <w:right w:val="nil"/>
            </w:tcBorders>
            <w:vAlign w:val="bottom"/>
          </w:tcPr>
          <w:p w14:paraId="08656594" w14:textId="0DF9E726" w:rsidR="00DF1958" w:rsidRPr="00F21B5B" w:rsidRDefault="00DF1958" w:rsidP="00DF1958">
            <w:pPr>
              <w:spacing w:after="0" w:line="240" w:lineRule="auto"/>
              <w:ind w:firstLine="0"/>
              <w:rPr>
                <w:rFonts w:eastAsia="Times New Roman" w:cs="Times New Roman"/>
                <w:sz w:val="16"/>
                <w:szCs w:val="16"/>
              </w:rPr>
            </w:pPr>
            <w:r>
              <w:rPr>
                <w:sz w:val="16"/>
                <w:szCs w:val="16"/>
              </w:rPr>
              <w:t>0.91</w:t>
            </w:r>
          </w:p>
        </w:tc>
        <w:tc>
          <w:tcPr>
            <w:tcW w:w="1134" w:type="dxa"/>
            <w:tcBorders>
              <w:left w:val="nil"/>
              <w:right w:val="nil"/>
            </w:tcBorders>
            <w:vAlign w:val="bottom"/>
          </w:tcPr>
          <w:p w14:paraId="34F6A713" w14:textId="5282CCF1" w:rsidR="00DF1958" w:rsidRPr="00F21B5B" w:rsidRDefault="00DF1958" w:rsidP="00DF1958">
            <w:pPr>
              <w:spacing w:after="0" w:line="240" w:lineRule="auto"/>
              <w:ind w:firstLine="0"/>
              <w:rPr>
                <w:rFonts w:eastAsia="Times New Roman" w:cs="Times New Roman"/>
                <w:sz w:val="16"/>
                <w:szCs w:val="16"/>
              </w:rPr>
            </w:pPr>
            <w:r>
              <w:rPr>
                <w:sz w:val="16"/>
                <w:szCs w:val="16"/>
              </w:rPr>
              <w:t>[0.81, 1.0]</w:t>
            </w:r>
          </w:p>
        </w:tc>
        <w:tc>
          <w:tcPr>
            <w:tcW w:w="754" w:type="dxa"/>
            <w:tcBorders>
              <w:left w:val="nil"/>
              <w:right w:val="nil"/>
            </w:tcBorders>
            <w:vAlign w:val="bottom"/>
          </w:tcPr>
          <w:p w14:paraId="7574593C" w14:textId="04EEE63A" w:rsidR="00DF1958" w:rsidRPr="00F21B5B" w:rsidRDefault="00DF1958" w:rsidP="00DF1958">
            <w:pPr>
              <w:spacing w:after="0" w:line="240" w:lineRule="auto"/>
              <w:ind w:firstLine="0"/>
              <w:rPr>
                <w:rFonts w:eastAsia="Times New Roman" w:cs="Times New Roman"/>
                <w:sz w:val="16"/>
                <w:szCs w:val="16"/>
              </w:rPr>
            </w:pPr>
            <w:r>
              <w:rPr>
                <w:sz w:val="16"/>
                <w:szCs w:val="16"/>
              </w:rPr>
              <w:t>0.91</w:t>
            </w:r>
          </w:p>
        </w:tc>
        <w:tc>
          <w:tcPr>
            <w:tcW w:w="1134" w:type="dxa"/>
            <w:tcBorders>
              <w:left w:val="nil"/>
              <w:right w:val="nil"/>
            </w:tcBorders>
            <w:vAlign w:val="bottom"/>
          </w:tcPr>
          <w:p w14:paraId="0B903F7C" w14:textId="010907F4" w:rsidR="00DF1958" w:rsidRPr="00F21B5B" w:rsidRDefault="00DF1958" w:rsidP="00DF1958">
            <w:pPr>
              <w:spacing w:after="0" w:line="240" w:lineRule="auto"/>
              <w:ind w:firstLine="0"/>
              <w:rPr>
                <w:rFonts w:eastAsia="Times New Roman" w:cs="Times New Roman"/>
                <w:sz w:val="16"/>
                <w:szCs w:val="16"/>
              </w:rPr>
            </w:pPr>
            <w:r>
              <w:rPr>
                <w:sz w:val="16"/>
                <w:szCs w:val="16"/>
              </w:rPr>
              <w:t>[0.81, 1.0]</w:t>
            </w:r>
          </w:p>
        </w:tc>
      </w:tr>
      <w:tr w:rsidR="00DF1958" w:rsidRPr="00F21B5B" w14:paraId="0CAC4A4C" w14:textId="77777777" w:rsidTr="00A16F5A">
        <w:trPr>
          <w:gridAfter w:val="1"/>
          <w:wAfter w:w="11" w:type="dxa"/>
          <w:trHeight w:val="255"/>
        </w:trPr>
        <w:tc>
          <w:tcPr>
            <w:tcW w:w="2126" w:type="dxa"/>
            <w:tcBorders>
              <w:top w:val="nil"/>
              <w:left w:val="nil"/>
              <w:bottom w:val="nil"/>
              <w:right w:val="nil"/>
            </w:tcBorders>
            <w:shd w:val="clear" w:color="auto" w:fill="auto"/>
            <w:noWrap/>
            <w:vAlign w:val="bottom"/>
            <w:hideMark/>
          </w:tcPr>
          <w:p w14:paraId="2DCA472A" w14:textId="77777777" w:rsidR="00DF1958" w:rsidRPr="00F21B5B" w:rsidRDefault="00DF1958" w:rsidP="00DF1958">
            <w:pPr>
              <w:spacing w:after="0" w:line="240" w:lineRule="auto"/>
              <w:ind w:left="179" w:firstLine="0"/>
              <w:rPr>
                <w:rFonts w:eastAsia="Times New Roman" w:cs="Times New Roman"/>
                <w:sz w:val="16"/>
                <w:szCs w:val="16"/>
                <w:lang w:val="en-GB" w:eastAsia="en-GB"/>
              </w:rPr>
            </w:pPr>
            <w:r w:rsidRPr="00F21B5B">
              <w:rPr>
                <w:rFonts w:eastAsia="Times New Roman" w:cs="Times New Roman"/>
                <w:sz w:val="16"/>
                <w:szCs w:val="16"/>
                <w:lang w:val="en-GB" w:eastAsia="en-GB"/>
              </w:rPr>
              <w:t xml:space="preserve"> 3-4</w:t>
            </w:r>
          </w:p>
        </w:tc>
        <w:tc>
          <w:tcPr>
            <w:tcW w:w="753" w:type="dxa"/>
            <w:tcBorders>
              <w:top w:val="nil"/>
              <w:left w:val="nil"/>
              <w:bottom w:val="nil"/>
              <w:right w:val="nil"/>
            </w:tcBorders>
            <w:shd w:val="clear" w:color="auto" w:fill="auto"/>
            <w:noWrap/>
            <w:vAlign w:val="bottom"/>
            <w:hideMark/>
          </w:tcPr>
          <w:p w14:paraId="4418DC9E" w14:textId="77777777" w:rsidR="00DF1958" w:rsidRPr="00F21B5B" w:rsidRDefault="00DF1958" w:rsidP="00DF1958">
            <w:pPr>
              <w:spacing w:after="0" w:line="240" w:lineRule="auto"/>
              <w:ind w:firstLine="0"/>
              <w:rPr>
                <w:rFonts w:eastAsia="Times New Roman" w:cs="Times New Roman"/>
                <w:sz w:val="16"/>
                <w:szCs w:val="16"/>
                <w:lang w:val="en-GB" w:eastAsia="en-GB"/>
              </w:rPr>
            </w:pPr>
          </w:p>
        </w:tc>
        <w:tc>
          <w:tcPr>
            <w:tcW w:w="1133" w:type="dxa"/>
            <w:tcBorders>
              <w:top w:val="nil"/>
              <w:left w:val="nil"/>
              <w:bottom w:val="nil"/>
              <w:right w:val="nil"/>
            </w:tcBorders>
            <w:shd w:val="clear" w:color="auto" w:fill="auto"/>
            <w:noWrap/>
            <w:vAlign w:val="bottom"/>
          </w:tcPr>
          <w:p w14:paraId="08D46262" w14:textId="77777777" w:rsidR="00DF1958" w:rsidRPr="00F21B5B" w:rsidRDefault="00DF1958" w:rsidP="00DF1958">
            <w:pPr>
              <w:spacing w:after="0" w:line="240" w:lineRule="auto"/>
              <w:ind w:firstLine="0"/>
              <w:rPr>
                <w:rFonts w:eastAsia="Times New Roman" w:cs="Times New Roman"/>
                <w:sz w:val="16"/>
                <w:szCs w:val="16"/>
                <w:lang w:val="en-GB" w:eastAsia="en-GB"/>
              </w:rPr>
            </w:pPr>
          </w:p>
        </w:tc>
        <w:tc>
          <w:tcPr>
            <w:tcW w:w="754" w:type="dxa"/>
            <w:tcBorders>
              <w:top w:val="nil"/>
              <w:left w:val="nil"/>
              <w:bottom w:val="nil"/>
              <w:right w:val="nil"/>
            </w:tcBorders>
            <w:shd w:val="clear" w:color="auto" w:fill="auto"/>
            <w:noWrap/>
            <w:vAlign w:val="bottom"/>
          </w:tcPr>
          <w:p w14:paraId="56CEF9EE" w14:textId="454AE56C" w:rsidR="00DF1958" w:rsidRPr="00F21B5B" w:rsidRDefault="00DF1958" w:rsidP="00DF1958">
            <w:pPr>
              <w:spacing w:after="0" w:line="240" w:lineRule="auto"/>
              <w:ind w:firstLine="0"/>
              <w:rPr>
                <w:rFonts w:eastAsia="Times New Roman" w:cs="Times New Roman"/>
                <w:sz w:val="16"/>
                <w:szCs w:val="16"/>
                <w:lang w:val="en-GB" w:eastAsia="en-GB"/>
              </w:rPr>
            </w:pPr>
            <w:r>
              <w:rPr>
                <w:sz w:val="16"/>
                <w:szCs w:val="16"/>
              </w:rPr>
              <w:t>0.73</w:t>
            </w:r>
          </w:p>
        </w:tc>
        <w:tc>
          <w:tcPr>
            <w:tcW w:w="1134" w:type="dxa"/>
            <w:tcBorders>
              <w:top w:val="nil"/>
              <w:left w:val="nil"/>
              <w:bottom w:val="nil"/>
              <w:right w:val="nil"/>
            </w:tcBorders>
            <w:shd w:val="clear" w:color="auto" w:fill="auto"/>
            <w:noWrap/>
            <w:vAlign w:val="bottom"/>
          </w:tcPr>
          <w:p w14:paraId="5D56FF5E" w14:textId="5451BFBC" w:rsidR="00DF1958" w:rsidRPr="00F21B5B" w:rsidRDefault="00DF1958" w:rsidP="00DF1958">
            <w:pPr>
              <w:spacing w:after="0" w:line="240" w:lineRule="auto"/>
              <w:ind w:firstLine="0"/>
              <w:rPr>
                <w:rFonts w:eastAsia="Times New Roman" w:cs="Times New Roman"/>
                <w:sz w:val="16"/>
                <w:szCs w:val="16"/>
                <w:lang w:val="en-GB" w:eastAsia="en-GB"/>
              </w:rPr>
            </w:pPr>
            <w:r>
              <w:rPr>
                <w:sz w:val="16"/>
                <w:szCs w:val="16"/>
              </w:rPr>
              <w:t>[0.69, 0.78]</w:t>
            </w:r>
          </w:p>
        </w:tc>
        <w:tc>
          <w:tcPr>
            <w:tcW w:w="757" w:type="dxa"/>
            <w:tcBorders>
              <w:top w:val="nil"/>
              <w:left w:val="nil"/>
              <w:bottom w:val="nil"/>
              <w:right w:val="nil"/>
            </w:tcBorders>
            <w:shd w:val="clear" w:color="auto" w:fill="auto"/>
            <w:noWrap/>
            <w:vAlign w:val="bottom"/>
          </w:tcPr>
          <w:p w14:paraId="6D8FA62B" w14:textId="1F401331" w:rsidR="00DF1958" w:rsidRPr="00F21B5B" w:rsidRDefault="00DF1958" w:rsidP="00DF1958">
            <w:pPr>
              <w:spacing w:after="0" w:line="240" w:lineRule="auto"/>
              <w:ind w:firstLine="0"/>
              <w:rPr>
                <w:rFonts w:eastAsia="Times New Roman" w:cs="Times New Roman"/>
                <w:sz w:val="16"/>
                <w:szCs w:val="16"/>
                <w:lang w:val="en-GB" w:eastAsia="en-GB"/>
              </w:rPr>
            </w:pPr>
            <w:r>
              <w:rPr>
                <w:sz w:val="16"/>
                <w:szCs w:val="16"/>
              </w:rPr>
              <w:t>0.75</w:t>
            </w:r>
          </w:p>
        </w:tc>
        <w:tc>
          <w:tcPr>
            <w:tcW w:w="1134" w:type="dxa"/>
            <w:tcBorders>
              <w:top w:val="nil"/>
              <w:left w:val="nil"/>
              <w:bottom w:val="nil"/>
              <w:right w:val="nil"/>
            </w:tcBorders>
            <w:shd w:val="clear" w:color="auto" w:fill="auto"/>
            <w:noWrap/>
            <w:vAlign w:val="bottom"/>
          </w:tcPr>
          <w:p w14:paraId="3AE6A47A" w14:textId="7045F4BA" w:rsidR="00DF1958" w:rsidRPr="00F21B5B" w:rsidRDefault="00DF1958" w:rsidP="00DF1958">
            <w:pPr>
              <w:spacing w:after="0" w:line="240" w:lineRule="auto"/>
              <w:ind w:firstLine="0"/>
              <w:rPr>
                <w:rFonts w:eastAsia="Times New Roman" w:cs="Times New Roman"/>
                <w:sz w:val="16"/>
                <w:szCs w:val="16"/>
                <w:lang w:val="en-GB" w:eastAsia="en-GB"/>
              </w:rPr>
            </w:pPr>
            <w:r>
              <w:rPr>
                <w:sz w:val="16"/>
                <w:szCs w:val="16"/>
              </w:rPr>
              <w:t>[0.70, 0.80]</w:t>
            </w:r>
          </w:p>
        </w:tc>
        <w:tc>
          <w:tcPr>
            <w:tcW w:w="755" w:type="dxa"/>
            <w:gridSpan w:val="2"/>
            <w:tcBorders>
              <w:left w:val="nil"/>
              <w:right w:val="nil"/>
            </w:tcBorders>
            <w:vAlign w:val="bottom"/>
          </w:tcPr>
          <w:p w14:paraId="3D40A2AE" w14:textId="77777777" w:rsidR="00DF1958" w:rsidRPr="00F21B5B" w:rsidRDefault="00DF1958" w:rsidP="00DF1958">
            <w:pPr>
              <w:spacing w:after="0" w:line="240" w:lineRule="auto"/>
              <w:ind w:firstLine="0"/>
              <w:rPr>
                <w:rFonts w:eastAsia="Times New Roman" w:cs="Times New Roman"/>
                <w:sz w:val="16"/>
                <w:szCs w:val="16"/>
              </w:rPr>
            </w:pPr>
          </w:p>
        </w:tc>
        <w:tc>
          <w:tcPr>
            <w:tcW w:w="1134" w:type="dxa"/>
            <w:tcBorders>
              <w:left w:val="nil"/>
              <w:right w:val="nil"/>
            </w:tcBorders>
            <w:vAlign w:val="bottom"/>
          </w:tcPr>
          <w:p w14:paraId="73ADB630" w14:textId="77777777" w:rsidR="00DF1958" w:rsidRPr="00F21B5B" w:rsidRDefault="00DF1958" w:rsidP="00DF1958">
            <w:pPr>
              <w:spacing w:after="0" w:line="240" w:lineRule="auto"/>
              <w:ind w:firstLine="0"/>
              <w:rPr>
                <w:rFonts w:eastAsia="Times New Roman" w:cs="Times New Roman"/>
                <w:sz w:val="16"/>
                <w:szCs w:val="16"/>
              </w:rPr>
            </w:pPr>
          </w:p>
        </w:tc>
        <w:tc>
          <w:tcPr>
            <w:tcW w:w="754" w:type="dxa"/>
            <w:tcBorders>
              <w:left w:val="nil"/>
              <w:right w:val="nil"/>
            </w:tcBorders>
            <w:vAlign w:val="bottom"/>
          </w:tcPr>
          <w:p w14:paraId="6A334C7E" w14:textId="629B4FC3" w:rsidR="00DF1958" w:rsidRPr="00F21B5B" w:rsidRDefault="00DF1958" w:rsidP="00DF1958">
            <w:pPr>
              <w:spacing w:after="0" w:line="240" w:lineRule="auto"/>
              <w:ind w:firstLine="0"/>
              <w:rPr>
                <w:rFonts w:eastAsia="Times New Roman" w:cs="Times New Roman"/>
                <w:sz w:val="16"/>
                <w:szCs w:val="16"/>
              </w:rPr>
            </w:pPr>
            <w:r>
              <w:rPr>
                <w:sz w:val="16"/>
                <w:szCs w:val="16"/>
              </w:rPr>
              <w:t>0.68</w:t>
            </w:r>
          </w:p>
        </w:tc>
        <w:tc>
          <w:tcPr>
            <w:tcW w:w="1134" w:type="dxa"/>
            <w:tcBorders>
              <w:left w:val="nil"/>
              <w:right w:val="nil"/>
            </w:tcBorders>
            <w:vAlign w:val="bottom"/>
          </w:tcPr>
          <w:p w14:paraId="4D0A5DC2" w14:textId="3EE0D010" w:rsidR="00DF1958" w:rsidRPr="00F21B5B" w:rsidRDefault="00DF1958" w:rsidP="00DF1958">
            <w:pPr>
              <w:spacing w:after="0" w:line="240" w:lineRule="auto"/>
              <w:ind w:firstLine="0"/>
              <w:rPr>
                <w:rFonts w:eastAsia="Times New Roman" w:cs="Times New Roman"/>
                <w:sz w:val="16"/>
                <w:szCs w:val="16"/>
              </w:rPr>
            </w:pPr>
            <w:r>
              <w:rPr>
                <w:sz w:val="16"/>
                <w:szCs w:val="16"/>
              </w:rPr>
              <w:t>[0.60, 0.76]</w:t>
            </w:r>
          </w:p>
        </w:tc>
        <w:tc>
          <w:tcPr>
            <w:tcW w:w="754" w:type="dxa"/>
            <w:tcBorders>
              <w:left w:val="nil"/>
              <w:right w:val="nil"/>
            </w:tcBorders>
            <w:vAlign w:val="bottom"/>
          </w:tcPr>
          <w:p w14:paraId="21BBA91B" w14:textId="3C0300FF" w:rsidR="00DF1958" w:rsidRPr="00F21B5B" w:rsidRDefault="00DF1958" w:rsidP="00DF1958">
            <w:pPr>
              <w:spacing w:after="0" w:line="240" w:lineRule="auto"/>
              <w:ind w:firstLine="0"/>
              <w:rPr>
                <w:rFonts w:eastAsia="Times New Roman" w:cs="Times New Roman"/>
                <w:sz w:val="16"/>
                <w:szCs w:val="16"/>
              </w:rPr>
            </w:pPr>
            <w:r>
              <w:rPr>
                <w:sz w:val="16"/>
                <w:szCs w:val="16"/>
              </w:rPr>
              <w:t>0.69</w:t>
            </w:r>
          </w:p>
        </w:tc>
        <w:tc>
          <w:tcPr>
            <w:tcW w:w="1134" w:type="dxa"/>
            <w:tcBorders>
              <w:left w:val="nil"/>
              <w:right w:val="nil"/>
            </w:tcBorders>
            <w:vAlign w:val="bottom"/>
          </w:tcPr>
          <w:p w14:paraId="37532B2E" w14:textId="62EBD215" w:rsidR="00DF1958" w:rsidRPr="00F21B5B" w:rsidRDefault="00DF1958" w:rsidP="00DF1958">
            <w:pPr>
              <w:spacing w:after="0" w:line="240" w:lineRule="auto"/>
              <w:ind w:firstLine="0"/>
              <w:rPr>
                <w:rFonts w:eastAsia="Times New Roman" w:cs="Times New Roman"/>
                <w:sz w:val="16"/>
                <w:szCs w:val="16"/>
              </w:rPr>
            </w:pPr>
            <w:r>
              <w:rPr>
                <w:sz w:val="16"/>
                <w:szCs w:val="16"/>
              </w:rPr>
              <w:t>[0.61, 0.77]</w:t>
            </w:r>
          </w:p>
        </w:tc>
      </w:tr>
      <w:tr w:rsidR="00DF1958" w:rsidRPr="00F21B5B" w14:paraId="61E02E34" w14:textId="77777777" w:rsidTr="00A16F5A">
        <w:trPr>
          <w:gridAfter w:val="1"/>
          <w:wAfter w:w="11" w:type="dxa"/>
          <w:trHeight w:val="255"/>
        </w:trPr>
        <w:tc>
          <w:tcPr>
            <w:tcW w:w="2126" w:type="dxa"/>
            <w:tcBorders>
              <w:top w:val="nil"/>
              <w:left w:val="nil"/>
              <w:bottom w:val="nil"/>
              <w:right w:val="nil"/>
            </w:tcBorders>
            <w:shd w:val="clear" w:color="auto" w:fill="auto"/>
            <w:noWrap/>
            <w:vAlign w:val="bottom"/>
            <w:hideMark/>
          </w:tcPr>
          <w:p w14:paraId="48AAFD22" w14:textId="77777777" w:rsidR="00DF1958" w:rsidRPr="00F21B5B" w:rsidRDefault="00DF1958" w:rsidP="00DF1958">
            <w:pPr>
              <w:spacing w:after="0" w:line="240" w:lineRule="auto"/>
              <w:ind w:left="179" w:firstLine="0"/>
              <w:rPr>
                <w:rFonts w:eastAsia="Times New Roman" w:cs="Times New Roman"/>
                <w:sz w:val="16"/>
                <w:szCs w:val="16"/>
                <w:lang w:val="en-GB" w:eastAsia="en-GB"/>
              </w:rPr>
            </w:pPr>
            <w:r w:rsidRPr="00F21B5B">
              <w:rPr>
                <w:rFonts w:eastAsia="Times New Roman" w:cs="Times New Roman"/>
                <w:sz w:val="16"/>
                <w:szCs w:val="16"/>
                <w:lang w:val="en-GB" w:eastAsia="en-GB"/>
              </w:rPr>
              <w:t xml:space="preserve"> 5-7</w:t>
            </w:r>
          </w:p>
        </w:tc>
        <w:tc>
          <w:tcPr>
            <w:tcW w:w="753" w:type="dxa"/>
            <w:tcBorders>
              <w:top w:val="nil"/>
              <w:left w:val="nil"/>
              <w:bottom w:val="nil"/>
              <w:right w:val="nil"/>
            </w:tcBorders>
            <w:shd w:val="clear" w:color="auto" w:fill="auto"/>
            <w:noWrap/>
            <w:vAlign w:val="bottom"/>
            <w:hideMark/>
          </w:tcPr>
          <w:p w14:paraId="62BDCBAE" w14:textId="77777777" w:rsidR="00DF1958" w:rsidRPr="00F21B5B" w:rsidRDefault="00DF1958" w:rsidP="00DF1958">
            <w:pPr>
              <w:spacing w:after="0" w:line="240" w:lineRule="auto"/>
              <w:ind w:firstLine="0"/>
              <w:rPr>
                <w:rFonts w:eastAsia="Times New Roman" w:cs="Times New Roman"/>
                <w:sz w:val="16"/>
                <w:szCs w:val="16"/>
                <w:lang w:val="en-GB" w:eastAsia="en-GB"/>
              </w:rPr>
            </w:pPr>
          </w:p>
        </w:tc>
        <w:tc>
          <w:tcPr>
            <w:tcW w:w="1133" w:type="dxa"/>
            <w:tcBorders>
              <w:top w:val="nil"/>
              <w:left w:val="nil"/>
              <w:bottom w:val="nil"/>
              <w:right w:val="nil"/>
            </w:tcBorders>
            <w:shd w:val="clear" w:color="auto" w:fill="auto"/>
            <w:noWrap/>
            <w:vAlign w:val="bottom"/>
          </w:tcPr>
          <w:p w14:paraId="263BB33F" w14:textId="77777777" w:rsidR="00DF1958" w:rsidRPr="00F21B5B" w:rsidRDefault="00DF1958" w:rsidP="00DF1958">
            <w:pPr>
              <w:spacing w:after="0" w:line="240" w:lineRule="auto"/>
              <w:ind w:firstLine="0"/>
              <w:rPr>
                <w:rFonts w:eastAsia="Times New Roman" w:cs="Times New Roman"/>
                <w:sz w:val="16"/>
                <w:szCs w:val="16"/>
                <w:lang w:val="en-GB" w:eastAsia="en-GB"/>
              </w:rPr>
            </w:pPr>
          </w:p>
        </w:tc>
        <w:tc>
          <w:tcPr>
            <w:tcW w:w="754" w:type="dxa"/>
            <w:tcBorders>
              <w:top w:val="nil"/>
              <w:left w:val="nil"/>
              <w:bottom w:val="nil"/>
              <w:right w:val="nil"/>
            </w:tcBorders>
            <w:shd w:val="clear" w:color="auto" w:fill="auto"/>
            <w:noWrap/>
            <w:vAlign w:val="bottom"/>
          </w:tcPr>
          <w:p w14:paraId="5B5833FA" w14:textId="44A3BF20" w:rsidR="00DF1958" w:rsidRPr="00F21B5B" w:rsidRDefault="00DF1958" w:rsidP="00DF1958">
            <w:pPr>
              <w:spacing w:after="0" w:line="240" w:lineRule="auto"/>
              <w:ind w:firstLine="0"/>
              <w:rPr>
                <w:rFonts w:eastAsia="Times New Roman" w:cs="Times New Roman"/>
                <w:sz w:val="16"/>
                <w:szCs w:val="16"/>
                <w:lang w:val="en-GB" w:eastAsia="en-GB"/>
              </w:rPr>
            </w:pPr>
            <w:r>
              <w:rPr>
                <w:sz w:val="16"/>
                <w:szCs w:val="16"/>
              </w:rPr>
              <w:t>0.54</w:t>
            </w:r>
          </w:p>
        </w:tc>
        <w:tc>
          <w:tcPr>
            <w:tcW w:w="1134" w:type="dxa"/>
            <w:tcBorders>
              <w:top w:val="nil"/>
              <w:left w:val="nil"/>
              <w:bottom w:val="nil"/>
              <w:right w:val="nil"/>
            </w:tcBorders>
            <w:shd w:val="clear" w:color="auto" w:fill="auto"/>
            <w:noWrap/>
            <w:vAlign w:val="bottom"/>
          </w:tcPr>
          <w:p w14:paraId="61CEF195" w14:textId="591DC8F4" w:rsidR="00DF1958" w:rsidRPr="00F21B5B" w:rsidRDefault="00DF1958" w:rsidP="00DF1958">
            <w:pPr>
              <w:spacing w:after="0" w:line="240" w:lineRule="auto"/>
              <w:ind w:firstLine="0"/>
              <w:rPr>
                <w:rFonts w:eastAsia="Times New Roman" w:cs="Times New Roman"/>
                <w:sz w:val="16"/>
                <w:szCs w:val="16"/>
                <w:lang w:val="en-GB" w:eastAsia="en-GB"/>
              </w:rPr>
            </w:pPr>
            <w:r>
              <w:rPr>
                <w:sz w:val="16"/>
                <w:szCs w:val="16"/>
              </w:rPr>
              <w:t>[0.49, 0.60]</w:t>
            </w:r>
          </w:p>
        </w:tc>
        <w:tc>
          <w:tcPr>
            <w:tcW w:w="757" w:type="dxa"/>
            <w:tcBorders>
              <w:top w:val="nil"/>
              <w:left w:val="nil"/>
              <w:bottom w:val="nil"/>
              <w:right w:val="nil"/>
            </w:tcBorders>
            <w:shd w:val="clear" w:color="auto" w:fill="auto"/>
            <w:noWrap/>
            <w:vAlign w:val="bottom"/>
          </w:tcPr>
          <w:p w14:paraId="5B16D351" w14:textId="7F1DC740" w:rsidR="00DF1958" w:rsidRPr="00F21B5B" w:rsidRDefault="00DF1958" w:rsidP="00DF1958">
            <w:pPr>
              <w:spacing w:after="0" w:line="240" w:lineRule="auto"/>
              <w:ind w:firstLine="0"/>
              <w:rPr>
                <w:rFonts w:eastAsia="Times New Roman" w:cs="Times New Roman"/>
                <w:sz w:val="16"/>
                <w:szCs w:val="16"/>
                <w:lang w:val="en-GB" w:eastAsia="en-GB"/>
              </w:rPr>
            </w:pPr>
            <w:r>
              <w:rPr>
                <w:sz w:val="16"/>
                <w:szCs w:val="16"/>
              </w:rPr>
              <w:t>0.57</w:t>
            </w:r>
          </w:p>
        </w:tc>
        <w:tc>
          <w:tcPr>
            <w:tcW w:w="1134" w:type="dxa"/>
            <w:tcBorders>
              <w:top w:val="nil"/>
              <w:left w:val="nil"/>
              <w:bottom w:val="nil"/>
              <w:right w:val="nil"/>
            </w:tcBorders>
            <w:shd w:val="clear" w:color="auto" w:fill="auto"/>
            <w:noWrap/>
            <w:vAlign w:val="bottom"/>
          </w:tcPr>
          <w:p w14:paraId="15B5C3BD" w14:textId="0CA534F2" w:rsidR="00DF1958" w:rsidRPr="00F21B5B" w:rsidRDefault="00DF1958" w:rsidP="00DF1958">
            <w:pPr>
              <w:spacing w:after="0" w:line="240" w:lineRule="auto"/>
              <w:ind w:firstLine="0"/>
              <w:rPr>
                <w:rFonts w:eastAsia="Times New Roman" w:cs="Times New Roman"/>
                <w:sz w:val="16"/>
                <w:szCs w:val="16"/>
                <w:lang w:val="en-GB" w:eastAsia="en-GB"/>
              </w:rPr>
            </w:pPr>
            <w:r>
              <w:rPr>
                <w:sz w:val="16"/>
                <w:szCs w:val="16"/>
              </w:rPr>
              <w:t>[0.52, 0.63]</w:t>
            </w:r>
          </w:p>
        </w:tc>
        <w:tc>
          <w:tcPr>
            <w:tcW w:w="755" w:type="dxa"/>
            <w:gridSpan w:val="2"/>
            <w:tcBorders>
              <w:left w:val="nil"/>
              <w:right w:val="nil"/>
            </w:tcBorders>
            <w:vAlign w:val="bottom"/>
          </w:tcPr>
          <w:p w14:paraId="7922E00E" w14:textId="77777777" w:rsidR="00DF1958" w:rsidRPr="00F21B5B" w:rsidRDefault="00DF1958" w:rsidP="00DF1958">
            <w:pPr>
              <w:spacing w:after="0" w:line="240" w:lineRule="auto"/>
              <w:ind w:firstLine="0"/>
              <w:rPr>
                <w:rFonts w:eastAsia="Times New Roman" w:cs="Times New Roman"/>
                <w:sz w:val="16"/>
                <w:szCs w:val="16"/>
              </w:rPr>
            </w:pPr>
          </w:p>
        </w:tc>
        <w:tc>
          <w:tcPr>
            <w:tcW w:w="1134" w:type="dxa"/>
            <w:tcBorders>
              <w:left w:val="nil"/>
              <w:right w:val="nil"/>
            </w:tcBorders>
            <w:vAlign w:val="bottom"/>
          </w:tcPr>
          <w:p w14:paraId="49FA7458" w14:textId="77777777" w:rsidR="00DF1958" w:rsidRPr="00F21B5B" w:rsidRDefault="00DF1958" w:rsidP="00DF1958">
            <w:pPr>
              <w:spacing w:after="0" w:line="240" w:lineRule="auto"/>
              <w:ind w:firstLine="0"/>
              <w:rPr>
                <w:rFonts w:eastAsia="Times New Roman" w:cs="Times New Roman"/>
                <w:sz w:val="16"/>
                <w:szCs w:val="16"/>
              </w:rPr>
            </w:pPr>
          </w:p>
        </w:tc>
        <w:tc>
          <w:tcPr>
            <w:tcW w:w="754" w:type="dxa"/>
            <w:tcBorders>
              <w:left w:val="nil"/>
              <w:right w:val="nil"/>
            </w:tcBorders>
            <w:vAlign w:val="bottom"/>
          </w:tcPr>
          <w:p w14:paraId="284E262B" w14:textId="752D1485" w:rsidR="00DF1958" w:rsidRPr="00F21B5B" w:rsidRDefault="00DF1958" w:rsidP="00DF1958">
            <w:pPr>
              <w:spacing w:after="0" w:line="240" w:lineRule="auto"/>
              <w:ind w:firstLine="0"/>
              <w:rPr>
                <w:rFonts w:eastAsia="Times New Roman" w:cs="Times New Roman"/>
                <w:sz w:val="16"/>
                <w:szCs w:val="16"/>
              </w:rPr>
            </w:pPr>
            <w:r>
              <w:rPr>
                <w:sz w:val="16"/>
                <w:szCs w:val="16"/>
              </w:rPr>
              <w:t>0.48</w:t>
            </w:r>
          </w:p>
        </w:tc>
        <w:tc>
          <w:tcPr>
            <w:tcW w:w="1134" w:type="dxa"/>
            <w:tcBorders>
              <w:left w:val="nil"/>
              <w:right w:val="nil"/>
            </w:tcBorders>
            <w:vAlign w:val="bottom"/>
          </w:tcPr>
          <w:p w14:paraId="591AFD10" w14:textId="09EDB42C" w:rsidR="00DF1958" w:rsidRPr="00F21B5B" w:rsidRDefault="00DF1958" w:rsidP="00DF1958">
            <w:pPr>
              <w:spacing w:after="0" w:line="240" w:lineRule="auto"/>
              <w:ind w:firstLine="0"/>
              <w:rPr>
                <w:rFonts w:eastAsia="Times New Roman" w:cs="Times New Roman"/>
                <w:sz w:val="16"/>
                <w:szCs w:val="16"/>
              </w:rPr>
            </w:pPr>
            <w:r>
              <w:rPr>
                <w:sz w:val="16"/>
                <w:szCs w:val="16"/>
              </w:rPr>
              <w:t>[0.42, 0.54]</w:t>
            </w:r>
          </w:p>
        </w:tc>
        <w:tc>
          <w:tcPr>
            <w:tcW w:w="754" w:type="dxa"/>
            <w:tcBorders>
              <w:left w:val="nil"/>
              <w:right w:val="nil"/>
            </w:tcBorders>
            <w:vAlign w:val="bottom"/>
          </w:tcPr>
          <w:p w14:paraId="7B6B268D" w14:textId="654D2214" w:rsidR="00DF1958" w:rsidRPr="00F21B5B" w:rsidRDefault="00DF1958" w:rsidP="00DF1958">
            <w:pPr>
              <w:spacing w:after="0" w:line="240" w:lineRule="auto"/>
              <w:ind w:firstLine="0"/>
              <w:rPr>
                <w:rFonts w:eastAsia="Times New Roman" w:cs="Times New Roman"/>
                <w:sz w:val="16"/>
                <w:szCs w:val="16"/>
              </w:rPr>
            </w:pPr>
            <w:r>
              <w:rPr>
                <w:sz w:val="16"/>
                <w:szCs w:val="16"/>
              </w:rPr>
              <w:t>0.50</w:t>
            </w:r>
          </w:p>
        </w:tc>
        <w:tc>
          <w:tcPr>
            <w:tcW w:w="1134" w:type="dxa"/>
            <w:tcBorders>
              <w:left w:val="nil"/>
              <w:right w:val="nil"/>
            </w:tcBorders>
            <w:vAlign w:val="bottom"/>
          </w:tcPr>
          <w:p w14:paraId="58B2E3F6" w14:textId="26810427" w:rsidR="00DF1958" w:rsidRPr="00F21B5B" w:rsidRDefault="00DF1958" w:rsidP="00DF1958">
            <w:pPr>
              <w:spacing w:after="0" w:line="240" w:lineRule="auto"/>
              <w:ind w:firstLine="0"/>
              <w:rPr>
                <w:rFonts w:eastAsia="Times New Roman" w:cs="Times New Roman"/>
                <w:sz w:val="16"/>
                <w:szCs w:val="16"/>
              </w:rPr>
            </w:pPr>
            <w:r>
              <w:rPr>
                <w:sz w:val="16"/>
                <w:szCs w:val="16"/>
              </w:rPr>
              <w:t>[0.45, 0.57]</w:t>
            </w:r>
          </w:p>
        </w:tc>
      </w:tr>
      <w:tr w:rsidR="00DF1958" w:rsidRPr="00F21B5B" w14:paraId="370DB4A4" w14:textId="77777777" w:rsidTr="00A16F5A">
        <w:trPr>
          <w:gridAfter w:val="1"/>
          <w:wAfter w:w="11" w:type="dxa"/>
          <w:trHeight w:val="255"/>
        </w:trPr>
        <w:tc>
          <w:tcPr>
            <w:tcW w:w="2126" w:type="dxa"/>
            <w:tcBorders>
              <w:top w:val="nil"/>
              <w:left w:val="nil"/>
              <w:bottom w:val="nil"/>
              <w:right w:val="nil"/>
            </w:tcBorders>
            <w:shd w:val="clear" w:color="auto" w:fill="auto"/>
            <w:noWrap/>
            <w:vAlign w:val="bottom"/>
            <w:hideMark/>
          </w:tcPr>
          <w:p w14:paraId="705978EC" w14:textId="77777777" w:rsidR="00DF1958" w:rsidRPr="00F21B5B" w:rsidRDefault="00DF1958" w:rsidP="00DF1958">
            <w:pPr>
              <w:spacing w:after="0" w:line="240" w:lineRule="auto"/>
              <w:ind w:left="179" w:firstLine="0"/>
              <w:rPr>
                <w:rFonts w:eastAsia="Times New Roman" w:cs="Times New Roman"/>
                <w:sz w:val="16"/>
                <w:szCs w:val="16"/>
                <w:lang w:val="en-GB" w:eastAsia="en-GB"/>
              </w:rPr>
            </w:pPr>
            <w:r w:rsidRPr="00F21B5B">
              <w:rPr>
                <w:rFonts w:eastAsia="Times New Roman" w:cs="Times New Roman"/>
                <w:sz w:val="16"/>
                <w:szCs w:val="16"/>
                <w:lang w:val="en-GB" w:eastAsia="en-GB"/>
              </w:rPr>
              <w:t xml:space="preserve"> 8+</w:t>
            </w:r>
          </w:p>
        </w:tc>
        <w:tc>
          <w:tcPr>
            <w:tcW w:w="753" w:type="dxa"/>
            <w:tcBorders>
              <w:top w:val="nil"/>
              <w:left w:val="nil"/>
              <w:bottom w:val="nil"/>
              <w:right w:val="nil"/>
            </w:tcBorders>
            <w:shd w:val="clear" w:color="auto" w:fill="auto"/>
            <w:noWrap/>
            <w:vAlign w:val="bottom"/>
            <w:hideMark/>
          </w:tcPr>
          <w:p w14:paraId="3380F57D" w14:textId="77777777" w:rsidR="00DF1958" w:rsidRPr="00F21B5B" w:rsidRDefault="00DF1958" w:rsidP="00DF1958">
            <w:pPr>
              <w:spacing w:after="0" w:line="240" w:lineRule="auto"/>
              <w:ind w:firstLine="0"/>
              <w:rPr>
                <w:rFonts w:eastAsia="Times New Roman" w:cs="Times New Roman"/>
                <w:sz w:val="16"/>
                <w:szCs w:val="16"/>
                <w:lang w:val="en-GB" w:eastAsia="en-GB"/>
              </w:rPr>
            </w:pPr>
          </w:p>
        </w:tc>
        <w:tc>
          <w:tcPr>
            <w:tcW w:w="1133" w:type="dxa"/>
            <w:tcBorders>
              <w:top w:val="nil"/>
              <w:left w:val="nil"/>
              <w:bottom w:val="nil"/>
              <w:right w:val="nil"/>
            </w:tcBorders>
            <w:shd w:val="clear" w:color="auto" w:fill="auto"/>
            <w:noWrap/>
            <w:vAlign w:val="bottom"/>
          </w:tcPr>
          <w:p w14:paraId="75568AB5" w14:textId="77777777" w:rsidR="00DF1958" w:rsidRPr="00F21B5B" w:rsidRDefault="00DF1958" w:rsidP="00DF1958">
            <w:pPr>
              <w:spacing w:after="0" w:line="240" w:lineRule="auto"/>
              <w:ind w:firstLine="0"/>
              <w:rPr>
                <w:rFonts w:eastAsia="Times New Roman" w:cs="Times New Roman"/>
                <w:sz w:val="16"/>
                <w:szCs w:val="16"/>
                <w:lang w:val="en-GB" w:eastAsia="en-GB"/>
              </w:rPr>
            </w:pPr>
          </w:p>
        </w:tc>
        <w:tc>
          <w:tcPr>
            <w:tcW w:w="754" w:type="dxa"/>
            <w:tcBorders>
              <w:top w:val="nil"/>
              <w:left w:val="nil"/>
              <w:bottom w:val="nil"/>
              <w:right w:val="nil"/>
            </w:tcBorders>
            <w:shd w:val="clear" w:color="auto" w:fill="auto"/>
            <w:noWrap/>
            <w:vAlign w:val="bottom"/>
          </w:tcPr>
          <w:p w14:paraId="14143AD7" w14:textId="2987A5D2" w:rsidR="00DF1958" w:rsidRPr="00F21B5B" w:rsidRDefault="00DF1958" w:rsidP="00DF1958">
            <w:pPr>
              <w:spacing w:after="0" w:line="240" w:lineRule="auto"/>
              <w:ind w:firstLine="0"/>
              <w:rPr>
                <w:rFonts w:eastAsia="Times New Roman" w:cs="Times New Roman"/>
                <w:sz w:val="16"/>
                <w:szCs w:val="16"/>
                <w:lang w:val="en-GB" w:eastAsia="en-GB"/>
              </w:rPr>
            </w:pPr>
            <w:r>
              <w:rPr>
                <w:sz w:val="16"/>
                <w:szCs w:val="16"/>
              </w:rPr>
              <w:t>0.41</w:t>
            </w:r>
          </w:p>
        </w:tc>
        <w:tc>
          <w:tcPr>
            <w:tcW w:w="1134" w:type="dxa"/>
            <w:tcBorders>
              <w:top w:val="nil"/>
              <w:left w:val="nil"/>
              <w:bottom w:val="nil"/>
              <w:right w:val="nil"/>
            </w:tcBorders>
            <w:shd w:val="clear" w:color="auto" w:fill="auto"/>
            <w:noWrap/>
            <w:vAlign w:val="bottom"/>
          </w:tcPr>
          <w:p w14:paraId="672211F6" w14:textId="67D76F9C" w:rsidR="00DF1958" w:rsidRPr="00F21B5B" w:rsidRDefault="00DF1958" w:rsidP="00DF1958">
            <w:pPr>
              <w:spacing w:after="0" w:line="240" w:lineRule="auto"/>
              <w:ind w:firstLine="0"/>
              <w:rPr>
                <w:rFonts w:eastAsia="Times New Roman" w:cs="Times New Roman"/>
                <w:sz w:val="16"/>
                <w:szCs w:val="16"/>
                <w:lang w:val="en-GB" w:eastAsia="en-GB"/>
              </w:rPr>
            </w:pPr>
            <w:r>
              <w:rPr>
                <w:sz w:val="16"/>
                <w:szCs w:val="16"/>
              </w:rPr>
              <w:t>[0.36, 0.47]</w:t>
            </w:r>
          </w:p>
        </w:tc>
        <w:tc>
          <w:tcPr>
            <w:tcW w:w="757" w:type="dxa"/>
            <w:tcBorders>
              <w:top w:val="nil"/>
              <w:left w:val="nil"/>
              <w:bottom w:val="nil"/>
              <w:right w:val="nil"/>
            </w:tcBorders>
            <w:shd w:val="clear" w:color="auto" w:fill="auto"/>
            <w:noWrap/>
            <w:vAlign w:val="bottom"/>
          </w:tcPr>
          <w:p w14:paraId="2117EBA0" w14:textId="403D9266" w:rsidR="00DF1958" w:rsidRPr="00F21B5B" w:rsidRDefault="00DF1958" w:rsidP="00DF1958">
            <w:pPr>
              <w:spacing w:after="0" w:line="240" w:lineRule="auto"/>
              <w:ind w:firstLine="0"/>
              <w:rPr>
                <w:rFonts w:eastAsia="Times New Roman" w:cs="Times New Roman"/>
                <w:sz w:val="16"/>
                <w:szCs w:val="16"/>
                <w:lang w:val="en-GB" w:eastAsia="en-GB"/>
              </w:rPr>
            </w:pPr>
            <w:r>
              <w:rPr>
                <w:sz w:val="16"/>
                <w:szCs w:val="16"/>
              </w:rPr>
              <w:t>0.45</w:t>
            </w:r>
          </w:p>
        </w:tc>
        <w:tc>
          <w:tcPr>
            <w:tcW w:w="1134" w:type="dxa"/>
            <w:tcBorders>
              <w:top w:val="nil"/>
              <w:left w:val="nil"/>
              <w:bottom w:val="nil"/>
              <w:right w:val="nil"/>
            </w:tcBorders>
            <w:shd w:val="clear" w:color="auto" w:fill="auto"/>
            <w:noWrap/>
            <w:vAlign w:val="bottom"/>
          </w:tcPr>
          <w:p w14:paraId="2DB72A20" w14:textId="71BAFFB6" w:rsidR="00DF1958" w:rsidRPr="00F21B5B" w:rsidRDefault="00DF1958" w:rsidP="00DF1958">
            <w:pPr>
              <w:spacing w:after="0" w:line="240" w:lineRule="auto"/>
              <w:ind w:firstLine="0"/>
              <w:rPr>
                <w:rFonts w:eastAsia="Times New Roman" w:cs="Times New Roman"/>
                <w:sz w:val="16"/>
                <w:szCs w:val="16"/>
                <w:lang w:val="en-GB" w:eastAsia="en-GB"/>
              </w:rPr>
            </w:pPr>
            <w:r>
              <w:rPr>
                <w:sz w:val="16"/>
                <w:szCs w:val="16"/>
              </w:rPr>
              <w:t>[0.39, 0.51]</w:t>
            </w:r>
          </w:p>
        </w:tc>
        <w:tc>
          <w:tcPr>
            <w:tcW w:w="755" w:type="dxa"/>
            <w:gridSpan w:val="2"/>
            <w:tcBorders>
              <w:left w:val="nil"/>
              <w:right w:val="nil"/>
            </w:tcBorders>
            <w:vAlign w:val="bottom"/>
          </w:tcPr>
          <w:p w14:paraId="66D7CEA9" w14:textId="77777777" w:rsidR="00DF1958" w:rsidRPr="00F21B5B" w:rsidRDefault="00DF1958" w:rsidP="00DF1958">
            <w:pPr>
              <w:spacing w:after="0" w:line="240" w:lineRule="auto"/>
              <w:ind w:firstLine="0"/>
              <w:rPr>
                <w:rFonts w:eastAsia="Times New Roman" w:cs="Times New Roman"/>
                <w:sz w:val="16"/>
                <w:szCs w:val="16"/>
              </w:rPr>
            </w:pPr>
          </w:p>
        </w:tc>
        <w:tc>
          <w:tcPr>
            <w:tcW w:w="1134" w:type="dxa"/>
            <w:tcBorders>
              <w:left w:val="nil"/>
              <w:right w:val="nil"/>
            </w:tcBorders>
            <w:vAlign w:val="bottom"/>
          </w:tcPr>
          <w:p w14:paraId="00201CB7" w14:textId="77777777" w:rsidR="00DF1958" w:rsidRPr="00F21B5B" w:rsidRDefault="00DF1958" w:rsidP="00DF1958">
            <w:pPr>
              <w:spacing w:after="0" w:line="240" w:lineRule="auto"/>
              <w:ind w:firstLine="0"/>
              <w:rPr>
                <w:rFonts w:eastAsia="Times New Roman" w:cs="Times New Roman"/>
                <w:sz w:val="16"/>
                <w:szCs w:val="16"/>
              </w:rPr>
            </w:pPr>
          </w:p>
        </w:tc>
        <w:tc>
          <w:tcPr>
            <w:tcW w:w="754" w:type="dxa"/>
            <w:tcBorders>
              <w:left w:val="nil"/>
              <w:right w:val="nil"/>
            </w:tcBorders>
            <w:vAlign w:val="bottom"/>
          </w:tcPr>
          <w:p w14:paraId="6AFA3A7F" w14:textId="0A0670A6" w:rsidR="00DF1958" w:rsidRPr="00F21B5B" w:rsidRDefault="00DF1958" w:rsidP="00DF1958">
            <w:pPr>
              <w:spacing w:after="0" w:line="240" w:lineRule="auto"/>
              <w:ind w:firstLine="0"/>
              <w:rPr>
                <w:rFonts w:eastAsia="Times New Roman" w:cs="Times New Roman"/>
                <w:sz w:val="16"/>
                <w:szCs w:val="16"/>
              </w:rPr>
            </w:pPr>
            <w:r>
              <w:rPr>
                <w:sz w:val="16"/>
                <w:szCs w:val="16"/>
              </w:rPr>
              <w:t>0.34</w:t>
            </w:r>
          </w:p>
        </w:tc>
        <w:tc>
          <w:tcPr>
            <w:tcW w:w="1134" w:type="dxa"/>
            <w:tcBorders>
              <w:left w:val="nil"/>
              <w:right w:val="nil"/>
            </w:tcBorders>
            <w:vAlign w:val="bottom"/>
          </w:tcPr>
          <w:p w14:paraId="1CA305D0" w14:textId="3C21B8AA" w:rsidR="00DF1958" w:rsidRPr="00F21B5B" w:rsidRDefault="00DF1958" w:rsidP="00DF1958">
            <w:pPr>
              <w:spacing w:after="0" w:line="240" w:lineRule="auto"/>
              <w:ind w:firstLine="0"/>
              <w:rPr>
                <w:rFonts w:eastAsia="Times New Roman" w:cs="Times New Roman"/>
                <w:sz w:val="16"/>
                <w:szCs w:val="16"/>
              </w:rPr>
            </w:pPr>
            <w:r>
              <w:rPr>
                <w:sz w:val="16"/>
                <w:szCs w:val="16"/>
              </w:rPr>
              <w:t>[0.28, 0.41]</w:t>
            </w:r>
          </w:p>
        </w:tc>
        <w:tc>
          <w:tcPr>
            <w:tcW w:w="754" w:type="dxa"/>
            <w:tcBorders>
              <w:left w:val="nil"/>
              <w:right w:val="nil"/>
            </w:tcBorders>
            <w:vAlign w:val="bottom"/>
          </w:tcPr>
          <w:p w14:paraId="3522BF2D" w14:textId="0A7FCC18" w:rsidR="00DF1958" w:rsidRPr="00F21B5B" w:rsidRDefault="00DF1958" w:rsidP="00DF1958">
            <w:pPr>
              <w:spacing w:after="0" w:line="240" w:lineRule="auto"/>
              <w:ind w:firstLine="0"/>
              <w:rPr>
                <w:rFonts w:eastAsia="Times New Roman" w:cs="Times New Roman"/>
                <w:sz w:val="16"/>
                <w:szCs w:val="16"/>
              </w:rPr>
            </w:pPr>
            <w:r>
              <w:rPr>
                <w:sz w:val="16"/>
                <w:szCs w:val="16"/>
              </w:rPr>
              <w:t>0.36</w:t>
            </w:r>
          </w:p>
        </w:tc>
        <w:tc>
          <w:tcPr>
            <w:tcW w:w="1134" w:type="dxa"/>
            <w:tcBorders>
              <w:left w:val="nil"/>
              <w:right w:val="nil"/>
            </w:tcBorders>
            <w:vAlign w:val="bottom"/>
          </w:tcPr>
          <w:p w14:paraId="110CE72F" w14:textId="2A03F7C4" w:rsidR="00DF1958" w:rsidRPr="00F21B5B" w:rsidRDefault="00DF1958" w:rsidP="00DF1958">
            <w:pPr>
              <w:spacing w:after="0" w:line="240" w:lineRule="auto"/>
              <w:ind w:firstLine="0"/>
              <w:rPr>
                <w:rFonts w:eastAsia="Times New Roman" w:cs="Times New Roman"/>
                <w:sz w:val="16"/>
                <w:szCs w:val="16"/>
              </w:rPr>
            </w:pPr>
            <w:r>
              <w:rPr>
                <w:sz w:val="16"/>
                <w:szCs w:val="16"/>
              </w:rPr>
              <w:t>[0.29, 0.43]</w:t>
            </w:r>
          </w:p>
        </w:tc>
      </w:tr>
      <w:tr w:rsidR="00F536D4" w:rsidRPr="00F21B5B" w14:paraId="5993EC36" w14:textId="77777777" w:rsidTr="00A16F5A">
        <w:trPr>
          <w:trHeight w:val="255"/>
        </w:trPr>
        <w:tc>
          <w:tcPr>
            <w:tcW w:w="13467" w:type="dxa"/>
            <w:gridSpan w:val="15"/>
            <w:tcBorders>
              <w:top w:val="nil"/>
              <w:left w:val="nil"/>
              <w:bottom w:val="nil"/>
              <w:right w:val="nil"/>
            </w:tcBorders>
            <w:shd w:val="clear" w:color="auto" w:fill="auto"/>
            <w:noWrap/>
            <w:vAlign w:val="bottom"/>
          </w:tcPr>
          <w:p w14:paraId="25416A33" w14:textId="14DFD547" w:rsidR="00F536D4" w:rsidRPr="00F21B5B" w:rsidRDefault="00F536D4" w:rsidP="00F21B5B">
            <w:pPr>
              <w:spacing w:after="0" w:line="240" w:lineRule="auto"/>
              <w:ind w:firstLine="0"/>
              <w:rPr>
                <w:rFonts w:eastAsia="Times New Roman" w:cs="Times New Roman"/>
                <w:sz w:val="16"/>
                <w:szCs w:val="16"/>
                <w:lang w:val="en-GB" w:eastAsia="en-GB"/>
              </w:rPr>
            </w:pPr>
            <w:r w:rsidRPr="00F21B5B">
              <w:rPr>
                <w:rFonts w:eastAsia="Times New Roman" w:cs="Times New Roman"/>
                <w:sz w:val="16"/>
                <w:szCs w:val="16"/>
                <w:lang w:val="en-GB" w:eastAsia="en-GB"/>
              </w:rPr>
              <w:t xml:space="preserve">Educational Attainment (ref. </w:t>
            </w:r>
            <w:r w:rsidR="00641894">
              <w:rPr>
                <w:rFonts w:eastAsia="Times New Roman" w:cs="Times New Roman"/>
                <w:sz w:val="16"/>
                <w:szCs w:val="16"/>
                <w:lang w:val="en-GB" w:eastAsia="en-GB"/>
              </w:rPr>
              <w:t>&lt;</w:t>
            </w:r>
            <w:r w:rsidRPr="00F21B5B">
              <w:rPr>
                <w:rFonts w:eastAsia="Times New Roman" w:cs="Times New Roman"/>
                <w:sz w:val="16"/>
                <w:szCs w:val="16"/>
                <w:lang w:val="en-GB" w:eastAsia="en-GB"/>
              </w:rPr>
              <w:t>HS)</w:t>
            </w:r>
          </w:p>
        </w:tc>
      </w:tr>
      <w:tr w:rsidR="000665DC" w:rsidRPr="00F21B5B" w14:paraId="3122AD1B" w14:textId="77777777" w:rsidTr="00A16F5A">
        <w:trPr>
          <w:gridAfter w:val="1"/>
          <w:wAfter w:w="11" w:type="dxa"/>
          <w:trHeight w:val="255"/>
        </w:trPr>
        <w:tc>
          <w:tcPr>
            <w:tcW w:w="2126" w:type="dxa"/>
            <w:tcBorders>
              <w:top w:val="nil"/>
              <w:left w:val="nil"/>
              <w:bottom w:val="nil"/>
              <w:right w:val="nil"/>
            </w:tcBorders>
            <w:shd w:val="clear" w:color="auto" w:fill="auto"/>
            <w:noWrap/>
            <w:vAlign w:val="bottom"/>
            <w:hideMark/>
          </w:tcPr>
          <w:p w14:paraId="1AD9AA9D" w14:textId="77777777" w:rsidR="000665DC" w:rsidRPr="00F21B5B" w:rsidRDefault="000665DC" w:rsidP="000665DC">
            <w:pPr>
              <w:spacing w:after="0" w:line="240" w:lineRule="auto"/>
              <w:ind w:left="179" w:firstLine="0"/>
              <w:rPr>
                <w:rFonts w:eastAsia="Times New Roman" w:cs="Times New Roman"/>
                <w:sz w:val="16"/>
                <w:szCs w:val="16"/>
                <w:lang w:val="en-GB" w:eastAsia="en-GB"/>
              </w:rPr>
            </w:pPr>
            <w:r w:rsidRPr="00F21B5B">
              <w:rPr>
                <w:rFonts w:eastAsia="Times New Roman" w:cs="Times New Roman"/>
                <w:sz w:val="16"/>
                <w:szCs w:val="16"/>
                <w:lang w:val="en-GB" w:eastAsia="en-GB"/>
              </w:rPr>
              <w:t>HS/GED</w:t>
            </w:r>
          </w:p>
        </w:tc>
        <w:tc>
          <w:tcPr>
            <w:tcW w:w="753" w:type="dxa"/>
            <w:tcBorders>
              <w:top w:val="nil"/>
              <w:left w:val="nil"/>
              <w:bottom w:val="nil"/>
              <w:right w:val="nil"/>
            </w:tcBorders>
            <w:shd w:val="clear" w:color="auto" w:fill="auto"/>
            <w:noWrap/>
            <w:vAlign w:val="bottom"/>
          </w:tcPr>
          <w:p w14:paraId="2B72F817" w14:textId="77777777" w:rsidR="000665DC" w:rsidRPr="00F21B5B" w:rsidRDefault="000665DC" w:rsidP="000665DC">
            <w:pPr>
              <w:spacing w:after="0" w:line="240" w:lineRule="auto"/>
              <w:ind w:firstLine="0"/>
              <w:rPr>
                <w:rFonts w:eastAsia="Times New Roman" w:cs="Times New Roman"/>
                <w:sz w:val="16"/>
                <w:szCs w:val="16"/>
                <w:lang w:val="en-GB" w:eastAsia="en-GB"/>
              </w:rPr>
            </w:pPr>
          </w:p>
        </w:tc>
        <w:tc>
          <w:tcPr>
            <w:tcW w:w="1133" w:type="dxa"/>
            <w:tcBorders>
              <w:top w:val="nil"/>
              <w:left w:val="nil"/>
              <w:bottom w:val="nil"/>
              <w:right w:val="nil"/>
            </w:tcBorders>
            <w:shd w:val="clear" w:color="auto" w:fill="auto"/>
            <w:noWrap/>
            <w:vAlign w:val="bottom"/>
          </w:tcPr>
          <w:p w14:paraId="74A466E4" w14:textId="77777777" w:rsidR="000665DC" w:rsidRPr="00F21B5B" w:rsidRDefault="000665DC" w:rsidP="000665DC">
            <w:pPr>
              <w:spacing w:after="0" w:line="240" w:lineRule="auto"/>
              <w:ind w:firstLine="0"/>
              <w:rPr>
                <w:rFonts w:eastAsia="Times New Roman" w:cs="Times New Roman"/>
                <w:sz w:val="16"/>
                <w:szCs w:val="16"/>
                <w:lang w:val="en-GB" w:eastAsia="en-GB"/>
              </w:rPr>
            </w:pPr>
          </w:p>
        </w:tc>
        <w:tc>
          <w:tcPr>
            <w:tcW w:w="754" w:type="dxa"/>
            <w:tcBorders>
              <w:top w:val="nil"/>
              <w:left w:val="nil"/>
              <w:bottom w:val="nil"/>
              <w:right w:val="nil"/>
            </w:tcBorders>
            <w:shd w:val="clear" w:color="auto" w:fill="auto"/>
            <w:noWrap/>
            <w:vAlign w:val="bottom"/>
          </w:tcPr>
          <w:p w14:paraId="620C1F2E" w14:textId="77777777" w:rsidR="000665DC" w:rsidRPr="00F21B5B" w:rsidRDefault="000665DC" w:rsidP="000665DC">
            <w:pPr>
              <w:spacing w:after="0" w:line="240" w:lineRule="auto"/>
              <w:ind w:firstLine="0"/>
              <w:rPr>
                <w:rFonts w:eastAsia="Times New Roman" w:cs="Times New Roman"/>
                <w:sz w:val="16"/>
                <w:szCs w:val="16"/>
                <w:lang w:val="en-GB" w:eastAsia="en-GB"/>
              </w:rPr>
            </w:pPr>
          </w:p>
        </w:tc>
        <w:tc>
          <w:tcPr>
            <w:tcW w:w="1134" w:type="dxa"/>
            <w:tcBorders>
              <w:top w:val="nil"/>
              <w:left w:val="nil"/>
              <w:bottom w:val="nil"/>
              <w:right w:val="nil"/>
            </w:tcBorders>
            <w:shd w:val="clear" w:color="auto" w:fill="auto"/>
            <w:noWrap/>
            <w:vAlign w:val="bottom"/>
          </w:tcPr>
          <w:p w14:paraId="06150659" w14:textId="77777777" w:rsidR="000665DC" w:rsidRPr="00F21B5B" w:rsidRDefault="000665DC" w:rsidP="000665DC">
            <w:pPr>
              <w:spacing w:after="0" w:line="240" w:lineRule="auto"/>
              <w:ind w:firstLine="0"/>
              <w:rPr>
                <w:rFonts w:eastAsia="Times New Roman" w:cs="Times New Roman"/>
                <w:sz w:val="16"/>
                <w:szCs w:val="16"/>
                <w:lang w:val="en-GB" w:eastAsia="en-GB"/>
              </w:rPr>
            </w:pPr>
          </w:p>
        </w:tc>
        <w:tc>
          <w:tcPr>
            <w:tcW w:w="757" w:type="dxa"/>
            <w:tcBorders>
              <w:top w:val="nil"/>
              <w:left w:val="nil"/>
              <w:bottom w:val="nil"/>
              <w:right w:val="nil"/>
            </w:tcBorders>
            <w:shd w:val="clear" w:color="auto" w:fill="auto"/>
            <w:noWrap/>
            <w:vAlign w:val="bottom"/>
          </w:tcPr>
          <w:p w14:paraId="6FA1479D" w14:textId="3E845BB3" w:rsidR="000665DC" w:rsidRPr="00F21B5B" w:rsidRDefault="000665DC" w:rsidP="000665DC">
            <w:pPr>
              <w:spacing w:after="0" w:line="240" w:lineRule="auto"/>
              <w:ind w:firstLine="0"/>
              <w:rPr>
                <w:rFonts w:eastAsia="Times New Roman" w:cs="Times New Roman"/>
                <w:sz w:val="16"/>
                <w:szCs w:val="16"/>
                <w:lang w:val="en-GB" w:eastAsia="en-GB"/>
              </w:rPr>
            </w:pPr>
            <w:r>
              <w:rPr>
                <w:sz w:val="16"/>
                <w:szCs w:val="16"/>
              </w:rPr>
              <w:t>0.33</w:t>
            </w:r>
          </w:p>
        </w:tc>
        <w:tc>
          <w:tcPr>
            <w:tcW w:w="1134" w:type="dxa"/>
            <w:tcBorders>
              <w:top w:val="nil"/>
              <w:left w:val="nil"/>
              <w:bottom w:val="nil"/>
              <w:right w:val="nil"/>
            </w:tcBorders>
            <w:shd w:val="clear" w:color="auto" w:fill="auto"/>
            <w:noWrap/>
            <w:vAlign w:val="bottom"/>
          </w:tcPr>
          <w:p w14:paraId="19455696" w14:textId="0D2331DE" w:rsidR="000665DC" w:rsidRPr="00F21B5B" w:rsidRDefault="000665DC" w:rsidP="000665DC">
            <w:pPr>
              <w:spacing w:after="0" w:line="240" w:lineRule="auto"/>
              <w:ind w:firstLine="0"/>
              <w:rPr>
                <w:rFonts w:eastAsia="Times New Roman" w:cs="Times New Roman"/>
                <w:sz w:val="16"/>
                <w:szCs w:val="16"/>
                <w:lang w:val="en-GB" w:eastAsia="en-GB"/>
              </w:rPr>
            </w:pPr>
            <w:r>
              <w:rPr>
                <w:sz w:val="16"/>
                <w:szCs w:val="16"/>
              </w:rPr>
              <w:t>[0.31, 0.36]</w:t>
            </w:r>
          </w:p>
        </w:tc>
        <w:tc>
          <w:tcPr>
            <w:tcW w:w="755" w:type="dxa"/>
            <w:gridSpan w:val="2"/>
            <w:tcBorders>
              <w:left w:val="nil"/>
              <w:right w:val="nil"/>
            </w:tcBorders>
            <w:vAlign w:val="bottom"/>
          </w:tcPr>
          <w:p w14:paraId="14177869" w14:textId="77777777" w:rsidR="000665DC" w:rsidRPr="00F21B5B" w:rsidRDefault="000665DC" w:rsidP="000665DC">
            <w:pPr>
              <w:spacing w:after="0" w:line="240" w:lineRule="auto"/>
              <w:ind w:firstLine="0"/>
              <w:rPr>
                <w:rFonts w:eastAsia="Times New Roman" w:cs="Times New Roman"/>
                <w:sz w:val="16"/>
                <w:szCs w:val="16"/>
              </w:rPr>
            </w:pPr>
          </w:p>
        </w:tc>
        <w:tc>
          <w:tcPr>
            <w:tcW w:w="1134" w:type="dxa"/>
            <w:tcBorders>
              <w:left w:val="nil"/>
              <w:right w:val="nil"/>
            </w:tcBorders>
            <w:vAlign w:val="bottom"/>
          </w:tcPr>
          <w:p w14:paraId="6373054C" w14:textId="77777777" w:rsidR="000665DC" w:rsidRPr="00F21B5B" w:rsidRDefault="000665DC" w:rsidP="000665DC">
            <w:pPr>
              <w:spacing w:after="0" w:line="240" w:lineRule="auto"/>
              <w:ind w:firstLine="0"/>
              <w:rPr>
                <w:rFonts w:eastAsia="Times New Roman" w:cs="Times New Roman"/>
                <w:sz w:val="16"/>
                <w:szCs w:val="16"/>
              </w:rPr>
            </w:pPr>
          </w:p>
        </w:tc>
        <w:tc>
          <w:tcPr>
            <w:tcW w:w="754" w:type="dxa"/>
            <w:tcBorders>
              <w:left w:val="nil"/>
              <w:right w:val="nil"/>
            </w:tcBorders>
            <w:vAlign w:val="bottom"/>
          </w:tcPr>
          <w:p w14:paraId="4E9F1471" w14:textId="77777777" w:rsidR="000665DC" w:rsidRPr="00F21B5B" w:rsidRDefault="000665DC" w:rsidP="000665DC">
            <w:pPr>
              <w:spacing w:after="0" w:line="240" w:lineRule="auto"/>
              <w:ind w:firstLine="0"/>
              <w:rPr>
                <w:rFonts w:eastAsia="Times New Roman" w:cs="Times New Roman"/>
                <w:sz w:val="16"/>
                <w:szCs w:val="16"/>
              </w:rPr>
            </w:pPr>
          </w:p>
        </w:tc>
        <w:tc>
          <w:tcPr>
            <w:tcW w:w="1134" w:type="dxa"/>
            <w:tcBorders>
              <w:left w:val="nil"/>
              <w:right w:val="nil"/>
            </w:tcBorders>
            <w:vAlign w:val="bottom"/>
          </w:tcPr>
          <w:p w14:paraId="47E0191A" w14:textId="77777777" w:rsidR="000665DC" w:rsidRPr="00F21B5B" w:rsidRDefault="000665DC" w:rsidP="000665DC">
            <w:pPr>
              <w:spacing w:after="0" w:line="240" w:lineRule="auto"/>
              <w:ind w:firstLine="0"/>
              <w:rPr>
                <w:rFonts w:eastAsia="Times New Roman" w:cs="Times New Roman"/>
                <w:sz w:val="16"/>
                <w:szCs w:val="16"/>
              </w:rPr>
            </w:pPr>
          </w:p>
        </w:tc>
        <w:tc>
          <w:tcPr>
            <w:tcW w:w="754" w:type="dxa"/>
            <w:tcBorders>
              <w:left w:val="nil"/>
              <w:right w:val="nil"/>
            </w:tcBorders>
            <w:vAlign w:val="bottom"/>
          </w:tcPr>
          <w:p w14:paraId="7B2FE36B" w14:textId="2ABED324" w:rsidR="000665DC" w:rsidRPr="00F21B5B" w:rsidRDefault="000665DC" w:rsidP="000665DC">
            <w:pPr>
              <w:spacing w:after="0" w:line="240" w:lineRule="auto"/>
              <w:ind w:firstLine="0"/>
              <w:rPr>
                <w:rFonts w:eastAsia="Times New Roman" w:cs="Times New Roman"/>
                <w:sz w:val="16"/>
                <w:szCs w:val="16"/>
              </w:rPr>
            </w:pPr>
            <w:r>
              <w:rPr>
                <w:sz w:val="16"/>
                <w:szCs w:val="16"/>
              </w:rPr>
              <w:t>0.38</w:t>
            </w:r>
          </w:p>
        </w:tc>
        <w:tc>
          <w:tcPr>
            <w:tcW w:w="1134" w:type="dxa"/>
            <w:tcBorders>
              <w:left w:val="nil"/>
              <w:right w:val="nil"/>
            </w:tcBorders>
            <w:vAlign w:val="bottom"/>
          </w:tcPr>
          <w:p w14:paraId="77346C11" w14:textId="0157DFCF" w:rsidR="000665DC" w:rsidRPr="00F21B5B" w:rsidRDefault="000665DC" w:rsidP="000665DC">
            <w:pPr>
              <w:spacing w:after="0" w:line="240" w:lineRule="auto"/>
              <w:ind w:firstLine="0"/>
              <w:rPr>
                <w:rFonts w:eastAsia="Times New Roman" w:cs="Times New Roman"/>
                <w:sz w:val="16"/>
                <w:szCs w:val="16"/>
              </w:rPr>
            </w:pPr>
            <w:r>
              <w:rPr>
                <w:sz w:val="16"/>
                <w:szCs w:val="16"/>
              </w:rPr>
              <w:t>[0.35, 0.41]</w:t>
            </w:r>
          </w:p>
        </w:tc>
      </w:tr>
      <w:tr w:rsidR="000665DC" w:rsidRPr="00F21B5B" w14:paraId="41F360FF" w14:textId="77777777" w:rsidTr="00A16F5A">
        <w:trPr>
          <w:gridAfter w:val="1"/>
          <w:wAfter w:w="11" w:type="dxa"/>
          <w:trHeight w:val="255"/>
        </w:trPr>
        <w:tc>
          <w:tcPr>
            <w:tcW w:w="2126" w:type="dxa"/>
            <w:tcBorders>
              <w:top w:val="nil"/>
              <w:left w:val="nil"/>
              <w:bottom w:val="nil"/>
              <w:right w:val="nil"/>
            </w:tcBorders>
            <w:shd w:val="clear" w:color="auto" w:fill="auto"/>
            <w:noWrap/>
            <w:vAlign w:val="bottom"/>
            <w:hideMark/>
          </w:tcPr>
          <w:p w14:paraId="1A57B210" w14:textId="6A05BAAA" w:rsidR="000665DC" w:rsidRPr="00F21B5B" w:rsidRDefault="000665DC" w:rsidP="000665DC">
            <w:pPr>
              <w:spacing w:after="0" w:line="240" w:lineRule="auto"/>
              <w:ind w:left="179" w:firstLine="0"/>
              <w:rPr>
                <w:rFonts w:eastAsia="Times New Roman" w:cs="Times New Roman"/>
                <w:sz w:val="16"/>
                <w:szCs w:val="16"/>
                <w:lang w:val="en-GB" w:eastAsia="en-GB"/>
              </w:rPr>
            </w:pPr>
            <w:r w:rsidRPr="00F21B5B">
              <w:rPr>
                <w:rFonts w:eastAsia="Times New Roman" w:cs="Times New Roman"/>
                <w:sz w:val="16"/>
                <w:szCs w:val="16"/>
                <w:lang w:val="en-GB" w:eastAsia="en-GB"/>
              </w:rPr>
              <w:t>Associate +</w:t>
            </w:r>
          </w:p>
        </w:tc>
        <w:tc>
          <w:tcPr>
            <w:tcW w:w="753" w:type="dxa"/>
            <w:tcBorders>
              <w:top w:val="nil"/>
              <w:left w:val="nil"/>
              <w:bottom w:val="nil"/>
              <w:right w:val="nil"/>
            </w:tcBorders>
            <w:shd w:val="clear" w:color="auto" w:fill="auto"/>
            <w:noWrap/>
            <w:vAlign w:val="bottom"/>
          </w:tcPr>
          <w:p w14:paraId="3156CDB4" w14:textId="77777777" w:rsidR="000665DC" w:rsidRPr="00F21B5B" w:rsidRDefault="000665DC" w:rsidP="000665DC">
            <w:pPr>
              <w:spacing w:after="0" w:line="240" w:lineRule="auto"/>
              <w:ind w:firstLine="0"/>
              <w:rPr>
                <w:rFonts w:eastAsia="Times New Roman" w:cs="Times New Roman"/>
                <w:sz w:val="16"/>
                <w:szCs w:val="16"/>
                <w:lang w:val="en-GB" w:eastAsia="en-GB"/>
              </w:rPr>
            </w:pPr>
          </w:p>
        </w:tc>
        <w:tc>
          <w:tcPr>
            <w:tcW w:w="1133" w:type="dxa"/>
            <w:tcBorders>
              <w:top w:val="nil"/>
              <w:left w:val="nil"/>
              <w:bottom w:val="nil"/>
              <w:right w:val="nil"/>
            </w:tcBorders>
            <w:shd w:val="clear" w:color="auto" w:fill="auto"/>
            <w:noWrap/>
            <w:vAlign w:val="bottom"/>
          </w:tcPr>
          <w:p w14:paraId="6A1E4D93" w14:textId="77777777" w:rsidR="000665DC" w:rsidRPr="00F21B5B" w:rsidRDefault="000665DC" w:rsidP="000665DC">
            <w:pPr>
              <w:spacing w:after="0" w:line="240" w:lineRule="auto"/>
              <w:ind w:firstLine="0"/>
              <w:rPr>
                <w:rFonts w:eastAsia="Times New Roman" w:cs="Times New Roman"/>
                <w:sz w:val="16"/>
                <w:szCs w:val="16"/>
                <w:lang w:val="en-GB" w:eastAsia="en-GB"/>
              </w:rPr>
            </w:pPr>
          </w:p>
        </w:tc>
        <w:tc>
          <w:tcPr>
            <w:tcW w:w="754" w:type="dxa"/>
            <w:tcBorders>
              <w:top w:val="nil"/>
              <w:left w:val="nil"/>
              <w:bottom w:val="nil"/>
              <w:right w:val="nil"/>
            </w:tcBorders>
            <w:shd w:val="clear" w:color="auto" w:fill="auto"/>
            <w:noWrap/>
            <w:vAlign w:val="bottom"/>
          </w:tcPr>
          <w:p w14:paraId="279302C8" w14:textId="77777777" w:rsidR="000665DC" w:rsidRPr="00F21B5B" w:rsidRDefault="000665DC" w:rsidP="000665DC">
            <w:pPr>
              <w:spacing w:after="0" w:line="240" w:lineRule="auto"/>
              <w:ind w:firstLine="0"/>
              <w:rPr>
                <w:rFonts w:eastAsia="Times New Roman" w:cs="Times New Roman"/>
                <w:sz w:val="16"/>
                <w:szCs w:val="16"/>
                <w:lang w:val="en-GB" w:eastAsia="en-GB"/>
              </w:rPr>
            </w:pPr>
          </w:p>
        </w:tc>
        <w:tc>
          <w:tcPr>
            <w:tcW w:w="1134" w:type="dxa"/>
            <w:tcBorders>
              <w:top w:val="nil"/>
              <w:left w:val="nil"/>
              <w:bottom w:val="nil"/>
              <w:right w:val="nil"/>
            </w:tcBorders>
            <w:shd w:val="clear" w:color="auto" w:fill="auto"/>
            <w:noWrap/>
            <w:vAlign w:val="bottom"/>
          </w:tcPr>
          <w:p w14:paraId="4DDE683B" w14:textId="77777777" w:rsidR="000665DC" w:rsidRPr="00F21B5B" w:rsidRDefault="000665DC" w:rsidP="000665DC">
            <w:pPr>
              <w:spacing w:after="0" w:line="240" w:lineRule="auto"/>
              <w:ind w:firstLine="0"/>
              <w:rPr>
                <w:rFonts w:eastAsia="Times New Roman" w:cs="Times New Roman"/>
                <w:sz w:val="16"/>
                <w:szCs w:val="16"/>
                <w:lang w:val="en-GB" w:eastAsia="en-GB"/>
              </w:rPr>
            </w:pPr>
          </w:p>
        </w:tc>
        <w:tc>
          <w:tcPr>
            <w:tcW w:w="757" w:type="dxa"/>
            <w:tcBorders>
              <w:top w:val="nil"/>
              <w:left w:val="nil"/>
              <w:bottom w:val="nil"/>
              <w:right w:val="nil"/>
            </w:tcBorders>
            <w:shd w:val="clear" w:color="auto" w:fill="auto"/>
            <w:noWrap/>
            <w:vAlign w:val="bottom"/>
          </w:tcPr>
          <w:p w14:paraId="68517466" w14:textId="480A95B9" w:rsidR="000665DC" w:rsidRPr="00F21B5B" w:rsidRDefault="000665DC" w:rsidP="000665DC">
            <w:pPr>
              <w:spacing w:after="0" w:line="240" w:lineRule="auto"/>
              <w:ind w:firstLine="0"/>
              <w:rPr>
                <w:rFonts w:eastAsia="Times New Roman" w:cs="Times New Roman"/>
                <w:sz w:val="16"/>
                <w:szCs w:val="16"/>
                <w:lang w:val="en-GB" w:eastAsia="en-GB"/>
              </w:rPr>
            </w:pPr>
            <w:r>
              <w:rPr>
                <w:sz w:val="16"/>
                <w:szCs w:val="16"/>
              </w:rPr>
              <w:t>0.16</w:t>
            </w:r>
          </w:p>
        </w:tc>
        <w:tc>
          <w:tcPr>
            <w:tcW w:w="1134" w:type="dxa"/>
            <w:tcBorders>
              <w:top w:val="nil"/>
              <w:left w:val="nil"/>
              <w:bottom w:val="nil"/>
              <w:right w:val="nil"/>
            </w:tcBorders>
            <w:shd w:val="clear" w:color="auto" w:fill="auto"/>
            <w:noWrap/>
            <w:vAlign w:val="bottom"/>
          </w:tcPr>
          <w:p w14:paraId="17EB6C83" w14:textId="0CEEEF7A" w:rsidR="000665DC" w:rsidRPr="00F21B5B" w:rsidRDefault="000665DC" w:rsidP="000665DC">
            <w:pPr>
              <w:spacing w:after="0" w:line="240" w:lineRule="auto"/>
              <w:ind w:firstLine="0"/>
              <w:rPr>
                <w:rFonts w:eastAsia="Times New Roman" w:cs="Times New Roman"/>
                <w:sz w:val="16"/>
                <w:szCs w:val="16"/>
                <w:lang w:val="en-GB" w:eastAsia="en-GB"/>
              </w:rPr>
            </w:pPr>
            <w:r>
              <w:rPr>
                <w:sz w:val="16"/>
                <w:szCs w:val="16"/>
              </w:rPr>
              <w:t>[0.15, 0.18]</w:t>
            </w:r>
          </w:p>
        </w:tc>
        <w:tc>
          <w:tcPr>
            <w:tcW w:w="755" w:type="dxa"/>
            <w:gridSpan w:val="2"/>
            <w:tcBorders>
              <w:left w:val="nil"/>
              <w:right w:val="nil"/>
            </w:tcBorders>
            <w:vAlign w:val="bottom"/>
          </w:tcPr>
          <w:p w14:paraId="3DAE8FF1" w14:textId="77777777" w:rsidR="000665DC" w:rsidRPr="00F21B5B" w:rsidRDefault="000665DC" w:rsidP="000665DC">
            <w:pPr>
              <w:spacing w:after="0" w:line="240" w:lineRule="auto"/>
              <w:ind w:firstLine="0"/>
              <w:rPr>
                <w:rFonts w:eastAsia="Times New Roman" w:cs="Times New Roman"/>
                <w:sz w:val="16"/>
                <w:szCs w:val="16"/>
              </w:rPr>
            </w:pPr>
          </w:p>
        </w:tc>
        <w:tc>
          <w:tcPr>
            <w:tcW w:w="1134" w:type="dxa"/>
            <w:tcBorders>
              <w:left w:val="nil"/>
              <w:right w:val="nil"/>
            </w:tcBorders>
            <w:vAlign w:val="bottom"/>
          </w:tcPr>
          <w:p w14:paraId="6CD4ECC9" w14:textId="77777777" w:rsidR="000665DC" w:rsidRPr="00F21B5B" w:rsidRDefault="000665DC" w:rsidP="000665DC">
            <w:pPr>
              <w:spacing w:after="0" w:line="240" w:lineRule="auto"/>
              <w:ind w:firstLine="0"/>
              <w:rPr>
                <w:rFonts w:eastAsia="Times New Roman" w:cs="Times New Roman"/>
                <w:sz w:val="16"/>
                <w:szCs w:val="16"/>
              </w:rPr>
            </w:pPr>
          </w:p>
        </w:tc>
        <w:tc>
          <w:tcPr>
            <w:tcW w:w="754" w:type="dxa"/>
            <w:tcBorders>
              <w:left w:val="nil"/>
              <w:right w:val="nil"/>
            </w:tcBorders>
            <w:vAlign w:val="bottom"/>
          </w:tcPr>
          <w:p w14:paraId="3F8CCBDD" w14:textId="77777777" w:rsidR="000665DC" w:rsidRPr="00F21B5B" w:rsidRDefault="000665DC" w:rsidP="000665DC">
            <w:pPr>
              <w:spacing w:after="0" w:line="240" w:lineRule="auto"/>
              <w:ind w:firstLine="0"/>
              <w:rPr>
                <w:rFonts w:eastAsia="Times New Roman" w:cs="Times New Roman"/>
                <w:sz w:val="16"/>
                <w:szCs w:val="16"/>
              </w:rPr>
            </w:pPr>
          </w:p>
        </w:tc>
        <w:tc>
          <w:tcPr>
            <w:tcW w:w="1134" w:type="dxa"/>
            <w:tcBorders>
              <w:left w:val="nil"/>
              <w:right w:val="nil"/>
            </w:tcBorders>
            <w:vAlign w:val="bottom"/>
          </w:tcPr>
          <w:p w14:paraId="1775A60B" w14:textId="77777777" w:rsidR="000665DC" w:rsidRPr="00F21B5B" w:rsidRDefault="000665DC" w:rsidP="000665DC">
            <w:pPr>
              <w:spacing w:after="0" w:line="240" w:lineRule="auto"/>
              <w:ind w:firstLine="0"/>
              <w:rPr>
                <w:rFonts w:eastAsia="Times New Roman" w:cs="Times New Roman"/>
                <w:sz w:val="16"/>
                <w:szCs w:val="16"/>
              </w:rPr>
            </w:pPr>
          </w:p>
        </w:tc>
        <w:tc>
          <w:tcPr>
            <w:tcW w:w="754" w:type="dxa"/>
            <w:tcBorders>
              <w:left w:val="nil"/>
              <w:right w:val="nil"/>
            </w:tcBorders>
            <w:vAlign w:val="bottom"/>
          </w:tcPr>
          <w:p w14:paraId="176FB5C9" w14:textId="6FB52304" w:rsidR="000665DC" w:rsidRPr="00F21B5B" w:rsidRDefault="000665DC" w:rsidP="000665DC">
            <w:pPr>
              <w:spacing w:after="0" w:line="240" w:lineRule="auto"/>
              <w:ind w:firstLine="0"/>
              <w:rPr>
                <w:rFonts w:eastAsia="Times New Roman" w:cs="Times New Roman"/>
                <w:sz w:val="16"/>
                <w:szCs w:val="16"/>
              </w:rPr>
            </w:pPr>
            <w:r>
              <w:rPr>
                <w:sz w:val="16"/>
                <w:szCs w:val="16"/>
              </w:rPr>
              <w:t>0.23</w:t>
            </w:r>
          </w:p>
        </w:tc>
        <w:tc>
          <w:tcPr>
            <w:tcW w:w="1134" w:type="dxa"/>
            <w:tcBorders>
              <w:left w:val="nil"/>
              <w:right w:val="nil"/>
            </w:tcBorders>
            <w:vAlign w:val="bottom"/>
          </w:tcPr>
          <w:p w14:paraId="339DA5EE" w14:textId="0154C95A" w:rsidR="000665DC" w:rsidRPr="00F21B5B" w:rsidRDefault="000665DC" w:rsidP="000665DC">
            <w:pPr>
              <w:spacing w:after="0" w:line="240" w:lineRule="auto"/>
              <w:ind w:firstLine="0"/>
              <w:rPr>
                <w:rFonts w:eastAsia="Times New Roman" w:cs="Times New Roman"/>
                <w:sz w:val="16"/>
                <w:szCs w:val="16"/>
              </w:rPr>
            </w:pPr>
            <w:r>
              <w:rPr>
                <w:sz w:val="16"/>
                <w:szCs w:val="16"/>
              </w:rPr>
              <w:t>[0.20, 0.26]</w:t>
            </w:r>
          </w:p>
        </w:tc>
      </w:tr>
      <w:tr w:rsidR="000665DC" w:rsidRPr="00F21B5B" w14:paraId="25081B5E" w14:textId="77777777" w:rsidTr="00814BAE">
        <w:trPr>
          <w:gridAfter w:val="1"/>
          <w:wAfter w:w="11" w:type="dxa"/>
          <w:trHeight w:val="255"/>
        </w:trPr>
        <w:tc>
          <w:tcPr>
            <w:tcW w:w="2126" w:type="dxa"/>
            <w:tcBorders>
              <w:top w:val="nil"/>
              <w:left w:val="nil"/>
              <w:right w:val="nil"/>
            </w:tcBorders>
            <w:shd w:val="clear" w:color="auto" w:fill="auto"/>
            <w:noWrap/>
            <w:vAlign w:val="bottom"/>
            <w:hideMark/>
          </w:tcPr>
          <w:p w14:paraId="30DCDFB1" w14:textId="44FA4F73" w:rsidR="000665DC" w:rsidRPr="00F21B5B" w:rsidRDefault="000665DC" w:rsidP="00814BAE">
            <w:pPr>
              <w:spacing w:after="0" w:line="240" w:lineRule="auto"/>
              <w:ind w:firstLine="0"/>
              <w:rPr>
                <w:rFonts w:eastAsia="Times New Roman" w:cs="Times New Roman"/>
                <w:sz w:val="16"/>
                <w:szCs w:val="16"/>
                <w:lang w:val="en-GB" w:eastAsia="en-GB"/>
              </w:rPr>
            </w:pPr>
            <w:r w:rsidRPr="00F21B5B">
              <w:rPr>
                <w:rFonts w:eastAsia="Times New Roman" w:cs="Times New Roman"/>
                <w:sz w:val="16"/>
                <w:szCs w:val="16"/>
                <w:lang w:val="en-GB" w:eastAsia="en-GB"/>
              </w:rPr>
              <w:t>Constant</w:t>
            </w:r>
            <w:r w:rsidR="00EC7EA1" w:rsidRPr="00A743D3">
              <w:rPr>
                <w:rFonts w:eastAsia="Times New Roman" w:cs="Times New Roman"/>
                <w:sz w:val="16"/>
                <w:szCs w:val="16"/>
                <w:vertAlign w:val="superscript"/>
                <w:lang w:val="en-GB" w:eastAsia="en-GB"/>
              </w:rPr>
              <w:t>a</w:t>
            </w:r>
          </w:p>
        </w:tc>
        <w:tc>
          <w:tcPr>
            <w:tcW w:w="753" w:type="dxa"/>
            <w:tcBorders>
              <w:top w:val="nil"/>
              <w:left w:val="nil"/>
              <w:right w:val="nil"/>
            </w:tcBorders>
            <w:shd w:val="clear" w:color="auto" w:fill="auto"/>
            <w:noWrap/>
            <w:vAlign w:val="bottom"/>
          </w:tcPr>
          <w:p w14:paraId="247E66F7" w14:textId="6FB6A149" w:rsidR="000665DC" w:rsidRPr="00F21B5B" w:rsidRDefault="000665DC" w:rsidP="00814BAE">
            <w:pPr>
              <w:spacing w:after="0" w:line="240" w:lineRule="auto"/>
              <w:ind w:firstLine="0"/>
              <w:rPr>
                <w:rFonts w:eastAsia="Times New Roman" w:cs="Times New Roman"/>
                <w:sz w:val="16"/>
                <w:szCs w:val="16"/>
                <w:lang w:val="en-GB" w:eastAsia="en-GB"/>
              </w:rPr>
            </w:pPr>
            <w:r>
              <w:rPr>
                <w:sz w:val="16"/>
                <w:szCs w:val="16"/>
              </w:rPr>
              <w:t>0.03</w:t>
            </w:r>
          </w:p>
        </w:tc>
        <w:tc>
          <w:tcPr>
            <w:tcW w:w="1133" w:type="dxa"/>
            <w:tcBorders>
              <w:top w:val="nil"/>
              <w:left w:val="nil"/>
              <w:right w:val="nil"/>
            </w:tcBorders>
            <w:shd w:val="clear" w:color="auto" w:fill="auto"/>
            <w:noWrap/>
            <w:vAlign w:val="bottom"/>
          </w:tcPr>
          <w:p w14:paraId="2040C728" w14:textId="2B3C0E2A" w:rsidR="000665DC" w:rsidRPr="00F21B5B" w:rsidRDefault="000665DC" w:rsidP="00814BAE">
            <w:pPr>
              <w:spacing w:after="0" w:line="240" w:lineRule="auto"/>
              <w:ind w:firstLine="0"/>
              <w:rPr>
                <w:rFonts w:eastAsia="Times New Roman" w:cs="Times New Roman"/>
                <w:sz w:val="16"/>
                <w:szCs w:val="16"/>
                <w:lang w:val="en-GB" w:eastAsia="en-GB"/>
              </w:rPr>
            </w:pPr>
            <w:r>
              <w:rPr>
                <w:sz w:val="16"/>
                <w:szCs w:val="16"/>
              </w:rPr>
              <w:t>[0.03, 0.04]</w:t>
            </w:r>
          </w:p>
        </w:tc>
        <w:tc>
          <w:tcPr>
            <w:tcW w:w="754" w:type="dxa"/>
            <w:tcBorders>
              <w:top w:val="nil"/>
              <w:left w:val="nil"/>
              <w:right w:val="nil"/>
            </w:tcBorders>
            <w:shd w:val="clear" w:color="auto" w:fill="auto"/>
            <w:noWrap/>
            <w:vAlign w:val="bottom"/>
          </w:tcPr>
          <w:p w14:paraId="70251090" w14:textId="7EF80E2E" w:rsidR="000665DC" w:rsidRPr="00F21B5B" w:rsidRDefault="000665DC" w:rsidP="00814BAE">
            <w:pPr>
              <w:spacing w:after="0" w:line="240" w:lineRule="auto"/>
              <w:ind w:firstLine="0"/>
              <w:rPr>
                <w:rFonts w:eastAsia="Times New Roman" w:cs="Times New Roman"/>
                <w:sz w:val="16"/>
                <w:szCs w:val="16"/>
                <w:lang w:val="en-GB" w:eastAsia="en-GB"/>
              </w:rPr>
            </w:pPr>
            <w:r>
              <w:rPr>
                <w:sz w:val="16"/>
                <w:szCs w:val="16"/>
              </w:rPr>
              <w:t>0.04</w:t>
            </w:r>
          </w:p>
        </w:tc>
        <w:tc>
          <w:tcPr>
            <w:tcW w:w="1134" w:type="dxa"/>
            <w:tcBorders>
              <w:top w:val="nil"/>
              <w:left w:val="nil"/>
              <w:right w:val="nil"/>
            </w:tcBorders>
            <w:shd w:val="clear" w:color="auto" w:fill="auto"/>
            <w:noWrap/>
            <w:vAlign w:val="bottom"/>
          </w:tcPr>
          <w:p w14:paraId="58F945A5" w14:textId="27C87272" w:rsidR="000665DC" w:rsidRPr="00F21B5B" w:rsidRDefault="000665DC" w:rsidP="00814BAE">
            <w:pPr>
              <w:spacing w:after="0" w:line="240" w:lineRule="auto"/>
              <w:ind w:firstLine="0"/>
              <w:rPr>
                <w:rFonts w:eastAsia="Times New Roman" w:cs="Times New Roman"/>
                <w:sz w:val="16"/>
                <w:szCs w:val="16"/>
                <w:lang w:val="en-GB" w:eastAsia="en-GB"/>
              </w:rPr>
            </w:pPr>
            <w:r>
              <w:rPr>
                <w:sz w:val="16"/>
                <w:szCs w:val="16"/>
              </w:rPr>
              <w:t>[0.03, 0.05]</w:t>
            </w:r>
          </w:p>
        </w:tc>
        <w:tc>
          <w:tcPr>
            <w:tcW w:w="757" w:type="dxa"/>
            <w:tcBorders>
              <w:top w:val="nil"/>
              <w:left w:val="nil"/>
              <w:right w:val="nil"/>
            </w:tcBorders>
            <w:shd w:val="clear" w:color="auto" w:fill="auto"/>
            <w:noWrap/>
            <w:vAlign w:val="bottom"/>
          </w:tcPr>
          <w:p w14:paraId="6DF1A2FB" w14:textId="2CB40785" w:rsidR="000665DC" w:rsidRPr="00F21B5B" w:rsidRDefault="000665DC" w:rsidP="00814BAE">
            <w:pPr>
              <w:spacing w:after="0" w:line="240" w:lineRule="auto"/>
              <w:ind w:firstLine="0"/>
              <w:rPr>
                <w:rFonts w:eastAsia="Times New Roman" w:cs="Times New Roman"/>
                <w:sz w:val="16"/>
                <w:szCs w:val="16"/>
                <w:lang w:val="en-GB" w:eastAsia="en-GB"/>
              </w:rPr>
            </w:pPr>
            <w:r>
              <w:rPr>
                <w:sz w:val="16"/>
                <w:szCs w:val="16"/>
              </w:rPr>
              <w:t>0.12</w:t>
            </w:r>
          </w:p>
        </w:tc>
        <w:tc>
          <w:tcPr>
            <w:tcW w:w="1134" w:type="dxa"/>
            <w:tcBorders>
              <w:top w:val="nil"/>
              <w:left w:val="nil"/>
              <w:right w:val="nil"/>
            </w:tcBorders>
            <w:shd w:val="clear" w:color="auto" w:fill="auto"/>
            <w:noWrap/>
            <w:vAlign w:val="bottom"/>
          </w:tcPr>
          <w:p w14:paraId="6A06616E" w14:textId="0D4FECCE" w:rsidR="000665DC" w:rsidRPr="00F21B5B" w:rsidRDefault="000665DC" w:rsidP="00814BAE">
            <w:pPr>
              <w:spacing w:after="0" w:line="240" w:lineRule="auto"/>
              <w:ind w:firstLine="0"/>
              <w:rPr>
                <w:rFonts w:eastAsia="Times New Roman" w:cs="Times New Roman"/>
                <w:sz w:val="16"/>
                <w:szCs w:val="16"/>
                <w:lang w:val="en-GB" w:eastAsia="en-GB"/>
              </w:rPr>
            </w:pPr>
            <w:r>
              <w:rPr>
                <w:sz w:val="16"/>
                <w:szCs w:val="16"/>
              </w:rPr>
              <w:t>[0.09, 0.17]</w:t>
            </w:r>
          </w:p>
        </w:tc>
        <w:tc>
          <w:tcPr>
            <w:tcW w:w="755" w:type="dxa"/>
            <w:gridSpan w:val="2"/>
            <w:tcBorders>
              <w:left w:val="nil"/>
              <w:right w:val="nil"/>
            </w:tcBorders>
            <w:vAlign w:val="bottom"/>
          </w:tcPr>
          <w:p w14:paraId="11D4A8AF" w14:textId="7A2AC984" w:rsidR="000665DC" w:rsidRPr="00F21B5B" w:rsidRDefault="000665DC" w:rsidP="00814BAE">
            <w:pPr>
              <w:spacing w:after="0" w:line="240" w:lineRule="auto"/>
              <w:ind w:firstLine="0"/>
              <w:rPr>
                <w:rFonts w:eastAsia="Times New Roman" w:cs="Times New Roman"/>
                <w:sz w:val="16"/>
                <w:szCs w:val="16"/>
              </w:rPr>
            </w:pPr>
            <w:r>
              <w:rPr>
                <w:sz w:val="16"/>
                <w:szCs w:val="16"/>
              </w:rPr>
              <w:t>0.00</w:t>
            </w:r>
          </w:p>
        </w:tc>
        <w:tc>
          <w:tcPr>
            <w:tcW w:w="1134" w:type="dxa"/>
            <w:tcBorders>
              <w:left w:val="nil"/>
              <w:right w:val="nil"/>
            </w:tcBorders>
            <w:vAlign w:val="bottom"/>
          </w:tcPr>
          <w:p w14:paraId="2657EE62" w14:textId="4C71ABA9" w:rsidR="000665DC" w:rsidRPr="00F21B5B" w:rsidRDefault="000665DC" w:rsidP="00814BAE">
            <w:pPr>
              <w:spacing w:after="0" w:line="240" w:lineRule="auto"/>
              <w:ind w:firstLine="0"/>
              <w:rPr>
                <w:rFonts w:eastAsia="Times New Roman" w:cs="Times New Roman"/>
                <w:sz w:val="16"/>
                <w:szCs w:val="16"/>
              </w:rPr>
            </w:pPr>
            <w:r>
              <w:rPr>
                <w:sz w:val="16"/>
                <w:szCs w:val="16"/>
              </w:rPr>
              <w:t>[0.00, 0.00]</w:t>
            </w:r>
          </w:p>
        </w:tc>
        <w:tc>
          <w:tcPr>
            <w:tcW w:w="754" w:type="dxa"/>
            <w:tcBorders>
              <w:left w:val="nil"/>
              <w:right w:val="nil"/>
            </w:tcBorders>
            <w:vAlign w:val="bottom"/>
          </w:tcPr>
          <w:p w14:paraId="1660F0E8" w14:textId="284B8988" w:rsidR="000665DC" w:rsidRPr="00F21B5B" w:rsidRDefault="000665DC" w:rsidP="00814BAE">
            <w:pPr>
              <w:spacing w:after="0" w:line="240" w:lineRule="auto"/>
              <w:ind w:firstLine="0"/>
              <w:rPr>
                <w:rFonts w:eastAsia="Times New Roman" w:cs="Times New Roman"/>
                <w:sz w:val="16"/>
                <w:szCs w:val="16"/>
              </w:rPr>
            </w:pPr>
            <w:r>
              <w:rPr>
                <w:sz w:val="16"/>
                <w:szCs w:val="16"/>
              </w:rPr>
              <w:t>0.00</w:t>
            </w:r>
          </w:p>
        </w:tc>
        <w:tc>
          <w:tcPr>
            <w:tcW w:w="1134" w:type="dxa"/>
            <w:tcBorders>
              <w:left w:val="nil"/>
              <w:right w:val="nil"/>
            </w:tcBorders>
            <w:vAlign w:val="bottom"/>
          </w:tcPr>
          <w:p w14:paraId="2006BCD0" w14:textId="7FC94BCF" w:rsidR="000665DC" w:rsidRPr="00F21B5B" w:rsidRDefault="000665DC" w:rsidP="00814BAE">
            <w:pPr>
              <w:spacing w:after="0" w:line="240" w:lineRule="auto"/>
              <w:ind w:firstLine="0"/>
              <w:rPr>
                <w:rFonts w:eastAsia="Times New Roman" w:cs="Times New Roman"/>
                <w:sz w:val="16"/>
                <w:szCs w:val="16"/>
              </w:rPr>
            </w:pPr>
            <w:r>
              <w:rPr>
                <w:sz w:val="16"/>
                <w:szCs w:val="16"/>
              </w:rPr>
              <w:t>[0.00, 0.00]</w:t>
            </w:r>
          </w:p>
        </w:tc>
        <w:tc>
          <w:tcPr>
            <w:tcW w:w="754" w:type="dxa"/>
            <w:tcBorders>
              <w:left w:val="nil"/>
              <w:right w:val="nil"/>
            </w:tcBorders>
            <w:vAlign w:val="bottom"/>
          </w:tcPr>
          <w:p w14:paraId="3D864ACF" w14:textId="6ABE6417" w:rsidR="000665DC" w:rsidRPr="00F21B5B" w:rsidRDefault="000665DC" w:rsidP="00814BAE">
            <w:pPr>
              <w:spacing w:after="0" w:line="240" w:lineRule="auto"/>
              <w:ind w:firstLine="0"/>
              <w:rPr>
                <w:rFonts w:eastAsia="Times New Roman" w:cs="Times New Roman"/>
                <w:sz w:val="16"/>
                <w:szCs w:val="16"/>
              </w:rPr>
            </w:pPr>
            <w:r>
              <w:rPr>
                <w:sz w:val="16"/>
                <w:szCs w:val="16"/>
              </w:rPr>
              <w:t>0.00</w:t>
            </w:r>
          </w:p>
        </w:tc>
        <w:tc>
          <w:tcPr>
            <w:tcW w:w="1134" w:type="dxa"/>
            <w:tcBorders>
              <w:left w:val="nil"/>
              <w:right w:val="nil"/>
            </w:tcBorders>
            <w:vAlign w:val="bottom"/>
          </w:tcPr>
          <w:p w14:paraId="63F0B978" w14:textId="5C49CE44" w:rsidR="000665DC" w:rsidRPr="00F21B5B" w:rsidRDefault="000665DC" w:rsidP="00814BAE">
            <w:pPr>
              <w:spacing w:after="0" w:line="240" w:lineRule="auto"/>
              <w:ind w:firstLine="0"/>
              <w:rPr>
                <w:rFonts w:eastAsia="Times New Roman" w:cs="Times New Roman"/>
                <w:sz w:val="16"/>
                <w:szCs w:val="16"/>
              </w:rPr>
            </w:pPr>
            <w:r>
              <w:rPr>
                <w:sz w:val="16"/>
                <w:szCs w:val="16"/>
              </w:rPr>
              <w:t>[0.00, 0.01]</w:t>
            </w:r>
          </w:p>
        </w:tc>
      </w:tr>
      <w:tr w:rsidR="00226D4F" w:rsidRPr="00F21B5B" w14:paraId="455CFCA8" w14:textId="77777777" w:rsidTr="00A16F5A">
        <w:trPr>
          <w:gridAfter w:val="1"/>
          <w:wAfter w:w="11" w:type="dxa"/>
          <w:trHeight w:val="255"/>
        </w:trPr>
        <w:tc>
          <w:tcPr>
            <w:tcW w:w="2126" w:type="dxa"/>
            <w:tcBorders>
              <w:top w:val="nil"/>
              <w:left w:val="nil"/>
              <w:right w:val="nil"/>
            </w:tcBorders>
            <w:shd w:val="clear" w:color="auto" w:fill="auto"/>
            <w:noWrap/>
            <w:vAlign w:val="bottom"/>
          </w:tcPr>
          <w:p w14:paraId="21563B1D" w14:textId="45A1F261" w:rsidR="00226D4F" w:rsidRPr="00F21B5B" w:rsidRDefault="00226D4F" w:rsidP="00226D4F">
            <w:pPr>
              <w:spacing w:after="0" w:line="240" w:lineRule="auto"/>
              <w:ind w:firstLine="0"/>
              <w:rPr>
                <w:rFonts w:eastAsia="Times New Roman" w:cs="Times New Roman"/>
                <w:sz w:val="16"/>
                <w:szCs w:val="16"/>
                <w:lang w:val="en-GB" w:eastAsia="en-GB"/>
              </w:rPr>
            </w:pPr>
            <w:r w:rsidRPr="00F21B5B">
              <w:rPr>
                <w:rFonts w:eastAsia="Times New Roman" w:cs="Times New Roman"/>
                <w:sz w:val="16"/>
                <w:szCs w:val="16"/>
                <w:lang w:val="en-GB" w:eastAsia="en-GB"/>
              </w:rPr>
              <w:t>Person-waves</w:t>
            </w:r>
          </w:p>
        </w:tc>
        <w:tc>
          <w:tcPr>
            <w:tcW w:w="753" w:type="dxa"/>
            <w:tcBorders>
              <w:top w:val="nil"/>
              <w:left w:val="nil"/>
              <w:right w:val="nil"/>
            </w:tcBorders>
            <w:shd w:val="clear" w:color="auto" w:fill="auto"/>
            <w:noWrap/>
            <w:vAlign w:val="bottom"/>
          </w:tcPr>
          <w:p w14:paraId="04269743" w14:textId="168F90F8" w:rsidR="00226D4F" w:rsidRDefault="00226D4F" w:rsidP="00226D4F">
            <w:pPr>
              <w:spacing w:after="0" w:line="240" w:lineRule="auto"/>
              <w:ind w:firstLine="0"/>
              <w:rPr>
                <w:color w:val="000000"/>
                <w:sz w:val="16"/>
                <w:szCs w:val="16"/>
              </w:rPr>
            </w:pPr>
            <w:r>
              <w:rPr>
                <w:color w:val="000000"/>
                <w:sz w:val="16"/>
                <w:szCs w:val="16"/>
              </w:rPr>
              <w:t>103,108</w:t>
            </w:r>
          </w:p>
        </w:tc>
        <w:tc>
          <w:tcPr>
            <w:tcW w:w="1133" w:type="dxa"/>
            <w:tcBorders>
              <w:top w:val="nil"/>
              <w:left w:val="nil"/>
              <w:right w:val="nil"/>
            </w:tcBorders>
            <w:shd w:val="clear" w:color="auto" w:fill="auto"/>
            <w:noWrap/>
            <w:vAlign w:val="bottom"/>
          </w:tcPr>
          <w:p w14:paraId="5785A301" w14:textId="1CB94600" w:rsidR="00226D4F" w:rsidRDefault="00226D4F" w:rsidP="00226D4F">
            <w:pPr>
              <w:spacing w:after="0" w:line="240" w:lineRule="auto"/>
              <w:ind w:firstLine="0"/>
              <w:rPr>
                <w:color w:val="000000"/>
                <w:sz w:val="16"/>
                <w:szCs w:val="16"/>
              </w:rPr>
            </w:pPr>
            <w:r>
              <w:rPr>
                <w:color w:val="000000"/>
                <w:sz w:val="16"/>
                <w:szCs w:val="16"/>
              </w:rPr>
              <w:t> </w:t>
            </w:r>
          </w:p>
        </w:tc>
        <w:tc>
          <w:tcPr>
            <w:tcW w:w="754" w:type="dxa"/>
            <w:tcBorders>
              <w:top w:val="nil"/>
              <w:left w:val="nil"/>
              <w:right w:val="nil"/>
            </w:tcBorders>
            <w:shd w:val="clear" w:color="auto" w:fill="auto"/>
            <w:noWrap/>
            <w:vAlign w:val="bottom"/>
          </w:tcPr>
          <w:p w14:paraId="3CCB4A03" w14:textId="6176F6DC" w:rsidR="00226D4F" w:rsidRDefault="00226D4F" w:rsidP="00226D4F">
            <w:pPr>
              <w:spacing w:after="0" w:line="240" w:lineRule="auto"/>
              <w:ind w:firstLine="0"/>
              <w:rPr>
                <w:color w:val="000000"/>
                <w:sz w:val="16"/>
                <w:szCs w:val="16"/>
              </w:rPr>
            </w:pPr>
            <w:r>
              <w:rPr>
                <w:color w:val="000000"/>
                <w:sz w:val="16"/>
                <w:szCs w:val="16"/>
              </w:rPr>
              <w:t>103,108</w:t>
            </w:r>
          </w:p>
        </w:tc>
        <w:tc>
          <w:tcPr>
            <w:tcW w:w="1134" w:type="dxa"/>
            <w:tcBorders>
              <w:top w:val="nil"/>
              <w:left w:val="nil"/>
              <w:right w:val="nil"/>
            </w:tcBorders>
            <w:shd w:val="clear" w:color="auto" w:fill="auto"/>
            <w:noWrap/>
            <w:vAlign w:val="bottom"/>
          </w:tcPr>
          <w:p w14:paraId="5DE3171A" w14:textId="2BE9518E" w:rsidR="00226D4F" w:rsidRDefault="00226D4F" w:rsidP="00226D4F">
            <w:pPr>
              <w:spacing w:after="0" w:line="240" w:lineRule="auto"/>
              <w:ind w:firstLine="0"/>
              <w:rPr>
                <w:color w:val="000000"/>
                <w:sz w:val="16"/>
                <w:szCs w:val="16"/>
              </w:rPr>
            </w:pPr>
            <w:r>
              <w:rPr>
                <w:color w:val="000000"/>
                <w:sz w:val="16"/>
                <w:szCs w:val="16"/>
              </w:rPr>
              <w:t> </w:t>
            </w:r>
          </w:p>
        </w:tc>
        <w:tc>
          <w:tcPr>
            <w:tcW w:w="757" w:type="dxa"/>
            <w:tcBorders>
              <w:top w:val="nil"/>
              <w:left w:val="nil"/>
              <w:right w:val="nil"/>
            </w:tcBorders>
            <w:shd w:val="clear" w:color="auto" w:fill="auto"/>
            <w:noWrap/>
            <w:vAlign w:val="bottom"/>
          </w:tcPr>
          <w:p w14:paraId="6BFA1B42" w14:textId="2FB790AB" w:rsidR="00226D4F" w:rsidRDefault="00226D4F" w:rsidP="00226D4F">
            <w:pPr>
              <w:spacing w:after="0" w:line="240" w:lineRule="auto"/>
              <w:ind w:firstLine="0"/>
              <w:rPr>
                <w:color w:val="000000"/>
                <w:sz w:val="16"/>
                <w:szCs w:val="16"/>
              </w:rPr>
            </w:pPr>
            <w:r>
              <w:rPr>
                <w:color w:val="000000"/>
                <w:sz w:val="16"/>
                <w:szCs w:val="16"/>
              </w:rPr>
              <w:t>103,108</w:t>
            </w:r>
          </w:p>
        </w:tc>
        <w:tc>
          <w:tcPr>
            <w:tcW w:w="1134" w:type="dxa"/>
            <w:tcBorders>
              <w:top w:val="nil"/>
              <w:left w:val="nil"/>
              <w:right w:val="nil"/>
            </w:tcBorders>
            <w:shd w:val="clear" w:color="auto" w:fill="auto"/>
            <w:noWrap/>
            <w:vAlign w:val="bottom"/>
          </w:tcPr>
          <w:p w14:paraId="74F49282" w14:textId="3035CDDC" w:rsidR="00226D4F" w:rsidRDefault="00226D4F" w:rsidP="00226D4F">
            <w:pPr>
              <w:spacing w:after="0" w:line="240" w:lineRule="auto"/>
              <w:ind w:firstLine="0"/>
              <w:rPr>
                <w:color w:val="000000"/>
                <w:sz w:val="16"/>
                <w:szCs w:val="16"/>
              </w:rPr>
            </w:pPr>
            <w:r>
              <w:rPr>
                <w:color w:val="000000"/>
                <w:sz w:val="16"/>
                <w:szCs w:val="16"/>
              </w:rPr>
              <w:t> </w:t>
            </w:r>
          </w:p>
        </w:tc>
        <w:tc>
          <w:tcPr>
            <w:tcW w:w="755" w:type="dxa"/>
            <w:gridSpan w:val="2"/>
            <w:tcBorders>
              <w:left w:val="nil"/>
              <w:right w:val="nil"/>
            </w:tcBorders>
            <w:vAlign w:val="bottom"/>
          </w:tcPr>
          <w:p w14:paraId="65A575D8" w14:textId="49023F56" w:rsidR="00226D4F" w:rsidRDefault="00226D4F" w:rsidP="00226D4F">
            <w:pPr>
              <w:spacing w:after="0" w:line="240" w:lineRule="auto"/>
              <w:ind w:firstLine="0"/>
              <w:rPr>
                <w:color w:val="000000"/>
                <w:sz w:val="16"/>
                <w:szCs w:val="16"/>
              </w:rPr>
            </w:pPr>
            <w:r>
              <w:rPr>
                <w:color w:val="000000"/>
                <w:sz w:val="16"/>
                <w:szCs w:val="16"/>
              </w:rPr>
              <w:t>103,108</w:t>
            </w:r>
          </w:p>
        </w:tc>
        <w:tc>
          <w:tcPr>
            <w:tcW w:w="1134" w:type="dxa"/>
            <w:tcBorders>
              <w:left w:val="nil"/>
              <w:right w:val="nil"/>
            </w:tcBorders>
            <w:vAlign w:val="bottom"/>
          </w:tcPr>
          <w:p w14:paraId="17A6B99C" w14:textId="7644A7F2" w:rsidR="00226D4F" w:rsidRDefault="00226D4F" w:rsidP="00226D4F">
            <w:pPr>
              <w:spacing w:after="0" w:line="240" w:lineRule="auto"/>
              <w:ind w:firstLine="0"/>
              <w:rPr>
                <w:color w:val="000000"/>
                <w:sz w:val="16"/>
                <w:szCs w:val="16"/>
              </w:rPr>
            </w:pPr>
            <w:r>
              <w:rPr>
                <w:color w:val="000000"/>
                <w:sz w:val="16"/>
                <w:szCs w:val="16"/>
              </w:rPr>
              <w:t> </w:t>
            </w:r>
          </w:p>
        </w:tc>
        <w:tc>
          <w:tcPr>
            <w:tcW w:w="754" w:type="dxa"/>
            <w:tcBorders>
              <w:left w:val="nil"/>
              <w:right w:val="nil"/>
            </w:tcBorders>
            <w:vAlign w:val="bottom"/>
          </w:tcPr>
          <w:p w14:paraId="722B5CDA" w14:textId="6F722CF4" w:rsidR="00226D4F" w:rsidRDefault="00226D4F" w:rsidP="00226D4F">
            <w:pPr>
              <w:spacing w:after="0" w:line="240" w:lineRule="auto"/>
              <w:ind w:firstLine="0"/>
              <w:rPr>
                <w:color w:val="000000"/>
                <w:sz w:val="16"/>
                <w:szCs w:val="16"/>
              </w:rPr>
            </w:pPr>
            <w:r>
              <w:rPr>
                <w:color w:val="000000"/>
                <w:sz w:val="16"/>
                <w:szCs w:val="16"/>
              </w:rPr>
              <w:t>103,108</w:t>
            </w:r>
          </w:p>
        </w:tc>
        <w:tc>
          <w:tcPr>
            <w:tcW w:w="1134" w:type="dxa"/>
            <w:tcBorders>
              <w:left w:val="nil"/>
              <w:right w:val="nil"/>
            </w:tcBorders>
            <w:vAlign w:val="bottom"/>
          </w:tcPr>
          <w:p w14:paraId="04960678" w14:textId="0A33892D" w:rsidR="00226D4F" w:rsidRDefault="00226D4F" w:rsidP="00226D4F">
            <w:pPr>
              <w:spacing w:after="0" w:line="240" w:lineRule="auto"/>
              <w:ind w:firstLine="0"/>
              <w:rPr>
                <w:color w:val="000000"/>
                <w:sz w:val="16"/>
                <w:szCs w:val="16"/>
              </w:rPr>
            </w:pPr>
            <w:r>
              <w:rPr>
                <w:color w:val="000000"/>
                <w:sz w:val="16"/>
                <w:szCs w:val="16"/>
              </w:rPr>
              <w:t> </w:t>
            </w:r>
          </w:p>
        </w:tc>
        <w:tc>
          <w:tcPr>
            <w:tcW w:w="754" w:type="dxa"/>
            <w:tcBorders>
              <w:left w:val="nil"/>
              <w:right w:val="nil"/>
            </w:tcBorders>
            <w:vAlign w:val="bottom"/>
          </w:tcPr>
          <w:p w14:paraId="0A82D308" w14:textId="18FD1592" w:rsidR="00226D4F" w:rsidRDefault="00226D4F" w:rsidP="00226D4F">
            <w:pPr>
              <w:spacing w:after="0" w:line="240" w:lineRule="auto"/>
              <w:ind w:firstLine="0"/>
              <w:rPr>
                <w:color w:val="000000"/>
                <w:sz w:val="16"/>
                <w:szCs w:val="16"/>
              </w:rPr>
            </w:pPr>
            <w:r>
              <w:rPr>
                <w:color w:val="000000"/>
                <w:sz w:val="16"/>
                <w:szCs w:val="16"/>
              </w:rPr>
              <w:t>103,108</w:t>
            </w:r>
          </w:p>
        </w:tc>
        <w:tc>
          <w:tcPr>
            <w:tcW w:w="1134" w:type="dxa"/>
            <w:tcBorders>
              <w:left w:val="nil"/>
              <w:right w:val="nil"/>
            </w:tcBorders>
            <w:vAlign w:val="bottom"/>
          </w:tcPr>
          <w:p w14:paraId="57E69E8A" w14:textId="77777777" w:rsidR="00226D4F" w:rsidRDefault="00226D4F" w:rsidP="00226D4F">
            <w:pPr>
              <w:spacing w:after="0" w:line="240" w:lineRule="auto"/>
              <w:ind w:firstLine="0"/>
              <w:rPr>
                <w:color w:val="000000"/>
                <w:sz w:val="16"/>
                <w:szCs w:val="16"/>
              </w:rPr>
            </w:pPr>
          </w:p>
        </w:tc>
      </w:tr>
      <w:tr w:rsidR="003C4ACD" w:rsidRPr="00F21B5B" w14:paraId="551382C0" w14:textId="77777777" w:rsidTr="00A16F5A">
        <w:trPr>
          <w:trHeight w:val="363"/>
        </w:trPr>
        <w:tc>
          <w:tcPr>
            <w:tcW w:w="13467" w:type="dxa"/>
            <w:gridSpan w:val="15"/>
            <w:tcBorders>
              <w:top w:val="single" w:sz="4" w:space="0" w:color="auto"/>
              <w:left w:val="nil"/>
              <w:right w:val="nil"/>
            </w:tcBorders>
            <w:shd w:val="clear" w:color="auto" w:fill="auto"/>
            <w:noWrap/>
            <w:vAlign w:val="center"/>
          </w:tcPr>
          <w:p w14:paraId="3D0BD2BF" w14:textId="77777777" w:rsidR="00894EA0" w:rsidRDefault="00C269FB" w:rsidP="00953AF3">
            <w:pPr>
              <w:spacing w:after="0" w:line="240" w:lineRule="auto"/>
              <w:ind w:firstLine="0"/>
              <w:rPr>
                <w:rFonts w:eastAsia="Times New Roman" w:cs="Times New Roman"/>
                <w:sz w:val="16"/>
                <w:szCs w:val="16"/>
              </w:rPr>
            </w:pPr>
            <w:r w:rsidRPr="00C269FB">
              <w:rPr>
                <w:rFonts w:eastAsia="Times New Roman" w:cs="Times New Roman"/>
                <w:sz w:val="16"/>
                <w:szCs w:val="16"/>
              </w:rPr>
              <w:t xml:space="preserve">Notes: </w:t>
            </w:r>
            <w:r w:rsidR="003C4ACD" w:rsidRPr="00C269FB">
              <w:rPr>
                <w:rFonts w:eastAsia="Times New Roman" w:cs="Times New Roman"/>
                <w:sz w:val="16"/>
                <w:szCs w:val="16"/>
              </w:rPr>
              <w:t xml:space="preserve">Model 1 includes time, age, age squared, race/ethnicity, and </w:t>
            </w:r>
            <w:r w:rsidR="003C4ACD" w:rsidRPr="00C234E4">
              <w:rPr>
                <w:rFonts w:cs="Times New Roman"/>
                <w:sz w:val="16"/>
                <w:szCs w:val="16"/>
              </w:rPr>
              <w:t>the interaction between gender and interview mode</w:t>
            </w:r>
            <w:r w:rsidR="003C4ACD" w:rsidRPr="00C234E4">
              <w:rPr>
                <w:rFonts w:eastAsia="Times New Roman" w:cs="Times New Roman"/>
                <w:sz w:val="16"/>
                <w:szCs w:val="16"/>
              </w:rPr>
              <w:t xml:space="preserve">. Model 2 adds test number. Model 3 </w:t>
            </w:r>
            <w:r w:rsidR="003C4ACD" w:rsidRPr="00304C1E">
              <w:rPr>
                <w:rFonts w:eastAsia="Times New Roman" w:cs="Times New Roman"/>
                <w:sz w:val="16"/>
                <w:szCs w:val="16"/>
              </w:rPr>
              <w:t>adds educational attainment.</w:t>
            </w:r>
            <w:r w:rsidRPr="00304C1E">
              <w:rPr>
                <w:rFonts w:eastAsia="Times New Roman" w:cs="Times New Roman"/>
                <w:sz w:val="16"/>
                <w:szCs w:val="16"/>
              </w:rPr>
              <w:t xml:space="preserve"> </w:t>
            </w:r>
          </w:p>
          <w:p w14:paraId="2E4CD852" w14:textId="05931FAF" w:rsidR="003C4ACD" w:rsidRPr="00C269FB" w:rsidRDefault="00894EA0" w:rsidP="00953AF3">
            <w:pPr>
              <w:spacing w:after="0" w:line="240" w:lineRule="auto"/>
              <w:ind w:firstLine="0"/>
              <w:rPr>
                <w:rFonts w:eastAsia="Times New Roman" w:cs="Times New Roman"/>
                <w:color w:val="000000"/>
                <w:sz w:val="16"/>
                <w:szCs w:val="16"/>
                <w:vertAlign w:val="superscript"/>
              </w:rPr>
            </w:pPr>
            <w:proofErr w:type="spellStart"/>
            <w:r w:rsidRPr="00E33083">
              <w:rPr>
                <w:rFonts w:eastAsia="Times New Roman" w:cs="Times New Roman"/>
                <w:sz w:val="16"/>
                <w:szCs w:val="16"/>
                <w:vertAlign w:val="superscript"/>
                <w:lang w:eastAsia="en-GB"/>
              </w:rPr>
              <w:t>a</w:t>
            </w:r>
            <w:proofErr w:type="spellEnd"/>
            <w:r w:rsidR="003360DA">
              <w:rPr>
                <w:rFonts w:eastAsia="Times New Roman" w:cs="Times New Roman"/>
                <w:sz w:val="16"/>
                <w:szCs w:val="16"/>
                <w:vertAlign w:val="superscript"/>
                <w:lang w:eastAsia="en-GB"/>
              </w:rPr>
              <w:t xml:space="preserve"> </w:t>
            </w:r>
            <w:r w:rsidRPr="00894EA0">
              <w:rPr>
                <w:rFonts w:eastAsia="Times New Roman" w:cs="Times New Roman"/>
                <w:sz w:val="16"/>
                <w:szCs w:val="16"/>
              </w:rPr>
              <w:t xml:space="preserve">The constant </w:t>
            </w:r>
            <w:r w:rsidR="00820F3A" w:rsidRPr="00820F3A">
              <w:rPr>
                <w:rFonts w:eastAsia="Times New Roman" w:cs="Times New Roman"/>
                <w:sz w:val="16"/>
                <w:szCs w:val="16"/>
              </w:rPr>
              <w:t>represents the baseline odds (not odds ratio) when categorical variables are at their reference values and age and time at values to which these were centered (age 50, year 2000).</w:t>
            </w:r>
          </w:p>
        </w:tc>
      </w:tr>
    </w:tbl>
    <w:p w14:paraId="02AF92BD" w14:textId="77777777" w:rsidR="00F21B5B" w:rsidRPr="008D3229" w:rsidRDefault="00F21B5B" w:rsidP="00084F28">
      <w:pPr>
        <w:keepNext/>
        <w:spacing w:after="200" w:line="240" w:lineRule="auto"/>
        <w:ind w:firstLine="0"/>
        <w:rPr>
          <w:rFonts w:cs="Times New Roman"/>
          <w:b/>
          <w:sz w:val="20"/>
          <w:szCs w:val="20"/>
        </w:rPr>
      </w:pPr>
    </w:p>
    <w:p w14:paraId="3C78A1EE" w14:textId="77777777" w:rsidR="00004B14" w:rsidRDefault="00004B14" w:rsidP="00DA3D79">
      <w:pPr>
        <w:ind w:firstLine="0"/>
      </w:pPr>
    </w:p>
    <w:p w14:paraId="5500F9E1" w14:textId="77777777" w:rsidR="00DD14B8" w:rsidRDefault="00DD14B8" w:rsidP="00DA3D79">
      <w:pPr>
        <w:ind w:firstLine="0"/>
        <w:sectPr w:rsidR="00DD14B8" w:rsidSect="00D74410">
          <w:pgSz w:w="15840" w:h="12240" w:orient="landscape"/>
          <w:pgMar w:top="1440" w:right="1440" w:bottom="1440" w:left="1276" w:header="720" w:footer="720" w:gutter="0"/>
          <w:cols w:space="720"/>
          <w:docGrid w:linePitch="360"/>
        </w:sectPr>
      </w:pPr>
    </w:p>
    <w:p w14:paraId="07D3B7EC" w14:textId="30A22664" w:rsidR="00A55C83" w:rsidRPr="00597A0A" w:rsidRDefault="002225DA" w:rsidP="00A55C83">
      <w:pPr>
        <w:keepNext/>
        <w:spacing w:after="200" w:line="240" w:lineRule="auto"/>
        <w:ind w:firstLine="0"/>
        <w:rPr>
          <w:rFonts w:eastAsia="Times New Roman" w:cs="Times New Roman"/>
          <w:bCs/>
          <w:sz w:val="20"/>
          <w:szCs w:val="20"/>
        </w:rPr>
      </w:pPr>
      <w:proofErr w:type="spellStart"/>
      <w:r w:rsidRPr="00597A0A">
        <w:rPr>
          <w:rFonts w:eastAsia="Times New Roman" w:cs="Times New Roman"/>
          <w:bCs/>
          <w:sz w:val="20"/>
          <w:szCs w:val="20"/>
        </w:rPr>
        <w:lastRenderedPageBreak/>
        <w:t>e</w:t>
      </w:r>
      <w:r w:rsidR="00A55C83" w:rsidRPr="00597A0A">
        <w:rPr>
          <w:rFonts w:eastAsia="Times New Roman" w:cs="Times New Roman"/>
          <w:bCs/>
          <w:sz w:val="20"/>
          <w:szCs w:val="20"/>
        </w:rPr>
        <w:t>Table</w:t>
      </w:r>
      <w:proofErr w:type="spellEnd"/>
      <w:r w:rsidR="00A55C83" w:rsidRPr="00597A0A">
        <w:rPr>
          <w:rFonts w:eastAsia="Times New Roman" w:cs="Times New Roman"/>
          <w:bCs/>
          <w:sz w:val="20"/>
          <w:szCs w:val="20"/>
        </w:rPr>
        <w:t xml:space="preserve"> 3 </w:t>
      </w:r>
      <w:r w:rsidR="00F5002D" w:rsidRPr="00597A0A">
        <w:rPr>
          <w:rFonts w:eastAsia="Times New Roman" w:cs="Times New Roman"/>
          <w:bCs/>
          <w:sz w:val="20"/>
          <w:szCs w:val="20"/>
        </w:rPr>
        <w:t>Predicted prevalence of and annual percent change in any cognitive impairment and dementia for ages 65 and over from 1996 and 2014.</w:t>
      </w:r>
    </w:p>
    <w:tbl>
      <w:tblPr>
        <w:tblW w:w="9322" w:type="dxa"/>
        <w:tblLayout w:type="fixed"/>
        <w:tblLook w:val="04A0" w:firstRow="1" w:lastRow="0" w:firstColumn="1" w:lastColumn="0" w:noHBand="0" w:noVBand="1"/>
      </w:tblPr>
      <w:tblGrid>
        <w:gridCol w:w="1129"/>
        <w:gridCol w:w="1103"/>
        <w:gridCol w:w="708"/>
        <w:gridCol w:w="709"/>
        <w:gridCol w:w="709"/>
        <w:gridCol w:w="1418"/>
        <w:gridCol w:w="709"/>
        <w:gridCol w:w="709"/>
        <w:gridCol w:w="709"/>
        <w:gridCol w:w="1419"/>
      </w:tblGrid>
      <w:tr w:rsidR="00A55C83" w:rsidRPr="00271ECC" w14:paraId="35B7B1A4" w14:textId="77777777" w:rsidTr="00CC25EA">
        <w:trPr>
          <w:trHeight w:val="300"/>
        </w:trPr>
        <w:tc>
          <w:tcPr>
            <w:tcW w:w="1129" w:type="dxa"/>
            <w:tcBorders>
              <w:top w:val="nil"/>
              <w:left w:val="nil"/>
              <w:bottom w:val="nil"/>
              <w:right w:val="nil"/>
            </w:tcBorders>
            <w:shd w:val="clear" w:color="auto" w:fill="auto"/>
            <w:vAlign w:val="center"/>
            <w:hideMark/>
          </w:tcPr>
          <w:p w14:paraId="60438E02" w14:textId="77777777" w:rsidR="00A55C83" w:rsidRPr="00F5002D" w:rsidRDefault="00A55C83" w:rsidP="00A55C83">
            <w:pPr>
              <w:spacing w:after="0" w:line="240" w:lineRule="auto"/>
              <w:ind w:firstLine="0"/>
              <w:jc w:val="center"/>
              <w:rPr>
                <w:rFonts w:eastAsia="Times New Roman" w:cs="Times New Roman"/>
                <w:b/>
                <w:bCs/>
                <w:color w:val="000000"/>
                <w:sz w:val="16"/>
                <w:szCs w:val="16"/>
              </w:rPr>
            </w:pPr>
          </w:p>
        </w:tc>
        <w:tc>
          <w:tcPr>
            <w:tcW w:w="1103" w:type="dxa"/>
            <w:tcBorders>
              <w:top w:val="nil"/>
              <w:left w:val="nil"/>
              <w:bottom w:val="nil"/>
              <w:right w:val="nil"/>
            </w:tcBorders>
            <w:shd w:val="clear" w:color="auto" w:fill="auto"/>
            <w:vAlign w:val="center"/>
            <w:hideMark/>
          </w:tcPr>
          <w:p w14:paraId="1AABC230" w14:textId="77777777" w:rsidR="00A55C83" w:rsidRPr="00F5002D" w:rsidRDefault="00A55C83" w:rsidP="00A55C83">
            <w:pPr>
              <w:spacing w:after="0" w:line="240" w:lineRule="auto"/>
              <w:ind w:firstLine="0"/>
              <w:jc w:val="center"/>
              <w:rPr>
                <w:rFonts w:eastAsia="Times New Roman" w:cs="Times New Roman"/>
                <w:b/>
                <w:bCs/>
                <w:color w:val="000000"/>
                <w:sz w:val="16"/>
                <w:szCs w:val="16"/>
              </w:rPr>
            </w:pPr>
          </w:p>
        </w:tc>
        <w:tc>
          <w:tcPr>
            <w:tcW w:w="3544" w:type="dxa"/>
            <w:gridSpan w:val="4"/>
            <w:tcBorders>
              <w:top w:val="nil"/>
              <w:left w:val="nil"/>
              <w:bottom w:val="single" w:sz="8" w:space="0" w:color="auto"/>
            </w:tcBorders>
            <w:shd w:val="clear" w:color="auto" w:fill="auto"/>
            <w:vAlign w:val="center"/>
            <w:hideMark/>
          </w:tcPr>
          <w:p w14:paraId="4A456EA6" w14:textId="77777777" w:rsidR="00A55C83" w:rsidRPr="00F5002D" w:rsidRDefault="00A55C83" w:rsidP="00A55C83">
            <w:pPr>
              <w:spacing w:after="0" w:line="240" w:lineRule="auto"/>
              <w:ind w:firstLine="0"/>
              <w:jc w:val="center"/>
              <w:rPr>
                <w:rFonts w:eastAsia="Times New Roman" w:cs="Times New Roman"/>
                <w:b/>
                <w:color w:val="000000"/>
                <w:sz w:val="16"/>
                <w:szCs w:val="16"/>
              </w:rPr>
            </w:pPr>
            <w:r w:rsidRPr="00F5002D">
              <w:rPr>
                <w:rFonts w:eastAsia="Times New Roman" w:cs="Times New Roman"/>
                <w:b/>
                <w:color w:val="000000"/>
                <w:sz w:val="16"/>
                <w:szCs w:val="16"/>
              </w:rPr>
              <w:t>Any cognitive impairment, %</w:t>
            </w:r>
          </w:p>
        </w:tc>
        <w:tc>
          <w:tcPr>
            <w:tcW w:w="3546" w:type="dxa"/>
            <w:gridSpan w:val="4"/>
            <w:tcBorders>
              <w:top w:val="nil"/>
              <w:bottom w:val="single" w:sz="8" w:space="0" w:color="auto"/>
              <w:right w:val="nil"/>
            </w:tcBorders>
            <w:shd w:val="clear" w:color="auto" w:fill="auto"/>
            <w:vAlign w:val="center"/>
            <w:hideMark/>
          </w:tcPr>
          <w:p w14:paraId="64B2AD85" w14:textId="77777777" w:rsidR="00A55C83" w:rsidRPr="00F5002D" w:rsidRDefault="00A55C83" w:rsidP="00A55C83">
            <w:pPr>
              <w:spacing w:after="0" w:line="240" w:lineRule="auto"/>
              <w:ind w:firstLine="0"/>
              <w:jc w:val="center"/>
              <w:rPr>
                <w:rFonts w:eastAsia="Times New Roman" w:cs="Times New Roman"/>
                <w:b/>
                <w:color w:val="000000"/>
                <w:sz w:val="16"/>
                <w:szCs w:val="16"/>
              </w:rPr>
            </w:pPr>
            <w:r w:rsidRPr="00F5002D">
              <w:rPr>
                <w:rFonts w:eastAsia="Times New Roman" w:cs="Times New Roman"/>
                <w:b/>
                <w:color w:val="000000"/>
                <w:sz w:val="16"/>
                <w:szCs w:val="16"/>
              </w:rPr>
              <w:t>Dementia, %</w:t>
            </w:r>
          </w:p>
        </w:tc>
      </w:tr>
      <w:tr w:rsidR="00E26652" w:rsidRPr="00271ECC" w14:paraId="74137DCB" w14:textId="77777777" w:rsidTr="00CC25EA">
        <w:trPr>
          <w:trHeight w:val="540"/>
        </w:trPr>
        <w:tc>
          <w:tcPr>
            <w:tcW w:w="1129" w:type="dxa"/>
            <w:tcBorders>
              <w:top w:val="nil"/>
              <w:left w:val="nil"/>
              <w:bottom w:val="nil"/>
              <w:right w:val="nil"/>
            </w:tcBorders>
            <w:shd w:val="clear" w:color="auto" w:fill="auto"/>
            <w:vAlign w:val="center"/>
            <w:hideMark/>
          </w:tcPr>
          <w:p w14:paraId="6326B0C0" w14:textId="77777777" w:rsidR="00A55C83" w:rsidRPr="00F5002D" w:rsidRDefault="00A55C83" w:rsidP="00A55C83">
            <w:pPr>
              <w:spacing w:after="0" w:line="240" w:lineRule="auto"/>
              <w:ind w:firstLine="0"/>
              <w:rPr>
                <w:rFonts w:eastAsia="Times New Roman" w:cs="Times New Roman"/>
                <w:color w:val="000000"/>
                <w:sz w:val="16"/>
                <w:szCs w:val="16"/>
              </w:rPr>
            </w:pPr>
          </w:p>
        </w:tc>
        <w:tc>
          <w:tcPr>
            <w:tcW w:w="1103" w:type="dxa"/>
            <w:tcBorders>
              <w:top w:val="nil"/>
              <w:left w:val="nil"/>
              <w:bottom w:val="nil"/>
              <w:right w:val="nil"/>
            </w:tcBorders>
            <w:shd w:val="clear" w:color="auto" w:fill="auto"/>
            <w:vAlign w:val="center"/>
            <w:hideMark/>
          </w:tcPr>
          <w:p w14:paraId="5E579D39" w14:textId="77777777" w:rsidR="00A55C83" w:rsidRPr="00F5002D" w:rsidRDefault="00A55C83" w:rsidP="00A55C83">
            <w:pPr>
              <w:spacing w:after="0" w:line="240" w:lineRule="auto"/>
              <w:ind w:firstLine="0"/>
              <w:rPr>
                <w:rFonts w:eastAsia="Times New Roman" w:cs="Times New Roman"/>
                <w:color w:val="000000"/>
                <w:sz w:val="16"/>
                <w:szCs w:val="16"/>
              </w:rPr>
            </w:pPr>
          </w:p>
        </w:tc>
        <w:tc>
          <w:tcPr>
            <w:tcW w:w="708" w:type="dxa"/>
            <w:tcBorders>
              <w:top w:val="nil"/>
              <w:left w:val="nil"/>
              <w:bottom w:val="nil"/>
              <w:right w:val="nil"/>
            </w:tcBorders>
            <w:shd w:val="clear" w:color="auto" w:fill="auto"/>
            <w:vAlign w:val="center"/>
            <w:hideMark/>
          </w:tcPr>
          <w:p w14:paraId="62378DFD" w14:textId="77777777" w:rsidR="00A55C83" w:rsidRPr="00F5002D" w:rsidRDefault="00A55C83" w:rsidP="00A55C83">
            <w:pPr>
              <w:spacing w:after="0" w:line="240" w:lineRule="auto"/>
              <w:ind w:firstLine="0"/>
              <w:jc w:val="center"/>
              <w:rPr>
                <w:rFonts w:eastAsia="Times New Roman" w:cs="Times New Roman"/>
                <w:color w:val="000000"/>
                <w:sz w:val="16"/>
                <w:szCs w:val="16"/>
              </w:rPr>
            </w:pPr>
            <w:r w:rsidRPr="00F5002D">
              <w:rPr>
                <w:rFonts w:eastAsia="Times New Roman" w:cs="Times New Roman"/>
                <w:color w:val="000000"/>
                <w:sz w:val="16"/>
                <w:szCs w:val="16"/>
              </w:rPr>
              <w:t>1996</w:t>
            </w:r>
          </w:p>
        </w:tc>
        <w:tc>
          <w:tcPr>
            <w:tcW w:w="709" w:type="dxa"/>
            <w:tcBorders>
              <w:top w:val="nil"/>
              <w:left w:val="nil"/>
              <w:bottom w:val="nil"/>
              <w:right w:val="nil"/>
            </w:tcBorders>
            <w:shd w:val="clear" w:color="auto" w:fill="auto"/>
            <w:vAlign w:val="center"/>
            <w:hideMark/>
          </w:tcPr>
          <w:p w14:paraId="084F0D89" w14:textId="77777777" w:rsidR="00A55C83" w:rsidRPr="00F5002D" w:rsidRDefault="00A55C83" w:rsidP="00A55C83">
            <w:pPr>
              <w:spacing w:after="0" w:line="240" w:lineRule="auto"/>
              <w:ind w:firstLine="0"/>
              <w:jc w:val="center"/>
              <w:rPr>
                <w:rFonts w:eastAsia="Times New Roman" w:cs="Times New Roman"/>
                <w:color w:val="000000"/>
                <w:sz w:val="16"/>
                <w:szCs w:val="16"/>
              </w:rPr>
            </w:pPr>
            <w:r w:rsidRPr="00F5002D">
              <w:rPr>
                <w:rFonts w:eastAsia="Times New Roman" w:cs="Times New Roman"/>
                <w:color w:val="000000"/>
                <w:sz w:val="16"/>
                <w:szCs w:val="16"/>
              </w:rPr>
              <w:t>2014</w:t>
            </w:r>
          </w:p>
        </w:tc>
        <w:tc>
          <w:tcPr>
            <w:tcW w:w="2127" w:type="dxa"/>
            <w:gridSpan w:val="2"/>
            <w:tcBorders>
              <w:top w:val="nil"/>
              <w:left w:val="nil"/>
              <w:bottom w:val="nil"/>
            </w:tcBorders>
            <w:shd w:val="clear" w:color="auto" w:fill="auto"/>
            <w:vAlign w:val="center"/>
            <w:hideMark/>
          </w:tcPr>
          <w:p w14:paraId="5BC70674" w14:textId="41374CC4" w:rsidR="00A55C83" w:rsidRPr="00F5002D" w:rsidRDefault="00A55C83" w:rsidP="00A55C83">
            <w:pPr>
              <w:spacing w:after="0" w:line="240" w:lineRule="auto"/>
              <w:ind w:firstLine="0"/>
              <w:jc w:val="center"/>
              <w:rPr>
                <w:rFonts w:eastAsia="Times New Roman" w:cs="Times New Roman"/>
                <w:color w:val="000000"/>
                <w:sz w:val="16"/>
                <w:szCs w:val="16"/>
              </w:rPr>
            </w:pPr>
            <w:r w:rsidRPr="00F5002D">
              <w:rPr>
                <w:rFonts w:eastAsia="Times New Roman" w:cs="Times New Roman"/>
                <w:color w:val="000000"/>
                <w:sz w:val="16"/>
                <w:szCs w:val="16"/>
              </w:rPr>
              <w:t xml:space="preserve">Annual % change </w:t>
            </w:r>
            <w:r w:rsidRPr="00F5002D">
              <w:rPr>
                <w:rFonts w:eastAsia="Times New Roman" w:cs="Times New Roman"/>
                <w:sz w:val="16"/>
                <w:szCs w:val="16"/>
                <w:vertAlign w:val="superscript"/>
              </w:rPr>
              <w:t>a</w:t>
            </w:r>
            <w:r w:rsidR="00714ECB">
              <w:rPr>
                <w:rFonts w:eastAsia="Times New Roman" w:cs="Times New Roman"/>
                <w:color w:val="000000"/>
                <w:sz w:val="16"/>
                <w:szCs w:val="16"/>
              </w:rPr>
              <w:t>[</w:t>
            </w:r>
            <w:r w:rsidRPr="00F5002D">
              <w:rPr>
                <w:rFonts w:eastAsia="Times New Roman" w:cs="Times New Roman"/>
                <w:color w:val="000000"/>
                <w:sz w:val="16"/>
                <w:szCs w:val="16"/>
              </w:rPr>
              <w:t>95% CI</w:t>
            </w:r>
            <w:r w:rsidR="00C77218" w:rsidRPr="00F5002D">
              <w:rPr>
                <w:rFonts w:eastAsia="Times New Roman" w:cs="Times New Roman"/>
                <w:color w:val="000000"/>
                <w:sz w:val="16"/>
                <w:szCs w:val="16"/>
              </w:rPr>
              <w:t>]</w:t>
            </w:r>
            <w:r w:rsidRPr="00F5002D">
              <w:rPr>
                <w:rFonts w:eastAsia="Times New Roman" w:cs="Times New Roman"/>
                <w:sz w:val="16"/>
                <w:szCs w:val="16"/>
                <w:vertAlign w:val="superscript"/>
              </w:rPr>
              <w:t xml:space="preserve"> </w:t>
            </w:r>
          </w:p>
        </w:tc>
        <w:tc>
          <w:tcPr>
            <w:tcW w:w="709" w:type="dxa"/>
            <w:tcBorders>
              <w:top w:val="nil"/>
              <w:bottom w:val="nil"/>
              <w:right w:val="nil"/>
            </w:tcBorders>
            <w:shd w:val="clear" w:color="auto" w:fill="auto"/>
            <w:vAlign w:val="center"/>
            <w:hideMark/>
          </w:tcPr>
          <w:p w14:paraId="7D4F6721" w14:textId="77777777" w:rsidR="00A55C83" w:rsidRPr="00F5002D" w:rsidRDefault="00A55C83" w:rsidP="00A55C83">
            <w:pPr>
              <w:spacing w:after="0" w:line="240" w:lineRule="auto"/>
              <w:ind w:firstLine="0"/>
              <w:jc w:val="center"/>
              <w:rPr>
                <w:rFonts w:eastAsia="Times New Roman" w:cs="Times New Roman"/>
                <w:color w:val="000000"/>
                <w:sz w:val="16"/>
                <w:szCs w:val="16"/>
              </w:rPr>
            </w:pPr>
            <w:r w:rsidRPr="00F5002D">
              <w:rPr>
                <w:rFonts w:eastAsia="Times New Roman" w:cs="Times New Roman"/>
                <w:color w:val="000000"/>
                <w:sz w:val="16"/>
                <w:szCs w:val="16"/>
              </w:rPr>
              <w:t>1996</w:t>
            </w:r>
          </w:p>
        </w:tc>
        <w:tc>
          <w:tcPr>
            <w:tcW w:w="709" w:type="dxa"/>
            <w:tcBorders>
              <w:top w:val="nil"/>
              <w:left w:val="nil"/>
              <w:bottom w:val="nil"/>
              <w:right w:val="nil"/>
            </w:tcBorders>
            <w:shd w:val="clear" w:color="auto" w:fill="auto"/>
            <w:vAlign w:val="center"/>
            <w:hideMark/>
          </w:tcPr>
          <w:p w14:paraId="6A3458C4" w14:textId="77777777" w:rsidR="00A55C83" w:rsidRPr="00F5002D" w:rsidRDefault="00A55C83" w:rsidP="00A55C83">
            <w:pPr>
              <w:spacing w:after="0" w:line="240" w:lineRule="auto"/>
              <w:ind w:firstLine="0"/>
              <w:jc w:val="center"/>
              <w:rPr>
                <w:rFonts w:eastAsia="Times New Roman" w:cs="Times New Roman"/>
                <w:color w:val="000000"/>
                <w:sz w:val="16"/>
                <w:szCs w:val="16"/>
              </w:rPr>
            </w:pPr>
            <w:r w:rsidRPr="00F5002D">
              <w:rPr>
                <w:rFonts w:eastAsia="Times New Roman" w:cs="Times New Roman"/>
                <w:color w:val="000000"/>
                <w:sz w:val="16"/>
                <w:szCs w:val="16"/>
              </w:rPr>
              <w:t>2014</w:t>
            </w:r>
          </w:p>
        </w:tc>
        <w:tc>
          <w:tcPr>
            <w:tcW w:w="2128" w:type="dxa"/>
            <w:gridSpan w:val="2"/>
            <w:tcBorders>
              <w:top w:val="nil"/>
              <w:left w:val="nil"/>
              <w:bottom w:val="nil"/>
              <w:right w:val="nil"/>
            </w:tcBorders>
            <w:shd w:val="clear" w:color="auto" w:fill="auto"/>
            <w:vAlign w:val="center"/>
            <w:hideMark/>
          </w:tcPr>
          <w:p w14:paraId="753E5A1A" w14:textId="786D83A8" w:rsidR="00A55C83" w:rsidRPr="00F5002D" w:rsidRDefault="00A55C83" w:rsidP="007A5968">
            <w:pPr>
              <w:spacing w:after="0" w:line="240" w:lineRule="auto"/>
              <w:ind w:firstLine="0"/>
              <w:jc w:val="center"/>
              <w:rPr>
                <w:rFonts w:eastAsia="Times New Roman" w:cs="Times New Roman"/>
                <w:color w:val="000000"/>
                <w:sz w:val="16"/>
                <w:szCs w:val="16"/>
              </w:rPr>
            </w:pPr>
            <w:r w:rsidRPr="00F5002D">
              <w:rPr>
                <w:rFonts w:eastAsia="Times New Roman" w:cs="Times New Roman"/>
                <w:color w:val="000000"/>
                <w:sz w:val="16"/>
                <w:szCs w:val="16"/>
              </w:rPr>
              <w:t xml:space="preserve">Annual % change </w:t>
            </w:r>
            <w:r w:rsidRPr="00F5002D">
              <w:rPr>
                <w:rFonts w:eastAsia="Times New Roman" w:cs="Times New Roman"/>
                <w:sz w:val="16"/>
                <w:szCs w:val="16"/>
                <w:vertAlign w:val="superscript"/>
              </w:rPr>
              <w:t>a</w:t>
            </w:r>
            <w:r w:rsidR="00714ECB">
              <w:rPr>
                <w:rFonts w:eastAsia="Times New Roman" w:cs="Times New Roman"/>
                <w:sz w:val="16"/>
                <w:szCs w:val="16"/>
                <w:vertAlign w:val="superscript"/>
              </w:rPr>
              <w:t>[</w:t>
            </w:r>
            <w:r w:rsidRPr="00F5002D">
              <w:rPr>
                <w:rFonts w:eastAsia="Times New Roman" w:cs="Times New Roman"/>
                <w:color w:val="000000"/>
                <w:sz w:val="16"/>
                <w:szCs w:val="16"/>
              </w:rPr>
              <w:t>95% CI</w:t>
            </w:r>
            <w:r w:rsidR="00C77218" w:rsidRPr="00F5002D">
              <w:rPr>
                <w:rFonts w:eastAsia="Times New Roman" w:cs="Times New Roman"/>
                <w:color w:val="000000"/>
                <w:sz w:val="16"/>
                <w:szCs w:val="16"/>
              </w:rPr>
              <w:t>]</w:t>
            </w:r>
          </w:p>
        </w:tc>
      </w:tr>
      <w:tr w:rsidR="00E26652" w:rsidRPr="00271ECC" w14:paraId="455A0386" w14:textId="77777777" w:rsidTr="00CC25EA">
        <w:trPr>
          <w:trHeight w:val="360"/>
        </w:trPr>
        <w:tc>
          <w:tcPr>
            <w:tcW w:w="1129" w:type="dxa"/>
            <w:tcBorders>
              <w:top w:val="single" w:sz="8" w:space="0" w:color="auto"/>
              <w:left w:val="nil"/>
              <w:bottom w:val="nil"/>
              <w:right w:val="nil"/>
            </w:tcBorders>
            <w:shd w:val="clear" w:color="auto" w:fill="auto"/>
            <w:vAlign w:val="center"/>
            <w:hideMark/>
          </w:tcPr>
          <w:p w14:paraId="2ACDD9BF" w14:textId="7FEB78F2" w:rsidR="00343E02" w:rsidRPr="00F5002D" w:rsidRDefault="00343E02" w:rsidP="00343E02">
            <w:pPr>
              <w:spacing w:after="0" w:line="240" w:lineRule="auto"/>
              <w:ind w:firstLine="0"/>
              <w:rPr>
                <w:rFonts w:eastAsia="Times New Roman" w:cs="Times New Roman"/>
                <w:b/>
                <w:bCs/>
                <w:color w:val="000000"/>
                <w:sz w:val="16"/>
                <w:szCs w:val="16"/>
              </w:rPr>
            </w:pPr>
            <w:r w:rsidRPr="00F5002D">
              <w:rPr>
                <w:rFonts w:eastAsia="Times New Roman" w:cs="Times New Roman"/>
                <w:b/>
                <w:bCs/>
                <w:color w:val="000000"/>
                <w:sz w:val="16"/>
                <w:szCs w:val="16"/>
              </w:rPr>
              <w:t>W</w:t>
            </w:r>
            <w:r w:rsidR="00597A0A">
              <w:rPr>
                <w:rFonts w:eastAsia="Times New Roman" w:cs="Times New Roman"/>
                <w:b/>
                <w:bCs/>
                <w:color w:val="000000"/>
                <w:sz w:val="16"/>
                <w:szCs w:val="16"/>
              </w:rPr>
              <w:t>omen</w:t>
            </w:r>
          </w:p>
        </w:tc>
        <w:tc>
          <w:tcPr>
            <w:tcW w:w="1103" w:type="dxa"/>
            <w:tcBorders>
              <w:top w:val="single" w:sz="8" w:space="0" w:color="auto"/>
              <w:left w:val="nil"/>
              <w:bottom w:val="nil"/>
              <w:right w:val="nil"/>
            </w:tcBorders>
            <w:shd w:val="clear" w:color="auto" w:fill="auto"/>
            <w:vAlign w:val="center"/>
            <w:hideMark/>
          </w:tcPr>
          <w:p w14:paraId="362737C0" w14:textId="4DC532DB" w:rsidR="00343E02" w:rsidRPr="00F5002D" w:rsidRDefault="00343E02" w:rsidP="00343E02">
            <w:pPr>
              <w:spacing w:after="0" w:line="240" w:lineRule="auto"/>
              <w:ind w:firstLine="0"/>
              <w:rPr>
                <w:rFonts w:eastAsia="Times New Roman" w:cs="Times New Roman"/>
                <w:color w:val="000000"/>
                <w:sz w:val="16"/>
                <w:szCs w:val="16"/>
              </w:rPr>
            </w:pPr>
            <w:r w:rsidRPr="00F5002D">
              <w:rPr>
                <w:rFonts w:eastAsia="Times New Roman" w:cs="Times New Roman"/>
                <w:color w:val="000000"/>
                <w:sz w:val="16"/>
                <w:szCs w:val="16"/>
              </w:rPr>
              <w:t>Model 1</w:t>
            </w:r>
          </w:p>
        </w:tc>
        <w:tc>
          <w:tcPr>
            <w:tcW w:w="708" w:type="dxa"/>
            <w:tcBorders>
              <w:top w:val="single" w:sz="8" w:space="0" w:color="auto"/>
              <w:left w:val="nil"/>
              <w:bottom w:val="nil"/>
              <w:right w:val="nil"/>
            </w:tcBorders>
            <w:shd w:val="clear" w:color="auto" w:fill="auto"/>
            <w:vAlign w:val="bottom"/>
          </w:tcPr>
          <w:p w14:paraId="19927F8B" w14:textId="329D29A0" w:rsidR="00343E02" w:rsidRPr="00F5002D" w:rsidRDefault="00343E02" w:rsidP="00343E02">
            <w:pPr>
              <w:spacing w:after="0" w:line="240" w:lineRule="auto"/>
              <w:ind w:firstLine="0"/>
              <w:jc w:val="center"/>
              <w:rPr>
                <w:rFonts w:eastAsia="Times New Roman" w:cs="Times New Roman"/>
                <w:color w:val="000000"/>
                <w:sz w:val="16"/>
                <w:szCs w:val="16"/>
              </w:rPr>
            </w:pPr>
            <w:r w:rsidRPr="00F5002D">
              <w:rPr>
                <w:rFonts w:cs="Times New Roman"/>
                <w:sz w:val="16"/>
                <w:szCs w:val="16"/>
              </w:rPr>
              <w:t>33.8</w:t>
            </w:r>
          </w:p>
        </w:tc>
        <w:tc>
          <w:tcPr>
            <w:tcW w:w="709" w:type="dxa"/>
            <w:tcBorders>
              <w:top w:val="single" w:sz="8" w:space="0" w:color="auto"/>
              <w:left w:val="nil"/>
              <w:bottom w:val="nil"/>
              <w:right w:val="nil"/>
            </w:tcBorders>
            <w:shd w:val="clear" w:color="auto" w:fill="auto"/>
            <w:vAlign w:val="bottom"/>
          </w:tcPr>
          <w:p w14:paraId="2433B337" w14:textId="5252A7F4" w:rsidR="00343E02" w:rsidRPr="00F5002D" w:rsidRDefault="00343E02" w:rsidP="00343E02">
            <w:pPr>
              <w:spacing w:after="0" w:line="240" w:lineRule="auto"/>
              <w:ind w:firstLine="0"/>
              <w:jc w:val="center"/>
              <w:rPr>
                <w:rFonts w:eastAsia="Times New Roman" w:cs="Times New Roman"/>
                <w:color w:val="000000"/>
                <w:sz w:val="16"/>
                <w:szCs w:val="16"/>
              </w:rPr>
            </w:pPr>
            <w:r w:rsidRPr="00F5002D">
              <w:rPr>
                <w:rFonts w:cs="Times New Roman"/>
                <w:sz w:val="16"/>
                <w:szCs w:val="16"/>
              </w:rPr>
              <w:t>26.8</w:t>
            </w:r>
          </w:p>
        </w:tc>
        <w:tc>
          <w:tcPr>
            <w:tcW w:w="709" w:type="dxa"/>
            <w:tcBorders>
              <w:top w:val="single" w:sz="8" w:space="0" w:color="auto"/>
              <w:left w:val="nil"/>
              <w:bottom w:val="nil"/>
            </w:tcBorders>
            <w:shd w:val="clear" w:color="auto" w:fill="auto"/>
            <w:vAlign w:val="bottom"/>
          </w:tcPr>
          <w:p w14:paraId="6E6F15E7" w14:textId="48022AC2" w:rsidR="00343E02" w:rsidRPr="00F5002D" w:rsidRDefault="00343E02" w:rsidP="00343E02">
            <w:pPr>
              <w:spacing w:after="0" w:line="240" w:lineRule="auto"/>
              <w:ind w:left="161" w:firstLine="0"/>
              <w:rPr>
                <w:rFonts w:eastAsia="Times New Roman" w:cs="Times New Roman"/>
                <w:color w:val="000000"/>
                <w:sz w:val="16"/>
                <w:szCs w:val="16"/>
              </w:rPr>
            </w:pPr>
            <w:r w:rsidRPr="00F5002D">
              <w:rPr>
                <w:rFonts w:cs="Times New Roman"/>
                <w:sz w:val="16"/>
                <w:szCs w:val="16"/>
              </w:rPr>
              <w:t>-1.3</w:t>
            </w:r>
          </w:p>
        </w:tc>
        <w:tc>
          <w:tcPr>
            <w:tcW w:w="1418" w:type="dxa"/>
            <w:tcBorders>
              <w:top w:val="single" w:sz="8" w:space="0" w:color="auto"/>
              <w:left w:val="nil"/>
              <w:bottom w:val="nil"/>
            </w:tcBorders>
            <w:shd w:val="clear" w:color="auto" w:fill="auto"/>
            <w:vAlign w:val="center"/>
          </w:tcPr>
          <w:p w14:paraId="36A81F5A" w14:textId="4B6644B4" w:rsidR="00343E02" w:rsidRPr="00F5002D" w:rsidRDefault="00343E02" w:rsidP="00343E02">
            <w:pPr>
              <w:spacing w:after="0" w:line="240" w:lineRule="auto"/>
              <w:ind w:left="161" w:firstLine="0"/>
              <w:rPr>
                <w:rFonts w:eastAsia="Times New Roman" w:cs="Times New Roman"/>
                <w:color w:val="000000"/>
                <w:sz w:val="16"/>
                <w:szCs w:val="16"/>
              </w:rPr>
            </w:pPr>
            <w:r w:rsidRPr="00F5002D">
              <w:rPr>
                <w:rFonts w:eastAsia="Times New Roman" w:cs="Times New Roman"/>
                <w:color w:val="000000"/>
                <w:sz w:val="16"/>
                <w:szCs w:val="16"/>
              </w:rPr>
              <w:t>[-1.6, -1.0]</w:t>
            </w:r>
          </w:p>
        </w:tc>
        <w:tc>
          <w:tcPr>
            <w:tcW w:w="709" w:type="dxa"/>
            <w:tcBorders>
              <w:top w:val="single" w:sz="8" w:space="0" w:color="auto"/>
              <w:bottom w:val="nil"/>
              <w:right w:val="nil"/>
            </w:tcBorders>
            <w:shd w:val="clear" w:color="auto" w:fill="auto"/>
            <w:vAlign w:val="bottom"/>
          </w:tcPr>
          <w:p w14:paraId="6AC790D7" w14:textId="6FCC5D39" w:rsidR="00343E02" w:rsidRPr="00F5002D" w:rsidRDefault="00343E02" w:rsidP="00343E02">
            <w:pPr>
              <w:spacing w:after="0" w:line="240" w:lineRule="auto"/>
              <w:ind w:firstLine="0"/>
              <w:jc w:val="center"/>
              <w:rPr>
                <w:rFonts w:eastAsia="Times New Roman" w:cs="Times New Roman"/>
                <w:color w:val="000000"/>
                <w:sz w:val="16"/>
                <w:szCs w:val="16"/>
              </w:rPr>
            </w:pPr>
            <w:r w:rsidRPr="00F5002D">
              <w:rPr>
                <w:rFonts w:cs="Times New Roman"/>
                <w:sz w:val="16"/>
                <w:szCs w:val="16"/>
              </w:rPr>
              <w:t>11.6</w:t>
            </w:r>
          </w:p>
        </w:tc>
        <w:tc>
          <w:tcPr>
            <w:tcW w:w="709" w:type="dxa"/>
            <w:tcBorders>
              <w:top w:val="single" w:sz="8" w:space="0" w:color="auto"/>
              <w:left w:val="nil"/>
              <w:bottom w:val="nil"/>
              <w:right w:val="nil"/>
            </w:tcBorders>
            <w:shd w:val="clear" w:color="auto" w:fill="auto"/>
            <w:vAlign w:val="bottom"/>
          </w:tcPr>
          <w:p w14:paraId="050C7D72" w14:textId="0E2139EA" w:rsidR="00343E02" w:rsidRPr="00F5002D" w:rsidRDefault="00343E02" w:rsidP="00343E02">
            <w:pPr>
              <w:spacing w:after="0" w:line="240" w:lineRule="auto"/>
              <w:ind w:firstLine="0"/>
              <w:jc w:val="center"/>
              <w:rPr>
                <w:rFonts w:eastAsia="Times New Roman" w:cs="Times New Roman"/>
                <w:color w:val="000000"/>
                <w:sz w:val="16"/>
                <w:szCs w:val="16"/>
              </w:rPr>
            </w:pPr>
            <w:r w:rsidRPr="00F5002D">
              <w:rPr>
                <w:rFonts w:cs="Times New Roman"/>
                <w:sz w:val="16"/>
                <w:szCs w:val="16"/>
              </w:rPr>
              <w:t>9.6</w:t>
            </w:r>
          </w:p>
        </w:tc>
        <w:tc>
          <w:tcPr>
            <w:tcW w:w="709" w:type="dxa"/>
            <w:tcBorders>
              <w:top w:val="single" w:sz="8" w:space="0" w:color="auto"/>
              <w:left w:val="nil"/>
              <w:bottom w:val="nil"/>
              <w:right w:val="nil"/>
            </w:tcBorders>
            <w:shd w:val="clear" w:color="auto" w:fill="auto"/>
            <w:vAlign w:val="bottom"/>
          </w:tcPr>
          <w:p w14:paraId="4B354346" w14:textId="2BB77032" w:rsidR="00343E02" w:rsidRPr="00F5002D" w:rsidRDefault="00343E02" w:rsidP="00343E02">
            <w:pPr>
              <w:spacing w:after="0" w:line="240" w:lineRule="auto"/>
              <w:ind w:left="76" w:firstLine="0"/>
              <w:rPr>
                <w:rFonts w:eastAsia="Times New Roman" w:cs="Times New Roman"/>
                <w:color w:val="000000"/>
                <w:sz w:val="16"/>
                <w:szCs w:val="16"/>
              </w:rPr>
            </w:pPr>
            <w:r w:rsidRPr="00F5002D">
              <w:rPr>
                <w:rFonts w:cs="Times New Roman"/>
                <w:sz w:val="16"/>
                <w:szCs w:val="16"/>
              </w:rPr>
              <w:t>-1.1</w:t>
            </w:r>
          </w:p>
        </w:tc>
        <w:tc>
          <w:tcPr>
            <w:tcW w:w="1419" w:type="dxa"/>
            <w:tcBorders>
              <w:top w:val="single" w:sz="8" w:space="0" w:color="auto"/>
              <w:left w:val="nil"/>
              <w:bottom w:val="nil"/>
              <w:right w:val="nil"/>
            </w:tcBorders>
            <w:shd w:val="clear" w:color="auto" w:fill="auto"/>
            <w:vAlign w:val="center"/>
          </w:tcPr>
          <w:p w14:paraId="5562AB7F" w14:textId="7D5773B4" w:rsidR="00343E02" w:rsidRPr="00F5002D" w:rsidRDefault="00343E02" w:rsidP="00343E02">
            <w:pPr>
              <w:spacing w:after="0" w:line="240" w:lineRule="auto"/>
              <w:ind w:left="76" w:firstLine="0"/>
              <w:rPr>
                <w:rFonts w:eastAsia="Times New Roman" w:cs="Times New Roman"/>
                <w:color w:val="000000"/>
                <w:sz w:val="16"/>
                <w:szCs w:val="16"/>
              </w:rPr>
            </w:pPr>
            <w:r w:rsidRPr="00F5002D">
              <w:rPr>
                <w:rFonts w:eastAsia="Times New Roman" w:cs="Times New Roman"/>
                <w:color w:val="000000"/>
                <w:sz w:val="16"/>
                <w:szCs w:val="16"/>
              </w:rPr>
              <w:t>[</w:t>
            </w:r>
            <w:r w:rsidR="000F0B93" w:rsidRPr="00F5002D">
              <w:rPr>
                <w:rFonts w:eastAsia="Times New Roman" w:cs="Times New Roman"/>
                <w:color w:val="000000"/>
                <w:sz w:val="16"/>
                <w:szCs w:val="16"/>
              </w:rPr>
              <w:t>-1.5, -0.6]</w:t>
            </w:r>
          </w:p>
        </w:tc>
      </w:tr>
      <w:tr w:rsidR="00E26652" w:rsidRPr="00271ECC" w14:paraId="394C4448" w14:textId="77777777" w:rsidTr="00CC25EA">
        <w:trPr>
          <w:trHeight w:val="360"/>
        </w:trPr>
        <w:tc>
          <w:tcPr>
            <w:tcW w:w="1129" w:type="dxa"/>
            <w:tcBorders>
              <w:top w:val="nil"/>
              <w:left w:val="nil"/>
              <w:bottom w:val="single" w:sz="8" w:space="0" w:color="auto"/>
              <w:right w:val="nil"/>
            </w:tcBorders>
            <w:shd w:val="clear" w:color="auto" w:fill="auto"/>
            <w:noWrap/>
            <w:vAlign w:val="bottom"/>
            <w:hideMark/>
          </w:tcPr>
          <w:p w14:paraId="29460419" w14:textId="77777777" w:rsidR="00343E02" w:rsidRPr="00F5002D" w:rsidRDefault="00343E02" w:rsidP="00343E02">
            <w:pPr>
              <w:spacing w:after="0" w:line="240" w:lineRule="auto"/>
              <w:ind w:firstLine="0"/>
              <w:rPr>
                <w:rFonts w:eastAsia="Times New Roman" w:cs="Times New Roman"/>
                <w:b/>
                <w:color w:val="000000"/>
                <w:sz w:val="16"/>
                <w:szCs w:val="16"/>
              </w:rPr>
            </w:pPr>
            <w:r w:rsidRPr="00F5002D">
              <w:rPr>
                <w:rFonts w:eastAsia="Times New Roman" w:cs="Times New Roman"/>
                <w:b/>
                <w:color w:val="000000"/>
                <w:sz w:val="16"/>
                <w:szCs w:val="16"/>
              </w:rPr>
              <w:t> </w:t>
            </w:r>
          </w:p>
        </w:tc>
        <w:tc>
          <w:tcPr>
            <w:tcW w:w="1103" w:type="dxa"/>
            <w:tcBorders>
              <w:top w:val="nil"/>
              <w:left w:val="nil"/>
              <w:bottom w:val="single" w:sz="8" w:space="0" w:color="auto"/>
              <w:right w:val="nil"/>
            </w:tcBorders>
            <w:shd w:val="clear" w:color="auto" w:fill="auto"/>
            <w:vAlign w:val="center"/>
            <w:hideMark/>
          </w:tcPr>
          <w:p w14:paraId="7E17F371" w14:textId="213CE309" w:rsidR="00343E02" w:rsidRPr="00F5002D" w:rsidRDefault="00343E02" w:rsidP="00343E02">
            <w:pPr>
              <w:spacing w:after="0" w:line="240" w:lineRule="auto"/>
              <w:ind w:firstLine="0"/>
              <w:rPr>
                <w:rFonts w:eastAsia="Times New Roman" w:cs="Times New Roman"/>
                <w:color w:val="000000"/>
                <w:sz w:val="16"/>
                <w:szCs w:val="16"/>
              </w:rPr>
            </w:pPr>
            <w:r w:rsidRPr="00F5002D">
              <w:rPr>
                <w:rFonts w:eastAsia="Times New Roman" w:cs="Times New Roman"/>
                <w:color w:val="000000"/>
                <w:sz w:val="16"/>
                <w:szCs w:val="16"/>
              </w:rPr>
              <w:t>Model 2</w:t>
            </w:r>
          </w:p>
        </w:tc>
        <w:tc>
          <w:tcPr>
            <w:tcW w:w="708" w:type="dxa"/>
            <w:tcBorders>
              <w:top w:val="nil"/>
              <w:left w:val="nil"/>
              <w:bottom w:val="single" w:sz="8" w:space="0" w:color="auto"/>
              <w:right w:val="nil"/>
            </w:tcBorders>
            <w:shd w:val="clear" w:color="auto" w:fill="auto"/>
            <w:vAlign w:val="bottom"/>
          </w:tcPr>
          <w:p w14:paraId="77E33760" w14:textId="0C7322FE" w:rsidR="00343E02" w:rsidRPr="00F5002D" w:rsidRDefault="00343E02" w:rsidP="00343E02">
            <w:pPr>
              <w:spacing w:after="0" w:line="240" w:lineRule="auto"/>
              <w:ind w:firstLine="0"/>
              <w:jc w:val="center"/>
              <w:rPr>
                <w:rFonts w:eastAsia="Times New Roman" w:cs="Times New Roman"/>
                <w:color w:val="000000"/>
                <w:sz w:val="16"/>
                <w:szCs w:val="16"/>
              </w:rPr>
            </w:pPr>
            <w:r w:rsidRPr="00F5002D">
              <w:rPr>
                <w:rFonts w:cs="Times New Roman"/>
                <w:sz w:val="16"/>
                <w:szCs w:val="16"/>
              </w:rPr>
              <w:t>26.6</w:t>
            </w:r>
          </w:p>
        </w:tc>
        <w:tc>
          <w:tcPr>
            <w:tcW w:w="709" w:type="dxa"/>
            <w:tcBorders>
              <w:top w:val="nil"/>
              <w:left w:val="nil"/>
              <w:bottom w:val="single" w:sz="8" w:space="0" w:color="auto"/>
              <w:right w:val="nil"/>
            </w:tcBorders>
            <w:shd w:val="clear" w:color="auto" w:fill="auto"/>
            <w:vAlign w:val="bottom"/>
          </w:tcPr>
          <w:p w14:paraId="62D04B7E" w14:textId="38122F5C" w:rsidR="00343E02" w:rsidRPr="00F5002D" w:rsidRDefault="00343E02" w:rsidP="00343E02">
            <w:pPr>
              <w:spacing w:after="0" w:line="240" w:lineRule="auto"/>
              <w:ind w:firstLine="0"/>
              <w:jc w:val="center"/>
              <w:rPr>
                <w:rFonts w:eastAsia="Times New Roman" w:cs="Times New Roman"/>
                <w:color w:val="000000"/>
                <w:sz w:val="16"/>
                <w:szCs w:val="16"/>
              </w:rPr>
            </w:pPr>
            <w:r w:rsidRPr="00F5002D">
              <w:rPr>
                <w:rFonts w:cs="Times New Roman"/>
                <w:sz w:val="16"/>
                <w:szCs w:val="16"/>
              </w:rPr>
              <w:t>32.4</w:t>
            </w:r>
          </w:p>
        </w:tc>
        <w:tc>
          <w:tcPr>
            <w:tcW w:w="709" w:type="dxa"/>
            <w:tcBorders>
              <w:top w:val="nil"/>
              <w:left w:val="nil"/>
              <w:bottom w:val="single" w:sz="8" w:space="0" w:color="auto"/>
            </w:tcBorders>
            <w:shd w:val="clear" w:color="auto" w:fill="auto"/>
            <w:vAlign w:val="bottom"/>
          </w:tcPr>
          <w:p w14:paraId="6BED1715" w14:textId="2CAFA208" w:rsidR="00343E02" w:rsidRPr="00F5002D" w:rsidRDefault="00343E02" w:rsidP="00343E02">
            <w:pPr>
              <w:spacing w:after="0" w:line="240" w:lineRule="auto"/>
              <w:ind w:left="161" w:firstLine="0"/>
              <w:rPr>
                <w:rFonts w:eastAsia="Times New Roman" w:cs="Times New Roman"/>
                <w:color w:val="000000"/>
                <w:sz w:val="16"/>
                <w:szCs w:val="16"/>
              </w:rPr>
            </w:pPr>
            <w:r w:rsidRPr="00F5002D">
              <w:rPr>
                <w:rFonts w:cs="Times New Roman"/>
                <w:sz w:val="16"/>
                <w:szCs w:val="16"/>
              </w:rPr>
              <w:t>1.1</w:t>
            </w:r>
          </w:p>
        </w:tc>
        <w:tc>
          <w:tcPr>
            <w:tcW w:w="1418" w:type="dxa"/>
            <w:tcBorders>
              <w:top w:val="nil"/>
              <w:left w:val="nil"/>
              <w:bottom w:val="single" w:sz="8" w:space="0" w:color="auto"/>
            </w:tcBorders>
            <w:shd w:val="clear" w:color="auto" w:fill="auto"/>
            <w:vAlign w:val="center"/>
          </w:tcPr>
          <w:p w14:paraId="019B7991" w14:textId="0DAE152F" w:rsidR="00343E02" w:rsidRPr="00F5002D" w:rsidRDefault="00343E02" w:rsidP="00343E02">
            <w:pPr>
              <w:spacing w:after="0" w:line="240" w:lineRule="auto"/>
              <w:ind w:left="161" w:firstLine="0"/>
              <w:rPr>
                <w:rFonts w:eastAsia="Times New Roman" w:cs="Times New Roman"/>
                <w:color w:val="000000"/>
                <w:sz w:val="16"/>
                <w:szCs w:val="16"/>
              </w:rPr>
            </w:pPr>
            <w:r w:rsidRPr="00F5002D">
              <w:rPr>
                <w:rFonts w:eastAsia="Times New Roman" w:cs="Times New Roman"/>
                <w:color w:val="000000"/>
                <w:sz w:val="16"/>
                <w:szCs w:val="16"/>
              </w:rPr>
              <w:t>[0.56, 1.6]</w:t>
            </w:r>
          </w:p>
        </w:tc>
        <w:tc>
          <w:tcPr>
            <w:tcW w:w="709" w:type="dxa"/>
            <w:tcBorders>
              <w:top w:val="nil"/>
              <w:bottom w:val="single" w:sz="8" w:space="0" w:color="auto"/>
              <w:right w:val="nil"/>
            </w:tcBorders>
            <w:shd w:val="clear" w:color="auto" w:fill="auto"/>
            <w:vAlign w:val="bottom"/>
          </w:tcPr>
          <w:p w14:paraId="449369BF" w14:textId="3757EBC2" w:rsidR="00343E02" w:rsidRPr="00F5002D" w:rsidRDefault="00343E02" w:rsidP="00343E02">
            <w:pPr>
              <w:spacing w:after="0" w:line="240" w:lineRule="auto"/>
              <w:ind w:firstLine="0"/>
              <w:jc w:val="center"/>
              <w:rPr>
                <w:rFonts w:eastAsia="Times New Roman" w:cs="Times New Roman"/>
                <w:color w:val="000000"/>
                <w:sz w:val="16"/>
                <w:szCs w:val="16"/>
              </w:rPr>
            </w:pPr>
            <w:r w:rsidRPr="00F5002D">
              <w:rPr>
                <w:rFonts w:cs="Times New Roman"/>
                <w:sz w:val="16"/>
                <w:szCs w:val="16"/>
              </w:rPr>
              <w:t>8.9</w:t>
            </w:r>
          </w:p>
        </w:tc>
        <w:tc>
          <w:tcPr>
            <w:tcW w:w="709" w:type="dxa"/>
            <w:tcBorders>
              <w:top w:val="nil"/>
              <w:left w:val="nil"/>
              <w:bottom w:val="single" w:sz="8" w:space="0" w:color="auto"/>
              <w:right w:val="nil"/>
            </w:tcBorders>
            <w:shd w:val="clear" w:color="auto" w:fill="auto"/>
            <w:vAlign w:val="bottom"/>
          </w:tcPr>
          <w:p w14:paraId="664C9575" w14:textId="42FC30CB" w:rsidR="00343E02" w:rsidRPr="00F5002D" w:rsidRDefault="00343E02" w:rsidP="00343E02">
            <w:pPr>
              <w:spacing w:after="0" w:line="240" w:lineRule="auto"/>
              <w:ind w:firstLine="0"/>
              <w:jc w:val="center"/>
              <w:rPr>
                <w:rFonts w:eastAsia="Times New Roman" w:cs="Times New Roman"/>
                <w:color w:val="000000"/>
                <w:sz w:val="16"/>
                <w:szCs w:val="16"/>
              </w:rPr>
            </w:pPr>
            <w:r w:rsidRPr="00F5002D">
              <w:rPr>
                <w:rFonts w:cs="Times New Roman"/>
                <w:sz w:val="16"/>
                <w:szCs w:val="16"/>
              </w:rPr>
              <w:t>12.0</w:t>
            </w:r>
          </w:p>
        </w:tc>
        <w:tc>
          <w:tcPr>
            <w:tcW w:w="709" w:type="dxa"/>
            <w:tcBorders>
              <w:top w:val="nil"/>
              <w:left w:val="nil"/>
              <w:bottom w:val="single" w:sz="8" w:space="0" w:color="auto"/>
              <w:right w:val="nil"/>
            </w:tcBorders>
            <w:shd w:val="clear" w:color="auto" w:fill="auto"/>
            <w:vAlign w:val="bottom"/>
          </w:tcPr>
          <w:p w14:paraId="230EA357" w14:textId="5FE8A1E1" w:rsidR="00343E02" w:rsidRPr="00F5002D" w:rsidRDefault="00343E02" w:rsidP="00343E02">
            <w:pPr>
              <w:spacing w:after="0" w:line="240" w:lineRule="auto"/>
              <w:ind w:left="76" w:firstLine="0"/>
              <w:rPr>
                <w:rFonts w:eastAsia="Times New Roman" w:cs="Times New Roman"/>
                <w:color w:val="000000"/>
                <w:sz w:val="16"/>
                <w:szCs w:val="16"/>
              </w:rPr>
            </w:pPr>
            <w:r w:rsidRPr="00F5002D">
              <w:rPr>
                <w:rFonts w:cs="Times New Roman"/>
                <w:sz w:val="16"/>
                <w:szCs w:val="16"/>
              </w:rPr>
              <w:t>1.7</w:t>
            </w:r>
          </w:p>
        </w:tc>
        <w:tc>
          <w:tcPr>
            <w:tcW w:w="1419" w:type="dxa"/>
            <w:tcBorders>
              <w:top w:val="nil"/>
              <w:left w:val="nil"/>
              <w:bottom w:val="single" w:sz="8" w:space="0" w:color="auto"/>
              <w:right w:val="nil"/>
            </w:tcBorders>
            <w:shd w:val="clear" w:color="auto" w:fill="auto"/>
            <w:vAlign w:val="center"/>
          </w:tcPr>
          <w:p w14:paraId="039D016C" w14:textId="3D86F450" w:rsidR="00343E02" w:rsidRPr="00F5002D" w:rsidRDefault="000F0B93" w:rsidP="00343E02">
            <w:pPr>
              <w:spacing w:after="0" w:line="240" w:lineRule="auto"/>
              <w:ind w:left="76" w:firstLine="0"/>
              <w:rPr>
                <w:rFonts w:eastAsia="Times New Roman" w:cs="Times New Roman"/>
                <w:color w:val="000000"/>
                <w:sz w:val="16"/>
                <w:szCs w:val="16"/>
              </w:rPr>
            </w:pPr>
            <w:r w:rsidRPr="00F5002D">
              <w:rPr>
                <w:rFonts w:eastAsia="Times New Roman" w:cs="Times New Roman"/>
                <w:color w:val="000000"/>
                <w:sz w:val="16"/>
                <w:szCs w:val="16"/>
              </w:rPr>
              <w:t>[1.0, 2.4]</w:t>
            </w:r>
          </w:p>
        </w:tc>
      </w:tr>
      <w:tr w:rsidR="00E26652" w:rsidRPr="00271ECC" w14:paraId="56ECE1D2" w14:textId="77777777" w:rsidTr="00CC25EA">
        <w:trPr>
          <w:trHeight w:val="360"/>
        </w:trPr>
        <w:tc>
          <w:tcPr>
            <w:tcW w:w="1129" w:type="dxa"/>
            <w:tcBorders>
              <w:top w:val="nil"/>
              <w:left w:val="nil"/>
              <w:bottom w:val="nil"/>
              <w:right w:val="nil"/>
            </w:tcBorders>
            <w:shd w:val="clear" w:color="auto" w:fill="auto"/>
            <w:vAlign w:val="center"/>
            <w:hideMark/>
          </w:tcPr>
          <w:p w14:paraId="3DE452E7" w14:textId="3F82E043" w:rsidR="00343E02" w:rsidRPr="00F5002D" w:rsidRDefault="00343E02" w:rsidP="00343E02">
            <w:pPr>
              <w:spacing w:after="0" w:line="240" w:lineRule="auto"/>
              <w:ind w:firstLine="0"/>
              <w:rPr>
                <w:rFonts w:eastAsia="Times New Roman" w:cs="Times New Roman"/>
                <w:b/>
                <w:bCs/>
                <w:color w:val="000000"/>
                <w:sz w:val="16"/>
                <w:szCs w:val="16"/>
              </w:rPr>
            </w:pPr>
            <w:r w:rsidRPr="00F5002D">
              <w:rPr>
                <w:rFonts w:eastAsia="Times New Roman" w:cs="Times New Roman"/>
                <w:b/>
                <w:bCs/>
                <w:color w:val="000000"/>
                <w:sz w:val="16"/>
                <w:szCs w:val="16"/>
              </w:rPr>
              <w:t>M</w:t>
            </w:r>
            <w:r w:rsidR="00597A0A">
              <w:rPr>
                <w:rFonts w:eastAsia="Times New Roman" w:cs="Times New Roman"/>
                <w:b/>
                <w:bCs/>
                <w:color w:val="000000"/>
                <w:sz w:val="16"/>
                <w:szCs w:val="16"/>
              </w:rPr>
              <w:t>en</w:t>
            </w:r>
          </w:p>
        </w:tc>
        <w:tc>
          <w:tcPr>
            <w:tcW w:w="1103" w:type="dxa"/>
            <w:tcBorders>
              <w:top w:val="nil"/>
              <w:left w:val="nil"/>
              <w:bottom w:val="nil"/>
              <w:right w:val="nil"/>
            </w:tcBorders>
            <w:shd w:val="clear" w:color="auto" w:fill="auto"/>
            <w:vAlign w:val="center"/>
            <w:hideMark/>
          </w:tcPr>
          <w:p w14:paraId="7B4D2C19" w14:textId="37DEA431" w:rsidR="00343E02" w:rsidRPr="00F5002D" w:rsidRDefault="00343E02" w:rsidP="00343E02">
            <w:pPr>
              <w:spacing w:after="0" w:line="240" w:lineRule="auto"/>
              <w:ind w:firstLine="0"/>
              <w:rPr>
                <w:rFonts w:eastAsia="Times New Roman" w:cs="Times New Roman"/>
                <w:color w:val="000000"/>
                <w:sz w:val="16"/>
                <w:szCs w:val="16"/>
              </w:rPr>
            </w:pPr>
            <w:r w:rsidRPr="00F5002D">
              <w:rPr>
                <w:rFonts w:eastAsia="Times New Roman" w:cs="Times New Roman"/>
                <w:color w:val="000000"/>
                <w:sz w:val="16"/>
                <w:szCs w:val="16"/>
              </w:rPr>
              <w:t>Model 1</w:t>
            </w:r>
          </w:p>
        </w:tc>
        <w:tc>
          <w:tcPr>
            <w:tcW w:w="708" w:type="dxa"/>
            <w:tcBorders>
              <w:top w:val="nil"/>
              <w:left w:val="nil"/>
              <w:bottom w:val="nil"/>
              <w:right w:val="nil"/>
            </w:tcBorders>
            <w:shd w:val="clear" w:color="auto" w:fill="auto"/>
            <w:vAlign w:val="bottom"/>
          </w:tcPr>
          <w:p w14:paraId="5AA1C686" w14:textId="2F53A3E9" w:rsidR="00343E02" w:rsidRPr="00F5002D" w:rsidRDefault="00343E02" w:rsidP="00343E02">
            <w:pPr>
              <w:spacing w:after="0" w:line="240" w:lineRule="auto"/>
              <w:ind w:firstLine="0"/>
              <w:jc w:val="center"/>
              <w:rPr>
                <w:rFonts w:eastAsia="Times New Roman" w:cs="Times New Roman"/>
                <w:color w:val="000000"/>
                <w:sz w:val="16"/>
                <w:szCs w:val="16"/>
              </w:rPr>
            </w:pPr>
            <w:r w:rsidRPr="00F5002D">
              <w:rPr>
                <w:rFonts w:cs="Times New Roman"/>
                <w:sz w:val="16"/>
                <w:szCs w:val="16"/>
              </w:rPr>
              <w:t>31.7</w:t>
            </w:r>
          </w:p>
        </w:tc>
        <w:tc>
          <w:tcPr>
            <w:tcW w:w="709" w:type="dxa"/>
            <w:tcBorders>
              <w:top w:val="nil"/>
              <w:left w:val="nil"/>
              <w:bottom w:val="nil"/>
              <w:right w:val="nil"/>
            </w:tcBorders>
            <w:shd w:val="clear" w:color="auto" w:fill="auto"/>
            <w:vAlign w:val="bottom"/>
          </w:tcPr>
          <w:p w14:paraId="0B49DDDF" w14:textId="36C3F2CB" w:rsidR="00343E02" w:rsidRPr="00F5002D" w:rsidRDefault="00343E02" w:rsidP="00343E02">
            <w:pPr>
              <w:spacing w:after="0" w:line="240" w:lineRule="auto"/>
              <w:ind w:firstLine="0"/>
              <w:jc w:val="center"/>
              <w:rPr>
                <w:rFonts w:eastAsia="Times New Roman" w:cs="Times New Roman"/>
                <w:color w:val="000000"/>
                <w:sz w:val="16"/>
                <w:szCs w:val="16"/>
              </w:rPr>
            </w:pPr>
            <w:r w:rsidRPr="00F5002D">
              <w:rPr>
                <w:rFonts w:cs="Times New Roman"/>
                <w:sz w:val="16"/>
                <w:szCs w:val="16"/>
              </w:rPr>
              <w:t>26.2</w:t>
            </w:r>
          </w:p>
        </w:tc>
        <w:tc>
          <w:tcPr>
            <w:tcW w:w="709" w:type="dxa"/>
            <w:tcBorders>
              <w:top w:val="nil"/>
              <w:left w:val="nil"/>
              <w:bottom w:val="nil"/>
            </w:tcBorders>
            <w:shd w:val="clear" w:color="auto" w:fill="auto"/>
            <w:vAlign w:val="bottom"/>
          </w:tcPr>
          <w:p w14:paraId="2BD169A9" w14:textId="164624B9" w:rsidR="00343E02" w:rsidRPr="00F5002D" w:rsidRDefault="00343E02" w:rsidP="00343E02">
            <w:pPr>
              <w:spacing w:after="0" w:line="240" w:lineRule="auto"/>
              <w:ind w:left="161" w:firstLine="0"/>
              <w:rPr>
                <w:rFonts w:eastAsia="Times New Roman" w:cs="Times New Roman"/>
                <w:color w:val="000000"/>
                <w:sz w:val="16"/>
                <w:szCs w:val="16"/>
              </w:rPr>
            </w:pPr>
            <w:r w:rsidRPr="00F5002D">
              <w:rPr>
                <w:rFonts w:cs="Times New Roman"/>
                <w:sz w:val="16"/>
                <w:szCs w:val="16"/>
              </w:rPr>
              <w:t>-1.0</w:t>
            </w:r>
          </w:p>
        </w:tc>
        <w:tc>
          <w:tcPr>
            <w:tcW w:w="1418" w:type="dxa"/>
            <w:tcBorders>
              <w:top w:val="nil"/>
              <w:left w:val="nil"/>
              <w:bottom w:val="nil"/>
            </w:tcBorders>
            <w:shd w:val="clear" w:color="auto" w:fill="auto"/>
            <w:vAlign w:val="center"/>
          </w:tcPr>
          <w:p w14:paraId="1BCF5456" w14:textId="2B558331" w:rsidR="00343E02" w:rsidRPr="00F5002D" w:rsidRDefault="00343E02" w:rsidP="00343E02">
            <w:pPr>
              <w:spacing w:after="0" w:line="240" w:lineRule="auto"/>
              <w:ind w:left="161" w:firstLine="0"/>
              <w:rPr>
                <w:rFonts w:eastAsia="Times New Roman" w:cs="Times New Roman"/>
                <w:color w:val="000000"/>
                <w:sz w:val="16"/>
                <w:szCs w:val="16"/>
              </w:rPr>
            </w:pPr>
            <w:r w:rsidRPr="00F5002D">
              <w:rPr>
                <w:rFonts w:eastAsia="Times New Roman" w:cs="Times New Roman"/>
                <w:color w:val="000000"/>
                <w:sz w:val="16"/>
                <w:szCs w:val="16"/>
              </w:rPr>
              <w:t>[-1.4, -0.68]</w:t>
            </w:r>
          </w:p>
        </w:tc>
        <w:tc>
          <w:tcPr>
            <w:tcW w:w="709" w:type="dxa"/>
            <w:tcBorders>
              <w:top w:val="nil"/>
              <w:bottom w:val="nil"/>
              <w:right w:val="nil"/>
            </w:tcBorders>
            <w:shd w:val="clear" w:color="auto" w:fill="auto"/>
            <w:vAlign w:val="bottom"/>
          </w:tcPr>
          <w:p w14:paraId="7BE315D8" w14:textId="61DE1AA2" w:rsidR="00343E02" w:rsidRPr="00F5002D" w:rsidRDefault="00343E02" w:rsidP="00343E02">
            <w:pPr>
              <w:spacing w:after="0" w:line="240" w:lineRule="auto"/>
              <w:ind w:firstLine="0"/>
              <w:jc w:val="center"/>
              <w:rPr>
                <w:rFonts w:eastAsia="Times New Roman" w:cs="Times New Roman"/>
                <w:color w:val="000000"/>
                <w:sz w:val="16"/>
                <w:szCs w:val="16"/>
              </w:rPr>
            </w:pPr>
            <w:r w:rsidRPr="00F5002D">
              <w:rPr>
                <w:rFonts w:cs="Times New Roman"/>
                <w:sz w:val="16"/>
                <w:szCs w:val="16"/>
              </w:rPr>
              <w:t>8.9</w:t>
            </w:r>
          </w:p>
        </w:tc>
        <w:tc>
          <w:tcPr>
            <w:tcW w:w="709" w:type="dxa"/>
            <w:tcBorders>
              <w:top w:val="nil"/>
              <w:left w:val="nil"/>
              <w:bottom w:val="nil"/>
              <w:right w:val="nil"/>
            </w:tcBorders>
            <w:shd w:val="clear" w:color="auto" w:fill="auto"/>
            <w:vAlign w:val="bottom"/>
          </w:tcPr>
          <w:p w14:paraId="51C9FEEC" w14:textId="20B0ADF7" w:rsidR="00343E02" w:rsidRPr="00F5002D" w:rsidRDefault="00343E02" w:rsidP="00343E02">
            <w:pPr>
              <w:spacing w:after="0" w:line="240" w:lineRule="auto"/>
              <w:ind w:firstLine="0"/>
              <w:jc w:val="center"/>
              <w:rPr>
                <w:rFonts w:eastAsia="Times New Roman" w:cs="Times New Roman"/>
                <w:color w:val="000000"/>
                <w:sz w:val="16"/>
                <w:szCs w:val="16"/>
              </w:rPr>
            </w:pPr>
            <w:r w:rsidRPr="00F5002D">
              <w:rPr>
                <w:rFonts w:cs="Times New Roman"/>
                <w:sz w:val="16"/>
                <w:szCs w:val="16"/>
              </w:rPr>
              <w:t>7.5</w:t>
            </w:r>
          </w:p>
        </w:tc>
        <w:tc>
          <w:tcPr>
            <w:tcW w:w="709" w:type="dxa"/>
            <w:tcBorders>
              <w:top w:val="nil"/>
              <w:left w:val="nil"/>
              <w:bottom w:val="nil"/>
              <w:right w:val="nil"/>
            </w:tcBorders>
            <w:shd w:val="clear" w:color="auto" w:fill="auto"/>
            <w:vAlign w:val="bottom"/>
          </w:tcPr>
          <w:p w14:paraId="4D457C86" w14:textId="3031E1E4" w:rsidR="00343E02" w:rsidRPr="00F5002D" w:rsidRDefault="00343E02" w:rsidP="00343E02">
            <w:pPr>
              <w:spacing w:after="0" w:line="240" w:lineRule="auto"/>
              <w:ind w:left="76" w:firstLine="0"/>
              <w:rPr>
                <w:rFonts w:eastAsia="Times New Roman" w:cs="Times New Roman"/>
                <w:color w:val="000000"/>
                <w:sz w:val="16"/>
                <w:szCs w:val="16"/>
              </w:rPr>
            </w:pPr>
            <w:r w:rsidRPr="00F5002D">
              <w:rPr>
                <w:rFonts w:cs="Times New Roman"/>
                <w:sz w:val="16"/>
                <w:szCs w:val="16"/>
              </w:rPr>
              <w:t>-0.9</w:t>
            </w:r>
          </w:p>
        </w:tc>
        <w:tc>
          <w:tcPr>
            <w:tcW w:w="1419" w:type="dxa"/>
            <w:tcBorders>
              <w:top w:val="nil"/>
              <w:left w:val="nil"/>
              <w:bottom w:val="nil"/>
              <w:right w:val="nil"/>
            </w:tcBorders>
            <w:shd w:val="clear" w:color="auto" w:fill="auto"/>
            <w:vAlign w:val="center"/>
          </w:tcPr>
          <w:p w14:paraId="7DC703E2" w14:textId="1EFECE02" w:rsidR="00343E02" w:rsidRPr="00F5002D" w:rsidRDefault="000F0B93" w:rsidP="00343E02">
            <w:pPr>
              <w:spacing w:after="0" w:line="240" w:lineRule="auto"/>
              <w:ind w:left="76" w:firstLine="0"/>
              <w:rPr>
                <w:rFonts w:eastAsia="Times New Roman" w:cs="Times New Roman"/>
                <w:color w:val="000000"/>
                <w:sz w:val="16"/>
                <w:szCs w:val="16"/>
              </w:rPr>
            </w:pPr>
            <w:r w:rsidRPr="00F5002D">
              <w:rPr>
                <w:rFonts w:eastAsia="Times New Roman" w:cs="Times New Roman"/>
                <w:color w:val="000000"/>
                <w:sz w:val="16"/>
                <w:szCs w:val="16"/>
              </w:rPr>
              <w:t>[-1.6, -0.2</w:t>
            </w:r>
            <w:r w:rsidR="001F318B" w:rsidRPr="00F5002D">
              <w:rPr>
                <w:rFonts w:eastAsia="Times New Roman" w:cs="Times New Roman"/>
                <w:color w:val="000000"/>
                <w:sz w:val="16"/>
                <w:szCs w:val="16"/>
              </w:rPr>
              <w:t>]</w:t>
            </w:r>
          </w:p>
        </w:tc>
      </w:tr>
      <w:tr w:rsidR="00E26652" w:rsidRPr="00271ECC" w14:paraId="5101F424" w14:textId="77777777" w:rsidTr="00CC25EA">
        <w:trPr>
          <w:trHeight w:val="360"/>
        </w:trPr>
        <w:tc>
          <w:tcPr>
            <w:tcW w:w="1129" w:type="dxa"/>
            <w:tcBorders>
              <w:top w:val="nil"/>
              <w:left w:val="nil"/>
              <w:bottom w:val="single" w:sz="8" w:space="0" w:color="auto"/>
              <w:right w:val="nil"/>
            </w:tcBorders>
            <w:shd w:val="clear" w:color="auto" w:fill="auto"/>
            <w:noWrap/>
            <w:vAlign w:val="bottom"/>
            <w:hideMark/>
          </w:tcPr>
          <w:p w14:paraId="58A024B5" w14:textId="77777777" w:rsidR="00343E02" w:rsidRPr="00F5002D" w:rsidRDefault="00343E02" w:rsidP="00343E02">
            <w:pPr>
              <w:spacing w:after="0" w:line="240" w:lineRule="auto"/>
              <w:ind w:firstLine="0"/>
              <w:rPr>
                <w:rFonts w:eastAsia="Times New Roman" w:cs="Times New Roman"/>
                <w:color w:val="000000"/>
                <w:sz w:val="16"/>
                <w:szCs w:val="16"/>
              </w:rPr>
            </w:pPr>
            <w:r w:rsidRPr="00F5002D">
              <w:rPr>
                <w:rFonts w:eastAsia="Times New Roman" w:cs="Times New Roman"/>
                <w:color w:val="000000"/>
                <w:sz w:val="16"/>
                <w:szCs w:val="16"/>
              </w:rPr>
              <w:t> </w:t>
            </w:r>
          </w:p>
        </w:tc>
        <w:tc>
          <w:tcPr>
            <w:tcW w:w="1103" w:type="dxa"/>
            <w:tcBorders>
              <w:top w:val="nil"/>
              <w:left w:val="nil"/>
              <w:bottom w:val="single" w:sz="8" w:space="0" w:color="auto"/>
              <w:right w:val="nil"/>
            </w:tcBorders>
            <w:shd w:val="clear" w:color="auto" w:fill="auto"/>
            <w:vAlign w:val="center"/>
            <w:hideMark/>
          </w:tcPr>
          <w:p w14:paraId="12AD116B" w14:textId="734DB00F" w:rsidR="00343E02" w:rsidRPr="00F5002D" w:rsidRDefault="00343E02" w:rsidP="00343E02">
            <w:pPr>
              <w:spacing w:after="0" w:line="240" w:lineRule="auto"/>
              <w:ind w:firstLine="0"/>
              <w:rPr>
                <w:rFonts w:eastAsia="Times New Roman" w:cs="Times New Roman"/>
                <w:color w:val="000000"/>
                <w:sz w:val="16"/>
                <w:szCs w:val="16"/>
              </w:rPr>
            </w:pPr>
            <w:r w:rsidRPr="00F5002D">
              <w:rPr>
                <w:rFonts w:eastAsia="Times New Roman" w:cs="Times New Roman"/>
                <w:color w:val="000000"/>
                <w:sz w:val="16"/>
                <w:szCs w:val="16"/>
              </w:rPr>
              <w:t>Model 2</w:t>
            </w:r>
          </w:p>
        </w:tc>
        <w:tc>
          <w:tcPr>
            <w:tcW w:w="708" w:type="dxa"/>
            <w:tcBorders>
              <w:top w:val="nil"/>
              <w:left w:val="nil"/>
              <w:bottom w:val="single" w:sz="8" w:space="0" w:color="auto"/>
              <w:right w:val="nil"/>
            </w:tcBorders>
            <w:shd w:val="clear" w:color="auto" w:fill="auto"/>
            <w:vAlign w:val="bottom"/>
          </w:tcPr>
          <w:p w14:paraId="1481EB4C" w14:textId="7F339A34" w:rsidR="00343E02" w:rsidRPr="00F5002D" w:rsidRDefault="00343E02" w:rsidP="00343E02">
            <w:pPr>
              <w:spacing w:after="0" w:line="240" w:lineRule="auto"/>
              <w:ind w:firstLine="0"/>
              <w:jc w:val="center"/>
              <w:rPr>
                <w:rFonts w:eastAsia="Times New Roman" w:cs="Times New Roman"/>
                <w:color w:val="000000"/>
                <w:sz w:val="16"/>
                <w:szCs w:val="16"/>
              </w:rPr>
            </w:pPr>
            <w:r w:rsidRPr="00F5002D">
              <w:rPr>
                <w:rFonts w:cs="Times New Roman"/>
                <w:sz w:val="16"/>
                <w:szCs w:val="16"/>
              </w:rPr>
              <w:t>24.7</w:t>
            </w:r>
          </w:p>
        </w:tc>
        <w:tc>
          <w:tcPr>
            <w:tcW w:w="709" w:type="dxa"/>
            <w:tcBorders>
              <w:top w:val="nil"/>
              <w:left w:val="nil"/>
              <w:bottom w:val="single" w:sz="8" w:space="0" w:color="auto"/>
              <w:right w:val="nil"/>
            </w:tcBorders>
            <w:shd w:val="clear" w:color="auto" w:fill="auto"/>
            <w:vAlign w:val="bottom"/>
          </w:tcPr>
          <w:p w14:paraId="572C89A4" w14:textId="79AFAE54" w:rsidR="00343E02" w:rsidRPr="00F5002D" w:rsidRDefault="00343E02" w:rsidP="00343E02">
            <w:pPr>
              <w:spacing w:after="0" w:line="240" w:lineRule="auto"/>
              <w:ind w:firstLine="0"/>
              <w:jc w:val="center"/>
              <w:rPr>
                <w:rFonts w:eastAsia="Times New Roman" w:cs="Times New Roman"/>
                <w:color w:val="000000"/>
                <w:sz w:val="16"/>
                <w:szCs w:val="16"/>
              </w:rPr>
            </w:pPr>
            <w:r w:rsidRPr="00F5002D">
              <w:rPr>
                <w:rFonts w:cs="Times New Roman"/>
                <w:sz w:val="16"/>
                <w:szCs w:val="16"/>
              </w:rPr>
              <w:t>31.5</w:t>
            </w:r>
          </w:p>
        </w:tc>
        <w:tc>
          <w:tcPr>
            <w:tcW w:w="709" w:type="dxa"/>
            <w:tcBorders>
              <w:top w:val="nil"/>
              <w:left w:val="nil"/>
              <w:bottom w:val="single" w:sz="8" w:space="0" w:color="auto"/>
            </w:tcBorders>
            <w:shd w:val="clear" w:color="auto" w:fill="auto"/>
            <w:vAlign w:val="bottom"/>
          </w:tcPr>
          <w:p w14:paraId="62A939E8" w14:textId="63BFCD04" w:rsidR="00343E02" w:rsidRPr="00F5002D" w:rsidRDefault="00343E02" w:rsidP="00343E02">
            <w:pPr>
              <w:spacing w:after="0" w:line="240" w:lineRule="auto"/>
              <w:ind w:left="161" w:firstLine="0"/>
              <w:rPr>
                <w:rFonts w:eastAsia="Times New Roman" w:cs="Times New Roman"/>
                <w:color w:val="000000"/>
                <w:sz w:val="16"/>
                <w:szCs w:val="16"/>
              </w:rPr>
            </w:pPr>
            <w:r w:rsidRPr="00F5002D">
              <w:rPr>
                <w:rFonts w:cs="Times New Roman"/>
                <w:sz w:val="16"/>
                <w:szCs w:val="16"/>
              </w:rPr>
              <w:t>1.4</w:t>
            </w:r>
          </w:p>
        </w:tc>
        <w:tc>
          <w:tcPr>
            <w:tcW w:w="1418" w:type="dxa"/>
            <w:tcBorders>
              <w:top w:val="nil"/>
              <w:left w:val="nil"/>
              <w:bottom w:val="single" w:sz="8" w:space="0" w:color="auto"/>
            </w:tcBorders>
            <w:shd w:val="clear" w:color="auto" w:fill="auto"/>
            <w:vAlign w:val="center"/>
          </w:tcPr>
          <w:p w14:paraId="111F779D" w14:textId="7FF69037" w:rsidR="00343E02" w:rsidRPr="00F5002D" w:rsidRDefault="00343E02" w:rsidP="00343E02">
            <w:pPr>
              <w:spacing w:after="0" w:line="240" w:lineRule="auto"/>
              <w:ind w:left="161" w:firstLine="0"/>
              <w:rPr>
                <w:rFonts w:eastAsia="Times New Roman" w:cs="Times New Roman"/>
                <w:color w:val="000000"/>
                <w:sz w:val="16"/>
                <w:szCs w:val="16"/>
              </w:rPr>
            </w:pPr>
            <w:r w:rsidRPr="00F5002D">
              <w:rPr>
                <w:rFonts w:eastAsia="Times New Roman" w:cs="Times New Roman"/>
                <w:color w:val="000000"/>
                <w:sz w:val="16"/>
                <w:szCs w:val="16"/>
              </w:rPr>
              <w:t>[0.82, 1.9]</w:t>
            </w:r>
          </w:p>
        </w:tc>
        <w:tc>
          <w:tcPr>
            <w:tcW w:w="709" w:type="dxa"/>
            <w:tcBorders>
              <w:top w:val="nil"/>
              <w:bottom w:val="single" w:sz="8" w:space="0" w:color="auto"/>
              <w:right w:val="nil"/>
            </w:tcBorders>
            <w:shd w:val="clear" w:color="auto" w:fill="auto"/>
            <w:vAlign w:val="bottom"/>
          </w:tcPr>
          <w:p w14:paraId="7F3C7EF3" w14:textId="0FF1F70D" w:rsidR="00343E02" w:rsidRPr="00F5002D" w:rsidRDefault="00343E02" w:rsidP="00343E02">
            <w:pPr>
              <w:spacing w:after="0" w:line="240" w:lineRule="auto"/>
              <w:ind w:firstLine="0"/>
              <w:jc w:val="center"/>
              <w:rPr>
                <w:rFonts w:eastAsia="Times New Roman" w:cs="Times New Roman"/>
                <w:color w:val="000000"/>
                <w:sz w:val="16"/>
                <w:szCs w:val="16"/>
              </w:rPr>
            </w:pPr>
            <w:r w:rsidRPr="00F5002D">
              <w:rPr>
                <w:rFonts w:cs="Times New Roman"/>
                <w:sz w:val="16"/>
                <w:szCs w:val="16"/>
              </w:rPr>
              <w:t>6.5</w:t>
            </w:r>
          </w:p>
        </w:tc>
        <w:tc>
          <w:tcPr>
            <w:tcW w:w="709" w:type="dxa"/>
            <w:tcBorders>
              <w:top w:val="nil"/>
              <w:left w:val="nil"/>
              <w:bottom w:val="single" w:sz="8" w:space="0" w:color="auto"/>
              <w:right w:val="nil"/>
            </w:tcBorders>
            <w:shd w:val="clear" w:color="auto" w:fill="auto"/>
            <w:vAlign w:val="bottom"/>
          </w:tcPr>
          <w:p w14:paraId="4EDF23F7" w14:textId="509F6ADD" w:rsidR="00343E02" w:rsidRPr="00F5002D" w:rsidRDefault="00343E02" w:rsidP="00343E02">
            <w:pPr>
              <w:spacing w:after="0" w:line="240" w:lineRule="auto"/>
              <w:ind w:firstLine="0"/>
              <w:jc w:val="center"/>
              <w:rPr>
                <w:rFonts w:eastAsia="Times New Roman" w:cs="Times New Roman"/>
                <w:color w:val="000000"/>
                <w:sz w:val="16"/>
                <w:szCs w:val="16"/>
              </w:rPr>
            </w:pPr>
            <w:r w:rsidRPr="00F5002D">
              <w:rPr>
                <w:rFonts w:cs="Times New Roman"/>
                <w:sz w:val="16"/>
                <w:szCs w:val="16"/>
              </w:rPr>
              <w:t>9.7</w:t>
            </w:r>
          </w:p>
        </w:tc>
        <w:tc>
          <w:tcPr>
            <w:tcW w:w="709" w:type="dxa"/>
            <w:tcBorders>
              <w:top w:val="nil"/>
              <w:left w:val="nil"/>
              <w:bottom w:val="single" w:sz="8" w:space="0" w:color="auto"/>
              <w:right w:val="nil"/>
            </w:tcBorders>
            <w:shd w:val="clear" w:color="auto" w:fill="auto"/>
            <w:vAlign w:val="bottom"/>
          </w:tcPr>
          <w:p w14:paraId="6173A5F3" w14:textId="0ED38285" w:rsidR="00343E02" w:rsidRPr="00F5002D" w:rsidRDefault="00343E02" w:rsidP="00343E02">
            <w:pPr>
              <w:spacing w:after="0" w:line="240" w:lineRule="auto"/>
              <w:ind w:left="76" w:firstLine="0"/>
              <w:rPr>
                <w:rFonts w:eastAsia="Times New Roman" w:cs="Times New Roman"/>
                <w:color w:val="000000"/>
                <w:sz w:val="16"/>
                <w:szCs w:val="16"/>
              </w:rPr>
            </w:pPr>
            <w:r w:rsidRPr="00F5002D">
              <w:rPr>
                <w:rFonts w:cs="Times New Roman"/>
                <w:sz w:val="16"/>
                <w:szCs w:val="16"/>
              </w:rPr>
              <w:t>2.2</w:t>
            </w:r>
          </w:p>
        </w:tc>
        <w:tc>
          <w:tcPr>
            <w:tcW w:w="1419" w:type="dxa"/>
            <w:tcBorders>
              <w:top w:val="nil"/>
              <w:left w:val="nil"/>
              <w:bottom w:val="single" w:sz="8" w:space="0" w:color="auto"/>
              <w:right w:val="nil"/>
            </w:tcBorders>
            <w:shd w:val="clear" w:color="auto" w:fill="auto"/>
            <w:vAlign w:val="center"/>
          </w:tcPr>
          <w:p w14:paraId="2CB258B5" w14:textId="564821A6" w:rsidR="00343E02" w:rsidRPr="00F5002D" w:rsidRDefault="001F318B" w:rsidP="00343E02">
            <w:pPr>
              <w:spacing w:after="0" w:line="240" w:lineRule="auto"/>
              <w:ind w:left="76" w:firstLine="0"/>
              <w:rPr>
                <w:rFonts w:eastAsia="Times New Roman" w:cs="Times New Roman"/>
                <w:color w:val="000000"/>
                <w:sz w:val="16"/>
                <w:szCs w:val="16"/>
              </w:rPr>
            </w:pPr>
            <w:r w:rsidRPr="00F5002D">
              <w:rPr>
                <w:rFonts w:eastAsia="Times New Roman" w:cs="Times New Roman"/>
                <w:color w:val="000000"/>
                <w:sz w:val="16"/>
                <w:szCs w:val="16"/>
              </w:rPr>
              <w:t>[1.1, 3.3]</w:t>
            </w:r>
          </w:p>
        </w:tc>
      </w:tr>
      <w:tr w:rsidR="00A55C83" w:rsidRPr="00271ECC" w14:paraId="2B7B4E57" w14:textId="77777777" w:rsidTr="00CC25EA">
        <w:trPr>
          <w:trHeight w:val="384"/>
        </w:trPr>
        <w:tc>
          <w:tcPr>
            <w:tcW w:w="9322" w:type="dxa"/>
            <w:gridSpan w:val="10"/>
            <w:tcBorders>
              <w:top w:val="single" w:sz="8" w:space="0" w:color="auto"/>
              <w:left w:val="nil"/>
              <w:right w:val="nil"/>
            </w:tcBorders>
            <w:shd w:val="clear" w:color="auto" w:fill="auto"/>
            <w:vAlign w:val="center"/>
            <w:hideMark/>
          </w:tcPr>
          <w:p w14:paraId="142E7FE1" w14:textId="26F4C32B" w:rsidR="004C3076" w:rsidRPr="004C3076" w:rsidRDefault="008B1C37" w:rsidP="004C3076">
            <w:pPr>
              <w:spacing w:after="0" w:line="240" w:lineRule="auto"/>
              <w:ind w:firstLine="0"/>
              <w:rPr>
                <w:rFonts w:eastAsia="Times New Roman" w:cs="Times New Roman"/>
                <w:sz w:val="16"/>
                <w:szCs w:val="16"/>
              </w:rPr>
            </w:pPr>
            <w:r>
              <w:rPr>
                <w:rFonts w:eastAsia="Times New Roman" w:cs="Times New Roman"/>
                <w:sz w:val="16"/>
                <w:szCs w:val="16"/>
              </w:rPr>
              <w:t xml:space="preserve">Notes: </w:t>
            </w:r>
            <w:r w:rsidR="004C3076" w:rsidRPr="00F5002D">
              <w:rPr>
                <w:rFonts w:eastAsia="Times New Roman" w:cs="Times New Roman"/>
                <w:sz w:val="16"/>
                <w:szCs w:val="16"/>
              </w:rPr>
              <w:t>Model 1 controls for age, age squared, race/ethnicity, and interview mode.</w:t>
            </w:r>
            <w:r w:rsidR="004C3076">
              <w:rPr>
                <w:rFonts w:eastAsia="Times New Roman" w:cs="Times New Roman"/>
                <w:sz w:val="16"/>
                <w:szCs w:val="16"/>
              </w:rPr>
              <w:t xml:space="preserve"> </w:t>
            </w:r>
            <w:r w:rsidR="004C3076" w:rsidRPr="00F5002D">
              <w:rPr>
                <w:rFonts w:eastAsia="Times New Roman" w:cs="Times New Roman"/>
                <w:sz w:val="16"/>
                <w:szCs w:val="16"/>
              </w:rPr>
              <w:t>Model 2 adds test number.</w:t>
            </w:r>
            <w:r w:rsidR="004C3076" w:rsidRPr="00F5002D">
              <w:rPr>
                <w:rFonts w:eastAsia="Times New Roman" w:cs="Times New Roman"/>
                <w:color w:val="000000"/>
                <w:sz w:val="16"/>
                <w:szCs w:val="16"/>
                <w:vertAlign w:val="superscript"/>
                <w:lang w:eastAsia="en-GB"/>
              </w:rPr>
              <w:t xml:space="preserve"> </w:t>
            </w:r>
          </w:p>
          <w:p w14:paraId="3D7A8580" w14:textId="4804671E" w:rsidR="004C3076" w:rsidRPr="004C3076" w:rsidRDefault="004C3076" w:rsidP="004C3076">
            <w:pPr>
              <w:spacing w:after="0" w:line="240" w:lineRule="auto"/>
              <w:ind w:firstLine="0"/>
              <w:rPr>
                <w:rFonts w:eastAsia="Times New Roman" w:cs="Times New Roman"/>
                <w:color w:val="000000"/>
                <w:sz w:val="16"/>
                <w:szCs w:val="16"/>
                <w:lang w:eastAsia="en-GB"/>
              </w:rPr>
            </w:pPr>
            <w:proofErr w:type="spellStart"/>
            <w:r w:rsidRPr="00F5002D">
              <w:rPr>
                <w:rFonts w:eastAsia="Times New Roman" w:cs="Times New Roman"/>
                <w:color w:val="000000"/>
                <w:sz w:val="16"/>
                <w:szCs w:val="16"/>
                <w:vertAlign w:val="superscript"/>
                <w:lang w:eastAsia="en-GB"/>
              </w:rPr>
              <w:t>a</w:t>
            </w:r>
            <w:proofErr w:type="spellEnd"/>
            <w:r w:rsidRPr="00F5002D">
              <w:rPr>
                <w:rFonts w:eastAsia="Times New Roman" w:cs="Times New Roman"/>
                <w:color w:val="000000"/>
                <w:sz w:val="16"/>
                <w:szCs w:val="16"/>
                <w:lang w:eastAsia="en-GB"/>
              </w:rPr>
              <w:t xml:space="preserve"> </w:t>
            </w:r>
            <w:r w:rsidR="00A55C83" w:rsidRPr="00F5002D">
              <w:rPr>
                <w:rFonts w:eastAsia="Times New Roman" w:cs="Times New Roman"/>
                <w:color w:val="000000"/>
                <w:sz w:val="16"/>
                <w:szCs w:val="16"/>
                <w:lang w:eastAsia="en-GB"/>
              </w:rPr>
              <w:t>Annual percent change is calculated as 100 *</w:t>
            </w:r>
            <w:r w:rsidR="00714ECB">
              <w:rPr>
                <w:rFonts w:eastAsia="Times New Roman" w:cs="Times New Roman"/>
                <w:color w:val="000000"/>
                <w:sz w:val="16"/>
                <w:szCs w:val="16"/>
                <w:lang w:eastAsia="en-GB"/>
              </w:rPr>
              <w:t>[</w:t>
            </w:r>
            <w:r w:rsidR="00A55C83" w:rsidRPr="00F5002D">
              <w:rPr>
                <w:rFonts w:eastAsia="Times New Roman" w:cs="Times New Roman"/>
                <w:color w:val="000000"/>
                <w:sz w:val="16"/>
                <w:szCs w:val="16"/>
                <w:lang w:eastAsia="en-GB"/>
              </w:rPr>
              <w:t xml:space="preserve">(P2014/P1996)^(1/18)-1], where P2014 and P1996 are the predicted probabilities in years 2014 and 1996, respectively. </w:t>
            </w:r>
          </w:p>
          <w:p w14:paraId="20605A77" w14:textId="0E485CB9" w:rsidR="00A55C83" w:rsidRPr="00F5002D" w:rsidRDefault="00A55C83" w:rsidP="00A55C83">
            <w:pPr>
              <w:spacing w:after="0" w:line="240" w:lineRule="auto"/>
              <w:ind w:firstLine="0"/>
              <w:rPr>
                <w:rFonts w:eastAsia="Times New Roman" w:cs="Times New Roman"/>
                <w:color w:val="000000"/>
                <w:sz w:val="16"/>
                <w:szCs w:val="16"/>
                <w:lang w:val="en-GB" w:eastAsia="en-GB"/>
              </w:rPr>
            </w:pPr>
          </w:p>
        </w:tc>
      </w:tr>
    </w:tbl>
    <w:p w14:paraId="3479218B" w14:textId="77777777" w:rsidR="00A55C83" w:rsidRPr="00122F63" w:rsidRDefault="00A55C83" w:rsidP="00A55C83">
      <w:pPr>
        <w:keepNext/>
        <w:spacing w:after="200" w:line="240" w:lineRule="auto"/>
        <w:ind w:firstLine="0"/>
        <w:rPr>
          <w:rFonts w:eastAsia="Times New Roman" w:cs="Times New Roman"/>
          <w:bCs/>
          <w:sz w:val="20"/>
          <w:szCs w:val="20"/>
        </w:rPr>
      </w:pPr>
    </w:p>
    <w:p w14:paraId="29BF01B2" w14:textId="7AE8EE0A" w:rsidR="00C930EA" w:rsidRPr="00F5002D" w:rsidRDefault="00C930EA" w:rsidP="0088366F">
      <w:pPr>
        <w:ind w:firstLine="0"/>
        <w:rPr>
          <w:b/>
          <w:bCs/>
        </w:rPr>
        <w:sectPr w:rsidR="00C930EA" w:rsidRPr="00F5002D" w:rsidSect="00D74410">
          <w:pgSz w:w="15840" w:h="12240" w:orient="landscape"/>
          <w:pgMar w:top="1440" w:right="1440" w:bottom="1440" w:left="1276" w:header="720" w:footer="720" w:gutter="0"/>
          <w:cols w:space="720"/>
          <w:docGrid w:linePitch="360"/>
        </w:sectPr>
      </w:pPr>
    </w:p>
    <w:p w14:paraId="5AE16149" w14:textId="76335133" w:rsidR="008249E9" w:rsidRPr="00AD0A59" w:rsidRDefault="006944ED" w:rsidP="00CB1A59">
      <w:pPr>
        <w:pStyle w:val="Heading2"/>
        <w:numPr>
          <w:ilvl w:val="0"/>
          <w:numId w:val="11"/>
        </w:numPr>
        <w:ind w:left="567"/>
        <w:rPr>
          <w:rFonts w:cs="Times New Roman"/>
          <w:sz w:val="20"/>
          <w:szCs w:val="20"/>
        </w:rPr>
      </w:pPr>
      <w:r w:rsidRPr="00AD0A59">
        <w:rPr>
          <w:rFonts w:cs="Times New Roman"/>
          <w:sz w:val="20"/>
          <w:szCs w:val="20"/>
        </w:rPr>
        <w:lastRenderedPageBreak/>
        <w:t xml:space="preserve">Testing </w:t>
      </w:r>
      <w:r w:rsidR="003B2FA2" w:rsidRPr="00AD0A59">
        <w:rPr>
          <w:rFonts w:cs="Times New Roman"/>
          <w:sz w:val="20"/>
          <w:szCs w:val="20"/>
        </w:rPr>
        <w:t xml:space="preserve">different </w:t>
      </w:r>
      <w:r w:rsidRPr="00AD0A59">
        <w:rPr>
          <w:rFonts w:cs="Times New Roman"/>
          <w:sz w:val="20"/>
          <w:szCs w:val="20"/>
        </w:rPr>
        <w:t>cut-points</w:t>
      </w:r>
      <w:r w:rsidR="003B2FA2" w:rsidRPr="00AD0A59">
        <w:rPr>
          <w:rFonts w:cs="Times New Roman"/>
          <w:sz w:val="20"/>
          <w:szCs w:val="20"/>
        </w:rPr>
        <w:t xml:space="preserve"> for any cognitive impairment and dementia</w:t>
      </w:r>
    </w:p>
    <w:p w14:paraId="7E88E9E4" w14:textId="1014DBEB" w:rsidR="00F21144" w:rsidRPr="00AD0A59" w:rsidRDefault="00253464" w:rsidP="00CB1A59">
      <w:pPr>
        <w:spacing w:line="240" w:lineRule="auto"/>
        <w:ind w:firstLine="0"/>
        <w:rPr>
          <w:rFonts w:cs="Times New Roman"/>
          <w:sz w:val="20"/>
          <w:szCs w:val="20"/>
        </w:rPr>
      </w:pPr>
      <w:r w:rsidRPr="00AD0A59">
        <w:rPr>
          <w:rFonts w:cs="Times New Roman"/>
          <w:sz w:val="20"/>
          <w:szCs w:val="20"/>
        </w:rPr>
        <w:t>As a sensitivity analysis,</w:t>
      </w:r>
      <w:r w:rsidR="008249E9" w:rsidRPr="00AD0A59">
        <w:rPr>
          <w:rFonts w:cs="Times New Roman"/>
          <w:sz w:val="20"/>
          <w:szCs w:val="20"/>
        </w:rPr>
        <w:t xml:space="preserve"> we test whether shifting the cut-point</w:t>
      </w:r>
      <w:r w:rsidR="00445D87" w:rsidRPr="00AD0A59">
        <w:rPr>
          <w:rFonts w:cs="Times New Roman"/>
          <w:sz w:val="20"/>
          <w:szCs w:val="20"/>
        </w:rPr>
        <w:t>s</w:t>
      </w:r>
      <w:r w:rsidR="008249E9" w:rsidRPr="00AD0A59">
        <w:rPr>
          <w:rFonts w:cs="Times New Roman"/>
          <w:sz w:val="20"/>
          <w:szCs w:val="20"/>
        </w:rPr>
        <w:t xml:space="preserve"> by</w:t>
      </w:r>
      <w:r w:rsidRPr="00AD0A59">
        <w:rPr>
          <w:rFonts w:cs="Times New Roman"/>
          <w:sz w:val="20"/>
          <w:szCs w:val="20"/>
        </w:rPr>
        <w:t xml:space="preserve"> up to</w:t>
      </w:r>
      <w:r w:rsidR="008249E9" w:rsidRPr="00AD0A59">
        <w:rPr>
          <w:rFonts w:cs="Times New Roman"/>
          <w:sz w:val="20"/>
          <w:szCs w:val="20"/>
        </w:rPr>
        <w:t xml:space="preserve"> two points in either direction </w:t>
      </w:r>
      <w:r w:rsidR="005D51C5">
        <w:rPr>
          <w:rFonts w:cs="Times New Roman"/>
          <w:sz w:val="20"/>
          <w:szCs w:val="20"/>
        </w:rPr>
        <w:t>in defining</w:t>
      </w:r>
      <w:r w:rsidR="008249E9" w:rsidRPr="00AD0A59">
        <w:rPr>
          <w:rFonts w:cs="Times New Roman"/>
          <w:sz w:val="20"/>
          <w:szCs w:val="20"/>
        </w:rPr>
        <w:t xml:space="preserve"> any cognitive impairment </w:t>
      </w:r>
      <w:r w:rsidR="00A00A82">
        <w:rPr>
          <w:rFonts w:cs="Times New Roman"/>
          <w:sz w:val="20"/>
          <w:szCs w:val="20"/>
        </w:rPr>
        <w:t>(</w:t>
      </w:r>
      <w:r w:rsidR="00FA55BE">
        <w:rPr>
          <w:rFonts w:cs="Times New Roman"/>
          <w:sz w:val="20"/>
          <w:szCs w:val="20"/>
        </w:rPr>
        <w:t>typically</w:t>
      </w:r>
      <w:r w:rsidR="00A00A82">
        <w:rPr>
          <w:rFonts w:cs="Times New Roman"/>
          <w:sz w:val="20"/>
          <w:szCs w:val="20"/>
        </w:rPr>
        <w:t xml:space="preserve"> defined as</w:t>
      </w:r>
      <w:r w:rsidR="00B534E2">
        <w:rPr>
          <w:rFonts w:cs="Times New Roman"/>
          <w:sz w:val="20"/>
          <w:szCs w:val="20"/>
        </w:rPr>
        <w:t xml:space="preserve"> scoring</w:t>
      </w:r>
      <w:r w:rsidR="00A00A82">
        <w:rPr>
          <w:rFonts w:cs="Times New Roman"/>
          <w:sz w:val="20"/>
          <w:szCs w:val="20"/>
        </w:rPr>
        <w:t xml:space="preserve"> </w:t>
      </w:r>
      <w:r w:rsidR="005C0576">
        <w:rPr>
          <w:rFonts w:cs="Times New Roman"/>
          <w:sz w:val="20"/>
          <w:szCs w:val="20"/>
        </w:rPr>
        <w:t>0-11</w:t>
      </w:r>
      <w:r w:rsidR="00CD557F">
        <w:rPr>
          <w:rFonts w:cs="Times New Roman"/>
          <w:sz w:val="20"/>
          <w:szCs w:val="20"/>
        </w:rPr>
        <w:t xml:space="preserve"> points</w:t>
      </w:r>
      <w:r w:rsidR="005C0576">
        <w:rPr>
          <w:rFonts w:cs="Times New Roman"/>
          <w:sz w:val="20"/>
          <w:szCs w:val="20"/>
        </w:rPr>
        <w:t xml:space="preserve">) </w:t>
      </w:r>
      <w:r w:rsidR="008249E9" w:rsidRPr="00AD0A59">
        <w:rPr>
          <w:rFonts w:cs="Times New Roman"/>
          <w:sz w:val="20"/>
          <w:szCs w:val="20"/>
        </w:rPr>
        <w:t xml:space="preserve">or dementia </w:t>
      </w:r>
      <w:r w:rsidR="005C0576">
        <w:rPr>
          <w:rFonts w:cs="Times New Roman"/>
          <w:sz w:val="20"/>
          <w:szCs w:val="20"/>
        </w:rPr>
        <w:t>(</w:t>
      </w:r>
      <w:r w:rsidR="00FA55BE">
        <w:rPr>
          <w:rFonts w:cs="Times New Roman"/>
          <w:sz w:val="20"/>
          <w:szCs w:val="20"/>
        </w:rPr>
        <w:t>typically</w:t>
      </w:r>
      <w:r w:rsidR="005C0576">
        <w:rPr>
          <w:rFonts w:cs="Times New Roman"/>
          <w:sz w:val="20"/>
          <w:szCs w:val="20"/>
        </w:rPr>
        <w:t xml:space="preserve"> 0-6</w:t>
      </w:r>
      <w:r w:rsidR="00CD557F">
        <w:rPr>
          <w:rFonts w:cs="Times New Roman"/>
          <w:sz w:val="20"/>
          <w:szCs w:val="20"/>
        </w:rPr>
        <w:t xml:space="preserve"> points</w:t>
      </w:r>
      <w:r w:rsidR="005C0576">
        <w:rPr>
          <w:rFonts w:cs="Times New Roman"/>
          <w:sz w:val="20"/>
          <w:szCs w:val="20"/>
        </w:rPr>
        <w:t xml:space="preserve">) </w:t>
      </w:r>
      <w:r w:rsidR="008249E9" w:rsidRPr="00AD0A59">
        <w:rPr>
          <w:rFonts w:cs="Times New Roman"/>
          <w:sz w:val="20"/>
          <w:szCs w:val="20"/>
        </w:rPr>
        <w:t xml:space="preserve">changes </w:t>
      </w:r>
      <w:r w:rsidR="00C956E2" w:rsidRPr="00AD0A59">
        <w:rPr>
          <w:rFonts w:cs="Times New Roman"/>
          <w:sz w:val="20"/>
          <w:szCs w:val="20"/>
        </w:rPr>
        <w:t>the</w:t>
      </w:r>
      <w:r w:rsidR="008249E9" w:rsidRPr="00AD0A59">
        <w:rPr>
          <w:rFonts w:cs="Times New Roman"/>
          <w:sz w:val="20"/>
          <w:szCs w:val="20"/>
        </w:rPr>
        <w:t xml:space="preserve"> results</w:t>
      </w:r>
      <w:r w:rsidR="00C956E2" w:rsidRPr="00AD0A59">
        <w:rPr>
          <w:rFonts w:cs="Times New Roman"/>
          <w:sz w:val="20"/>
          <w:szCs w:val="20"/>
        </w:rPr>
        <w:t xml:space="preserve"> of our primary model (M</w:t>
      </w:r>
      <w:r w:rsidR="00CB7ECE">
        <w:rPr>
          <w:rFonts w:cs="Times New Roman"/>
          <w:sz w:val="20"/>
          <w:szCs w:val="20"/>
        </w:rPr>
        <w:t xml:space="preserve">odel </w:t>
      </w:r>
      <w:r w:rsidR="00C956E2" w:rsidRPr="00AD0A59">
        <w:rPr>
          <w:rFonts w:cs="Times New Roman"/>
          <w:sz w:val="20"/>
          <w:szCs w:val="20"/>
        </w:rPr>
        <w:t>2)</w:t>
      </w:r>
      <w:r w:rsidR="008249E9" w:rsidRPr="00AD0A59">
        <w:rPr>
          <w:rFonts w:cs="Times New Roman"/>
          <w:sz w:val="20"/>
          <w:szCs w:val="20"/>
        </w:rPr>
        <w:t xml:space="preserve">. </w:t>
      </w:r>
      <w:r w:rsidR="00A01E56" w:rsidRPr="00AD0A59">
        <w:rPr>
          <w:rFonts w:cs="Times New Roman"/>
          <w:sz w:val="20"/>
          <w:szCs w:val="20"/>
        </w:rPr>
        <w:t>Regardless of the cut-point, r</w:t>
      </w:r>
      <w:r w:rsidR="008249E9" w:rsidRPr="00AD0A59">
        <w:rPr>
          <w:rFonts w:cs="Times New Roman"/>
          <w:sz w:val="20"/>
          <w:szCs w:val="20"/>
        </w:rPr>
        <w:t>esults show increasing trends in any cognitive impairment and dementia.</w:t>
      </w:r>
    </w:p>
    <w:p w14:paraId="40DC9372" w14:textId="15EE9FB3" w:rsidR="00F21144" w:rsidRPr="00597A0A" w:rsidRDefault="002225DA" w:rsidP="00F21144">
      <w:pPr>
        <w:pStyle w:val="Caption"/>
        <w:keepNext/>
        <w:ind w:firstLine="0"/>
        <w:rPr>
          <w:rFonts w:cs="Times New Roman"/>
          <w:bCs w:val="0"/>
          <w:sz w:val="20"/>
          <w:szCs w:val="24"/>
        </w:rPr>
      </w:pPr>
      <w:proofErr w:type="spellStart"/>
      <w:r w:rsidRPr="00597A0A">
        <w:rPr>
          <w:rFonts w:cs="Times New Roman"/>
          <w:bCs w:val="0"/>
          <w:sz w:val="20"/>
          <w:szCs w:val="24"/>
        </w:rPr>
        <w:t>e</w:t>
      </w:r>
      <w:r w:rsidR="00F21144" w:rsidRPr="00597A0A">
        <w:rPr>
          <w:rFonts w:cs="Times New Roman"/>
          <w:bCs w:val="0"/>
          <w:sz w:val="20"/>
          <w:szCs w:val="24"/>
        </w:rPr>
        <w:t>Table</w:t>
      </w:r>
      <w:proofErr w:type="spellEnd"/>
      <w:r w:rsidRPr="00597A0A">
        <w:rPr>
          <w:rFonts w:cs="Times New Roman"/>
          <w:bCs w:val="0"/>
          <w:sz w:val="20"/>
          <w:szCs w:val="24"/>
        </w:rPr>
        <w:t xml:space="preserve"> </w:t>
      </w:r>
      <w:r w:rsidR="00122F63" w:rsidRPr="00597A0A">
        <w:rPr>
          <w:rFonts w:cs="Times New Roman"/>
          <w:bCs w:val="0"/>
          <w:sz w:val="20"/>
          <w:szCs w:val="24"/>
        </w:rPr>
        <w:t>4</w:t>
      </w:r>
      <w:r w:rsidR="00522993" w:rsidRPr="00597A0A">
        <w:rPr>
          <w:rFonts w:cs="Times New Roman"/>
          <w:bCs w:val="0"/>
          <w:sz w:val="20"/>
          <w:szCs w:val="24"/>
        </w:rPr>
        <w:t>a</w:t>
      </w:r>
      <w:r w:rsidR="00C234E4" w:rsidRPr="00597A0A">
        <w:rPr>
          <w:rFonts w:cs="Times New Roman"/>
          <w:bCs w:val="0"/>
          <w:sz w:val="20"/>
          <w:szCs w:val="24"/>
        </w:rPr>
        <w:t xml:space="preserve"> Odds ratios (OR) and 95% confidence intervals (95% CI) from l</w:t>
      </w:r>
      <w:r w:rsidR="00F21144" w:rsidRPr="00597A0A">
        <w:rPr>
          <w:rFonts w:cs="Times New Roman"/>
          <w:bCs w:val="0"/>
          <w:sz w:val="20"/>
          <w:szCs w:val="24"/>
        </w:rPr>
        <w:t>ogistic regression models</w:t>
      </w:r>
      <w:r w:rsidR="003C19CD" w:rsidRPr="00597A0A">
        <w:rPr>
          <w:rFonts w:cs="Times New Roman"/>
          <w:bCs w:val="0"/>
          <w:sz w:val="16"/>
          <w:szCs w:val="16"/>
          <w:vertAlign w:val="superscript"/>
        </w:rPr>
        <w:t xml:space="preserve"> </w:t>
      </w:r>
      <w:r w:rsidR="00E23727" w:rsidRPr="00597A0A">
        <w:rPr>
          <w:rFonts w:cs="Times New Roman"/>
          <w:bCs w:val="0"/>
          <w:sz w:val="20"/>
          <w:szCs w:val="24"/>
        </w:rPr>
        <w:t xml:space="preserve">for </w:t>
      </w:r>
      <w:r w:rsidR="00A55E60" w:rsidRPr="00597A0A">
        <w:rPr>
          <w:rFonts w:cs="Times New Roman"/>
          <w:bCs w:val="0"/>
          <w:sz w:val="20"/>
          <w:szCs w:val="24"/>
        </w:rPr>
        <w:t xml:space="preserve">any </w:t>
      </w:r>
      <w:r w:rsidR="00F21144" w:rsidRPr="00597A0A">
        <w:rPr>
          <w:rFonts w:cs="Times New Roman"/>
          <w:bCs w:val="0"/>
          <w:sz w:val="20"/>
          <w:szCs w:val="24"/>
        </w:rPr>
        <w:t xml:space="preserve">cognitive impairment </w:t>
      </w:r>
      <w:r w:rsidR="008249E9" w:rsidRPr="00597A0A">
        <w:rPr>
          <w:rFonts w:cs="Times New Roman"/>
          <w:bCs w:val="0"/>
          <w:sz w:val="20"/>
          <w:szCs w:val="24"/>
        </w:rPr>
        <w:t>using Model 2</w:t>
      </w:r>
      <w:r w:rsidR="00BD047C" w:rsidRPr="00597A0A">
        <w:rPr>
          <w:rFonts w:cs="Times New Roman"/>
          <w:bCs w:val="0"/>
          <w:sz w:val="20"/>
          <w:szCs w:val="24"/>
        </w:rPr>
        <w:t>, with varying cut-points</w:t>
      </w:r>
      <w:r w:rsidR="002A765D" w:rsidRPr="00597A0A">
        <w:rPr>
          <w:rFonts w:eastAsia="Times New Roman" w:cs="Times New Roman"/>
          <w:bCs w:val="0"/>
          <w:sz w:val="16"/>
          <w:szCs w:val="16"/>
          <w:vertAlign w:val="superscript"/>
          <w:lang w:val="en-GB" w:eastAsia="en-GB"/>
        </w:rPr>
        <w:t xml:space="preserve"> </w:t>
      </w:r>
    </w:p>
    <w:tbl>
      <w:tblPr>
        <w:tblW w:w="11658" w:type="dxa"/>
        <w:tblInd w:w="108" w:type="dxa"/>
        <w:tblLook w:val="04A0" w:firstRow="1" w:lastRow="0" w:firstColumn="1" w:lastColumn="0" w:noHBand="0" w:noVBand="1"/>
      </w:tblPr>
      <w:tblGrid>
        <w:gridCol w:w="2587"/>
        <w:gridCol w:w="816"/>
        <w:gridCol w:w="1026"/>
        <w:gridCol w:w="851"/>
        <w:gridCol w:w="992"/>
        <w:gridCol w:w="736"/>
        <w:gridCol w:w="1080"/>
        <w:gridCol w:w="736"/>
        <w:gridCol w:w="990"/>
        <w:gridCol w:w="736"/>
        <w:gridCol w:w="1108"/>
      </w:tblGrid>
      <w:tr w:rsidR="00FD56BD" w:rsidRPr="00A666FF" w14:paraId="5F290858" w14:textId="77777777" w:rsidTr="00FD56BD">
        <w:trPr>
          <w:trHeight w:val="255"/>
        </w:trPr>
        <w:tc>
          <w:tcPr>
            <w:tcW w:w="2587" w:type="dxa"/>
            <w:tcBorders>
              <w:left w:val="nil"/>
              <w:bottom w:val="single" w:sz="4" w:space="0" w:color="auto"/>
              <w:right w:val="nil"/>
            </w:tcBorders>
            <w:shd w:val="clear" w:color="auto" w:fill="auto"/>
            <w:noWrap/>
            <w:vAlign w:val="bottom"/>
          </w:tcPr>
          <w:p w14:paraId="5D8144F3" w14:textId="77777777" w:rsidR="00FD56BD" w:rsidRDefault="00FD56BD" w:rsidP="008249E9">
            <w:pPr>
              <w:spacing w:after="0" w:line="240" w:lineRule="auto"/>
              <w:ind w:firstLine="0"/>
              <w:rPr>
                <w:rFonts w:eastAsia="Times New Roman" w:cs="Times New Roman"/>
                <w:b/>
                <w:bCs/>
                <w:sz w:val="16"/>
                <w:szCs w:val="16"/>
                <w:lang w:val="en-GB" w:eastAsia="en-GB"/>
              </w:rPr>
            </w:pPr>
          </w:p>
        </w:tc>
        <w:tc>
          <w:tcPr>
            <w:tcW w:w="9071" w:type="dxa"/>
            <w:gridSpan w:val="10"/>
            <w:tcBorders>
              <w:left w:val="nil"/>
              <w:bottom w:val="single" w:sz="4" w:space="0" w:color="auto"/>
              <w:right w:val="nil"/>
            </w:tcBorders>
            <w:shd w:val="clear" w:color="auto" w:fill="auto"/>
            <w:noWrap/>
            <w:vAlign w:val="center"/>
          </w:tcPr>
          <w:p w14:paraId="3C172667" w14:textId="73D4ABE8" w:rsidR="00FD56BD" w:rsidRPr="00A666FF" w:rsidRDefault="00FD56BD" w:rsidP="00FD56BD">
            <w:pPr>
              <w:spacing w:after="0" w:line="240" w:lineRule="auto"/>
              <w:ind w:firstLine="0"/>
              <w:jc w:val="center"/>
              <w:rPr>
                <w:rFonts w:eastAsia="Times New Roman" w:cs="Times New Roman"/>
                <w:b/>
                <w:bCs/>
                <w:sz w:val="16"/>
                <w:szCs w:val="16"/>
                <w:lang w:val="en-GB" w:eastAsia="en-GB"/>
              </w:rPr>
            </w:pPr>
            <w:r>
              <w:rPr>
                <w:rFonts w:eastAsia="Times New Roman" w:cs="Times New Roman"/>
                <w:b/>
                <w:bCs/>
                <w:sz w:val="16"/>
                <w:szCs w:val="16"/>
                <w:lang w:val="en-GB" w:eastAsia="en-GB"/>
              </w:rPr>
              <w:t>Any cognitive impairment</w:t>
            </w:r>
          </w:p>
        </w:tc>
      </w:tr>
      <w:tr w:rsidR="007731A8" w:rsidRPr="00A666FF" w14:paraId="44827D13" w14:textId="077418FF" w:rsidTr="00C03131">
        <w:trPr>
          <w:trHeight w:val="255"/>
        </w:trPr>
        <w:tc>
          <w:tcPr>
            <w:tcW w:w="2587" w:type="dxa"/>
            <w:tcBorders>
              <w:top w:val="single" w:sz="4" w:space="0" w:color="auto"/>
              <w:left w:val="nil"/>
              <w:bottom w:val="single" w:sz="4" w:space="0" w:color="auto"/>
              <w:right w:val="nil"/>
            </w:tcBorders>
            <w:shd w:val="clear" w:color="auto" w:fill="auto"/>
            <w:noWrap/>
            <w:vAlign w:val="bottom"/>
            <w:hideMark/>
          </w:tcPr>
          <w:p w14:paraId="22D5D6A7" w14:textId="0440816C" w:rsidR="007A1EF3" w:rsidRPr="00A666FF" w:rsidRDefault="00737C50" w:rsidP="008249E9">
            <w:pPr>
              <w:spacing w:after="0" w:line="240" w:lineRule="auto"/>
              <w:ind w:firstLine="0"/>
              <w:rPr>
                <w:rFonts w:eastAsia="Times New Roman" w:cs="Times New Roman"/>
                <w:b/>
                <w:bCs/>
                <w:sz w:val="16"/>
                <w:szCs w:val="16"/>
                <w:lang w:val="en-GB" w:eastAsia="en-GB"/>
              </w:rPr>
            </w:pPr>
            <w:r>
              <w:rPr>
                <w:rFonts w:eastAsia="Times New Roman" w:cs="Times New Roman"/>
                <w:b/>
                <w:bCs/>
                <w:sz w:val="16"/>
                <w:szCs w:val="16"/>
                <w:lang w:val="en-GB" w:eastAsia="en-GB"/>
              </w:rPr>
              <w:t>Cognitive function score using varying cut</w:t>
            </w:r>
            <w:r w:rsidR="000D4731">
              <w:rPr>
                <w:rFonts w:eastAsia="Times New Roman" w:cs="Times New Roman"/>
                <w:b/>
                <w:bCs/>
                <w:sz w:val="16"/>
                <w:szCs w:val="16"/>
                <w:lang w:val="en-GB" w:eastAsia="en-GB"/>
              </w:rPr>
              <w:t>-</w:t>
            </w:r>
            <w:r>
              <w:rPr>
                <w:rFonts w:eastAsia="Times New Roman" w:cs="Times New Roman"/>
                <w:b/>
                <w:bCs/>
                <w:sz w:val="16"/>
                <w:szCs w:val="16"/>
                <w:lang w:val="en-GB" w:eastAsia="en-GB"/>
              </w:rPr>
              <w:t>points</w:t>
            </w:r>
            <w:r w:rsidR="003C19CD">
              <w:rPr>
                <w:rFonts w:eastAsia="Times New Roman" w:cs="Times New Roman"/>
                <w:b/>
                <w:bCs/>
                <w:sz w:val="16"/>
                <w:szCs w:val="16"/>
                <w:lang w:val="en-GB" w:eastAsia="en-GB"/>
              </w:rPr>
              <w:t xml:space="preserve"> </w:t>
            </w:r>
          </w:p>
        </w:tc>
        <w:tc>
          <w:tcPr>
            <w:tcW w:w="816" w:type="dxa"/>
            <w:tcBorders>
              <w:top w:val="single" w:sz="4" w:space="0" w:color="auto"/>
              <w:left w:val="nil"/>
              <w:bottom w:val="single" w:sz="4" w:space="0" w:color="auto"/>
              <w:right w:val="nil"/>
            </w:tcBorders>
            <w:shd w:val="clear" w:color="auto" w:fill="auto"/>
            <w:noWrap/>
            <w:vAlign w:val="center"/>
            <w:hideMark/>
          </w:tcPr>
          <w:p w14:paraId="009895F8" w14:textId="2E9B77A0" w:rsidR="007A1EF3" w:rsidRPr="00A666FF" w:rsidRDefault="007A1EF3" w:rsidP="00EC53D3">
            <w:pPr>
              <w:spacing w:after="0" w:line="240" w:lineRule="auto"/>
              <w:ind w:firstLine="0"/>
              <w:rPr>
                <w:rFonts w:eastAsia="Times New Roman" w:cs="Times New Roman"/>
                <w:b/>
                <w:bCs/>
                <w:sz w:val="16"/>
                <w:szCs w:val="16"/>
                <w:lang w:val="en-GB" w:eastAsia="en-GB"/>
              </w:rPr>
            </w:pPr>
            <w:r w:rsidRPr="00A666FF">
              <w:rPr>
                <w:rFonts w:eastAsia="Times New Roman" w:cs="Times New Roman"/>
                <w:b/>
                <w:bCs/>
                <w:sz w:val="16"/>
                <w:szCs w:val="16"/>
                <w:lang w:val="en-GB" w:eastAsia="en-GB"/>
              </w:rPr>
              <w:t>0-9</w:t>
            </w:r>
            <w:r w:rsidR="00737C50">
              <w:rPr>
                <w:rFonts w:eastAsia="Times New Roman" w:cs="Times New Roman"/>
                <w:b/>
                <w:bCs/>
                <w:sz w:val="16"/>
                <w:szCs w:val="16"/>
                <w:lang w:val="en-GB" w:eastAsia="en-GB"/>
              </w:rPr>
              <w:t xml:space="preserve"> points</w:t>
            </w:r>
          </w:p>
        </w:tc>
        <w:tc>
          <w:tcPr>
            <w:tcW w:w="1026" w:type="dxa"/>
            <w:tcBorders>
              <w:top w:val="single" w:sz="4" w:space="0" w:color="auto"/>
              <w:left w:val="nil"/>
              <w:bottom w:val="single" w:sz="4" w:space="0" w:color="auto"/>
              <w:right w:val="nil"/>
            </w:tcBorders>
            <w:shd w:val="clear" w:color="auto" w:fill="auto"/>
            <w:noWrap/>
            <w:vAlign w:val="center"/>
            <w:hideMark/>
          </w:tcPr>
          <w:p w14:paraId="78BE01A3" w14:textId="3396948A" w:rsidR="007A1EF3" w:rsidRPr="00A666FF" w:rsidRDefault="007A1EF3" w:rsidP="00EC53D3">
            <w:pPr>
              <w:spacing w:after="0" w:line="240" w:lineRule="auto"/>
              <w:ind w:firstLine="0"/>
              <w:rPr>
                <w:rFonts w:eastAsia="Times New Roman" w:cs="Times New Roman"/>
                <w:b/>
                <w:bCs/>
                <w:sz w:val="16"/>
                <w:szCs w:val="16"/>
                <w:lang w:val="en-GB" w:eastAsia="en-GB"/>
              </w:rPr>
            </w:pPr>
            <w:r w:rsidRPr="00A666FF">
              <w:rPr>
                <w:rFonts w:eastAsia="Times New Roman" w:cs="Times New Roman"/>
                <w:b/>
                <w:bCs/>
                <w:sz w:val="16"/>
                <w:szCs w:val="16"/>
                <w:lang w:val="en-GB" w:eastAsia="en-GB"/>
              </w:rPr>
              <w:t>[95% CI]</w:t>
            </w:r>
          </w:p>
        </w:tc>
        <w:tc>
          <w:tcPr>
            <w:tcW w:w="851" w:type="dxa"/>
            <w:tcBorders>
              <w:top w:val="single" w:sz="4" w:space="0" w:color="auto"/>
              <w:left w:val="nil"/>
              <w:bottom w:val="single" w:sz="4" w:space="0" w:color="auto"/>
              <w:right w:val="nil"/>
            </w:tcBorders>
            <w:shd w:val="clear" w:color="auto" w:fill="auto"/>
            <w:noWrap/>
            <w:vAlign w:val="center"/>
            <w:hideMark/>
          </w:tcPr>
          <w:p w14:paraId="2C51D369" w14:textId="3CC6B01F" w:rsidR="007A1EF3" w:rsidRPr="00A666FF" w:rsidRDefault="007A1EF3" w:rsidP="00EC53D3">
            <w:pPr>
              <w:spacing w:after="0" w:line="240" w:lineRule="auto"/>
              <w:ind w:firstLine="0"/>
              <w:rPr>
                <w:rFonts w:eastAsia="Times New Roman" w:cs="Times New Roman"/>
                <w:b/>
                <w:bCs/>
                <w:sz w:val="16"/>
                <w:szCs w:val="16"/>
                <w:lang w:val="en-GB" w:eastAsia="en-GB"/>
              </w:rPr>
            </w:pPr>
            <w:r w:rsidRPr="00A666FF">
              <w:rPr>
                <w:rFonts w:eastAsia="Times New Roman" w:cs="Times New Roman"/>
                <w:b/>
                <w:bCs/>
                <w:sz w:val="16"/>
                <w:szCs w:val="16"/>
                <w:lang w:val="en-GB" w:eastAsia="en-GB"/>
              </w:rPr>
              <w:t>0-10</w:t>
            </w:r>
            <w:r w:rsidR="00737C50">
              <w:rPr>
                <w:rFonts w:eastAsia="Times New Roman" w:cs="Times New Roman"/>
                <w:b/>
                <w:bCs/>
                <w:sz w:val="16"/>
                <w:szCs w:val="16"/>
                <w:lang w:val="en-GB" w:eastAsia="en-GB"/>
              </w:rPr>
              <w:t xml:space="preserve"> points</w:t>
            </w:r>
          </w:p>
        </w:tc>
        <w:tc>
          <w:tcPr>
            <w:tcW w:w="992" w:type="dxa"/>
            <w:tcBorders>
              <w:top w:val="single" w:sz="4" w:space="0" w:color="auto"/>
              <w:left w:val="nil"/>
              <w:bottom w:val="single" w:sz="4" w:space="0" w:color="auto"/>
              <w:right w:val="nil"/>
            </w:tcBorders>
            <w:shd w:val="clear" w:color="auto" w:fill="auto"/>
            <w:noWrap/>
            <w:vAlign w:val="center"/>
            <w:hideMark/>
          </w:tcPr>
          <w:p w14:paraId="5A2838A3" w14:textId="62070F67" w:rsidR="007A1EF3" w:rsidRPr="00A666FF" w:rsidRDefault="007A1EF3" w:rsidP="00EC53D3">
            <w:pPr>
              <w:spacing w:after="0" w:line="240" w:lineRule="auto"/>
              <w:ind w:firstLine="0"/>
              <w:rPr>
                <w:rFonts w:eastAsia="Times New Roman" w:cs="Times New Roman"/>
                <w:b/>
                <w:bCs/>
                <w:sz w:val="16"/>
                <w:szCs w:val="16"/>
                <w:lang w:val="en-GB" w:eastAsia="en-GB"/>
              </w:rPr>
            </w:pPr>
            <w:r w:rsidRPr="00A666FF">
              <w:rPr>
                <w:rFonts w:eastAsia="Times New Roman" w:cs="Times New Roman"/>
                <w:b/>
                <w:bCs/>
                <w:sz w:val="16"/>
                <w:szCs w:val="16"/>
                <w:lang w:val="en-GB" w:eastAsia="en-GB"/>
              </w:rPr>
              <w:t>[95% CI]</w:t>
            </w:r>
          </w:p>
        </w:tc>
        <w:tc>
          <w:tcPr>
            <w:tcW w:w="736" w:type="dxa"/>
            <w:tcBorders>
              <w:top w:val="single" w:sz="4" w:space="0" w:color="auto"/>
              <w:left w:val="nil"/>
              <w:bottom w:val="single" w:sz="4" w:space="0" w:color="auto"/>
              <w:right w:val="nil"/>
            </w:tcBorders>
            <w:shd w:val="clear" w:color="auto" w:fill="auto"/>
            <w:noWrap/>
            <w:vAlign w:val="center"/>
            <w:hideMark/>
          </w:tcPr>
          <w:p w14:paraId="5411A8B8" w14:textId="2D17CDAA" w:rsidR="007A1EF3" w:rsidRPr="00A666FF" w:rsidRDefault="007A1EF3" w:rsidP="00EC53D3">
            <w:pPr>
              <w:spacing w:after="0" w:line="240" w:lineRule="auto"/>
              <w:ind w:firstLine="0"/>
              <w:rPr>
                <w:rFonts w:eastAsia="Times New Roman" w:cs="Times New Roman"/>
                <w:b/>
                <w:bCs/>
                <w:sz w:val="16"/>
                <w:szCs w:val="16"/>
                <w:lang w:val="en-GB" w:eastAsia="en-GB"/>
              </w:rPr>
            </w:pPr>
            <w:r w:rsidRPr="00A666FF">
              <w:rPr>
                <w:rFonts w:eastAsia="Times New Roman" w:cs="Times New Roman"/>
                <w:b/>
                <w:bCs/>
                <w:sz w:val="16"/>
                <w:szCs w:val="16"/>
                <w:lang w:val="en-GB" w:eastAsia="en-GB"/>
              </w:rPr>
              <w:t>0-11</w:t>
            </w:r>
            <w:r w:rsidR="00737C50">
              <w:rPr>
                <w:rFonts w:eastAsia="Times New Roman" w:cs="Times New Roman"/>
                <w:b/>
                <w:bCs/>
                <w:sz w:val="16"/>
                <w:szCs w:val="16"/>
                <w:lang w:val="en-GB" w:eastAsia="en-GB"/>
              </w:rPr>
              <w:t xml:space="preserve"> points</w:t>
            </w:r>
          </w:p>
        </w:tc>
        <w:tc>
          <w:tcPr>
            <w:tcW w:w="1080" w:type="dxa"/>
            <w:tcBorders>
              <w:top w:val="single" w:sz="4" w:space="0" w:color="auto"/>
              <w:left w:val="nil"/>
              <w:bottom w:val="single" w:sz="4" w:space="0" w:color="auto"/>
              <w:right w:val="nil"/>
            </w:tcBorders>
            <w:vAlign w:val="center"/>
          </w:tcPr>
          <w:p w14:paraId="1DEDB0F2" w14:textId="561D5516" w:rsidR="007A1EF3" w:rsidRPr="00A666FF" w:rsidRDefault="007A1EF3" w:rsidP="00EC53D3">
            <w:pPr>
              <w:spacing w:after="0" w:line="240" w:lineRule="auto"/>
              <w:ind w:firstLine="0"/>
              <w:rPr>
                <w:rFonts w:eastAsia="Times New Roman" w:cs="Times New Roman"/>
                <w:b/>
                <w:bCs/>
                <w:sz w:val="16"/>
                <w:szCs w:val="16"/>
                <w:lang w:val="en-GB" w:eastAsia="en-GB"/>
              </w:rPr>
            </w:pPr>
            <w:r w:rsidRPr="00A666FF">
              <w:rPr>
                <w:rFonts w:eastAsia="Times New Roman" w:cs="Times New Roman"/>
                <w:b/>
                <w:bCs/>
                <w:sz w:val="16"/>
                <w:szCs w:val="16"/>
                <w:lang w:val="en-GB" w:eastAsia="en-GB"/>
              </w:rPr>
              <w:t>[95% CI]</w:t>
            </w:r>
          </w:p>
        </w:tc>
        <w:tc>
          <w:tcPr>
            <w:tcW w:w="736" w:type="dxa"/>
            <w:tcBorders>
              <w:top w:val="single" w:sz="4" w:space="0" w:color="auto"/>
              <w:left w:val="nil"/>
              <w:bottom w:val="single" w:sz="4" w:space="0" w:color="auto"/>
              <w:right w:val="nil"/>
            </w:tcBorders>
            <w:vAlign w:val="center"/>
          </w:tcPr>
          <w:p w14:paraId="3405BB68" w14:textId="4D388B9E" w:rsidR="007A1EF3" w:rsidRPr="00A666FF" w:rsidRDefault="007A1EF3" w:rsidP="00EC53D3">
            <w:pPr>
              <w:spacing w:after="0" w:line="240" w:lineRule="auto"/>
              <w:ind w:firstLine="0"/>
              <w:rPr>
                <w:rFonts w:eastAsia="Times New Roman" w:cs="Times New Roman"/>
                <w:b/>
                <w:bCs/>
                <w:sz w:val="16"/>
                <w:szCs w:val="16"/>
                <w:lang w:val="en-GB" w:eastAsia="en-GB"/>
              </w:rPr>
            </w:pPr>
            <w:r w:rsidRPr="00A666FF">
              <w:rPr>
                <w:rFonts w:eastAsia="Times New Roman" w:cs="Times New Roman"/>
                <w:b/>
                <w:bCs/>
                <w:sz w:val="16"/>
                <w:szCs w:val="16"/>
                <w:lang w:val="en-GB" w:eastAsia="en-GB"/>
              </w:rPr>
              <w:t>0-12</w:t>
            </w:r>
            <w:r w:rsidR="00737C50">
              <w:rPr>
                <w:rFonts w:eastAsia="Times New Roman" w:cs="Times New Roman"/>
                <w:b/>
                <w:bCs/>
                <w:sz w:val="16"/>
                <w:szCs w:val="16"/>
                <w:lang w:val="en-GB" w:eastAsia="en-GB"/>
              </w:rPr>
              <w:t xml:space="preserve"> points</w:t>
            </w:r>
          </w:p>
        </w:tc>
        <w:tc>
          <w:tcPr>
            <w:tcW w:w="990" w:type="dxa"/>
            <w:tcBorders>
              <w:top w:val="single" w:sz="4" w:space="0" w:color="auto"/>
              <w:left w:val="nil"/>
              <w:bottom w:val="single" w:sz="4" w:space="0" w:color="auto"/>
              <w:right w:val="nil"/>
            </w:tcBorders>
            <w:vAlign w:val="center"/>
          </w:tcPr>
          <w:p w14:paraId="6745C8BF" w14:textId="3D8CB7D8" w:rsidR="007A1EF3" w:rsidRPr="00A666FF" w:rsidRDefault="007A1EF3" w:rsidP="00EC53D3">
            <w:pPr>
              <w:spacing w:after="0" w:line="240" w:lineRule="auto"/>
              <w:ind w:firstLine="0"/>
              <w:rPr>
                <w:rFonts w:eastAsia="Times New Roman" w:cs="Times New Roman"/>
                <w:b/>
                <w:bCs/>
                <w:sz w:val="16"/>
                <w:szCs w:val="16"/>
                <w:lang w:val="en-GB" w:eastAsia="en-GB"/>
              </w:rPr>
            </w:pPr>
            <w:r w:rsidRPr="00A666FF">
              <w:rPr>
                <w:rFonts w:eastAsia="Times New Roman" w:cs="Times New Roman"/>
                <w:b/>
                <w:bCs/>
                <w:sz w:val="16"/>
                <w:szCs w:val="16"/>
                <w:lang w:val="en-GB" w:eastAsia="en-GB"/>
              </w:rPr>
              <w:t>[95% CI]</w:t>
            </w:r>
          </w:p>
        </w:tc>
        <w:tc>
          <w:tcPr>
            <w:tcW w:w="736" w:type="dxa"/>
            <w:tcBorders>
              <w:top w:val="single" w:sz="4" w:space="0" w:color="auto"/>
              <w:left w:val="nil"/>
              <w:bottom w:val="single" w:sz="4" w:space="0" w:color="auto"/>
              <w:right w:val="nil"/>
            </w:tcBorders>
            <w:vAlign w:val="center"/>
          </w:tcPr>
          <w:p w14:paraId="2BE71B07" w14:textId="77777777" w:rsidR="007A1EF3" w:rsidRDefault="00B15AEE" w:rsidP="00EC53D3">
            <w:pPr>
              <w:spacing w:after="0" w:line="240" w:lineRule="auto"/>
              <w:ind w:firstLine="0"/>
              <w:rPr>
                <w:rFonts w:eastAsia="Times New Roman" w:cs="Times New Roman"/>
                <w:b/>
                <w:bCs/>
                <w:sz w:val="16"/>
                <w:szCs w:val="16"/>
                <w:lang w:val="en-GB" w:eastAsia="en-GB"/>
              </w:rPr>
            </w:pPr>
            <w:r>
              <w:rPr>
                <w:rFonts w:eastAsia="Times New Roman" w:cs="Times New Roman"/>
                <w:b/>
                <w:bCs/>
                <w:sz w:val="16"/>
                <w:szCs w:val="16"/>
                <w:lang w:val="en-GB" w:eastAsia="en-GB"/>
              </w:rPr>
              <w:t>0-1</w:t>
            </w:r>
            <w:r w:rsidR="00C03131">
              <w:rPr>
                <w:rFonts w:eastAsia="Times New Roman" w:cs="Times New Roman"/>
                <w:b/>
                <w:bCs/>
                <w:sz w:val="16"/>
                <w:szCs w:val="16"/>
                <w:lang w:val="en-GB" w:eastAsia="en-GB"/>
              </w:rPr>
              <w:t>3</w:t>
            </w:r>
            <w:r w:rsidR="00737C50">
              <w:rPr>
                <w:rFonts w:eastAsia="Times New Roman" w:cs="Times New Roman"/>
                <w:b/>
                <w:bCs/>
                <w:sz w:val="16"/>
                <w:szCs w:val="16"/>
                <w:lang w:val="en-GB" w:eastAsia="en-GB"/>
              </w:rPr>
              <w:t xml:space="preserve"> </w:t>
            </w:r>
          </w:p>
          <w:p w14:paraId="39545F12" w14:textId="5C04B5FB" w:rsidR="000C2F9D" w:rsidRPr="00A666FF" w:rsidRDefault="000C2F9D" w:rsidP="00EC53D3">
            <w:pPr>
              <w:spacing w:after="0" w:line="240" w:lineRule="auto"/>
              <w:ind w:firstLine="0"/>
              <w:rPr>
                <w:rFonts w:eastAsia="Times New Roman" w:cs="Times New Roman"/>
                <w:b/>
                <w:bCs/>
                <w:sz w:val="16"/>
                <w:szCs w:val="16"/>
                <w:lang w:val="en-GB" w:eastAsia="en-GB"/>
              </w:rPr>
            </w:pPr>
            <w:r>
              <w:rPr>
                <w:rFonts w:eastAsia="Times New Roman" w:cs="Times New Roman"/>
                <w:b/>
                <w:bCs/>
                <w:sz w:val="16"/>
                <w:szCs w:val="16"/>
                <w:lang w:val="en-GB" w:eastAsia="en-GB"/>
              </w:rPr>
              <w:t>points</w:t>
            </w:r>
          </w:p>
        </w:tc>
        <w:tc>
          <w:tcPr>
            <w:tcW w:w="1108" w:type="dxa"/>
            <w:tcBorders>
              <w:top w:val="single" w:sz="4" w:space="0" w:color="auto"/>
              <w:left w:val="nil"/>
              <w:bottom w:val="single" w:sz="4" w:space="0" w:color="auto"/>
              <w:right w:val="nil"/>
            </w:tcBorders>
            <w:vAlign w:val="center"/>
          </w:tcPr>
          <w:p w14:paraId="0BEFACE8" w14:textId="311F734A" w:rsidR="007A1EF3" w:rsidRPr="00A666FF" w:rsidRDefault="007A1EF3" w:rsidP="00EC53D3">
            <w:pPr>
              <w:spacing w:after="0" w:line="240" w:lineRule="auto"/>
              <w:ind w:firstLine="0"/>
              <w:rPr>
                <w:rFonts w:eastAsia="Times New Roman" w:cs="Times New Roman"/>
                <w:b/>
                <w:bCs/>
                <w:sz w:val="16"/>
                <w:szCs w:val="16"/>
                <w:lang w:val="en-GB" w:eastAsia="en-GB"/>
              </w:rPr>
            </w:pPr>
            <w:r w:rsidRPr="00A666FF">
              <w:rPr>
                <w:rFonts w:eastAsia="Times New Roman" w:cs="Times New Roman"/>
                <w:b/>
                <w:bCs/>
                <w:sz w:val="16"/>
                <w:szCs w:val="16"/>
                <w:lang w:val="en-GB" w:eastAsia="en-GB"/>
              </w:rPr>
              <w:t>[95% CI]</w:t>
            </w:r>
          </w:p>
        </w:tc>
      </w:tr>
      <w:tr w:rsidR="00B15AEE" w:rsidRPr="00A666FF" w14:paraId="70016826" w14:textId="1D562B5E" w:rsidTr="00B15AEE">
        <w:trPr>
          <w:trHeight w:val="255"/>
        </w:trPr>
        <w:tc>
          <w:tcPr>
            <w:tcW w:w="2587" w:type="dxa"/>
            <w:tcBorders>
              <w:top w:val="single" w:sz="4" w:space="0" w:color="auto"/>
              <w:left w:val="nil"/>
              <w:bottom w:val="nil"/>
              <w:right w:val="nil"/>
            </w:tcBorders>
            <w:shd w:val="clear" w:color="auto" w:fill="auto"/>
            <w:noWrap/>
            <w:vAlign w:val="bottom"/>
            <w:hideMark/>
          </w:tcPr>
          <w:p w14:paraId="5D0520C3" w14:textId="4159F9B8" w:rsidR="00A666FF" w:rsidRPr="00A666FF" w:rsidRDefault="00A666FF" w:rsidP="00A666FF">
            <w:pPr>
              <w:spacing w:after="0" w:line="240" w:lineRule="auto"/>
              <w:ind w:firstLine="0"/>
              <w:rPr>
                <w:rFonts w:eastAsia="Times New Roman" w:cs="Times New Roman"/>
                <w:sz w:val="16"/>
                <w:szCs w:val="16"/>
                <w:lang w:val="en-GB" w:eastAsia="en-GB"/>
              </w:rPr>
            </w:pPr>
            <w:r w:rsidRPr="00A666FF">
              <w:rPr>
                <w:rFonts w:eastAsia="Times New Roman" w:cs="Times New Roman"/>
                <w:sz w:val="16"/>
                <w:szCs w:val="16"/>
                <w:lang w:val="en-GB" w:eastAsia="en-GB"/>
              </w:rPr>
              <w:t>Time (unit: 10 years)</w:t>
            </w:r>
          </w:p>
        </w:tc>
        <w:tc>
          <w:tcPr>
            <w:tcW w:w="816" w:type="dxa"/>
            <w:tcBorders>
              <w:top w:val="single" w:sz="4" w:space="0" w:color="auto"/>
              <w:left w:val="nil"/>
              <w:bottom w:val="nil"/>
              <w:right w:val="nil"/>
            </w:tcBorders>
            <w:shd w:val="clear" w:color="auto" w:fill="auto"/>
            <w:noWrap/>
            <w:vAlign w:val="bottom"/>
            <w:hideMark/>
          </w:tcPr>
          <w:p w14:paraId="28C6B108" w14:textId="15EF9194" w:rsidR="00A666FF" w:rsidRPr="00A666FF" w:rsidRDefault="00A666FF" w:rsidP="00A666FF">
            <w:pPr>
              <w:spacing w:after="0" w:line="240" w:lineRule="auto"/>
              <w:ind w:firstLine="0"/>
              <w:rPr>
                <w:rFonts w:eastAsia="Times New Roman" w:cs="Times New Roman"/>
                <w:sz w:val="16"/>
                <w:szCs w:val="16"/>
                <w:lang w:val="en-GB" w:eastAsia="en-GB"/>
              </w:rPr>
            </w:pPr>
            <w:r w:rsidRPr="00A666FF">
              <w:rPr>
                <w:color w:val="000000"/>
                <w:sz w:val="16"/>
                <w:szCs w:val="16"/>
              </w:rPr>
              <w:t>1.23</w:t>
            </w:r>
          </w:p>
        </w:tc>
        <w:tc>
          <w:tcPr>
            <w:tcW w:w="1026" w:type="dxa"/>
            <w:tcBorders>
              <w:top w:val="single" w:sz="4" w:space="0" w:color="auto"/>
              <w:left w:val="nil"/>
              <w:bottom w:val="nil"/>
              <w:right w:val="nil"/>
            </w:tcBorders>
            <w:shd w:val="clear" w:color="auto" w:fill="auto"/>
            <w:noWrap/>
            <w:vAlign w:val="bottom"/>
            <w:hideMark/>
          </w:tcPr>
          <w:p w14:paraId="698251BA" w14:textId="01A493E4" w:rsidR="00A666FF" w:rsidRPr="00A666FF" w:rsidRDefault="00A666FF" w:rsidP="00A666FF">
            <w:pPr>
              <w:spacing w:after="0" w:line="240" w:lineRule="auto"/>
              <w:ind w:firstLine="0"/>
              <w:rPr>
                <w:rFonts w:eastAsia="Times New Roman" w:cs="Times New Roman"/>
                <w:sz w:val="16"/>
                <w:szCs w:val="16"/>
                <w:lang w:val="en-GB" w:eastAsia="en-GB"/>
              </w:rPr>
            </w:pPr>
            <w:r w:rsidRPr="00A666FF">
              <w:rPr>
                <w:color w:val="000000"/>
                <w:sz w:val="16"/>
                <w:szCs w:val="16"/>
              </w:rPr>
              <w:t>[1.14, 1.32]</w:t>
            </w:r>
          </w:p>
        </w:tc>
        <w:tc>
          <w:tcPr>
            <w:tcW w:w="851" w:type="dxa"/>
            <w:tcBorders>
              <w:top w:val="single" w:sz="4" w:space="0" w:color="auto"/>
              <w:left w:val="nil"/>
              <w:bottom w:val="nil"/>
              <w:right w:val="nil"/>
            </w:tcBorders>
            <w:shd w:val="clear" w:color="auto" w:fill="auto"/>
            <w:noWrap/>
            <w:vAlign w:val="bottom"/>
            <w:hideMark/>
          </w:tcPr>
          <w:p w14:paraId="478633E5" w14:textId="6980BF9C" w:rsidR="00A666FF" w:rsidRPr="00A666FF" w:rsidRDefault="00A666FF" w:rsidP="00A666FF">
            <w:pPr>
              <w:spacing w:after="0" w:line="240" w:lineRule="auto"/>
              <w:ind w:firstLine="0"/>
              <w:rPr>
                <w:rFonts w:eastAsia="Times New Roman" w:cs="Times New Roman"/>
                <w:sz w:val="16"/>
                <w:szCs w:val="16"/>
                <w:lang w:val="en-GB" w:eastAsia="en-GB"/>
              </w:rPr>
            </w:pPr>
            <w:r w:rsidRPr="00A666FF">
              <w:rPr>
                <w:color w:val="000000"/>
                <w:sz w:val="16"/>
                <w:szCs w:val="16"/>
              </w:rPr>
              <w:t>1.19</w:t>
            </w:r>
          </w:p>
        </w:tc>
        <w:tc>
          <w:tcPr>
            <w:tcW w:w="992" w:type="dxa"/>
            <w:tcBorders>
              <w:top w:val="single" w:sz="4" w:space="0" w:color="auto"/>
              <w:left w:val="nil"/>
              <w:bottom w:val="nil"/>
              <w:right w:val="nil"/>
            </w:tcBorders>
            <w:shd w:val="clear" w:color="auto" w:fill="auto"/>
            <w:noWrap/>
            <w:vAlign w:val="bottom"/>
            <w:hideMark/>
          </w:tcPr>
          <w:p w14:paraId="0281C48B" w14:textId="3CFFC0BA" w:rsidR="00A666FF" w:rsidRPr="00A666FF" w:rsidRDefault="00A666FF" w:rsidP="00A666FF">
            <w:pPr>
              <w:spacing w:after="0" w:line="240" w:lineRule="auto"/>
              <w:ind w:firstLine="0"/>
              <w:rPr>
                <w:rFonts w:eastAsia="Times New Roman" w:cs="Times New Roman"/>
                <w:sz w:val="16"/>
                <w:szCs w:val="16"/>
                <w:lang w:val="en-GB" w:eastAsia="en-GB"/>
              </w:rPr>
            </w:pPr>
            <w:r w:rsidRPr="00A666FF">
              <w:rPr>
                <w:color w:val="000000"/>
                <w:sz w:val="16"/>
                <w:szCs w:val="16"/>
              </w:rPr>
              <w:t>[1.11, 1.27]</w:t>
            </w:r>
          </w:p>
        </w:tc>
        <w:tc>
          <w:tcPr>
            <w:tcW w:w="736" w:type="dxa"/>
            <w:tcBorders>
              <w:top w:val="single" w:sz="4" w:space="0" w:color="auto"/>
              <w:left w:val="nil"/>
              <w:bottom w:val="nil"/>
              <w:right w:val="nil"/>
            </w:tcBorders>
            <w:shd w:val="clear" w:color="auto" w:fill="auto"/>
            <w:noWrap/>
            <w:vAlign w:val="bottom"/>
            <w:hideMark/>
          </w:tcPr>
          <w:p w14:paraId="475DAEA2" w14:textId="76D7E640" w:rsidR="00A666FF" w:rsidRPr="00A666FF" w:rsidRDefault="00A666FF" w:rsidP="00A666FF">
            <w:pPr>
              <w:spacing w:after="0" w:line="240" w:lineRule="auto"/>
              <w:ind w:firstLine="0"/>
              <w:rPr>
                <w:rFonts w:eastAsia="Times New Roman" w:cs="Times New Roman"/>
                <w:sz w:val="16"/>
                <w:szCs w:val="16"/>
                <w:lang w:val="en-GB" w:eastAsia="en-GB"/>
              </w:rPr>
            </w:pPr>
            <w:r w:rsidRPr="00A666FF">
              <w:rPr>
                <w:color w:val="000000"/>
                <w:sz w:val="16"/>
                <w:szCs w:val="16"/>
              </w:rPr>
              <w:t>1.14</w:t>
            </w:r>
          </w:p>
        </w:tc>
        <w:tc>
          <w:tcPr>
            <w:tcW w:w="1080" w:type="dxa"/>
            <w:tcBorders>
              <w:top w:val="single" w:sz="4" w:space="0" w:color="auto"/>
              <w:left w:val="nil"/>
              <w:bottom w:val="nil"/>
              <w:right w:val="nil"/>
            </w:tcBorders>
            <w:vAlign w:val="bottom"/>
          </w:tcPr>
          <w:p w14:paraId="3346C76E" w14:textId="53A90F46" w:rsidR="00A666FF" w:rsidRPr="00A666FF" w:rsidRDefault="00A666FF" w:rsidP="00A666FF">
            <w:pPr>
              <w:spacing w:after="0" w:line="240" w:lineRule="auto"/>
              <w:ind w:firstLine="0"/>
              <w:rPr>
                <w:rFonts w:eastAsia="Times New Roman" w:cs="Times New Roman"/>
                <w:sz w:val="16"/>
                <w:szCs w:val="16"/>
                <w:lang w:val="en-GB" w:eastAsia="en-GB"/>
              </w:rPr>
            </w:pPr>
            <w:r w:rsidRPr="00A666FF">
              <w:rPr>
                <w:color w:val="000000"/>
                <w:sz w:val="16"/>
                <w:szCs w:val="16"/>
              </w:rPr>
              <w:t>[1.06, 1.22]</w:t>
            </w:r>
          </w:p>
        </w:tc>
        <w:tc>
          <w:tcPr>
            <w:tcW w:w="736" w:type="dxa"/>
            <w:tcBorders>
              <w:top w:val="single" w:sz="4" w:space="0" w:color="auto"/>
              <w:left w:val="nil"/>
              <w:bottom w:val="nil"/>
              <w:right w:val="nil"/>
            </w:tcBorders>
            <w:vAlign w:val="bottom"/>
          </w:tcPr>
          <w:p w14:paraId="2BFAC499" w14:textId="17BBCB2C" w:rsidR="00A666FF" w:rsidRPr="00A666FF" w:rsidRDefault="00A666FF" w:rsidP="00A666FF">
            <w:pPr>
              <w:spacing w:after="0" w:line="240" w:lineRule="auto"/>
              <w:ind w:firstLine="0"/>
              <w:rPr>
                <w:rFonts w:eastAsia="Times New Roman" w:cs="Times New Roman"/>
                <w:sz w:val="16"/>
                <w:szCs w:val="16"/>
                <w:lang w:val="en-GB" w:eastAsia="en-GB"/>
              </w:rPr>
            </w:pPr>
            <w:r w:rsidRPr="00A666FF">
              <w:rPr>
                <w:color w:val="000000"/>
                <w:sz w:val="16"/>
                <w:szCs w:val="16"/>
              </w:rPr>
              <w:t>1.14</w:t>
            </w:r>
          </w:p>
        </w:tc>
        <w:tc>
          <w:tcPr>
            <w:tcW w:w="990" w:type="dxa"/>
            <w:tcBorders>
              <w:top w:val="single" w:sz="4" w:space="0" w:color="auto"/>
              <w:left w:val="nil"/>
              <w:bottom w:val="nil"/>
              <w:right w:val="nil"/>
            </w:tcBorders>
            <w:vAlign w:val="bottom"/>
          </w:tcPr>
          <w:p w14:paraId="0A14E4A6" w14:textId="1A6E0930" w:rsidR="00A666FF" w:rsidRPr="00A666FF" w:rsidRDefault="00A666FF" w:rsidP="00A666FF">
            <w:pPr>
              <w:spacing w:after="0" w:line="240" w:lineRule="auto"/>
              <w:ind w:firstLine="0"/>
              <w:rPr>
                <w:rFonts w:eastAsia="Times New Roman" w:cs="Times New Roman"/>
                <w:sz w:val="16"/>
                <w:szCs w:val="16"/>
                <w:lang w:val="en-GB" w:eastAsia="en-GB"/>
              </w:rPr>
            </w:pPr>
            <w:r w:rsidRPr="00A666FF">
              <w:rPr>
                <w:color w:val="000000"/>
                <w:sz w:val="16"/>
                <w:szCs w:val="16"/>
              </w:rPr>
              <w:t>[1.07, 1.23]</w:t>
            </w:r>
          </w:p>
        </w:tc>
        <w:tc>
          <w:tcPr>
            <w:tcW w:w="736" w:type="dxa"/>
            <w:tcBorders>
              <w:top w:val="single" w:sz="4" w:space="0" w:color="auto"/>
              <w:left w:val="nil"/>
              <w:bottom w:val="nil"/>
              <w:right w:val="nil"/>
            </w:tcBorders>
            <w:vAlign w:val="bottom"/>
          </w:tcPr>
          <w:p w14:paraId="6BB07891" w14:textId="0A6344BE" w:rsidR="00A666FF" w:rsidRPr="00A666FF" w:rsidRDefault="00A666FF" w:rsidP="00A666FF">
            <w:pPr>
              <w:spacing w:after="0" w:line="240" w:lineRule="auto"/>
              <w:ind w:firstLine="0"/>
              <w:rPr>
                <w:rFonts w:eastAsia="Times New Roman" w:cs="Times New Roman"/>
                <w:sz w:val="16"/>
                <w:szCs w:val="16"/>
                <w:lang w:val="en-GB" w:eastAsia="en-GB"/>
              </w:rPr>
            </w:pPr>
            <w:r w:rsidRPr="00A666FF">
              <w:rPr>
                <w:color w:val="000000"/>
                <w:sz w:val="16"/>
                <w:szCs w:val="16"/>
              </w:rPr>
              <w:t>1.13</w:t>
            </w:r>
          </w:p>
        </w:tc>
        <w:tc>
          <w:tcPr>
            <w:tcW w:w="1108" w:type="dxa"/>
            <w:tcBorders>
              <w:top w:val="single" w:sz="4" w:space="0" w:color="auto"/>
              <w:left w:val="nil"/>
              <w:bottom w:val="nil"/>
              <w:right w:val="nil"/>
            </w:tcBorders>
            <w:vAlign w:val="bottom"/>
          </w:tcPr>
          <w:p w14:paraId="0DCA7883" w14:textId="1D50D962" w:rsidR="00A666FF" w:rsidRPr="00A666FF" w:rsidRDefault="00A666FF" w:rsidP="00A666FF">
            <w:pPr>
              <w:spacing w:after="0" w:line="240" w:lineRule="auto"/>
              <w:ind w:firstLine="0"/>
              <w:rPr>
                <w:rFonts w:eastAsia="Times New Roman" w:cs="Times New Roman"/>
                <w:sz w:val="16"/>
                <w:szCs w:val="16"/>
                <w:lang w:val="en-GB" w:eastAsia="en-GB"/>
              </w:rPr>
            </w:pPr>
            <w:r w:rsidRPr="00A666FF">
              <w:rPr>
                <w:color w:val="000000"/>
                <w:sz w:val="16"/>
                <w:szCs w:val="16"/>
              </w:rPr>
              <w:t>[1.05, 1.21]</w:t>
            </w:r>
          </w:p>
        </w:tc>
      </w:tr>
      <w:tr w:rsidR="007731A8" w:rsidRPr="00A666FF" w14:paraId="19DC3044" w14:textId="33F0B1B6" w:rsidTr="00B15AEE">
        <w:trPr>
          <w:trHeight w:val="255"/>
        </w:trPr>
        <w:tc>
          <w:tcPr>
            <w:tcW w:w="2587" w:type="dxa"/>
            <w:tcBorders>
              <w:top w:val="nil"/>
              <w:left w:val="nil"/>
              <w:bottom w:val="nil"/>
              <w:right w:val="nil"/>
            </w:tcBorders>
            <w:shd w:val="clear" w:color="auto" w:fill="auto"/>
            <w:noWrap/>
            <w:vAlign w:val="center"/>
            <w:hideMark/>
          </w:tcPr>
          <w:p w14:paraId="01056ED9" w14:textId="77777777" w:rsidR="00A666FF" w:rsidRPr="00A666FF" w:rsidRDefault="00A666FF" w:rsidP="00A666FF">
            <w:pPr>
              <w:spacing w:after="0" w:line="240" w:lineRule="auto"/>
              <w:ind w:firstLine="0"/>
              <w:rPr>
                <w:rFonts w:eastAsia="Times New Roman" w:cs="Times New Roman"/>
                <w:sz w:val="16"/>
                <w:szCs w:val="16"/>
                <w:lang w:val="en-GB" w:eastAsia="en-GB"/>
              </w:rPr>
            </w:pPr>
            <w:r w:rsidRPr="00A666FF">
              <w:rPr>
                <w:rFonts w:eastAsia="Times New Roman" w:cs="Times New Roman"/>
                <w:sz w:val="16"/>
                <w:szCs w:val="16"/>
                <w:lang w:val="en-GB" w:eastAsia="en-GB"/>
              </w:rPr>
              <w:t>Race/Ethnicity (ref. White)</w:t>
            </w:r>
          </w:p>
        </w:tc>
        <w:tc>
          <w:tcPr>
            <w:tcW w:w="816" w:type="dxa"/>
            <w:tcBorders>
              <w:top w:val="nil"/>
              <w:left w:val="nil"/>
              <w:bottom w:val="nil"/>
              <w:right w:val="nil"/>
            </w:tcBorders>
            <w:shd w:val="clear" w:color="auto" w:fill="auto"/>
            <w:noWrap/>
            <w:vAlign w:val="bottom"/>
            <w:hideMark/>
          </w:tcPr>
          <w:p w14:paraId="487A23D1" w14:textId="22B0912A" w:rsidR="00A666FF" w:rsidRPr="00A666FF" w:rsidRDefault="00A666FF" w:rsidP="00A666FF">
            <w:pPr>
              <w:spacing w:after="0" w:line="240" w:lineRule="auto"/>
              <w:ind w:firstLine="0"/>
              <w:rPr>
                <w:rFonts w:eastAsia="Times New Roman" w:cs="Times New Roman"/>
                <w:sz w:val="16"/>
                <w:szCs w:val="16"/>
                <w:lang w:val="en-GB" w:eastAsia="en-GB"/>
              </w:rPr>
            </w:pPr>
          </w:p>
        </w:tc>
        <w:tc>
          <w:tcPr>
            <w:tcW w:w="1026" w:type="dxa"/>
            <w:tcBorders>
              <w:top w:val="nil"/>
              <w:left w:val="nil"/>
              <w:bottom w:val="nil"/>
              <w:right w:val="nil"/>
            </w:tcBorders>
            <w:shd w:val="clear" w:color="auto" w:fill="auto"/>
            <w:noWrap/>
            <w:vAlign w:val="bottom"/>
            <w:hideMark/>
          </w:tcPr>
          <w:p w14:paraId="10BCF07B" w14:textId="77777777" w:rsidR="00A666FF" w:rsidRPr="00A666FF" w:rsidRDefault="00A666FF" w:rsidP="00A666FF">
            <w:pPr>
              <w:spacing w:after="0" w:line="240" w:lineRule="auto"/>
              <w:ind w:firstLine="0"/>
              <w:rPr>
                <w:rFonts w:eastAsia="Times New Roman" w:cs="Times New Roman"/>
                <w:sz w:val="16"/>
                <w:szCs w:val="16"/>
                <w:lang w:val="en-GB" w:eastAsia="en-GB"/>
              </w:rPr>
            </w:pPr>
          </w:p>
        </w:tc>
        <w:tc>
          <w:tcPr>
            <w:tcW w:w="851" w:type="dxa"/>
            <w:tcBorders>
              <w:top w:val="nil"/>
              <w:left w:val="nil"/>
              <w:bottom w:val="nil"/>
              <w:right w:val="nil"/>
            </w:tcBorders>
            <w:shd w:val="clear" w:color="auto" w:fill="auto"/>
            <w:noWrap/>
            <w:vAlign w:val="bottom"/>
            <w:hideMark/>
          </w:tcPr>
          <w:p w14:paraId="3B625EAC" w14:textId="77777777" w:rsidR="00A666FF" w:rsidRPr="00A666FF" w:rsidRDefault="00A666FF" w:rsidP="00A666FF">
            <w:pPr>
              <w:spacing w:after="0" w:line="240" w:lineRule="auto"/>
              <w:ind w:firstLine="0"/>
              <w:rPr>
                <w:rFonts w:eastAsia="Times New Roman" w:cs="Times New Roman"/>
                <w:sz w:val="16"/>
                <w:szCs w:val="16"/>
                <w:lang w:val="en-GB" w:eastAsia="en-GB"/>
              </w:rPr>
            </w:pPr>
          </w:p>
        </w:tc>
        <w:tc>
          <w:tcPr>
            <w:tcW w:w="992" w:type="dxa"/>
            <w:tcBorders>
              <w:top w:val="nil"/>
              <w:left w:val="nil"/>
              <w:bottom w:val="nil"/>
              <w:right w:val="nil"/>
            </w:tcBorders>
            <w:shd w:val="clear" w:color="auto" w:fill="auto"/>
            <w:noWrap/>
            <w:vAlign w:val="bottom"/>
            <w:hideMark/>
          </w:tcPr>
          <w:p w14:paraId="47D6CAF8" w14:textId="77777777" w:rsidR="00A666FF" w:rsidRPr="00A666FF" w:rsidRDefault="00A666FF" w:rsidP="00A666FF">
            <w:pPr>
              <w:spacing w:after="0" w:line="240" w:lineRule="auto"/>
              <w:ind w:firstLine="0"/>
              <w:rPr>
                <w:rFonts w:eastAsia="Times New Roman" w:cs="Times New Roman"/>
                <w:sz w:val="16"/>
                <w:szCs w:val="16"/>
                <w:lang w:val="en-GB" w:eastAsia="en-GB"/>
              </w:rPr>
            </w:pPr>
          </w:p>
        </w:tc>
        <w:tc>
          <w:tcPr>
            <w:tcW w:w="736" w:type="dxa"/>
            <w:tcBorders>
              <w:top w:val="nil"/>
              <w:left w:val="nil"/>
              <w:bottom w:val="nil"/>
              <w:right w:val="nil"/>
            </w:tcBorders>
            <w:shd w:val="clear" w:color="auto" w:fill="auto"/>
            <w:noWrap/>
            <w:vAlign w:val="bottom"/>
            <w:hideMark/>
          </w:tcPr>
          <w:p w14:paraId="163567CF" w14:textId="77777777" w:rsidR="00A666FF" w:rsidRPr="00A666FF" w:rsidRDefault="00A666FF" w:rsidP="00A666FF">
            <w:pPr>
              <w:spacing w:after="0" w:line="240" w:lineRule="auto"/>
              <w:ind w:firstLine="0"/>
              <w:rPr>
                <w:rFonts w:eastAsia="Times New Roman" w:cs="Times New Roman"/>
                <w:sz w:val="16"/>
                <w:szCs w:val="16"/>
                <w:lang w:val="en-GB" w:eastAsia="en-GB"/>
              </w:rPr>
            </w:pPr>
          </w:p>
        </w:tc>
        <w:tc>
          <w:tcPr>
            <w:tcW w:w="1080" w:type="dxa"/>
            <w:tcBorders>
              <w:top w:val="nil"/>
              <w:left w:val="nil"/>
              <w:bottom w:val="nil"/>
              <w:right w:val="nil"/>
            </w:tcBorders>
            <w:vAlign w:val="bottom"/>
          </w:tcPr>
          <w:p w14:paraId="44869F12" w14:textId="77777777" w:rsidR="00A666FF" w:rsidRPr="00A666FF" w:rsidRDefault="00A666FF" w:rsidP="00A666FF">
            <w:pPr>
              <w:spacing w:after="0" w:line="240" w:lineRule="auto"/>
              <w:ind w:firstLine="0"/>
              <w:rPr>
                <w:rFonts w:eastAsia="Times New Roman" w:cs="Times New Roman"/>
                <w:sz w:val="16"/>
                <w:szCs w:val="16"/>
                <w:lang w:val="en-GB" w:eastAsia="en-GB"/>
              </w:rPr>
            </w:pPr>
          </w:p>
        </w:tc>
        <w:tc>
          <w:tcPr>
            <w:tcW w:w="736" w:type="dxa"/>
            <w:tcBorders>
              <w:top w:val="nil"/>
              <w:left w:val="nil"/>
              <w:bottom w:val="nil"/>
              <w:right w:val="nil"/>
            </w:tcBorders>
            <w:vAlign w:val="bottom"/>
          </w:tcPr>
          <w:p w14:paraId="7626FC86" w14:textId="7EBA1A0F" w:rsidR="00A666FF" w:rsidRPr="00A666FF" w:rsidRDefault="00A666FF" w:rsidP="00A666FF">
            <w:pPr>
              <w:spacing w:after="0" w:line="240" w:lineRule="auto"/>
              <w:ind w:firstLine="0"/>
              <w:rPr>
                <w:rFonts w:eastAsia="Times New Roman" w:cs="Times New Roman"/>
                <w:sz w:val="16"/>
                <w:szCs w:val="16"/>
                <w:lang w:val="en-GB" w:eastAsia="en-GB"/>
              </w:rPr>
            </w:pPr>
          </w:p>
        </w:tc>
        <w:tc>
          <w:tcPr>
            <w:tcW w:w="990" w:type="dxa"/>
            <w:tcBorders>
              <w:top w:val="nil"/>
              <w:left w:val="nil"/>
              <w:bottom w:val="nil"/>
              <w:right w:val="nil"/>
            </w:tcBorders>
            <w:vAlign w:val="bottom"/>
          </w:tcPr>
          <w:p w14:paraId="1E3E62F9" w14:textId="6BD56F98" w:rsidR="00A666FF" w:rsidRPr="00A666FF" w:rsidRDefault="00A666FF" w:rsidP="00A666FF">
            <w:pPr>
              <w:spacing w:after="0" w:line="240" w:lineRule="auto"/>
              <w:ind w:firstLine="0"/>
              <w:rPr>
                <w:rFonts w:eastAsia="Times New Roman" w:cs="Times New Roman"/>
                <w:sz w:val="16"/>
                <w:szCs w:val="16"/>
                <w:lang w:val="en-GB" w:eastAsia="en-GB"/>
              </w:rPr>
            </w:pPr>
          </w:p>
        </w:tc>
        <w:tc>
          <w:tcPr>
            <w:tcW w:w="736" w:type="dxa"/>
            <w:tcBorders>
              <w:top w:val="nil"/>
              <w:left w:val="nil"/>
              <w:bottom w:val="nil"/>
              <w:right w:val="nil"/>
            </w:tcBorders>
            <w:vAlign w:val="bottom"/>
          </w:tcPr>
          <w:p w14:paraId="1093BB70" w14:textId="77777777" w:rsidR="00A666FF" w:rsidRPr="00A666FF" w:rsidRDefault="00A666FF" w:rsidP="00A666FF">
            <w:pPr>
              <w:spacing w:after="0" w:line="240" w:lineRule="auto"/>
              <w:ind w:firstLine="0"/>
              <w:rPr>
                <w:rFonts w:eastAsia="Times New Roman" w:cs="Times New Roman"/>
                <w:sz w:val="16"/>
                <w:szCs w:val="16"/>
                <w:lang w:val="en-GB" w:eastAsia="en-GB"/>
              </w:rPr>
            </w:pPr>
          </w:p>
        </w:tc>
        <w:tc>
          <w:tcPr>
            <w:tcW w:w="1108" w:type="dxa"/>
            <w:tcBorders>
              <w:top w:val="nil"/>
              <w:left w:val="nil"/>
              <w:bottom w:val="nil"/>
              <w:right w:val="nil"/>
            </w:tcBorders>
            <w:vAlign w:val="bottom"/>
          </w:tcPr>
          <w:p w14:paraId="33DE738D" w14:textId="77777777" w:rsidR="00A666FF" w:rsidRPr="00A666FF" w:rsidRDefault="00A666FF" w:rsidP="00A666FF">
            <w:pPr>
              <w:spacing w:after="0" w:line="240" w:lineRule="auto"/>
              <w:ind w:firstLine="0"/>
              <w:rPr>
                <w:rFonts w:eastAsia="Times New Roman" w:cs="Times New Roman"/>
                <w:sz w:val="16"/>
                <w:szCs w:val="16"/>
                <w:lang w:val="en-GB" w:eastAsia="en-GB"/>
              </w:rPr>
            </w:pPr>
          </w:p>
        </w:tc>
      </w:tr>
      <w:tr w:rsidR="00E55F8C" w:rsidRPr="00A666FF" w14:paraId="0003372A" w14:textId="0ACF564F" w:rsidTr="00B15AEE">
        <w:trPr>
          <w:trHeight w:val="255"/>
        </w:trPr>
        <w:tc>
          <w:tcPr>
            <w:tcW w:w="2587" w:type="dxa"/>
            <w:tcBorders>
              <w:top w:val="nil"/>
              <w:left w:val="nil"/>
              <w:bottom w:val="nil"/>
              <w:right w:val="nil"/>
            </w:tcBorders>
            <w:shd w:val="clear" w:color="auto" w:fill="auto"/>
            <w:noWrap/>
            <w:vAlign w:val="center"/>
            <w:hideMark/>
          </w:tcPr>
          <w:p w14:paraId="5C29245B" w14:textId="77777777" w:rsidR="00E55F8C" w:rsidRPr="00A666FF" w:rsidRDefault="00E55F8C" w:rsidP="00E55F8C">
            <w:pPr>
              <w:spacing w:after="0" w:line="240" w:lineRule="auto"/>
              <w:ind w:firstLineChars="100" w:firstLine="160"/>
              <w:rPr>
                <w:rFonts w:eastAsia="Times New Roman" w:cs="Times New Roman"/>
                <w:sz w:val="16"/>
                <w:szCs w:val="16"/>
                <w:lang w:val="en-GB" w:eastAsia="en-GB"/>
              </w:rPr>
            </w:pPr>
            <w:r w:rsidRPr="00A666FF">
              <w:rPr>
                <w:rFonts w:eastAsia="Times New Roman" w:cs="Times New Roman"/>
                <w:sz w:val="16"/>
                <w:szCs w:val="16"/>
                <w:lang w:val="en-GB" w:eastAsia="en-GB"/>
              </w:rPr>
              <w:t>Black</w:t>
            </w:r>
          </w:p>
        </w:tc>
        <w:tc>
          <w:tcPr>
            <w:tcW w:w="816" w:type="dxa"/>
            <w:tcBorders>
              <w:top w:val="nil"/>
              <w:left w:val="nil"/>
              <w:bottom w:val="nil"/>
              <w:right w:val="nil"/>
            </w:tcBorders>
            <w:shd w:val="clear" w:color="auto" w:fill="auto"/>
            <w:noWrap/>
            <w:vAlign w:val="bottom"/>
            <w:hideMark/>
          </w:tcPr>
          <w:p w14:paraId="31649971" w14:textId="2B3081E7" w:rsidR="00E55F8C" w:rsidRPr="00A666FF" w:rsidRDefault="00E55F8C" w:rsidP="00E55F8C">
            <w:pPr>
              <w:spacing w:after="0" w:line="240" w:lineRule="auto"/>
              <w:ind w:firstLine="0"/>
              <w:rPr>
                <w:rFonts w:eastAsia="Times New Roman" w:cs="Times New Roman"/>
                <w:sz w:val="16"/>
                <w:szCs w:val="16"/>
                <w:lang w:val="en-GB" w:eastAsia="en-GB"/>
              </w:rPr>
            </w:pPr>
            <w:r>
              <w:rPr>
                <w:color w:val="000000"/>
                <w:sz w:val="16"/>
                <w:szCs w:val="16"/>
              </w:rPr>
              <w:t>4.9</w:t>
            </w:r>
          </w:p>
        </w:tc>
        <w:tc>
          <w:tcPr>
            <w:tcW w:w="1026" w:type="dxa"/>
            <w:tcBorders>
              <w:top w:val="nil"/>
              <w:left w:val="nil"/>
              <w:bottom w:val="nil"/>
              <w:right w:val="nil"/>
            </w:tcBorders>
            <w:shd w:val="clear" w:color="auto" w:fill="auto"/>
            <w:noWrap/>
            <w:vAlign w:val="bottom"/>
            <w:hideMark/>
          </w:tcPr>
          <w:p w14:paraId="7B5F4A7B" w14:textId="7DB2302A" w:rsidR="00E55F8C" w:rsidRPr="00A666FF" w:rsidRDefault="00E55F8C" w:rsidP="00E55F8C">
            <w:pPr>
              <w:spacing w:after="0" w:line="240" w:lineRule="auto"/>
              <w:ind w:firstLine="0"/>
              <w:rPr>
                <w:rFonts w:eastAsia="Times New Roman" w:cs="Times New Roman"/>
                <w:sz w:val="16"/>
                <w:szCs w:val="16"/>
                <w:lang w:val="en-GB" w:eastAsia="en-GB"/>
              </w:rPr>
            </w:pPr>
            <w:r>
              <w:rPr>
                <w:color w:val="000000"/>
                <w:sz w:val="16"/>
                <w:szCs w:val="16"/>
              </w:rPr>
              <w:t>[4.4, 5.4]</w:t>
            </w:r>
          </w:p>
        </w:tc>
        <w:tc>
          <w:tcPr>
            <w:tcW w:w="851" w:type="dxa"/>
            <w:tcBorders>
              <w:top w:val="nil"/>
              <w:left w:val="nil"/>
              <w:bottom w:val="nil"/>
              <w:right w:val="nil"/>
            </w:tcBorders>
            <w:shd w:val="clear" w:color="auto" w:fill="auto"/>
            <w:noWrap/>
            <w:vAlign w:val="bottom"/>
            <w:hideMark/>
          </w:tcPr>
          <w:p w14:paraId="11B94700" w14:textId="5A9506E4" w:rsidR="00E55F8C" w:rsidRPr="00A666FF" w:rsidRDefault="00E55F8C" w:rsidP="00E55F8C">
            <w:pPr>
              <w:spacing w:after="0" w:line="240" w:lineRule="auto"/>
              <w:ind w:firstLine="0"/>
              <w:rPr>
                <w:rFonts w:eastAsia="Times New Roman" w:cs="Times New Roman"/>
                <w:sz w:val="16"/>
                <w:szCs w:val="16"/>
                <w:lang w:val="en-GB" w:eastAsia="en-GB"/>
              </w:rPr>
            </w:pPr>
            <w:r>
              <w:rPr>
                <w:color w:val="000000"/>
                <w:sz w:val="16"/>
                <w:szCs w:val="16"/>
              </w:rPr>
              <w:t>4.8</w:t>
            </w:r>
          </w:p>
        </w:tc>
        <w:tc>
          <w:tcPr>
            <w:tcW w:w="992" w:type="dxa"/>
            <w:tcBorders>
              <w:top w:val="nil"/>
              <w:left w:val="nil"/>
              <w:bottom w:val="nil"/>
              <w:right w:val="nil"/>
            </w:tcBorders>
            <w:shd w:val="clear" w:color="auto" w:fill="auto"/>
            <w:noWrap/>
            <w:vAlign w:val="bottom"/>
            <w:hideMark/>
          </w:tcPr>
          <w:p w14:paraId="0BE57749" w14:textId="172B1A4D" w:rsidR="00E55F8C" w:rsidRPr="00A666FF" w:rsidRDefault="00E55F8C" w:rsidP="00E55F8C">
            <w:pPr>
              <w:spacing w:after="0" w:line="240" w:lineRule="auto"/>
              <w:ind w:firstLine="0"/>
              <w:rPr>
                <w:rFonts w:eastAsia="Times New Roman" w:cs="Times New Roman"/>
                <w:sz w:val="16"/>
                <w:szCs w:val="16"/>
                <w:lang w:val="en-GB" w:eastAsia="en-GB"/>
              </w:rPr>
            </w:pPr>
            <w:r>
              <w:rPr>
                <w:color w:val="000000"/>
                <w:sz w:val="16"/>
                <w:szCs w:val="16"/>
              </w:rPr>
              <w:t>[4.3, 5.3]</w:t>
            </w:r>
          </w:p>
        </w:tc>
        <w:tc>
          <w:tcPr>
            <w:tcW w:w="736" w:type="dxa"/>
            <w:tcBorders>
              <w:top w:val="nil"/>
              <w:left w:val="nil"/>
              <w:bottom w:val="nil"/>
              <w:right w:val="nil"/>
            </w:tcBorders>
            <w:shd w:val="clear" w:color="auto" w:fill="auto"/>
            <w:noWrap/>
            <w:vAlign w:val="bottom"/>
            <w:hideMark/>
          </w:tcPr>
          <w:p w14:paraId="7D1DEC67" w14:textId="75F7F574" w:rsidR="00E55F8C" w:rsidRPr="00A666FF" w:rsidRDefault="00E55F8C" w:rsidP="00E55F8C">
            <w:pPr>
              <w:spacing w:after="0" w:line="240" w:lineRule="auto"/>
              <w:ind w:firstLine="0"/>
              <w:rPr>
                <w:rFonts w:eastAsia="Times New Roman" w:cs="Times New Roman"/>
                <w:sz w:val="16"/>
                <w:szCs w:val="16"/>
                <w:lang w:val="en-GB" w:eastAsia="en-GB"/>
              </w:rPr>
            </w:pPr>
            <w:r>
              <w:rPr>
                <w:color w:val="000000"/>
                <w:sz w:val="16"/>
                <w:szCs w:val="16"/>
              </w:rPr>
              <w:t>4.6</w:t>
            </w:r>
          </w:p>
        </w:tc>
        <w:tc>
          <w:tcPr>
            <w:tcW w:w="1080" w:type="dxa"/>
            <w:tcBorders>
              <w:top w:val="nil"/>
              <w:left w:val="nil"/>
              <w:bottom w:val="nil"/>
              <w:right w:val="nil"/>
            </w:tcBorders>
            <w:vAlign w:val="bottom"/>
          </w:tcPr>
          <w:p w14:paraId="0BA6F579" w14:textId="71710206" w:rsidR="00E55F8C" w:rsidRPr="00A666FF" w:rsidRDefault="00E55F8C" w:rsidP="00E55F8C">
            <w:pPr>
              <w:spacing w:after="0" w:line="240" w:lineRule="auto"/>
              <w:ind w:firstLine="0"/>
              <w:rPr>
                <w:rFonts w:eastAsia="Times New Roman" w:cs="Times New Roman"/>
                <w:sz w:val="16"/>
                <w:szCs w:val="16"/>
                <w:lang w:val="en-GB" w:eastAsia="en-GB"/>
              </w:rPr>
            </w:pPr>
            <w:r>
              <w:rPr>
                <w:color w:val="000000"/>
                <w:sz w:val="16"/>
                <w:szCs w:val="16"/>
              </w:rPr>
              <w:t>[4.2, 5.1]</w:t>
            </w:r>
          </w:p>
        </w:tc>
        <w:tc>
          <w:tcPr>
            <w:tcW w:w="736" w:type="dxa"/>
            <w:tcBorders>
              <w:top w:val="nil"/>
              <w:left w:val="nil"/>
              <w:bottom w:val="nil"/>
              <w:right w:val="nil"/>
            </w:tcBorders>
            <w:vAlign w:val="bottom"/>
          </w:tcPr>
          <w:p w14:paraId="0EF912AF" w14:textId="7CF3C7C2" w:rsidR="00E55F8C" w:rsidRPr="00A666FF" w:rsidRDefault="00E55F8C" w:rsidP="00E55F8C">
            <w:pPr>
              <w:spacing w:after="0" w:line="240" w:lineRule="auto"/>
              <w:ind w:firstLine="0"/>
              <w:rPr>
                <w:rFonts w:eastAsia="Times New Roman" w:cs="Times New Roman"/>
                <w:sz w:val="16"/>
                <w:szCs w:val="16"/>
                <w:lang w:val="en-GB" w:eastAsia="en-GB"/>
              </w:rPr>
            </w:pPr>
            <w:r>
              <w:rPr>
                <w:color w:val="000000"/>
                <w:sz w:val="16"/>
                <w:szCs w:val="16"/>
              </w:rPr>
              <w:t>4.6</w:t>
            </w:r>
          </w:p>
        </w:tc>
        <w:tc>
          <w:tcPr>
            <w:tcW w:w="990" w:type="dxa"/>
            <w:tcBorders>
              <w:top w:val="nil"/>
              <w:left w:val="nil"/>
              <w:bottom w:val="nil"/>
              <w:right w:val="nil"/>
            </w:tcBorders>
            <w:vAlign w:val="bottom"/>
          </w:tcPr>
          <w:p w14:paraId="66FA68DC" w14:textId="44376783" w:rsidR="00E55F8C" w:rsidRPr="00A666FF" w:rsidRDefault="00E55F8C" w:rsidP="00E55F8C">
            <w:pPr>
              <w:spacing w:after="0" w:line="240" w:lineRule="auto"/>
              <w:ind w:firstLine="0"/>
              <w:rPr>
                <w:rFonts w:eastAsia="Times New Roman" w:cs="Times New Roman"/>
                <w:sz w:val="16"/>
                <w:szCs w:val="16"/>
                <w:lang w:val="en-GB" w:eastAsia="en-GB"/>
              </w:rPr>
            </w:pPr>
            <w:r>
              <w:rPr>
                <w:color w:val="000000"/>
                <w:sz w:val="16"/>
                <w:szCs w:val="16"/>
              </w:rPr>
              <w:t>[4.1, 5.0]</w:t>
            </w:r>
          </w:p>
        </w:tc>
        <w:tc>
          <w:tcPr>
            <w:tcW w:w="736" w:type="dxa"/>
            <w:tcBorders>
              <w:top w:val="nil"/>
              <w:left w:val="nil"/>
              <w:bottom w:val="nil"/>
              <w:right w:val="nil"/>
            </w:tcBorders>
            <w:vAlign w:val="bottom"/>
          </w:tcPr>
          <w:p w14:paraId="5F6B88AC" w14:textId="14EB1BD6" w:rsidR="00E55F8C" w:rsidRPr="00A666FF" w:rsidRDefault="00E55F8C" w:rsidP="00E55F8C">
            <w:pPr>
              <w:spacing w:after="0" w:line="240" w:lineRule="auto"/>
              <w:ind w:firstLine="0"/>
              <w:rPr>
                <w:rFonts w:eastAsia="Times New Roman" w:cs="Times New Roman"/>
                <w:sz w:val="16"/>
                <w:szCs w:val="16"/>
                <w:lang w:val="en-GB" w:eastAsia="en-GB"/>
              </w:rPr>
            </w:pPr>
            <w:r>
              <w:rPr>
                <w:color w:val="000000"/>
                <w:sz w:val="16"/>
                <w:szCs w:val="16"/>
              </w:rPr>
              <w:t>4.4</w:t>
            </w:r>
          </w:p>
        </w:tc>
        <w:tc>
          <w:tcPr>
            <w:tcW w:w="1108" w:type="dxa"/>
            <w:tcBorders>
              <w:top w:val="nil"/>
              <w:left w:val="nil"/>
              <w:bottom w:val="nil"/>
              <w:right w:val="nil"/>
            </w:tcBorders>
            <w:vAlign w:val="bottom"/>
          </w:tcPr>
          <w:p w14:paraId="4F2EBE0F" w14:textId="4859A942" w:rsidR="00E55F8C" w:rsidRPr="00A666FF" w:rsidRDefault="00E55F8C" w:rsidP="00E55F8C">
            <w:pPr>
              <w:spacing w:after="0" w:line="240" w:lineRule="auto"/>
              <w:ind w:firstLine="0"/>
              <w:rPr>
                <w:rFonts w:eastAsia="Times New Roman" w:cs="Times New Roman"/>
                <w:sz w:val="16"/>
                <w:szCs w:val="16"/>
                <w:lang w:val="en-GB" w:eastAsia="en-GB"/>
              </w:rPr>
            </w:pPr>
            <w:r>
              <w:rPr>
                <w:color w:val="000000"/>
                <w:sz w:val="16"/>
                <w:szCs w:val="16"/>
              </w:rPr>
              <w:t>[4.0, 4.9]</w:t>
            </w:r>
          </w:p>
        </w:tc>
      </w:tr>
      <w:tr w:rsidR="00E55F8C" w:rsidRPr="00A666FF" w14:paraId="0496D062" w14:textId="4A53011B" w:rsidTr="00B15AEE">
        <w:trPr>
          <w:trHeight w:val="255"/>
        </w:trPr>
        <w:tc>
          <w:tcPr>
            <w:tcW w:w="2587" w:type="dxa"/>
            <w:tcBorders>
              <w:top w:val="nil"/>
              <w:left w:val="nil"/>
              <w:bottom w:val="nil"/>
              <w:right w:val="nil"/>
            </w:tcBorders>
            <w:shd w:val="clear" w:color="auto" w:fill="auto"/>
            <w:noWrap/>
            <w:vAlign w:val="center"/>
            <w:hideMark/>
          </w:tcPr>
          <w:p w14:paraId="1667F098" w14:textId="77777777" w:rsidR="00E55F8C" w:rsidRPr="00A666FF" w:rsidRDefault="00E55F8C" w:rsidP="00E55F8C">
            <w:pPr>
              <w:spacing w:after="0" w:line="240" w:lineRule="auto"/>
              <w:ind w:firstLineChars="100" w:firstLine="160"/>
              <w:rPr>
                <w:rFonts w:eastAsia="Times New Roman" w:cs="Times New Roman"/>
                <w:sz w:val="16"/>
                <w:szCs w:val="16"/>
                <w:lang w:val="en-GB" w:eastAsia="en-GB"/>
              </w:rPr>
            </w:pPr>
            <w:r w:rsidRPr="00A666FF">
              <w:rPr>
                <w:rFonts w:eastAsia="Times New Roman" w:cs="Times New Roman"/>
                <w:sz w:val="16"/>
                <w:szCs w:val="16"/>
                <w:lang w:val="en-GB" w:eastAsia="en-GB"/>
              </w:rPr>
              <w:t>Latinx</w:t>
            </w:r>
          </w:p>
        </w:tc>
        <w:tc>
          <w:tcPr>
            <w:tcW w:w="816" w:type="dxa"/>
            <w:tcBorders>
              <w:top w:val="nil"/>
              <w:left w:val="nil"/>
              <w:bottom w:val="nil"/>
              <w:right w:val="nil"/>
            </w:tcBorders>
            <w:shd w:val="clear" w:color="auto" w:fill="auto"/>
            <w:noWrap/>
            <w:vAlign w:val="bottom"/>
            <w:hideMark/>
          </w:tcPr>
          <w:p w14:paraId="2C85C2C0" w14:textId="6C78FD22" w:rsidR="00E55F8C" w:rsidRPr="00A666FF" w:rsidRDefault="00E55F8C" w:rsidP="00E55F8C">
            <w:pPr>
              <w:spacing w:after="0" w:line="240" w:lineRule="auto"/>
              <w:ind w:firstLine="0"/>
              <w:rPr>
                <w:rFonts w:eastAsia="Times New Roman" w:cs="Times New Roman"/>
                <w:sz w:val="16"/>
                <w:szCs w:val="16"/>
                <w:lang w:val="en-GB" w:eastAsia="en-GB"/>
              </w:rPr>
            </w:pPr>
            <w:r>
              <w:rPr>
                <w:color w:val="000000"/>
                <w:sz w:val="16"/>
                <w:szCs w:val="16"/>
              </w:rPr>
              <w:t>3.8</w:t>
            </w:r>
          </w:p>
        </w:tc>
        <w:tc>
          <w:tcPr>
            <w:tcW w:w="1026" w:type="dxa"/>
            <w:tcBorders>
              <w:top w:val="nil"/>
              <w:left w:val="nil"/>
              <w:bottom w:val="nil"/>
              <w:right w:val="nil"/>
            </w:tcBorders>
            <w:shd w:val="clear" w:color="auto" w:fill="auto"/>
            <w:noWrap/>
            <w:vAlign w:val="bottom"/>
            <w:hideMark/>
          </w:tcPr>
          <w:p w14:paraId="228D04A6" w14:textId="6131D493" w:rsidR="00E55F8C" w:rsidRPr="00A666FF" w:rsidRDefault="00E55F8C" w:rsidP="00E55F8C">
            <w:pPr>
              <w:spacing w:after="0" w:line="240" w:lineRule="auto"/>
              <w:ind w:firstLine="0"/>
              <w:rPr>
                <w:rFonts w:eastAsia="Times New Roman" w:cs="Times New Roman"/>
                <w:sz w:val="16"/>
                <w:szCs w:val="16"/>
                <w:lang w:val="en-GB" w:eastAsia="en-GB"/>
              </w:rPr>
            </w:pPr>
            <w:r>
              <w:rPr>
                <w:color w:val="000000"/>
                <w:sz w:val="16"/>
                <w:szCs w:val="16"/>
              </w:rPr>
              <w:t>[3.3, 4.4]</w:t>
            </w:r>
          </w:p>
        </w:tc>
        <w:tc>
          <w:tcPr>
            <w:tcW w:w="851" w:type="dxa"/>
            <w:tcBorders>
              <w:top w:val="nil"/>
              <w:left w:val="nil"/>
              <w:bottom w:val="nil"/>
              <w:right w:val="nil"/>
            </w:tcBorders>
            <w:shd w:val="clear" w:color="auto" w:fill="auto"/>
            <w:noWrap/>
            <w:vAlign w:val="bottom"/>
            <w:hideMark/>
          </w:tcPr>
          <w:p w14:paraId="16F81BAD" w14:textId="6D3525E1" w:rsidR="00E55F8C" w:rsidRPr="00A666FF" w:rsidRDefault="00E55F8C" w:rsidP="00E55F8C">
            <w:pPr>
              <w:spacing w:after="0" w:line="240" w:lineRule="auto"/>
              <w:ind w:firstLine="0"/>
              <w:rPr>
                <w:rFonts w:eastAsia="Times New Roman" w:cs="Times New Roman"/>
                <w:sz w:val="16"/>
                <w:szCs w:val="16"/>
                <w:lang w:val="en-GB" w:eastAsia="en-GB"/>
              </w:rPr>
            </w:pPr>
            <w:r>
              <w:rPr>
                <w:color w:val="000000"/>
                <w:sz w:val="16"/>
                <w:szCs w:val="16"/>
              </w:rPr>
              <w:t>3.9</w:t>
            </w:r>
          </w:p>
        </w:tc>
        <w:tc>
          <w:tcPr>
            <w:tcW w:w="992" w:type="dxa"/>
            <w:tcBorders>
              <w:top w:val="nil"/>
              <w:left w:val="nil"/>
              <w:bottom w:val="nil"/>
              <w:right w:val="nil"/>
            </w:tcBorders>
            <w:shd w:val="clear" w:color="auto" w:fill="auto"/>
            <w:noWrap/>
            <w:vAlign w:val="bottom"/>
            <w:hideMark/>
          </w:tcPr>
          <w:p w14:paraId="474A82FE" w14:textId="7C876386" w:rsidR="00E55F8C" w:rsidRPr="00A666FF" w:rsidRDefault="00E55F8C" w:rsidP="00E55F8C">
            <w:pPr>
              <w:spacing w:after="0" w:line="240" w:lineRule="auto"/>
              <w:ind w:firstLine="0"/>
              <w:rPr>
                <w:rFonts w:eastAsia="Times New Roman" w:cs="Times New Roman"/>
                <w:sz w:val="16"/>
                <w:szCs w:val="16"/>
                <w:lang w:val="en-GB" w:eastAsia="en-GB"/>
              </w:rPr>
            </w:pPr>
            <w:r>
              <w:rPr>
                <w:color w:val="000000"/>
                <w:sz w:val="16"/>
                <w:szCs w:val="16"/>
              </w:rPr>
              <w:t>[3.3, 4.5]</w:t>
            </w:r>
          </w:p>
        </w:tc>
        <w:tc>
          <w:tcPr>
            <w:tcW w:w="736" w:type="dxa"/>
            <w:tcBorders>
              <w:top w:val="nil"/>
              <w:left w:val="nil"/>
              <w:bottom w:val="nil"/>
              <w:right w:val="nil"/>
            </w:tcBorders>
            <w:shd w:val="clear" w:color="auto" w:fill="auto"/>
            <w:noWrap/>
            <w:vAlign w:val="bottom"/>
            <w:hideMark/>
          </w:tcPr>
          <w:p w14:paraId="109022E1" w14:textId="760794D9" w:rsidR="00E55F8C" w:rsidRPr="00A666FF" w:rsidRDefault="00E55F8C" w:rsidP="00E55F8C">
            <w:pPr>
              <w:spacing w:after="0" w:line="240" w:lineRule="auto"/>
              <w:ind w:firstLine="0"/>
              <w:rPr>
                <w:rFonts w:eastAsia="Times New Roman" w:cs="Times New Roman"/>
                <w:sz w:val="16"/>
                <w:szCs w:val="16"/>
                <w:lang w:val="en-GB" w:eastAsia="en-GB"/>
              </w:rPr>
            </w:pPr>
            <w:r>
              <w:rPr>
                <w:color w:val="000000"/>
                <w:sz w:val="16"/>
                <w:szCs w:val="16"/>
              </w:rPr>
              <w:t>4.0</w:t>
            </w:r>
          </w:p>
        </w:tc>
        <w:tc>
          <w:tcPr>
            <w:tcW w:w="1080" w:type="dxa"/>
            <w:tcBorders>
              <w:top w:val="nil"/>
              <w:left w:val="nil"/>
              <w:bottom w:val="nil"/>
              <w:right w:val="nil"/>
            </w:tcBorders>
            <w:vAlign w:val="bottom"/>
          </w:tcPr>
          <w:p w14:paraId="6A91FB53" w14:textId="6CC62D6D" w:rsidR="00E55F8C" w:rsidRPr="00A666FF" w:rsidRDefault="00E55F8C" w:rsidP="00E55F8C">
            <w:pPr>
              <w:spacing w:after="0" w:line="240" w:lineRule="auto"/>
              <w:ind w:firstLine="0"/>
              <w:rPr>
                <w:rFonts w:eastAsia="Times New Roman" w:cs="Times New Roman"/>
                <w:sz w:val="16"/>
                <w:szCs w:val="16"/>
                <w:lang w:val="en-GB" w:eastAsia="en-GB"/>
              </w:rPr>
            </w:pPr>
            <w:r>
              <w:rPr>
                <w:color w:val="000000"/>
                <w:sz w:val="16"/>
                <w:szCs w:val="16"/>
              </w:rPr>
              <w:t>[3.5, 4.6]</w:t>
            </w:r>
          </w:p>
        </w:tc>
        <w:tc>
          <w:tcPr>
            <w:tcW w:w="736" w:type="dxa"/>
            <w:tcBorders>
              <w:top w:val="nil"/>
              <w:left w:val="nil"/>
              <w:bottom w:val="nil"/>
              <w:right w:val="nil"/>
            </w:tcBorders>
            <w:vAlign w:val="bottom"/>
          </w:tcPr>
          <w:p w14:paraId="0E05C7E9" w14:textId="19635EE0" w:rsidR="00E55F8C" w:rsidRPr="00A666FF" w:rsidRDefault="00E55F8C" w:rsidP="00E55F8C">
            <w:pPr>
              <w:spacing w:after="0" w:line="240" w:lineRule="auto"/>
              <w:ind w:firstLine="0"/>
              <w:rPr>
                <w:rFonts w:eastAsia="Times New Roman" w:cs="Times New Roman"/>
                <w:sz w:val="16"/>
                <w:szCs w:val="16"/>
                <w:lang w:val="en-GB" w:eastAsia="en-GB"/>
              </w:rPr>
            </w:pPr>
            <w:r>
              <w:rPr>
                <w:color w:val="000000"/>
                <w:sz w:val="16"/>
                <w:szCs w:val="16"/>
              </w:rPr>
              <w:t>3.9</w:t>
            </w:r>
          </w:p>
        </w:tc>
        <w:tc>
          <w:tcPr>
            <w:tcW w:w="990" w:type="dxa"/>
            <w:tcBorders>
              <w:top w:val="nil"/>
              <w:left w:val="nil"/>
              <w:bottom w:val="nil"/>
              <w:right w:val="nil"/>
            </w:tcBorders>
            <w:vAlign w:val="bottom"/>
          </w:tcPr>
          <w:p w14:paraId="6D262991" w14:textId="4779139E" w:rsidR="00E55F8C" w:rsidRPr="00A666FF" w:rsidRDefault="00E55F8C" w:rsidP="00E55F8C">
            <w:pPr>
              <w:spacing w:after="0" w:line="240" w:lineRule="auto"/>
              <w:ind w:firstLine="0"/>
              <w:rPr>
                <w:rFonts w:eastAsia="Times New Roman" w:cs="Times New Roman"/>
                <w:sz w:val="16"/>
                <w:szCs w:val="16"/>
                <w:lang w:val="en-GB" w:eastAsia="en-GB"/>
              </w:rPr>
            </w:pPr>
            <w:r>
              <w:rPr>
                <w:color w:val="000000"/>
                <w:sz w:val="16"/>
                <w:szCs w:val="16"/>
              </w:rPr>
              <w:t>[3.4, 4.4]</w:t>
            </w:r>
          </w:p>
        </w:tc>
        <w:tc>
          <w:tcPr>
            <w:tcW w:w="736" w:type="dxa"/>
            <w:tcBorders>
              <w:top w:val="nil"/>
              <w:left w:val="nil"/>
              <w:bottom w:val="nil"/>
              <w:right w:val="nil"/>
            </w:tcBorders>
            <w:vAlign w:val="bottom"/>
          </w:tcPr>
          <w:p w14:paraId="071E20EE" w14:textId="0F6DE380" w:rsidR="00E55F8C" w:rsidRPr="00A666FF" w:rsidRDefault="00E55F8C" w:rsidP="00E55F8C">
            <w:pPr>
              <w:spacing w:after="0" w:line="240" w:lineRule="auto"/>
              <w:ind w:firstLine="0"/>
              <w:rPr>
                <w:rFonts w:eastAsia="Times New Roman" w:cs="Times New Roman"/>
                <w:sz w:val="16"/>
                <w:szCs w:val="16"/>
                <w:lang w:val="en-GB" w:eastAsia="en-GB"/>
              </w:rPr>
            </w:pPr>
            <w:r>
              <w:rPr>
                <w:color w:val="000000"/>
                <w:sz w:val="16"/>
                <w:szCs w:val="16"/>
              </w:rPr>
              <w:t>3.8</w:t>
            </w:r>
          </w:p>
        </w:tc>
        <w:tc>
          <w:tcPr>
            <w:tcW w:w="1108" w:type="dxa"/>
            <w:tcBorders>
              <w:top w:val="nil"/>
              <w:left w:val="nil"/>
              <w:bottom w:val="nil"/>
              <w:right w:val="nil"/>
            </w:tcBorders>
            <w:vAlign w:val="bottom"/>
          </w:tcPr>
          <w:p w14:paraId="6D5E439F" w14:textId="4FC2B5AF" w:rsidR="00E55F8C" w:rsidRPr="00A666FF" w:rsidRDefault="00E55F8C" w:rsidP="00E55F8C">
            <w:pPr>
              <w:spacing w:after="0" w:line="240" w:lineRule="auto"/>
              <w:ind w:firstLine="0"/>
              <w:rPr>
                <w:rFonts w:eastAsia="Times New Roman" w:cs="Times New Roman"/>
                <w:sz w:val="16"/>
                <w:szCs w:val="16"/>
                <w:lang w:val="en-GB" w:eastAsia="en-GB"/>
              </w:rPr>
            </w:pPr>
            <w:r>
              <w:rPr>
                <w:color w:val="000000"/>
                <w:sz w:val="16"/>
                <w:szCs w:val="16"/>
              </w:rPr>
              <w:t>[3.4, 4.3]</w:t>
            </w:r>
          </w:p>
        </w:tc>
      </w:tr>
      <w:tr w:rsidR="00E55F8C" w:rsidRPr="00A666FF" w14:paraId="378434D4" w14:textId="7ECB2B58" w:rsidTr="00B15AEE">
        <w:trPr>
          <w:trHeight w:val="255"/>
        </w:trPr>
        <w:tc>
          <w:tcPr>
            <w:tcW w:w="2587" w:type="dxa"/>
            <w:tcBorders>
              <w:top w:val="nil"/>
              <w:left w:val="nil"/>
              <w:bottom w:val="nil"/>
              <w:right w:val="nil"/>
            </w:tcBorders>
            <w:shd w:val="clear" w:color="auto" w:fill="auto"/>
            <w:noWrap/>
            <w:vAlign w:val="center"/>
            <w:hideMark/>
          </w:tcPr>
          <w:p w14:paraId="2F345FCB" w14:textId="77777777" w:rsidR="00E55F8C" w:rsidRPr="00A666FF" w:rsidRDefault="00E55F8C" w:rsidP="00E55F8C">
            <w:pPr>
              <w:spacing w:after="0" w:line="240" w:lineRule="auto"/>
              <w:ind w:firstLineChars="100" w:firstLine="160"/>
              <w:rPr>
                <w:rFonts w:eastAsia="Times New Roman" w:cs="Times New Roman"/>
                <w:sz w:val="16"/>
                <w:szCs w:val="16"/>
                <w:lang w:val="en-GB" w:eastAsia="en-GB"/>
              </w:rPr>
            </w:pPr>
            <w:r w:rsidRPr="00A666FF">
              <w:rPr>
                <w:rFonts w:eastAsia="Times New Roman" w:cs="Times New Roman"/>
                <w:sz w:val="16"/>
                <w:szCs w:val="16"/>
                <w:lang w:val="en-GB" w:eastAsia="en-GB"/>
              </w:rPr>
              <w:t>Other</w:t>
            </w:r>
          </w:p>
        </w:tc>
        <w:tc>
          <w:tcPr>
            <w:tcW w:w="816" w:type="dxa"/>
            <w:tcBorders>
              <w:top w:val="nil"/>
              <w:left w:val="nil"/>
              <w:bottom w:val="nil"/>
              <w:right w:val="nil"/>
            </w:tcBorders>
            <w:shd w:val="clear" w:color="auto" w:fill="auto"/>
            <w:noWrap/>
            <w:vAlign w:val="bottom"/>
            <w:hideMark/>
          </w:tcPr>
          <w:p w14:paraId="074BC657" w14:textId="321CFB9A" w:rsidR="00E55F8C" w:rsidRPr="00A666FF" w:rsidRDefault="00E55F8C" w:rsidP="00E55F8C">
            <w:pPr>
              <w:spacing w:after="0" w:line="240" w:lineRule="auto"/>
              <w:ind w:firstLine="0"/>
              <w:rPr>
                <w:rFonts w:eastAsia="Times New Roman" w:cs="Times New Roman"/>
                <w:sz w:val="16"/>
                <w:szCs w:val="16"/>
                <w:lang w:val="en-GB" w:eastAsia="en-GB"/>
              </w:rPr>
            </w:pPr>
            <w:r>
              <w:rPr>
                <w:color w:val="000000"/>
                <w:sz w:val="16"/>
                <w:szCs w:val="16"/>
              </w:rPr>
              <w:t>2.1</w:t>
            </w:r>
          </w:p>
        </w:tc>
        <w:tc>
          <w:tcPr>
            <w:tcW w:w="1026" w:type="dxa"/>
            <w:tcBorders>
              <w:top w:val="nil"/>
              <w:left w:val="nil"/>
              <w:bottom w:val="nil"/>
              <w:right w:val="nil"/>
            </w:tcBorders>
            <w:shd w:val="clear" w:color="auto" w:fill="auto"/>
            <w:noWrap/>
            <w:vAlign w:val="bottom"/>
            <w:hideMark/>
          </w:tcPr>
          <w:p w14:paraId="0104B80C" w14:textId="4B264E5A" w:rsidR="00E55F8C" w:rsidRPr="00A666FF" w:rsidRDefault="00E55F8C" w:rsidP="00E55F8C">
            <w:pPr>
              <w:spacing w:after="0" w:line="240" w:lineRule="auto"/>
              <w:ind w:firstLine="0"/>
              <w:rPr>
                <w:rFonts w:eastAsia="Times New Roman" w:cs="Times New Roman"/>
                <w:sz w:val="16"/>
                <w:szCs w:val="16"/>
                <w:lang w:val="en-GB" w:eastAsia="en-GB"/>
              </w:rPr>
            </w:pPr>
            <w:r>
              <w:rPr>
                <w:color w:val="000000"/>
                <w:sz w:val="16"/>
                <w:szCs w:val="16"/>
              </w:rPr>
              <w:t>[1.4, 3.2]</w:t>
            </w:r>
          </w:p>
        </w:tc>
        <w:tc>
          <w:tcPr>
            <w:tcW w:w="851" w:type="dxa"/>
            <w:tcBorders>
              <w:top w:val="nil"/>
              <w:left w:val="nil"/>
              <w:bottom w:val="nil"/>
              <w:right w:val="nil"/>
            </w:tcBorders>
            <w:shd w:val="clear" w:color="auto" w:fill="auto"/>
            <w:noWrap/>
            <w:vAlign w:val="bottom"/>
            <w:hideMark/>
          </w:tcPr>
          <w:p w14:paraId="2D155FEE" w14:textId="587E85AA" w:rsidR="00E55F8C" w:rsidRPr="00A666FF" w:rsidRDefault="00E55F8C" w:rsidP="00E55F8C">
            <w:pPr>
              <w:spacing w:after="0" w:line="240" w:lineRule="auto"/>
              <w:ind w:firstLine="0"/>
              <w:rPr>
                <w:rFonts w:eastAsia="Times New Roman" w:cs="Times New Roman"/>
                <w:sz w:val="16"/>
                <w:szCs w:val="16"/>
                <w:lang w:val="en-GB" w:eastAsia="en-GB"/>
              </w:rPr>
            </w:pPr>
            <w:r>
              <w:rPr>
                <w:color w:val="000000"/>
                <w:sz w:val="16"/>
                <w:szCs w:val="16"/>
              </w:rPr>
              <w:t>2.2</w:t>
            </w:r>
          </w:p>
        </w:tc>
        <w:tc>
          <w:tcPr>
            <w:tcW w:w="992" w:type="dxa"/>
            <w:tcBorders>
              <w:top w:val="nil"/>
              <w:left w:val="nil"/>
              <w:bottom w:val="nil"/>
              <w:right w:val="nil"/>
            </w:tcBorders>
            <w:shd w:val="clear" w:color="auto" w:fill="auto"/>
            <w:noWrap/>
            <w:vAlign w:val="bottom"/>
            <w:hideMark/>
          </w:tcPr>
          <w:p w14:paraId="280DF073" w14:textId="463CDB03" w:rsidR="00E55F8C" w:rsidRPr="00A666FF" w:rsidRDefault="00E55F8C" w:rsidP="00E55F8C">
            <w:pPr>
              <w:spacing w:after="0" w:line="240" w:lineRule="auto"/>
              <w:ind w:firstLine="0"/>
              <w:rPr>
                <w:rFonts w:eastAsia="Times New Roman" w:cs="Times New Roman"/>
                <w:sz w:val="16"/>
                <w:szCs w:val="16"/>
                <w:lang w:val="en-GB" w:eastAsia="en-GB"/>
              </w:rPr>
            </w:pPr>
            <w:r>
              <w:rPr>
                <w:color w:val="000000"/>
                <w:sz w:val="16"/>
                <w:szCs w:val="16"/>
              </w:rPr>
              <w:t>[1.5, 3.2]</w:t>
            </w:r>
          </w:p>
        </w:tc>
        <w:tc>
          <w:tcPr>
            <w:tcW w:w="736" w:type="dxa"/>
            <w:tcBorders>
              <w:top w:val="nil"/>
              <w:left w:val="nil"/>
              <w:bottom w:val="nil"/>
              <w:right w:val="nil"/>
            </w:tcBorders>
            <w:shd w:val="clear" w:color="auto" w:fill="auto"/>
            <w:noWrap/>
            <w:vAlign w:val="bottom"/>
            <w:hideMark/>
          </w:tcPr>
          <w:p w14:paraId="39CE3997" w14:textId="63422E6C" w:rsidR="00E55F8C" w:rsidRPr="00A666FF" w:rsidRDefault="00E55F8C" w:rsidP="00E55F8C">
            <w:pPr>
              <w:spacing w:after="0" w:line="240" w:lineRule="auto"/>
              <w:ind w:firstLine="0"/>
              <w:rPr>
                <w:rFonts w:eastAsia="Times New Roman" w:cs="Times New Roman"/>
                <w:sz w:val="16"/>
                <w:szCs w:val="16"/>
                <w:lang w:val="en-GB" w:eastAsia="en-GB"/>
              </w:rPr>
            </w:pPr>
            <w:r>
              <w:rPr>
                <w:color w:val="000000"/>
                <w:sz w:val="16"/>
                <w:szCs w:val="16"/>
              </w:rPr>
              <w:t>2.3</w:t>
            </w:r>
          </w:p>
        </w:tc>
        <w:tc>
          <w:tcPr>
            <w:tcW w:w="1080" w:type="dxa"/>
            <w:tcBorders>
              <w:top w:val="nil"/>
              <w:left w:val="nil"/>
              <w:bottom w:val="nil"/>
              <w:right w:val="nil"/>
            </w:tcBorders>
            <w:vAlign w:val="bottom"/>
          </w:tcPr>
          <w:p w14:paraId="52F27AAA" w14:textId="61AD0443" w:rsidR="00E55F8C" w:rsidRPr="00A666FF" w:rsidRDefault="00E55F8C" w:rsidP="00E55F8C">
            <w:pPr>
              <w:spacing w:after="0" w:line="240" w:lineRule="auto"/>
              <w:ind w:firstLine="0"/>
              <w:rPr>
                <w:rFonts w:eastAsia="Times New Roman" w:cs="Times New Roman"/>
                <w:sz w:val="16"/>
                <w:szCs w:val="16"/>
                <w:lang w:val="en-GB" w:eastAsia="en-GB"/>
              </w:rPr>
            </w:pPr>
            <w:r>
              <w:rPr>
                <w:color w:val="000000"/>
                <w:sz w:val="16"/>
                <w:szCs w:val="16"/>
              </w:rPr>
              <w:t>[1.6, 3.4]</w:t>
            </w:r>
          </w:p>
        </w:tc>
        <w:tc>
          <w:tcPr>
            <w:tcW w:w="736" w:type="dxa"/>
            <w:tcBorders>
              <w:top w:val="nil"/>
              <w:left w:val="nil"/>
              <w:bottom w:val="nil"/>
              <w:right w:val="nil"/>
            </w:tcBorders>
            <w:vAlign w:val="bottom"/>
          </w:tcPr>
          <w:p w14:paraId="54E45F24" w14:textId="42841D50" w:rsidR="00E55F8C" w:rsidRPr="00A666FF" w:rsidRDefault="00E55F8C" w:rsidP="00E55F8C">
            <w:pPr>
              <w:spacing w:after="0" w:line="240" w:lineRule="auto"/>
              <w:ind w:firstLine="0"/>
              <w:rPr>
                <w:rFonts w:eastAsia="Times New Roman" w:cs="Times New Roman"/>
                <w:sz w:val="16"/>
                <w:szCs w:val="16"/>
                <w:lang w:val="en-GB" w:eastAsia="en-GB"/>
              </w:rPr>
            </w:pPr>
            <w:r>
              <w:rPr>
                <w:color w:val="000000"/>
                <w:sz w:val="16"/>
                <w:szCs w:val="16"/>
              </w:rPr>
              <w:t>2.2</w:t>
            </w:r>
          </w:p>
        </w:tc>
        <w:tc>
          <w:tcPr>
            <w:tcW w:w="990" w:type="dxa"/>
            <w:tcBorders>
              <w:top w:val="nil"/>
              <w:left w:val="nil"/>
              <w:bottom w:val="nil"/>
              <w:right w:val="nil"/>
            </w:tcBorders>
            <w:vAlign w:val="bottom"/>
          </w:tcPr>
          <w:p w14:paraId="1C29F4DF" w14:textId="08033F44" w:rsidR="00E55F8C" w:rsidRPr="00A666FF" w:rsidRDefault="00E55F8C" w:rsidP="00E55F8C">
            <w:pPr>
              <w:spacing w:after="0" w:line="240" w:lineRule="auto"/>
              <w:ind w:firstLine="0"/>
              <w:rPr>
                <w:rFonts w:eastAsia="Times New Roman" w:cs="Times New Roman"/>
                <w:sz w:val="16"/>
                <w:szCs w:val="16"/>
                <w:lang w:val="en-GB" w:eastAsia="en-GB"/>
              </w:rPr>
            </w:pPr>
            <w:r>
              <w:rPr>
                <w:color w:val="000000"/>
                <w:sz w:val="16"/>
                <w:szCs w:val="16"/>
              </w:rPr>
              <w:t>[1.5, 3.2]</w:t>
            </w:r>
          </w:p>
        </w:tc>
        <w:tc>
          <w:tcPr>
            <w:tcW w:w="736" w:type="dxa"/>
            <w:tcBorders>
              <w:top w:val="nil"/>
              <w:left w:val="nil"/>
              <w:bottom w:val="nil"/>
              <w:right w:val="nil"/>
            </w:tcBorders>
            <w:vAlign w:val="bottom"/>
          </w:tcPr>
          <w:p w14:paraId="3E12B89B" w14:textId="0C42DF3F" w:rsidR="00E55F8C" w:rsidRPr="00A666FF" w:rsidRDefault="00E55F8C" w:rsidP="00E55F8C">
            <w:pPr>
              <w:spacing w:after="0" w:line="240" w:lineRule="auto"/>
              <w:ind w:firstLine="0"/>
              <w:rPr>
                <w:rFonts w:eastAsia="Times New Roman" w:cs="Times New Roman"/>
                <w:sz w:val="16"/>
                <w:szCs w:val="16"/>
                <w:lang w:val="en-GB" w:eastAsia="en-GB"/>
              </w:rPr>
            </w:pPr>
            <w:r>
              <w:rPr>
                <w:color w:val="000000"/>
                <w:sz w:val="16"/>
                <w:szCs w:val="16"/>
              </w:rPr>
              <w:t>2.3</w:t>
            </w:r>
          </w:p>
        </w:tc>
        <w:tc>
          <w:tcPr>
            <w:tcW w:w="1108" w:type="dxa"/>
            <w:tcBorders>
              <w:top w:val="nil"/>
              <w:left w:val="nil"/>
              <w:bottom w:val="nil"/>
              <w:right w:val="nil"/>
            </w:tcBorders>
            <w:vAlign w:val="bottom"/>
          </w:tcPr>
          <w:p w14:paraId="534ADBE8" w14:textId="198584C6" w:rsidR="00E55F8C" w:rsidRPr="00A666FF" w:rsidRDefault="00E55F8C" w:rsidP="00E55F8C">
            <w:pPr>
              <w:spacing w:after="0" w:line="240" w:lineRule="auto"/>
              <w:ind w:firstLine="0"/>
              <w:rPr>
                <w:rFonts w:eastAsia="Times New Roman" w:cs="Times New Roman"/>
                <w:sz w:val="16"/>
                <w:szCs w:val="16"/>
                <w:lang w:val="en-GB" w:eastAsia="en-GB"/>
              </w:rPr>
            </w:pPr>
            <w:r>
              <w:rPr>
                <w:color w:val="000000"/>
                <w:sz w:val="16"/>
                <w:szCs w:val="16"/>
              </w:rPr>
              <w:t>[1.6, 3.2]</w:t>
            </w:r>
          </w:p>
        </w:tc>
      </w:tr>
      <w:tr w:rsidR="00F54425" w:rsidRPr="00A666FF" w14:paraId="0A5D9D2B" w14:textId="58B553D2" w:rsidTr="00B15AEE">
        <w:trPr>
          <w:trHeight w:val="255"/>
        </w:trPr>
        <w:tc>
          <w:tcPr>
            <w:tcW w:w="2587" w:type="dxa"/>
            <w:tcBorders>
              <w:top w:val="nil"/>
              <w:left w:val="nil"/>
              <w:bottom w:val="nil"/>
              <w:right w:val="nil"/>
            </w:tcBorders>
            <w:shd w:val="clear" w:color="auto" w:fill="auto"/>
            <w:noWrap/>
            <w:vAlign w:val="bottom"/>
            <w:hideMark/>
          </w:tcPr>
          <w:p w14:paraId="4D8710D6" w14:textId="477A2A3A" w:rsidR="00F54425" w:rsidRPr="00A666FF" w:rsidRDefault="00F54425" w:rsidP="00F54425">
            <w:pPr>
              <w:spacing w:after="0" w:line="240" w:lineRule="auto"/>
              <w:ind w:firstLine="0"/>
              <w:rPr>
                <w:rFonts w:eastAsia="Times New Roman" w:cs="Times New Roman"/>
                <w:sz w:val="16"/>
                <w:szCs w:val="16"/>
                <w:lang w:val="en-GB" w:eastAsia="en-GB"/>
              </w:rPr>
            </w:pPr>
            <w:r w:rsidRPr="00A666FF">
              <w:rPr>
                <w:rFonts w:eastAsia="Times New Roman" w:cs="Times New Roman"/>
                <w:sz w:val="16"/>
                <w:szCs w:val="16"/>
                <w:lang w:val="en-GB" w:eastAsia="en-GB"/>
              </w:rPr>
              <w:t>Man</w:t>
            </w:r>
            <w:r w:rsidR="00D666F2">
              <w:rPr>
                <w:rFonts w:eastAsia="Times New Roman" w:cs="Times New Roman"/>
                <w:sz w:val="16"/>
                <w:szCs w:val="16"/>
                <w:lang w:val="en-GB" w:eastAsia="en-GB"/>
              </w:rPr>
              <w:t xml:space="preserve"> (</w:t>
            </w:r>
            <w:r w:rsidR="002B0DF9">
              <w:rPr>
                <w:rFonts w:eastAsia="Times New Roman" w:cs="Times New Roman"/>
                <w:sz w:val="16"/>
                <w:szCs w:val="16"/>
                <w:lang w:val="en-GB" w:eastAsia="en-GB"/>
              </w:rPr>
              <w:t>r</w:t>
            </w:r>
            <w:r w:rsidR="00D666F2">
              <w:rPr>
                <w:rFonts w:eastAsia="Times New Roman" w:cs="Times New Roman"/>
                <w:sz w:val="16"/>
                <w:szCs w:val="16"/>
                <w:lang w:val="en-GB" w:eastAsia="en-GB"/>
              </w:rPr>
              <w:t>ef. Woman)</w:t>
            </w:r>
          </w:p>
        </w:tc>
        <w:tc>
          <w:tcPr>
            <w:tcW w:w="816" w:type="dxa"/>
            <w:tcBorders>
              <w:top w:val="nil"/>
              <w:left w:val="nil"/>
              <w:bottom w:val="nil"/>
              <w:right w:val="nil"/>
            </w:tcBorders>
            <w:shd w:val="clear" w:color="auto" w:fill="auto"/>
            <w:noWrap/>
            <w:vAlign w:val="bottom"/>
            <w:hideMark/>
          </w:tcPr>
          <w:p w14:paraId="519DC253" w14:textId="248B2333" w:rsidR="00F54425" w:rsidRPr="00A666FF" w:rsidRDefault="00F54425" w:rsidP="00F54425">
            <w:pPr>
              <w:spacing w:after="0" w:line="240" w:lineRule="auto"/>
              <w:ind w:firstLine="0"/>
              <w:rPr>
                <w:rFonts w:eastAsia="Times New Roman" w:cs="Times New Roman"/>
                <w:sz w:val="16"/>
                <w:szCs w:val="16"/>
                <w:lang w:val="en-GB" w:eastAsia="en-GB"/>
              </w:rPr>
            </w:pPr>
            <w:r>
              <w:rPr>
                <w:color w:val="000000"/>
                <w:sz w:val="16"/>
                <w:szCs w:val="16"/>
              </w:rPr>
              <w:t>1.0</w:t>
            </w:r>
          </w:p>
        </w:tc>
        <w:tc>
          <w:tcPr>
            <w:tcW w:w="1026" w:type="dxa"/>
            <w:tcBorders>
              <w:top w:val="nil"/>
              <w:left w:val="nil"/>
              <w:bottom w:val="nil"/>
              <w:right w:val="nil"/>
            </w:tcBorders>
            <w:shd w:val="clear" w:color="auto" w:fill="auto"/>
            <w:noWrap/>
            <w:vAlign w:val="bottom"/>
            <w:hideMark/>
          </w:tcPr>
          <w:p w14:paraId="2C34C92A" w14:textId="11191F9C" w:rsidR="00F54425" w:rsidRPr="00A666FF" w:rsidRDefault="00F54425" w:rsidP="00F54425">
            <w:pPr>
              <w:spacing w:after="0" w:line="240" w:lineRule="auto"/>
              <w:ind w:firstLine="0"/>
              <w:rPr>
                <w:rFonts w:eastAsia="Times New Roman" w:cs="Times New Roman"/>
                <w:sz w:val="16"/>
                <w:szCs w:val="16"/>
                <w:lang w:val="en-GB" w:eastAsia="en-GB"/>
              </w:rPr>
            </w:pPr>
            <w:r>
              <w:rPr>
                <w:color w:val="000000"/>
                <w:sz w:val="16"/>
                <w:szCs w:val="16"/>
              </w:rPr>
              <w:t>[0</w:t>
            </w:r>
            <w:r w:rsidR="00B1092F">
              <w:rPr>
                <w:color w:val="000000"/>
                <w:sz w:val="16"/>
                <w:szCs w:val="16"/>
              </w:rPr>
              <w:t>.96</w:t>
            </w:r>
            <w:r>
              <w:rPr>
                <w:color w:val="000000"/>
                <w:sz w:val="16"/>
                <w:szCs w:val="16"/>
              </w:rPr>
              <w:t>, 1.1]</w:t>
            </w:r>
          </w:p>
        </w:tc>
        <w:tc>
          <w:tcPr>
            <w:tcW w:w="851" w:type="dxa"/>
            <w:tcBorders>
              <w:top w:val="nil"/>
              <w:left w:val="nil"/>
              <w:bottom w:val="nil"/>
              <w:right w:val="nil"/>
            </w:tcBorders>
            <w:shd w:val="clear" w:color="auto" w:fill="auto"/>
            <w:noWrap/>
            <w:vAlign w:val="bottom"/>
            <w:hideMark/>
          </w:tcPr>
          <w:p w14:paraId="00161007" w14:textId="71D2545A" w:rsidR="00F54425" w:rsidRPr="00A666FF" w:rsidRDefault="00F54425" w:rsidP="00F54425">
            <w:pPr>
              <w:spacing w:after="0" w:line="240" w:lineRule="auto"/>
              <w:ind w:firstLine="0"/>
              <w:rPr>
                <w:rFonts w:eastAsia="Times New Roman" w:cs="Times New Roman"/>
                <w:sz w:val="16"/>
                <w:szCs w:val="16"/>
                <w:lang w:val="en-GB" w:eastAsia="en-GB"/>
              </w:rPr>
            </w:pPr>
            <w:r>
              <w:rPr>
                <w:color w:val="000000"/>
                <w:sz w:val="16"/>
                <w:szCs w:val="16"/>
              </w:rPr>
              <w:t>1.0</w:t>
            </w:r>
          </w:p>
        </w:tc>
        <w:tc>
          <w:tcPr>
            <w:tcW w:w="992" w:type="dxa"/>
            <w:tcBorders>
              <w:top w:val="nil"/>
              <w:left w:val="nil"/>
              <w:bottom w:val="nil"/>
              <w:right w:val="nil"/>
            </w:tcBorders>
            <w:shd w:val="clear" w:color="auto" w:fill="auto"/>
            <w:noWrap/>
            <w:vAlign w:val="bottom"/>
            <w:hideMark/>
          </w:tcPr>
          <w:p w14:paraId="69717FC2" w14:textId="00A075B0" w:rsidR="00F54425" w:rsidRPr="00A666FF" w:rsidRDefault="00F54425" w:rsidP="00F54425">
            <w:pPr>
              <w:spacing w:after="0" w:line="240" w:lineRule="auto"/>
              <w:ind w:firstLine="0"/>
              <w:rPr>
                <w:rFonts w:eastAsia="Times New Roman" w:cs="Times New Roman"/>
                <w:sz w:val="16"/>
                <w:szCs w:val="16"/>
                <w:lang w:val="en-GB" w:eastAsia="en-GB"/>
              </w:rPr>
            </w:pPr>
            <w:r>
              <w:rPr>
                <w:color w:val="000000"/>
                <w:sz w:val="16"/>
                <w:szCs w:val="16"/>
              </w:rPr>
              <w:t>[0</w:t>
            </w:r>
            <w:r w:rsidR="00B1092F">
              <w:rPr>
                <w:color w:val="000000"/>
                <w:sz w:val="16"/>
                <w:szCs w:val="16"/>
              </w:rPr>
              <w:t>.98</w:t>
            </w:r>
            <w:r>
              <w:rPr>
                <w:color w:val="000000"/>
                <w:sz w:val="16"/>
                <w:szCs w:val="16"/>
              </w:rPr>
              <w:t>, 1.1]</w:t>
            </w:r>
          </w:p>
        </w:tc>
        <w:tc>
          <w:tcPr>
            <w:tcW w:w="736" w:type="dxa"/>
            <w:tcBorders>
              <w:top w:val="nil"/>
              <w:left w:val="nil"/>
              <w:bottom w:val="nil"/>
              <w:right w:val="nil"/>
            </w:tcBorders>
            <w:shd w:val="clear" w:color="auto" w:fill="auto"/>
            <w:noWrap/>
            <w:vAlign w:val="bottom"/>
            <w:hideMark/>
          </w:tcPr>
          <w:p w14:paraId="423F1D8E" w14:textId="29691107" w:rsidR="00F54425" w:rsidRPr="00A666FF" w:rsidRDefault="00F54425" w:rsidP="00F54425">
            <w:pPr>
              <w:spacing w:after="0" w:line="240" w:lineRule="auto"/>
              <w:ind w:firstLine="0"/>
              <w:rPr>
                <w:rFonts w:eastAsia="Times New Roman" w:cs="Times New Roman"/>
                <w:sz w:val="16"/>
                <w:szCs w:val="16"/>
                <w:lang w:val="en-GB" w:eastAsia="en-GB"/>
              </w:rPr>
            </w:pPr>
            <w:r>
              <w:rPr>
                <w:color w:val="000000"/>
                <w:sz w:val="16"/>
                <w:szCs w:val="16"/>
              </w:rPr>
              <w:t>1.1</w:t>
            </w:r>
          </w:p>
        </w:tc>
        <w:tc>
          <w:tcPr>
            <w:tcW w:w="1080" w:type="dxa"/>
            <w:tcBorders>
              <w:top w:val="nil"/>
              <w:left w:val="nil"/>
              <w:bottom w:val="nil"/>
              <w:right w:val="nil"/>
            </w:tcBorders>
            <w:vAlign w:val="bottom"/>
          </w:tcPr>
          <w:p w14:paraId="510C5E5A" w14:textId="3EA8BE34" w:rsidR="00F54425" w:rsidRPr="00A666FF" w:rsidRDefault="00F54425" w:rsidP="00F54425">
            <w:pPr>
              <w:spacing w:after="0" w:line="240" w:lineRule="auto"/>
              <w:ind w:firstLine="0"/>
              <w:rPr>
                <w:rFonts w:eastAsia="Times New Roman" w:cs="Times New Roman"/>
                <w:sz w:val="16"/>
                <w:szCs w:val="16"/>
                <w:lang w:val="en-GB" w:eastAsia="en-GB"/>
              </w:rPr>
            </w:pPr>
            <w:r>
              <w:rPr>
                <w:color w:val="000000"/>
                <w:sz w:val="16"/>
                <w:szCs w:val="16"/>
              </w:rPr>
              <w:t>[1.0, 1.2]</w:t>
            </w:r>
          </w:p>
        </w:tc>
        <w:tc>
          <w:tcPr>
            <w:tcW w:w="736" w:type="dxa"/>
            <w:tcBorders>
              <w:top w:val="nil"/>
              <w:left w:val="nil"/>
              <w:bottom w:val="nil"/>
              <w:right w:val="nil"/>
            </w:tcBorders>
            <w:vAlign w:val="bottom"/>
          </w:tcPr>
          <w:p w14:paraId="6B6462DD" w14:textId="098487F7" w:rsidR="00F54425" w:rsidRPr="00A666FF" w:rsidRDefault="00F54425" w:rsidP="00F54425">
            <w:pPr>
              <w:spacing w:after="0" w:line="240" w:lineRule="auto"/>
              <w:ind w:firstLine="0"/>
              <w:rPr>
                <w:rFonts w:eastAsia="Times New Roman" w:cs="Times New Roman"/>
                <w:sz w:val="16"/>
                <w:szCs w:val="16"/>
                <w:lang w:val="en-GB" w:eastAsia="en-GB"/>
              </w:rPr>
            </w:pPr>
            <w:r>
              <w:rPr>
                <w:color w:val="000000"/>
                <w:sz w:val="16"/>
                <w:szCs w:val="16"/>
              </w:rPr>
              <w:t>1.1</w:t>
            </w:r>
          </w:p>
        </w:tc>
        <w:tc>
          <w:tcPr>
            <w:tcW w:w="990" w:type="dxa"/>
            <w:tcBorders>
              <w:top w:val="nil"/>
              <w:left w:val="nil"/>
              <w:bottom w:val="nil"/>
              <w:right w:val="nil"/>
            </w:tcBorders>
            <w:vAlign w:val="bottom"/>
          </w:tcPr>
          <w:p w14:paraId="5B7AC1EC" w14:textId="6685E2BE" w:rsidR="00F54425" w:rsidRPr="00A666FF" w:rsidRDefault="00F54425" w:rsidP="00F54425">
            <w:pPr>
              <w:spacing w:after="0" w:line="240" w:lineRule="auto"/>
              <w:ind w:firstLine="0"/>
              <w:rPr>
                <w:rFonts w:eastAsia="Times New Roman" w:cs="Times New Roman"/>
                <w:sz w:val="16"/>
                <w:szCs w:val="16"/>
                <w:lang w:val="en-GB" w:eastAsia="en-GB"/>
              </w:rPr>
            </w:pPr>
            <w:r>
              <w:rPr>
                <w:color w:val="000000"/>
                <w:sz w:val="16"/>
                <w:szCs w:val="16"/>
              </w:rPr>
              <w:t>[1.1, 1.2]</w:t>
            </w:r>
          </w:p>
        </w:tc>
        <w:tc>
          <w:tcPr>
            <w:tcW w:w="736" w:type="dxa"/>
            <w:tcBorders>
              <w:top w:val="nil"/>
              <w:left w:val="nil"/>
              <w:bottom w:val="nil"/>
              <w:right w:val="nil"/>
            </w:tcBorders>
            <w:vAlign w:val="bottom"/>
          </w:tcPr>
          <w:p w14:paraId="26E4A01F" w14:textId="150F5584" w:rsidR="00F54425" w:rsidRPr="00A666FF" w:rsidRDefault="00F54425" w:rsidP="00F54425">
            <w:pPr>
              <w:spacing w:after="0" w:line="240" w:lineRule="auto"/>
              <w:ind w:firstLine="0"/>
              <w:rPr>
                <w:rFonts w:eastAsia="Times New Roman" w:cs="Times New Roman"/>
                <w:sz w:val="16"/>
                <w:szCs w:val="16"/>
                <w:lang w:val="en-GB" w:eastAsia="en-GB"/>
              </w:rPr>
            </w:pPr>
            <w:r>
              <w:rPr>
                <w:color w:val="000000"/>
                <w:sz w:val="16"/>
                <w:szCs w:val="16"/>
              </w:rPr>
              <w:t>1.2</w:t>
            </w:r>
          </w:p>
        </w:tc>
        <w:tc>
          <w:tcPr>
            <w:tcW w:w="1108" w:type="dxa"/>
            <w:tcBorders>
              <w:top w:val="nil"/>
              <w:left w:val="nil"/>
              <w:bottom w:val="nil"/>
              <w:right w:val="nil"/>
            </w:tcBorders>
            <w:vAlign w:val="bottom"/>
          </w:tcPr>
          <w:p w14:paraId="3F5D7A8D" w14:textId="0C9AE949" w:rsidR="00F54425" w:rsidRPr="00A666FF" w:rsidRDefault="00F54425" w:rsidP="00F54425">
            <w:pPr>
              <w:spacing w:after="0" w:line="240" w:lineRule="auto"/>
              <w:ind w:firstLine="0"/>
              <w:rPr>
                <w:rFonts w:eastAsia="Times New Roman" w:cs="Times New Roman"/>
                <w:sz w:val="16"/>
                <w:szCs w:val="16"/>
                <w:lang w:val="en-GB" w:eastAsia="en-GB"/>
              </w:rPr>
            </w:pPr>
            <w:r>
              <w:rPr>
                <w:color w:val="000000"/>
                <w:sz w:val="16"/>
                <w:szCs w:val="16"/>
              </w:rPr>
              <w:t>[1.1, 1.2]</w:t>
            </w:r>
          </w:p>
        </w:tc>
      </w:tr>
      <w:tr w:rsidR="00F54425" w:rsidRPr="00A666FF" w14:paraId="6452B441" w14:textId="3A7F5519" w:rsidTr="00B15AEE">
        <w:trPr>
          <w:trHeight w:val="255"/>
        </w:trPr>
        <w:tc>
          <w:tcPr>
            <w:tcW w:w="2587" w:type="dxa"/>
            <w:tcBorders>
              <w:top w:val="nil"/>
              <w:left w:val="nil"/>
              <w:bottom w:val="nil"/>
              <w:right w:val="nil"/>
            </w:tcBorders>
            <w:shd w:val="clear" w:color="auto" w:fill="auto"/>
            <w:noWrap/>
            <w:vAlign w:val="bottom"/>
            <w:hideMark/>
          </w:tcPr>
          <w:p w14:paraId="44632029" w14:textId="30FBCEF5" w:rsidR="00F54425" w:rsidRPr="00A666FF" w:rsidRDefault="00F54425" w:rsidP="00F54425">
            <w:pPr>
              <w:spacing w:after="0" w:line="240" w:lineRule="auto"/>
              <w:ind w:firstLine="0"/>
              <w:rPr>
                <w:rFonts w:eastAsia="Times New Roman" w:cs="Times New Roman"/>
                <w:sz w:val="16"/>
                <w:szCs w:val="16"/>
                <w:lang w:val="en-GB" w:eastAsia="en-GB"/>
              </w:rPr>
            </w:pPr>
            <w:r w:rsidRPr="00A666FF">
              <w:rPr>
                <w:rFonts w:eastAsia="Times New Roman" w:cs="Times New Roman"/>
                <w:sz w:val="16"/>
                <w:szCs w:val="16"/>
                <w:lang w:val="en-GB" w:eastAsia="en-GB"/>
              </w:rPr>
              <w:t>Age (unit: 10 years)</w:t>
            </w:r>
          </w:p>
        </w:tc>
        <w:tc>
          <w:tcPr>
            <w:tcW w:w="816" w:type="dxa"/>
            <w:tcBorders>
              <w:top w:val="nil"/>
              <w:left w:val="nil"/>
              <w:bottom w:val="nil"/>
              <w:right w:val="nil"/>
            </w:tcBorders>
            <w:shd w:val="clear" w:color="auto" w:fill="auto"/>
            <w:noWrap/>
            <w:vAlign w:val="bottom"/>
            <w:hideMark/>
          </w:tcPr>
          <w:p w14:paraId="29D59ECF" w14:textId="0F8D1138" w:rsidR="00F54425" w:rsidRPr="00A666FF" w:rsidRDefault="00F54425" w:rsidP="00F54425">
            <w:pPr>
              <w:spacing w:after="0" w:line="240" w:lineRule="auto"/>
              <w:ind w:firstLine="0"/>
              <w:rPr>
                <w:rFonts w:eastAsia="Times New Roman" w:cs="Times New Roman"/>
                <w:sz w:val="16"/>
                <w:szCs w:val="16"/>
                <w:lang w:val="en-GB" w:eastAsia="en-GB"/>
              </w:rPr>
            </w:pPr>
            <w:r>
              <w:rPr>
                <w:color w:val="000000"/>
                <w:sz w:val="16"/>
                <w:szCs w:val="16"/>
              </w:rPr>
              <w:t>2.3</w:t>
            </w:r>
          </w:p>
        </w:tc>
        <w:tc>
          <w:tcPr>
            <w:tcW w:w="1026" w:type="dxa"/>
            <w:tcBorders>
              <w:top w:val="nil"/>
              <w:left w:val="nil"/>
              <w:bottom w:val="nil"/>
              <w:right w:val="nil"/>
            </w:tcBorders>
            <w:shd w:val="clear" w:color="auto" w:fill="auto"/>
            <w:noWrap/>
            <w:vAlign w:val="bottom"/>
            <w:hideMark/>
          </w:tcPr>
          <w:p w14:paraId="033A43D8" w14:textId="1C10AF2A" w:rsidR="00F54425" w:rsidRPr="00A666FF" w:rsidRDefault="00F54425" w:rsidP="00F54425">
            <w:pPr>
              <w:spacing w:after="0" w:line="240" w:lineRule="auto"/>
              <w:ind w:firstLine="0"/>
              <w:rPr>
                <w:rFonts w:eastAsia="Times New Roman" w:cs="Times New Roman"/>
                <w:sz w:val="16"/>
                <w:szCs w:val="16"/>
                <w:lang w:val="en-GB" w:eastAsia="en-GB"/>
              </w:rPr>
            </w:pPr>
            <w:r>
              <w:rPr>
                <w:color w:val="000000"/>
                <w:sz w:val="16"/>
                <w:szCs w:val="16"/>
              </w:rPr>
              <w:t>[2.0, 2.5]</w:t>
            </w:r>
          </w:p>
        </w:tc>
        <w:tc>
          <w:tcPr>
            <w:tcW w:w="851" w:type="dxa"/>
            <w:tcBorders>
              <w:top w:val="nil"/>
              <w:left w:val="nil"/>
              <w:bottom w:val="nil"/>
              <w:right w:val="nil"/>
            </w:tcBorders>
            <w:shd w:val="clear" w:color="auto" w:fill="FFFFFF" w:themeFill="background1"/>
            <w:noWrap/>
            <w:vAlign w:val="bottom"/>
            <w:hideMark/>
          </w:tcPr>
          <w:p w14:paraId="6D49645F" w14:textId="2FA4F8BC" w:rsidR="00F54425" w:rsidRPr="00A666FF" w:rsidRDefault="00F54425" w:rsidP="00F54425">
            <w:pPr>
              <w:spacing w:after="0" w:line="240" w:lineRule="auto"/>
              <w:ind w:firstLine="0"/>
              <w:rPr>
                <w:rFonts w:eastAsia="Times New Roman" w:cs="Times New Roman"/>
                <w:sz w:val="16"/>
                <w:szCs w:val="16"/>
                <w:lang w:val="en-GB" w:eastAsia="en-GB"/>
              </w:rPr>
            </w:pPr>
            <w:r>
              <w:rPr>
                <w:color w:val="000000"/>
                <w:sz w:val="16"/>
                <w:szCs w:val="16"/>
              </w:rPr>
              <w:t>2.1</w:t>
            </w:r>
          </w:p>
        </w:tc>
        <w:tc>
          <w:tcPr>
            <w:tcW w:w="992" w:type="dxa"/>
            <w:tcBorders>
              <w:top w:val="nil"/>
              <w:left w:val="nil"/>
              <w:bottom w:val="nil"/>
              <w:right w:val="nil"/>
            </w:tcBorders>
            <w:shd w:val="clear" w:color="auto" w:fill="auto"/>
            <w:noWrap/>
            <w:vAlign w:val="bottom"/>
            <w:hideMark/>
          </w:tcPr>
          <w:p w14:paraId="339C857A" w14:textId="4A9320DD" w:rsidR="00F54425" w:rsidRPr="00A666FF" w:rsidRDefault="00F54425" w:rsidP="00F54425">
            <w:pPr>
              <w:spacing w:after="0" w:line="240" w:lineRule="auto"/>
              <w:ind w:firstLine="0"/>
              <w:rPr>
                <w:rFonts w:eastAsia="Times New Roman" w:cs="Times New Roman"/>
                <w:sz w:val="16"/>
                <w:szCs w:val="16"/>
                <w:lang w:val="en-GB" w:eastAsia="en-GB"/>
              </w:rPr>
            </w:pPr>
            <w:r>
              <w:rPr>
                <w:color w:val="000000"/>
                <w:sz w:val="16"/>
                <w:szCs w:val="16"/>
              </w:rPr>
              <w:t>[1.9, 2.3]</w:t>
            </w:r>
          </w:p>
        </w:tc>
        <w:tc>
          <w:tcPr>
            <w:tcW w:w="736" w:type="dxa"/>
            <w:tcBorders>
              <w:top w:val="nil"/>
              <w:left w:val="nil"/>
              <w:bottom w:val="nil"/>
              <w:right w:val="nil"/>
            </w:tcBorders>
            <w:shd w:val="clear" w:color="auto" w:fill="auto"/>
            <w:noWrap/>
            <w:vAlign w:val="bottom"/>
            <w:hideMark/>
          </w:tcPr>
          <w:p w14:paraId="16B9788F" w14:textId="57EFC9DC" w:rsidR="00F54425" w:rsidRPr="00A666FF" w:rsidRDefault="00F54425" w:rsidP="00F54425">
            <w:pPr>
              <w:spacing w:after="0" w:line="240" w:lineRule="auto"/>
              <w:ind w:firstLine="0"/>
              <w:rPr>
                <w:rFonts w:eastAsia="Times New Roman" w:cs="Times New Roman"/>
                <w:sz w:val="16"/>
                <w:szCs w:val="16"/>
                <w:lang w:val="en-GB" w:eastAsia="en-GB"/>
              </w:rPr>
            </w:pPr>
            <w:r>
              <w:rPr>
                <w:color w:val="000000"/>
                <w:sz w:val="16"/>
                <w:szCs w:val="16"/>
              </w:rPr>
              <w:t>1.9</w:t>
            </w:r>
          </w:p>
        </w:tc>
        <w:tc>
          <w:tcPr>
            <w:tcW w:w="1080" w:type="dxa"/>
            <w:tcBorders>
              <w:top w:val="nil"/>
              <w:left w:val="nil"/>
              <w:bottom w:val="nil"/>
              <w:right w:val="nil"/>
            </w:tcBorders>
            <w:vAlign w:val="bottom"/>
          </w:tcPr>
          <w:p w14:paraId="749B8F7D" w14:textId="51E363FC" w:rsidR="00F54425" w:rsidRPr="00A666FF" w:rsidRDefault="00F54425" w:rsidP="00F54425">
            <w:pPr>
              <w:spacing w:after="0" w:line="240" w:lineRule="auto"/>
              <w:ind w:firstLine="0"/>
              <w:rPr>
                <w:rFonts w:cs="Times New Roman"/>
                <w:sz w:val="16"/>
                <w:szCs w:val="16"/>
              </w:rPr>
            </w:pPr>
            <w:r>
              <w:rPr>
                <w:color w:val="000000"/>
                <w:sz w:val="16"/>
                <w:szCs w:val="16"/>
              </w:rPr>
              <w:t>[1.7, 2.1]</w:t>
            </w:r>
          </w:p>
        </w:tc>
        <w:tc>
          <w:tcPr>
            <w:tcW w:w="736" w:type="dxa"/>
            <w:tcBorders>
              <w:top w:val="nil"/>
              <w:left w:val="nil"/>
              <w:bottom w:val="nil"/>
              <w:right w:val="nil"/>
            </w:tcBorders>
            <w:vAlign w:val="bottom"/>
          </w:tcPr>
          <w:p w14:paraId="0B1EEE6D" w14:textId="09BCBC82" w:rsidR="00F54425" w:rsidRPr="00A666FF" w:rsidRDefault="00F54425" w:rsidP="00F54425">
            <w:pPr>
              <w:spacing w:after="0" w:line="240" w:lineRule="auto"/>
              <w:ind w:firstLine="0"/>
              <w:rPr>
                <w:rFonts w:cs="Times New Roman"/>
                <w:sz w:val="16"/>
                <w:szCs w:val="16"/>
              </w:rPr>
            </w:pPr>
            <w:r>
              <w:rPr>
                <w:color w:val="000000"/>
                <w:sz w:val="16"/>
                <w:szCs w:val="16"/>
              </w:rPr>
              <w:t>1.8</w:t>
            </w:r>
          </w:p>
        </w:tc>
        <w:tc>
          <w:tcPr>
            <w:tcW w:w="990" w:type="dxa"/>
            <w:tcBorders>
              <w:top w:val="nil"/>
              <w:left w:val="nil"/>
              <w:bottom w:val="nil"/>
              <w:right w:val="nil"/>
            </w:tcBorders>
            <w:vAlign w:val="bottom"/>
          </w:tcPr>
          <w:p w14:paraId="043B436A" w14:textId="7F122141" w:rsidR="00F54425" w:rsidRPr="00A666FF" w:rsidRDefault="00F54425" w:rsidP="00F54425">
            <w:pPr>
              <w:spacing w:after="0" w:line="240" w:lineRule="auto"/>
              <w:ind w:firstLine="0"/>
              <w:rPr>
                <w:rFonts w:cs="Times New Roman"/>
                <w:sz w:val="16"/>
                <w:szCs w:val="16"/>
              </w:rPr>
            </w:pPr>
            <w:r>
              <w:rPr>
                <w:color w:val="000000"/>
                <w:sz w:val="16"/>
                <w:szCs w:val="16"/>
              </w:rPr>
              <w:t>[1.7, 2.0]</w:t>
            </w:r>
          </w:p>
        </w:tc>
        <w:tc>
          <w:tcPr>
            <w:tcW w:w="736" w:type="dxa"/>
            <w:tcBorders>
              <w:top w:val="nil"/>
              <w:left w:val="nil"/>
              <w:bottom w:val="nil"/>
              <w:right w:val="nil"/>
            </w:tcBorders>
            <w:vAlign w:val="bottom"/>
          </w:tcPr>
          <w:p w14:paraId="63ECE16E" w14:textId="18779CB7" w:rsidR="00F54425" w:rsidRPr="00A666FF" w:rsidRDefault="00F54425" w:rsidP="00F54425">
            <w:pPr>
              <w:spacing w:after="0" w:line="240" w:lineRule="auto"/>
              <w:ind w:firstLine="0"/>
              <w:rPr>
                <w:rFonts w:cs="Times New Roman"/>
                <w:sz w:val="16"/>
                <w:szCs w:val="16"/>
              </w:rPr>
            </w:pPr>
            <w:r>
              <w:rPr>
                <w:color w:val="000000"/>
                <w:sz w:val="16"/>
                <w:szCs w:val="16"/>
              </w:rPr>
              <w:t>1.7</w:t>
            </w:r>
          </w:p>
        </w:tc>
        <w:tc>
          <w:tcPr>
            <w:tcW w:w="1108" w:type="dxa"/>
            <w:tcBorders>
              <w:top w:val="nil"/>
              <w:left w:val="nil"/>
              <w:bottom w:val="nil"/>
              <w:right w:val="nil"/>
            </w:tcBorders>
            <w:vAlign w:val="bottom"/>
          </w:tcPr>
          <w:p w14:paraId="41F08409" w14:textId="54DECE66" w:rsidR="00F54425" w:rsidRPr="00A666FF" w:rsidRDefault="00F54425" w:rsidP="00F54425">
            <w:pPr>
              <w:spacing w:after="0" w:line="240" w:lineRule="auto"/>
              <w:ind w:firstLine="0"/>
              <w:rPr>
                <w:rFonts w:cs="Times New Roman"/>
                <w:sz w:val="16"/>
                <w:szCs w:val="16"/>
              </w:rPr>
            </w:pPr>
            <w:r>
              <w:rPr>
                <w:color w:val="000000"/>
                <w:sz w:val="16"/>
                <w:szCs w:val="16"/>
              </w:rPr>
              <w:t>[1.5, 1.9]</w:t>
            </w:r>
          </w:p>
        </w:tc>
      </w:tr>
      <w:tr w:rsidR="00F54425" w:rsidRPr="00A666FF" w14:paraId="7DCB24BE" w14:textId="49E24895" w:rsidTr="00B15AEE">
        <w:trPr>
          <w:trHeight w:val="255"/>
        </w:trPr>
        <w:tc>
          <w:tcPr>
            <w:tcW w:w="2587" w:type="dxa"/>
            <w:tcBorders>
              <w:top w:val="nil"/>
              <w:left w:val="nil"/>
              <w:bottom w:val="nil"/>
              <w:right w:val="nil"/>
            </w:tcBorders>
            <w:shd w:val="clear" w:color="auto" w:fill="auto"/>
            <w:noWrap/>
            <w:vAlign w:val="bottom"/>
            <w:hideMark/>
          </w:tcPr>
          <w:p w14:paraId="53DA0531" w14:textId="4158B81B" w:rsidR="00F54425" w:rsidRPr="00A666FF" w:rsidRDefault="00F54425" w:rsidP="00F54425">
            <w:pPr>
              <w:spacing w:after="0" w:line="240" w:lineRule="auto"/>
              <w:ind w:firstLine="0"/>
              <w:rPr>
                <w:rFonts w:eastAsia="Times New Roman" w:cs="Times New Roman"/>
                <w:sz w:val="16"/>
                <w:szCs w:val="16"/>
                <w:lang w:val="en-GB" w:eastAsia="en-GB"/>
              </w:rPr>
            </w:pPr>
            <w:r w:rsidRPr="00A666FF">
              <w:rPr>
                <w:rFonts w:eastAsia="Times New Roman" w:cs="Times New Roman"/>
                <w:sz w:val="16"/>
                <w:szCs w:val="16"/>
                <w:lang w:val="en-GB" w:eastAsia="en-GB"/>
              </w:rPr>
              <w:t>Age2 (unit: 10 years)</w:t>
            </w:r>
          </w:p>
        </w:tc>
        <w:tc>
          <w:tcPr>
            <w:tcW w:w="816" w:type="dxa"/>
            <w:tcBorders>
              <w:top w:val="nil"/>
              <w:left w:val="nil"/>
              <w:bottom w:val="nil"/>
              <w:right w:val="nil"/>
            </w:tcBorders>
            <w:shd w:val="clear" w:color="auto" w:fill="auto"/>
            <w:noWrap/>
            <w:vAlign w:val="bottom"/>
            <w:hideMark/>
          </w:tcPr>
          <w:p w14:paraId="6E0611FF" w14:textId="77C654D7" w:rsidR="00F54425" w:rsidRPr="00A666FF" w:rsidRDefault="00F54425" w:rsidP="00F54425">
            <w:pPr>
              <w:spacing w:after="0" w:line="240" w:lineRule="auto"/>
              <w:ind w:firstLine="0"/>
              <w:rPr>
                <w:rFonts w:eastAsia="Times New Roman" w:cs="Times New Roman"/>
                <w:sz w:val="16"/>
                <w:szCs w:val="16"/>
                <w:lang w:val="en-GB" w:eastAsia="en-GB"/>
              </w:rPr>
            </w:pPr>
            <w:r>
              <w:rPr>
                <w:color w:val="000000"/>
                <w:sz w:val="16"/>
                <w:szCs w:val="16"/>
              </w:rPr>
              <w:t>1.0</w:t>
            </w:r>
          </w:p>
        </w:tc>
        <w:tc>
          <w:tcPr>
            <w:tcW w:w="1026" w:type="dxa"/>
            <w:tcBorders>
              <w:top w:val="nil"/>
              <w:left w:val="nil"/>
              <w:bottom w:val="nil"/>
              <w:right w:val="nil"/>
            </w:tcBorders>
            <w:shd w:val="clear" w:color="auto" w:fill="auto"/>
            <w:noWrap/>
            <w:vAlign w:val="bottom"/>
            <w:hideMark/>
          </w:tcPr>
          <w:p w14:paraId="79ED64BC" w14:textId="502832B0" w:rsidR="00F54425" w:rsidRPr="00A666FF" w:rsidRDefault="00F54425" w:rsidP="00F54425">
            <w:pPr>
              <w:spacing w:after="0" w:line="240" w:lineRule="auto"/>
              <w:ind w:firstLine="0"/>
              <w:rPr>
                <w:rFonts w:eastAsia="Times New Roman" w:cs="Times New Roman"/>
                <w:sz w:val="16"/>
                <w:szCs w:val="16"/>
                <w:lang w:val="en-GB" w:eastAsia="en-GB"/>
              </w:rPr>
            </w:pPr>
            <w:r>
              <w:rPr>
                <w:color w:val="000000"/>
                <w:sz w:val="16"/>
                <w:szCs w:val="16"/>
              </w:rPr>
              <w:t>[1.0, 1.1]</w:t>
            </w:r>
          </w:p>
        </w:tc>
        <w:tc>
          <w:tcPr>
            <w:tcW w:w="851" w:type="dxa"/>
            <w:tcBorders>
              <w:top w:val="nil"/>
              <w:left w:val="nil"/>
              <w:bottom w:val="nil"/>
              <w:right w:val="nil"/>
            </w:tcBorders>
            <w:shd w:val="clear" w:color="auto" w:fill="FFFFFF" w:themeFill="background1"/>
            <w:noWrap/>
            <w:vAlign w:val="bottom"/>
            <w:hideMark/>
          </w:tcPr>
          <w:p w14:paraId="233E7F4D" w14:textId="37B25FF0" w:rsidR="00F54425" w:rsidRPr="00A666FF" w:rsidRDefault="00F54425" w:rsidP="00F54425">
            <w:pPr>
              <w:spacing w:after="0" w:line="240" w:lineRule="auto"/>
              <w:ind w:firstLine="0"/>
              <w:rPr>
                <w:rFonts w:eastAsia="Times New Roman" w:cs="Times New Roman"/>
                <w:sz w:val="16"/>
                <w:szCs w:val="16"/>
                <w:lang w:val="en-GB" w:eastAsia="en-GB"/>
              </w:rPr>
            </w:pPr>
            <w:r>
              <w:rPr>
                <w:color w:val="000000"/>
                <w:sz w:val="16"/>
                <w:szCs w:val="16"/>
              </w:rPr>
              <w:t>1.0</w:t>
            </w:r>
          </w:p>
        </w:tc>
        <w:tc>
          <w:tcPr>
            <w:tcW w:w="992" w:type="dxa"/>
            <w:tcBorders>
              <w:top w:val="nil"/>
              <w:left w:val="nil"/>
              <w:bottom w:val="nil"/>
              <w:right w:val="nil"/>
            </w:tcBorders>
            <w:shd w:val="clear" w:color="auto" w:fill="auto"/>
            <w:noWrap/>
            <w:vAlign w:val="bottom"/>
            <w:hideMark/>
          </w:tcPr>
          <w:p w14:paraId="2FA68251" w14:textId="045620DE" w:rsidR="00F54425" w:rsidRPr="00A666FF" w:rsidRDefault="00F54425" w:rsidP="00F54425">
            <w:pPr>
              <w:spacing w:after="0" w:line="240" w:lineRule="auto"/>
              <w:ind w:firstLine="0"/>
              <w:rPr>
                <w:rFonts w:eastAsia="Times New Roman" w:cs="Times New Roman"/>
                <w:sz w:val="16"/>
                <w:szCs w:val="16"/>
                <w:lang w:val="en-GB" w:eastAsia="en-GB"/>
              </w:rPr>
            </w:pPr>
            <w:r>
              <w:rPr>
                <w:color w:val="000000"/>
                <w:sz w:val="16"/>
                <w:szCs w:val="16"/>
              </w:rPr>
              <w:t>[1.0, 1.1]</w:t>
            </w:r>
          </w:p>
        </w:tc>
        <w:tc>
          <w:tcPr>
            <w:tcW w:w="736" w:type="dxa"/>
            <w:tcBorders>
              <w:top w:val="nil"/>
              <w:left w:val="nil"/>
              <w:bottom w:val="nil"/>
              <w:right w:val="nil"/>
            </w:tcBorders>
            <w:shd w:val="clear" w:color="auto" w:fill="auto"/>
            <w:noWrap/>
            <w:vAlign w:val="bottom"/>
            <w:hideMark/>
          </w:tcPr>
          <w:p w14:paraId="21E232FF" w14:textId="2D6617AF" w:rsidR="00F54425" w:rsidRPr="00A666FF" w:rsidRDefault="00F54425" w:rsidP="00F54425">
            <w:pPr>
              <w:spacing w:after="0" w:line="240" w:lineRule="auto"/>
              <w:ind w:firstLine="0"/>
              <w:rPr>
                <w:rFonts w:eastAsia="Times New Roman" w:cs="Times New Roman"/>
                <w:sz w:val="16"/>
                <w:szCs w:val="16"/>
                <w:lang w:val="en-GB" w:eastAsia="en-GB"/>
              </w:rPr>
            </w:pPr>
            <w:r>
              <w:rPr>
                <w:color w:val="000000"/>
                <w:sz w:val="16"/>
                <w:szCs w:val="16"/>
              </w:rPr>
              <w:t>1.1</w:t>
            </w:r>
          </w:p>
        </w:tc>
        <w:tc>
          <w:tcPr>
            <w:tcW w:w="1080" w:type="dxa"/>
            <w:tcBorders>
              <w:top w:val="nil"/>
              <w:left w:val="nil"/>
              <w:bottom w:val="nil"/>
              <w:right w:val="nil"/>
            </w:tcBorders>
            <w:vAlign w:val="bottom"/>
          </w:tcPr>
          <w:p w14:paraId="3E992147" w14:textId="6EC2D287" w:rsidR="00F54425" w:rsidRPr="00A666FF" w:rsidRDefault="00F54425" w:rsidP="00F54425">
            <w:pPr>
              <w:spacing w:after="0" w:line="240" w:lineRule="auto"/>
              <w:ind w:firstLine="0"/>
              <w:rPr>
                <w:rFonts w:cs="Times New Roman"/>
                <w:sz w:val="16"/>
                <w:szCs w:val="16"/>
              </w:rPr>
            </w:pPr>
            <w:r>
              <w:rPr>
                <w:color w:val="000000"/>
                <w:sz w:val="16"/>
                <w:szCs w:val="16"/>
              </w:rPr>
              <w:t>[1.0, 1.1]</w:t>
            </w:r>
          </w:p>
        </w:tc>
        <w:tc>
          <w:tcPr>
            <w:tcW w:w="736" w:type="dxa"/>
            <w:tcBorders>
              <w:top w:val="nil"/>
              <w:left w:val="nil"/>
              <w:bottom w:val="nil"/>
              <w:right w:val="nil"/>
            </w:tcBorders>
            <w:vAlign w:val="bottom"/>
          </w:tcPr>
          <w:p w14:paraId="42C9908E" w14:textId="5C11747B" w:rsidR="00F54425" w:rsidRPr="00A666FF" w:rsidRDefault="00F54425" w:rsidP="00F54425">
            <w:pPr>
              <w:spacing w:after="0" w:line="240" w:lineRule="auto"/>
              <w:ind w:firstLine="0"/>
              <w:rPr>
                <w:rFonts w:cs="Times New Roman"/>
                <w:sz w:val="16"/>
                <w:szCs w:val="16"/>
              </w:rPr>
            </w:pPr>
            <w:r>
              <w:rPr>
                <w:color w:val="000000"/>
                <w:sz w:val="16"/>
                <w:szCs w:val="16"/>
              </w:rPr>
              <w:t>1.1</w:t>
            </w:r>
          </w:p>
        </w:tc>
        <w:tc>
          <w:tcPr>
            <w:tcW w:w="990" w:type="dxa"/>
            <w:tcBorders>
              <w:top w:val="nil"/>
              <w:left w:val="nil"/>
              <w:bottom w:val="nil"/>
              <w:right w:val="nil"/>
            </w:tcBorders>
            <w:vAlign w:val="bottom"/>
          </w:tcPr>
          <w:p w14:paraId="0F216FE1" w14:textId="5523E438" w:rsidR="00F54425" w:rsidRPr="00A666FF" w:rsidRDefault="00F54425" w:rsidP="00F54425">
            <w:pPr>
              <w:spacing w:after="0" w:line="240" w:lineRule="auto"/>
              <w:ind w:firstLine="0"/>
              <w:rPr>
                <w:rFonts w:cs="Times New Roman"/>
                <w:sz w:val="16"/>
                <w:szCs w:val="16"/>
              </w:rPr>
            </w:pPr>
            <w:r>
              <w:rPr>
                <w:color w:val="000000"/>
                <w:sz w:val="16"/>
                <w:szCs w:val="16"/>
              </w:rPr>
              <w:t>[1.0, 1.1]</w:t>
            </w:r>
          </w:p>
        </w:tc>
        <w:tc>
          <w:tcPr>
            <w:tcW w:w="736" w:type="dxa"/>
            <w:tcBorders>
              <w:top w:val="nil"/>
              <w:left w:val="nil"/>
              <w:bottom w:val="nil"/>
              <w:right w:val="nil"/>
            </w:tcBorders>
            <w:vAlign w:val="bottom"/>
          </w:tcPr>
          <w:p w14:paraId="76AA56B0" w14:textId="0D450977" w:rsidR="00F54425" w:rsidRPr="00A666FF" w:rsidRDefault="00F54425" w:rsidP="00F54425">
            <w:pPr>
              <w:spacing w:after="0" w:line="240" w:lineRule="auto"/>
              <w:ind w:firstLine="0"/>
              <w:rPr>
                <w:rFonts w:cs="Times New Roman"/>
                <w:sz w:val="16"/>
                <w:szCs w:val="16"/>
              </w:rPr>
            </w:pPr>
            <w:r>
              <w:rPr>
                <w:color w:val="000000"/>
                <w:sz w:val="16"/>
                <w:szCs w:val="16"/>
              </w:rPr>
              <w:t>1.1</w:t>
            </w:r>
          </w:p>
        </w:tc>
        <w:tc>
          <w:tcPr>
            <w:tcW w:w="1108" w:type="dxa"/>
            <w:tcBorders>
              <w:top w:val="nil"/>
              <w:left w:val="nil"/>
              <w:bottom w:val="nil"/>
              <w:right w:val="nil"/>
            </w:tcBorders>
            <w:vAlign w:val="bottom"/>
          </w:tcPr>
          <w:p w14:paraId="09075F30" w14:textId="18AFBA43" w:rsidR="00F54425" w:rsidRPr="00A666FF" w:rsidRDefault="00F54425" w:rsidP="00F54425">
            <w:pPr>
              <w:spacing w:after="0" w:line="240" w:lineRule="auto"/>
              <w:ind w:firstLine="0"/>
              <w:rPr>
                <w:rFonts w:cs="Times New Roman"/>
                <w:sz w:val="16"/>
                <w:szCs w:val="16"/>
              </w:rPr>
            </w:pPr>
            <w:r>
              <w:rPr>
                <w:color w:val="000000"/>
                <w:sz w:val="16"/>
                <w:szCs w:val="16"/>
              </w:rPr>
              <w:t>[1.1, 1.1]</w:t>
            </w:r>
          </w:p>
        </w:tc>
      </w:tr>
      <w:tr w:rsidR="00592DDC" w:rsidRPr="00A666FF" w14:paraId="28869316" w14:textId="4F8E3262" w:rsidTr="00764AC9">
        <w:trPr>
          <w:trHeight w:val="255"/>
        </w:trPr>
        <w:tc>
          <w:tcPr>
            <w:tcW w:w="2587" w:type="dxa"/>
            <w:tcBorders>
              <w:top w:val="nil"/>
              <w:left w:val="nil"/>
              <w:bottom w:val="nil"/>
              <w:right w:val="nil"/>
            </w:tcBorders>
            <w:shd w:val="clear" w:color="auto" w:fill="auto"/>
            <w:noWrap/>
            <w:vAlign w:val="bottom"/>
            <w:hideMark/>
          </w:tcPr>
          <w:p w14:paraId="754D917E" w14:textId="77777777" w:rsidR="00A666FF" w:rsidRPr="00A666FF" w:rsidRDefault="00A666FF" w:rsidP="00764AC9">
            <w:pPr>
              <w:spacing w:after="0" w:line="240" w:lineRule="auto"/>
              <w:ind w:firstLine="0"/>
              <w:rPr>
                <w:rFonts w:eastAsia="Times New Roman" w:cs="Times New Roman"/>
                <w:sz w:val="16"/>
                <w:szCs w:val="16"/>
                <w:lang w:val="en-GB" w:eastAsia="en-GB"/>
              </w:rPr>
            </w:pPr>
            <w:r w:rsidRPr="00A666FF">
              <w:rPr>
                <w:rFonts w:eastAsia="Times New Roman" w:cs="Times New Roman"/>
                <w:sz w:val="16"/>
                <w:szCs w:val="16"/>
                <w:lang w:val="en-GB" w:eastAsia="en-GB"/>
              </w:rPr>
              <w:t>Interview Mode (ref. Face-to-Face)</w:t>
            </w:r>
          </w:p>
        </w:tc>
        <w:tc>
          <w:tcPr>
            <w:tcW w:w="816" w:type="dxa"/>
            <w:tcBorders>
              <w:top w:val="nil"/>
              <w:left w:val="nil"/>
              <w:bottom w:val="nil"/>
              <w:right w:val="nil"/>
            </w:tcBorders>
            <w:shd w:val="clear" w:color="auto" w:fill="auto"/>
            <w:noWrap/>
            <w:vAlign w:val="bottom"/>
          </w:tcPr>
          <w:p w14:paraId="3BD3945F" w14:textId="40A31C07" w:rsidR="00A666FF" w:rsidRPr="00A666FF" w:rsidRDefault="00A666FF" w:rsidP="00764AC9">
            <w:pPr>
              <w:spacing w:after="0" w:line="240" w:lineRule="auto"/>
              <w:ind w:firstLine="0"/>
              <w:rPr>
                <w:rFonts w:eastAsia="Times New Roman" w:cs="Times New Roman"/>
                <w:sz w:val="16"/>
                <w:szCs w:val="16"/>
                <w:lang w:val="en-GB" w:eastAsia="en-GB"/>
              </w:rPr>
            </w:pPr>
          </w:p>
        </w:tc>
        <w:tc>
          <w:tcPr>
            <w:tcW w:w="1026" w:type="dxa"/>
            <w:tcBorders>
              <w:top w:val="nil"/>
              <w:left w:val="nil"/>
              <w:bottom w:val="nil"/>
              <w:right w:val="nil"/>
            </w:tcBorders>
            <w:shd w:val="clear" w:color="auto" w:fill="auto"/>
            <w:noWrap/>
            <w:vAlign w:val="bottom"/>
          </w:tcPr>
          <w:p w14:paraId="3EEFD542" w14:textId="799DE3E4" w:rsidR="00A666FF" w:rsidRPr="00A666FF" w:rsidRDefault="00A666FF" w:rsidP="00764AC9">
            <w:pPr>
              <w:spacing w:after="0" w:line="240" w:lineRule="auto"/>
              <w:ind w:firstLine="0"/>
              <w:rPr>
                <w:rFonts w:eastAsia="Times New Roman" w:cs="Times New Roman"/>
                <w:sz w:val="16"/>
                <w:szCs w:val="16"/>
                <w:lang w:val="en-GB" w:eastAsia="en-GB"/>
              </w:rPr>
            </w:pPr>
          </w:p>
        </w:tc>
        <w:tc>
          <w:tcPr>
            <w:tcW w:w="851" w:type="dxa"/>
            <w:tcBorders>
              <w:top w:val="nil"/>
              <w:left w:val="nil"/>
              <w:bottom w:val="nil"/>
              <w:right w:val="nil"/>
            </w:tcBorders>
            <w:shd w:val="clear" w:color="auto" w:fill="auto"/>
            <w:noWrap/>
            <w:vAlign w:val="bottom"/>
          </w:tcPr>
          <w:p w14:paraId="11D5092A" w14:textId="12B9B693" w:rsidR="00A666FF" w:rsidRPr="00A666FF" w:rsidRDefault="00A666FF" w:rsidP="00764AC9">
            <w:pPr>
              <w:spacing w:after="0" w:line="240" w:lineRule="auto"/>
              <w:ind w:firstLine="0"/>
              <w:rPr>
                <w:rFonts w:eastAsia="Times New Roman" w:cs="Times New Roman"/>
                <w:sz w:val="16"/>
                <w:szCs w:val="16"/>
                <w:lang w:val="en-GB" w:eastAsia="en-GB"/>
              </w:rPr>
            </w:pPr>
          </w:p>
        </w:tc>
        <w:tc>
          <w:tcPr>
            <w:tcW w:w="992" w:type="dxa"/>
            <w:tcBorders>
              <w:top w:val="nil"/>
              <w:left w:val="nil"/>
              <w:bottom w:val="nil"/>
              <w:right w:val="nil"/>
            </w:tcBorders>
            <w:shd w:val="clear" w:color="auto" w:fill="auto"/>
            <w:noWrap/>
            <w:vAlign w:val="bottom"/>
          </w:tcPr>
          <w:p w14:paraId="34CD4EF9" w14:textId="0E489CF2" w:rsidR="00A666FF" w:rsidRPr="00A666FF" w:rsidRDefault="00A666FF" w:rsidP="00764AC9">
            <w:pPr>
              <w:spacing w:after="0" w:line="240" w:lineRule="auto"/>
              <w:ind w:firstLine="0"/>
              <w:rPr>
                <w:rFonts w:eastAsia="Times New Roman" w:cs="Times New Roman"/>
                <w:sz w:val="16"/>
                <w:szCs w:val="16"/>
                <w:lang w:val="en-GB" w:eastAsia="en-GB"/>
              </w:rPr>
            </w:pPr>
          </w:p>
        </w:tc>
        <w:tc>
          <w:tcPr>
            <w:tcW w:w="736" w:type="dxa"/>
            <w:tcBorders>
              <w:top w:val="nil"/>
              <w:left w:val="nil"/>
              <w:bottom w:val="nil"/>
              <w:right w:val="nil"/>
            </w:tcBorders>
            <w:shd w:val="clear" w:color="auto" w:fill="auto"/>
            <w:noWrap/>
            <w:vAlign w:val="bottom"/>
          </w:tcPr>
          <w:p w14:paraId="435B8192" w14:textId="6A45AE9D" w:rsidR="00A666FF" w:rsidRPr="00A666FF" w:rsidRDefault="00A666FF" w:rsidP="00764AC9">
            <w:pPr>
              <w:spacing w:after="0" w:line="240" w:lineRule="auto"/>
              <w:ind w:firstLine="0"/>
              <w:rPr>
                <w:rFonts w:eastAsia="Times New Roman" w:cs="Times New Roman"/>
                <w:sz w:val="16"/>
                <w:szCs w:val="16"/>
                <w:lang w:val="en-GB" w:eastAsia="en-GB"/>
              </w:rPr>
            </w:pPr>
          </w:p>
        </w:tc>
        <w:tc>
          <w:tcPr>
            <w:tcW w:w="1080" w:type="dxa"/>
            <w:tcBorders>
              <w:top w:val="nil"/>
              <w:left w:val="nil"/>
              <w:bottom w:val="nil"/>
              <w:right w:val="nil"/>
            </w:tcBorders>
            <w:vAlign w:val="bottom"/>
          </w:tcPr>
          <w:p w14:paraId="6BAB8435" w14:textId="77777777" w:rsidR="00A666FF" w:rsidRPr="00A666FF" w:rsidRDefault="00A666FF" w:rsidP="00764AC9">
            <w:pPr>
              <w:spacing w:after="0" w:line="240" w:lineRule="auto"/>
              <w:ind w:firstLine="0"/>
              <w:rPr>
                <w:rFonts w:eastAsia="Times New Roman" w:cs="Times New Roman"/>
                <w:sz w:val="16"/>
                <w:szCs w:val="16"/>
                <w:lang w:val="en-GB" w:eastAsia="en-GB"/>
              </w:rPr>
            </w:pPr>
          </w:p>
        </w:tc>
        <w:tc>
          <w:tcPr>
            <w:tcW w:w="736" w:type="dxa"/>
            <w:tcBorders>
              <w:top w:val="nil"/>
              <w:left w:val="nil"/>
              <w:bottom w:val="nil"/>
              <w:right w:val="nil"/>
            </w:tcBorders>
            <w:vAlign w:val="bottom"/>
          </w:tcPr>
          <w:p w14:paraId="77B3247F" w14:textId="39577836" w:rsidR="00A666FF" w:rsidRPr="00A666FF" w:rsidRDefault="00A666FF" w:rsidP="00764AC9">
            <w:pPr>
              <w:spacing w:after="0" w:line="240" w:lineRule="auto"/>
              <w:ind w:firstLine="0"/>
              <w:rPr>
                <w:rFonts w:eastAsia="Times New Roman" w:cs="Times New Roman"/>
                <w:sz w:val="16"/>
                <w:szCs w:val="16"/>
                <w:lang w:val="en-GB" w:eastAsia="en-GB"/>
              </w:rPr>
            </w:pPr>
          </w:p>
        </w:tc>
        <w:tc>
          <w:tcPr>
            <w:tcW w:w="990" w:type="dxa"/>
            <w:tcBorders>
              <w:top w:val="nil"/>
              <w:left w:val="nil"/>
              <w:bottom w:val="nil"/>
              <w:right w:val="nil"/>
            </w:tcBorders>
            <w:vAlign w:val="bottom"/>
          </w:tcPr>
          <w:p w14:paraId="4C7BDA87" w14:textId="1ABA49EF" w:rsidR="00A666FF" w:rsidRPr="00A666FF" w:rsidRDefault="00A666FF" w:rsidP="00764AC9">
            <w:pPr>
              <w:spacing w:after="0" w:line="240" w:lineRule="auto"/>
              <w:ind w:firstLine="0"/>
              <w:rPr>
                <w:rFonts w:eastAsia="Times New Roman" w:cs="Times New Roman"/>
                <w:sz w:val="16"/>
                <w:szCs w:val="16"/>
                <w:lang w:val="en-GB" w:eastAsia="en-GB"/>
              </w:rPr>
            </w:pPr>
          </w:p>
        </w:tc>
        <w:tc>
          <w:tcPr>
            <w:tcW w:w="736" w:type="dxa"/>
            <w:tcBorders>
              <w:top w:val="nil"/>
              <w:left w:val="nil"/>
              <w:bottom w:val="nil"/>
              <w:right w:val="nil"/>
            </w:tcBorders>
            <w:vAlign w:val="bottom"/>
          </w:tcPr>
          <w:p w14:paraId="37CB84FD" w14:textId="77777777" w:rsidR="00A666FF" w:rsidRPr="00A666FF" w:rsidRDefault="00A666FF" w:rsidP="00764AC9">
            <w:pPr>
              <w:spacing w:after="0" w:line="240" w:lineRule="auto"/>
              <w:ind w:firstLine="0"/>
              <w:rPr>
                <w:rFonts w:eastAsia="Times New Roman" w:cs="Times New Roman"/>
                <w:sz w:val="16"/>
                <w:szCs w:val="16"/>
                <w:lang w:val="en-GB" w:eastAsia="en-GB"/>
              </w:rPr>
            </w:pPr>
          </w:p>
        </w:tc>
        <w:tc>
          <w:tcPr>
            <w:tcW w:w="1108" w:type="dxa"/>
            <w:tcBorders>
              <w:top w:val="nil"/>
              <w:left w:val="nil"/>
              <w:bottom w:val="nil"/>
              <w:right w:val="nil"/>
            </w:tcBorders>
            <w:vAlign w:val="bottom"/>
          </w:tcPr>
          <w:p w14:paraId="1D2FC08E" w14:textId="77777777" w:rsidR="00A666FF" w:rsidRPr="00A666FF" w:rsidRDefault="00A666FF" w:rsidP="00764AC9">
            <w:pPr>
              <w:spacing w:after="0" w:line="240" w:lineRule="auto"/>
              <w:ind w:firstLine="0"/>
              <w:rPr>
                <w:rFonts w:eastAsia="Times New Roman" w:cs="Times New Roman"/>
                <w:sz w:val="16"/>
                <w:szCs w:val="16"/>
                <w:lang w:val="en-GB" w:eastAsia="en-GB"/>
              </w:rPr>
            </w:pPr>
          </w:p>
        </w:tc>
      </w:tr>
      <w:tr w:rsidR="001C3533" w:rsidRPr="00A666FF" w14:paraId="6B6DD6DB" w14:textId="1F99D84B" w:rsidTr="00916A6E">
        <w:trPr>
          <w:trHeight w:val="255"/>
        </w:trPr>
        <w:tc>
          <w:tcPr>
            <w:tcW w:w="2587" w:type="dxa"/>
            <w:tcBorders>
              <w:top w:val="nil"/>
              <w:left w:val="nil"/>
              <w:bottom w:val="nil"/>
              <w:right w:val="nil"/>
            </w:tcBorders>
            <w:shd w:val="clear" w:color="auto" w:fill="auto"/>
            <w:noWrap/>
            <w:vAlign w:val="bottom"/>
            <w:hideMark/>
          </w:tcPr>
          <w:p w14:paraId="4DC56CB0" w14:textId="77777777" w:rsidR="001C3533" w:rsidRPr="00A666FF" w:rsidRDefault="001C3533" w:rsidP="00916A6E">
            <w:pPr>
              <w:spacing w:after="0" w:line="240" w:lineRule="auto"/>
              <w:ind w:firstLineChars="100" w:firstLine="160"/>
              <w:rPr>
                <w:rFonts w:eastAsia="Times New Roman" w:cs="Times New Roman"/>
                <w:sz w:val="16"/>
                <w:szCs w:val="16"/>
                <w:lang w:val="en-GB" w:eastAsia="en-GB"/>
              </w:rPr>
            </w:pPr>
            <w:r w:rsidRPr="00A666FF">
              <w:rPr>
                <w:rFonts w:eastAsia="Times New Roman" w:cs="Times New Roman"/>
                <w:sz w:val="16"/>
                <w:szCs w:val="16"/>
                <w:lang w:val="en-GB" w:eastAsia="en-GB"/>
              </w:rPr>
              <w:t>Telephone</w:t>
            </w:r>
          </w:p>
        </w:tc>
        <w:tc>
          <w:tcPr>
            <w:tcW w:w="816" w:type="dxa"/>
            <w:tcBorders>
              <w:top w:val="nil"/>
              <w:left w:val="nil"/>
              <w:bottom w:val="nil"/>
              <w:right w:val="nil"/>
            </w:tcBorders>
            <w:shd w:val="clear" w:color="auto" w:fill="auto"/>
            <w:noWrap/>
            <w:vAlign w:val="bottom"/>
            <w:hideMark/>
          </w:tcPr>
          <w:p w14:paraId="29E77089" w14:textId="14349263" w:rsidR="001C3533" w:rsidRPr="00A666FF" w:rsidRDefault="001C3533" w:rsidP="00916A6E">
            <w:pPr>
              <w:spacing w:after="0" w:line="240" w:lineRule="auto"/>
              <w:ind w:firstLine="0"/>
              <w:rPr>
                <w:rFonts w:eastAsia="Times New Roman" w:cs="Times New Roman"/>
                <w:sz w:val="16"/>
                <w:szCs w:val="16"/>
                <w:lang w:val="en-GB" w:eastAsia="en-GB"/>
              </w:rPr>
            </w:pPr>
            <w:r w:rsidRPr="00A666FF">
              <w:rPr>
                <w:color w:val="000000"/>
                <w:sz w:val="16"/>
                <w:szCs w:val="16"/>
              </w:rPr>
              <w:t>0.79</w:t>
            </w:r>
          </w:p>
        </w:tc>
        <w:tc>
          <w:tcPr>
            <w:tcW w:w="1026" w:type="dxa"/>
            <w:tcBorders>
              <w:top w:val="nil"/>
              <w:left w:val="nil"/>
              <w:bottom w:val="nil"/>
              <w:right w:val="nil"/>
            </w:tcBorders>
            <w:shd w:val="clear" w:color="auto" w:fill="auto"/>
            <w:noWrap/>
            <w:vAlign w:val="bottom"/>
            <w:hideMark/>
          </w:tcPr>
          <w:p w14:paraId="2ED4EE05" w14:textId="26991B4F" w:rsidR="001C3533" w:rsidRPr="00A666FF" w:rsidRDefault="001C3533" w:rsidP="00916A6E">
            <w:pPr>
              <w:spacing w:after="0" w:line="240" w:lineRule="auto"/>
              <w:ind w:firstLine="0"/>
              <w:rPr>
                <w:rFonts w:eastAsia="Times New Roman" w:cs="Times New Roman"/>
                <w:sz w:val="16"/>
                <w:szCs w:val="16"/>
                <w:lang w:val="en-GB" w:eastAsia="en-GB"/>
              </w:rPr>
            </w:pPr>
            <w:r w:rsidRPr="00A666FF">
              <w:rPr>
                <w:color w:val="000000"/>
                <w:sz w:val="16"/>
                <w:szCs w:val="16"/>
              </w:rPr>
              <w:t>[0.75, 0.84]</w:t>
            </w:r>
          </w:p>
        </w:tc>
        <w:tc>
          <w:tcPr>
            <w:tcW w:w="851" w:type="dxa"/>
            <w:tcBorders>
              <w:top w:val="nil"/>
              <w:left w:val="nil"/>
              <w:bottom w:val="nil"/>
              <w:right w:val="nil"/>
            </w:tcBorders>
            <w:shd w:val="clear" w:color="auto" w:fill="auto"/>
            <w:noWrap/>
            <w:vAlign w:val="bottom"/>
            <w:hideMark/>
          </w:tcPr>
          <w:p w14:paraId="39BBFCC6" w14:textId="17817847" w:rsidR="001C3533" w:rsidRPr="00A666FF" w:rsidRDefault="001C3533" w:rsidP="00916A6E">
            <w:pPr>
              <w:spacing w:after="0" w:line="240" w:lineRule="auto"/>
              <w:ind w:firstLine="0"/>
              <w:rPr>
                <w:rFonts w:eastAsia="Times New Roman" w:cs="Times New Roman"/>
                <w:sz w:val="16"/>
                <w:szCs w:val="16"/>
                <w:lang w:val="en-GB" w:eastAsia="en-GB"/>
              </w:rPr>
            </w:pPr>
            <w:r w:rsidRPr="00A666FF">
              <w:rPr>
                <w:color w:val="000000"/>
                <w:sz w:val="16"/>
                <w:szCs w:val="16"/>
              </w:rPr>
              <w:t>0.79</w:t>
            </w:r>
          </w:p>
        </w:tc>
        <w:tc>
          <w:tcPr>
            <w:tcW w:w="992" w:type="dxa"/>
            <w:tcBorders>
              <w:top w:val="nil"/>
              <w:left w:val="nil"/>
              <w:bottom w:val="nil"/>
              <w:right w:val="nil"/>
            </w:tcBorders>
            <w:shd w:val="clear" w:color="auto" w:fill="auto"/>
            <w:noWrap/>
            <w:vAlign w:val="bottom"/>
            <w:hideMark/>
          </w:tcPr>
          <w:p w14:paraId="7BDD124A" w14:textId="7AB287A2" w:rsidR="001C3533" w:rsidRPr="00A666FF" w:rsidRDefault="001C3533" w:rsidP="00916A6E">
            <w:pPr>
              <w:spacing w:after="0" w:line="240" w:lineRule="auto"/>
              <w:ind w:firstLine="0"/>
              <w:rPr>
                <w:rFonts w:eastAsia="Times New Roman" w:cs="Times New Roman"/>
                <w:sz w:val="16"/>
                <w:szCs w:val="16"/>
                <w:lang w:val="en-GB" w:eastAsia="en-GB"/>
              </w:rPr>
            </w:pPr>
            <w:r w:rsidRPr="00A666FF">
              <w:rPr>
                <w:color w:val="000000"/>
                <w:sz w:val="16"/>
                <w:szCs w:val="16"/>
              </w:rPr>
              <w:t>[0.74, 0.83]</w:t>
            </w:r>
          </w:p>
        </w:tc>
        <w:tc>
          <w:tcPr>
            <w:tcW w:w="736" w:type="dxa"/>
            <w:tcBorders>
              <w:top w:val="nil"/>
              <w:left w:val="nil"/>
              <w:bottom w:val="nil"/>
              <w:right w:val="nil"/>
            </w:tcBorders>
            <w:shd w:val="clear" w:color="auto" w:fill="auto"/>
            <w:noWrap/>
            <w:vAlign w:val="bottom"/>
            <w:hideMark/>
          </w:tcPr>
          <w:p w14:paraId="6B13A355" w14:textId="5C3CFD5E" w:rsidR="001C3533" w:rsidRPr="00A666FF" w:rsidRDefault="001C3533" w:rsidP="00916A6E">
            <w:pPr>
              <w:spacing w:after="0" w:line="240" w:lineRule="auto"/>
              <w:ind w:firstLine="0"/>
              <w:rPr>
                <w:rFonts w:eastAsia="Times New Roman" w:cs="Times New Roman"/>
                <w:sz w:val="16"/>
                <w:szCs w:val="16"/>
                <w:lang w:val="en-GB" w:eastAsia="en-GB"/>
              </w:rPr>
            </w:pPr>
            <w:r w:rsidRPr="00A666FF">
              <w:rPr>
                <w:color w:val="000000"/>
                <w:sz w:val="16"/>
                <w:szCs w:val="16"/>
              </w:rPr>
              <w:t>0.79</w:t>
            </w:r>
          </w:p>
        </w:tc>
        <w:tc>
          <w:tcPr>
            <w:tcW w:w="1080" w:type="dxa"/>
            <w:tcBorders>
              <w:top w:val="nil"/>
              <w:left w:val="nil"/>
              <w:bottom w:val="nil"/>
              <w:right w:val="nil"/>
            </w:tcBorders>
            <w:vAlign w:val="bottom"/>
          </w:tcPr>
          <w:p w14:paraId="1CD2B664" w14:textId="2A9F8262" w:rsidR="001C3533" w:rsidRPr="00A666FF" w:rsidRDefault="001C3533" w:rsidP="00916A6E">
            <w:pPr>
              <w:spacing w:after="0" w:line="240" w:lineRule="auto"/>
              <w:ind w:firstLine="0"/>
              <w:rPr>
                <w:rFonts w:eastAsia="Times New Roman" w:cs="Times New Roman"/>
                <w:sz w:val="16"/>
                <w:szCs w:val="16"/>
                <w:lang w:val="en-GB" w:eastAsia="en-GB"/>
              </w:rPr>
            </w:pPr>
            <w:r w:rsidRPr="00A666FF">
              <w:rPr>
                <w:color w:val="000000"/>
                <w:sz w:val="16"/>
                <w:szCs w:val="16"/>
              </w:rPr>
              <w:t>[0.75, 0.83]</w:t>
            </w:r>
          </w:p>
        </w:tc>
        <w:tc>
          <w:tcPr>
            <w:tcW w:w="736" w:type="dxa"/>
            <w:tcBorders>
              <w:top w:val="nil"/>
              <w:left w:val="nil"/>
              <w:bottom w:val="nil"/>
              <w:right w:val="nil"/>
            </w:tcBorders>
            <w:vAlign w:val="bottom"/>
          </w:tcPr>
          <w:p w14:paraId="3EB4AE66" w14:textId="40F3CB82" w:rsidR="001C3533" w:rsidRPr="00A666FF" w:rsidRDefault="001C3533" w:rsidP="00916A6E">
            <w:pPr>
              <w:spacing w:after="0" w:line="240" w:lineRule="auto"/>
              <w:ind w:firstLine="0"/>
              <w:rPr>
                <w:rFonts w:eastAsia="Times New Roman" w:cs="Times New Roman"/>
                <w:sz w:val="16"/>
                <w:szCs w:val="16"/>
                <w:lang w:val="en-GB" w:eastAsia="en-GB"/>
              </w:rPr>
            </w:pPr>
            <w:r w:rsidRPr="00A666FF">
              <w:rPr>
                <w:color w:val="000000"/>
                <w:sz w:val="16"/>
                <w:szCs w:val="16"/>
              </w:rPr>
              <w:t>0.81</w:t>
            </w:r>
          </w:p>
        </w:tc>
        <w:tc>
          <w:tcPr>
            <w:tcW w:w="990" w:type="dxa"/>
            <w:tcBorders>
              <w:top w:val="nil"/>
              <w:left w:val="nil"/>
              <w:bottom w:val="nil"/>
              <w:right w:val="nil"/>
            </w:tcBorders>
            <w:vAlign w:val="bottom"/>
          </w:tcPr>
          <w:p w14:paraId="55772AC5" w14:textId="362565C9" w:rsidR="001C3533" w:rsidRPr="00A666FF" w:rsidRDefault="001C3533" w:rsidP="00916A6E">
            <w:pPr>
              <w:spacing w:after="0" w:line="240" w:lineRule="auto"/>
              <w:ind w:firstLine="0"/>
              <w:rPr>
                <w:rFonts w:eastAsia="Times New Roman" w:cs="Times New Roman"/>
                <w:sz w:val="16"/>
                <w:szCs w:val="16"/>
                <w:lang w:val="en-GB" w:eastAsia="en-GB"/>
              </w:rPr>
            </w:pPr>
            <w:r w:rsidRPr="00A666FF">
              <w:rPr>
                <w:color w:val="000000"/>
                <w:sz w:val="16"/>
                <w:szCs w:val="16"/>
              </w:rPr>
              <w:t>[0.77, 0.84]</w:t>
            </w:r>
          </w:p>
        </w:tc>
        <w:tc>
          <w:tcPr>
            <w:tcW w:w="736" w:type="dxa"/>
            <w:tcBorders>
              <w:top w:val="nil"/>
              <w:left w:val="nil"/>
              <w:bottom w:val="nil"/>
              <w:right w:val="nil"/>
            </w:tcBorders>
            <w:vAlign w:val="bottom"/>
          </w:tcPr>
          <w:p w14:paraId="7AB2FE08" w14:textId="52ACE3EF" w:rsidR="001C3533" w:rsidRPr="00A666FF" w:rsidRDefault="001C3533" w:rsidP="00916A6E">
            <w:pPr>
              <w:spacing w:after="0" w:line="240" w:lineRule="auto"/>
              <w:ind w:firstLine="0"/>
              <w:rPr>
                <w:rFonts w:eastAsia="Times New Roman" w:cs="Times New Roman"/>
                <w:sz w:val="16"/>
                <w:szCs w:val="16"/>
                <w:lang w:val="en-GB" w:eastAsia="en-GB"/>
              </w:rPr>
            </w:pPr>
            <w:r w:rsidRPr="00A666FF">
              <w:rPr>
                <w:color w:val="000000"/>
                <w:sz w:val="16"/>
                <w:szCs w:val="16"/>
              </w:rPr>
              <w:t>0.82</w:t>
            </w:r>
          </w:p>
        </w:tc>
        <w:tc>
          <w:tcPr>
            <w:tcW w:w="1108" w:type="dxa"/>
            <w:tcBorders>
              <w:top w:val="nil"/>
              <w:left w:val="nil"/>
              <w:bottom w:val="nil"/>
              <w:right w:val="nil"/>
            </w:tcBorders>
            <w:vAlign w:val="bottom"/>
          </w:tcPr>
          <w:p w14:paraId="6C0B7E99" w14:textId="1DBEBB71" w:rsidR="001C3533" w:rsidRPr="00A666FF" w:rsidRDefault="001C3533" w:rsidP="00916A6E">
            <w:pPr>
              <w:spacing w:after="0" w:line="240" w:lineRule="auto"/>
              <w:ind w:firstLine="0"/>
              <w:rPr>
                <w:rFonts w:eastAsia="Times New Roman" w:cs="Times New Roman"/>
                <w:sz w:val="16"/>
                <w:szCs w:val="16"/>
                <w:lang w:val="en-GB" w:eastAsia="en-GB"/>
              </w:rPr>
            </w:pPr>
            <w:r w:rsidRPr="00A666FF">
              <w:rPr>
                <w:color w:val="000000"/>
                <w:sz w:val="16"/>
                <w:szCs w:val="16"/>
              </w:rPr>
              <w:t>[0.79, 0.85]</w:t>
            </w:r>
          </w:p>
        </w:tc>
      </w:tr>
      <w:tr w:rsidR="00F54425" w:rsidRPr="00A666FF" w14:paraId="7004F87E" w14:textId="1BC30A2A" w:rsidTr="00916A6E">
        <w:trPr>
          <w:trHeight w:val="255"/>
        </w:trPr>
        <w:tc>
          <w:tcPr>
            <w:tcW w:w="2587" w:type="dxa"/>
            <w:tcBorders>
              <w:top w:val="nil"/>
              <w:left w:val="nil"/>
              <w:bottom w:val="nil"/>
              <w:right w:val="nil"/>
            </w:tcBorders>
            <w:shd w:val="clear" w:color="auto" w:fill="auto"/>
            <w:noWrap/>
            <w:vAlign w:val="bottom"/>
            <w:hideMark/>
          </w:tcPr>
          <w:p w14:paraId="6FD88DCF" w14:textId="77777777" w:rsidR="00F54425" w:rsidRPr="00A666FF" w:rsidRDefault="00F54425" w:rsidP="00916A6E">
            <w:pPr>
              <w:spacing w:after="0" w:line="240" w:lineRule="auto"/>
              <w:ind w:firstLineChars="100" w:firstLine="160"/>
              <w:rPr>
                <w:rFonts w:eastAsia="Times New Roman" w:cs="Times New Roman"/>
                <w:sz w:val="16"/>
                <w:szCs w:val="16"/>
                <w:lang w:val="en-GB" w:eastAsia="en-GB"/>
              </w:rPr>
            </w:pPr>
            <w:r w:rsidRPr="00A666FF">
              <w:rPr>
                <w:rFonts w:eastAsia="Times New Roman" w:cs="Times New Roman"/>
                <w:sz w:val="16"/>
                <w:szCs w:val="16"/>
                <w:lang w:val="en-GB" w:eastAsia="en-GB"/>
              </w:rPr>
              <w:t>Proxy</w:t>
            </w:r>
          </w:p>
        </w:tc>
        <w:tc>
          <w:tcPr>
            <w:tcW w:w="816" w:type="dxa"/>
            <w:tcBorders>
              <w:top w:val="nil"/>
              <w:left w:val="nil"/>
              <w:bottom w:val="nil"/>
              <w:right w:val="nil"/>
            </w:tcBorders>
            <w:shd w:val="clear" w:color="auto" w:fill="auto"/>
            <w:noWrap/>
            <w:vAlign w:val="bottom"/>
            <w:hideMark/>
          </w:tcPr>
          <w:p w14:paraId="61C540F3" w14:textId="01EC207B" w:rsidR="00F54425" w:rsidRPr="00A666FF" w:rsidRDefault="00F54425" w:rsidP="00916A6E">
            <w:pPr>
              <w:spacing w:after="0" w:line="240" w:lineRule="auto"/>
              <w:ind w:firstLine="0"/>
              <w:rPr>
                <w:rFonts w:eastAsia="Times New Roman" w:cs="Times New Roman"/>
                <w:sz w:val="16"/>
                <w:szCs w:val="16"/>
                <w:lang w:val="en-GB" w:eastAsia="en-GB"/>
              </w:rPr>
            </w:pPr>
            <w:r>
              <w:rPr>
                <w:color w:val="000000"/>
                <w:sz w:val="16"/>
                <w:szCs w:val="16"/>
              </w:rPr>
              <w:t>5.7</w:t>
            </w:r>
          </w:p>
        </w:tc>
        <w:tc>
          <w:tcPr>
            <w:tcW w:w="1026" w:type="dxa"/>
            <w:tcBorders>
              <w:top w:val="nil"/>
              <w:left w:val="nil"/>
              <w:bottom w:val="nil"/>
              <w:right w:val="nil"/>
            </w:tcBorders>
            <w:shd w:val="clear" w:color="auto" w:fill="auto"/>
            <w:noWrap/>
            <w:vAlign w:val="bottom"/>
            <w:hideMark/>
          </w:tcPr>
          <w:p w14:paraId="675982C4" w14:textId="49CF97F1" w:rsidR="00F54425" w:rsidRPr="00A666FF" w:rsidRDefault="00F54425" w:rsidP="00916A6E">
            <w:pPr>
              <w:spacing w:after="0" w:line="240" w:lineRule="auto"/>
              <w:ind w:firstLine="0"/>
              <w:rPr>
                <w:rFonts w:eastAsia="Times New Roman" w:cs="Times New Roman"/>
                <w:sz w:val="16"/>
                <w:szCs w:val="16"/>
                <w:lang w:val="en-GB" w:eastAsia="en-GB"/>
              </w:rPr>
            </w:pPr>
            <w:r>
              <w:rPr>
                <w:color w:val="000000"/>
                <w:sz w:val="16"/>
                <w:szCs w:val="16"/>
              </w:rPr>
              <w:t>[5.0, 6.4]</w:t>
            </w:r>
          </w:p>
        </w:tc>
        <w:tc>
          <w:tcPr>
            <w:tcW w:w="851" w:type="dxa"/>
            <w:tcBorders>
              <w:top w:val="nil"/>
              <w:left w:val="nil"/>
              <w:bottom w:val="nil"/>
              <w:right w:val="nil"/>
            </w:tcBorders>
            <w:shd w:val="clear" w:color="auto" w:fill="auto"/>
            <w:noWrap/>
            <w:vAlign w:val="bottom"/>
            <w:hideMark/>
          </w:tcPr>
          <w:p w14:paraId="6FFA86E5" w14:textId="1E5EAB24" w:rsidR="00F54425" w:rsidRPr="00A666FF" w:rsidRDefault="00F54425" w:rsidP="00916A6E">
            <w:pPr>
              <w:spacing w:after="0" w:line="240" w:lineRule="auto"/>
              <w:ind w:firstLine="0"/>
              <w:rPr>
                <w:rFonts w:eastAsia="Times New Roman" w:cs="Times New Roman"/>
                <w:sz w:val="16"/>
                <w:szCs w:val="16"/>
                <w:lang w:val="en-GB" w:eastAsia="en-GB"/>
              </w:rPr>
            </w:pPr>
            <w:r>
              <w:rPr>
                <w:color w:val="000000"/>
                <w:sz w:val="16"/>
                <w:szCs w:val="16"/>
              </w:rPr>
              <w:t>4.0</w:t>
            </w:r>
          </w:p>
        </w:tc>
        <w:tc>
          <w:tcPr>
            <w:tcW w:w="992" w:type="dxa"/>
            <w:tcBorders>
              <w:top w:val="nil"/>
              <w:left w:val="nil"/>
              <w:bottom w:val="nil"/>
              <w:right w:val="nil"/>
            </w:tcBorders>
            <w:shd w:val="clear" w:color="auto" w:fill="auto"/>
            <w:noWrap/>
            <w:vAlign w:val="bottom"/>
            <w:hideMark/>
          </w:tcPr>
          <w:p w14:paraId="7915FC65" w14:textId="76F1198A" w:rsidR="00F54425" w:rsidRPr="00A666FF" w:rsidRDefault="00F54425" w:rsidP="00916A6E">
            <w:pPr>
              <w:spacing w:after="0" w:line="240" w:lineRule="auto"/>
              <w:ind w:firstLine="0"/>
              <w:rPr>
                <w:rFonts w:eastAsia="Times New Roman" w:cs="Times New Roman"/>
                <w:sz w:val="16"/>
                <w:szCs w:val="16"/>
                <w:lang w:val="en-GB" w:eastAsia="en-GB"/>
              </w:rPr>
            </w:pPr>
            <w:r>
              <w:rPr>
                <w:color w:val="000000"/>
                <w:sz w:val="16"/>
                <w:szCs w:val="16"/>
              </w:rPr>
              <w:t>[3.5, 4.6]</w:t>
            </w:r>
          </w:p>
        </w:tc>
        <w:tc>
          <w:tcPr>
            <w:tcW w:w="736" w:type="dxa"/>
            <w:tcBorders>
              <w:top w:val="nil"/>
              <w:left w:val="nil"/>
              <w:bottom w:val="nil"/>
              <w:right w:val="nil"/>
            </w:tcBorders>
            <w:shd w:val="clear" w:color="auto" w:fill="auto"/>
            <w:noWrap/>
            <w:vAlign w:val="bottom"/>
            <w:hideMark/>
          </w:tcPr>
          <w:p w14:paraId="5B809C9C" w14:textId="012D7D82" w:rsidR="00F54425" w:rsidRPr="00A666FF" w:rsidRDefault="00F54425" w:rsidP="00916A6E">
            <w:pPr>
              <w:spacing w:after="0" w:line="240" w:lineRule="auto"/>
              <w:ind w:firstLine="0"/>
              <w:rPr>
                <w:rFonts w:eastAsia="Times New Roman" w:cs="Times New Roman"/>
                <w:sz w:val="16"/>
                <w:szCs w:val="16"/>
                <w:lang w:val="en-GB" w:eastAsia="en-GB"/>
              </w:rPr>
            </w:pPr>
            <w:r>
              <w:rPr>
                <w:color w:val="000000"/>
                <w:sz w:val="16"/>
                <w:szCs w:val="16"/>
              </w:rPr>
              <w:t>4.4</w:t>
            </w:r>
          </w:p>
        </w:tc>
        <w:tc>
          <w:tcPr>
            <w:tcW w:w="1080" w:type="dxa"/>
            <w:tcBorders>
              <w:top w:val="nil"/>
              <w:left w:val="nil"/>
              <w:bottom w:val="nil"/>
              <w:right w:val="nil"/>
            </w:tcBorders>
            <w:vAlign w:val="bottom"/>
          </w:tcPr>
          <w:p w14:paraId="2C2D1929" w14:textId="0278BCE3" w:rsidR="00F54425" w:rsidRPr="00A666FF" w:rsidRDefault="00F54425" w:rsidP="00916A6E">
            <w:pPr>
              <w:spacing w:after="0" w:line="240" w:lineRule="auto"/>
              <w:ind w:firstLine="0"/>
              <w:rPr>
                <w:rFonts w:eastAsia="Times New Roman" w:cs="Times New Roman"/>
                <w:sz w:val="16"/>
                <w:szCs w:val="16"/>
                <w:lang w:val="en-GB" w:eastAsia="en-GB"/>
              </w:rPr>
            </w:pPr>
            <w:r>
              <w:rPr>
                <w:color w:val="000000"/>
                <w:sz w:val="16"/>
                <w:szCs w:val="16"/>
              </w:rPr>
              <w:t>[3.9, 5.0]</w:t>
            </w:r>
          </w:p>
        </w:tc>
        <w:tc>
          <w:tcPr>
            <w:tcW w:w="736" w:type="dxa"/>
            <w:tcBorders>
              <w:top w:val="nil"/>
              <w:left w:val="nil"/>
              <w:bottom w:val="nil"/>
              <w:right w:val="nil"/>
            </w:tcBorders>
            <w:vAlign w:val="bottom"/>
          </w:tcPr>
          <w:p w14:paraId="5E5C7ED1" w14:textId="3FF6DCBA" w:rsidR="00F54425" w:rsidRPr="00A666FF" w:rsidRDefault="00F54425" w:rsidP="00916A6E">
            <w:pPr>
              <w:spacing w:after="0" w:line="240" w:lineRule="auto"/>
              <w:ind w:firstLine="0"/>
              <w:rPr>
                <w:rFonts w:eastAsia="Times New Roman" w:cs="Times New Roman"/>
                <w:sz w:val="16"/>
                <w:szCs w:val="16"/>
                <w:lang w:val="en-GB" w:eastAsia="en-GB"/>
              </w:rPr>
            </w:pPr>
            <w:r>
              <w:rPr>
                <w:color w:val="000000"/>
                <w:sz w:val="16"/>
                <w:szCs w:val="16"/>
              </w:rPr>
              <w:t>3.2</w:t>
            </w:r>
          </w:p>
        </w:tc>
        <w:tc>
          <w:tcPr>
            <w:tcW w:w="990" w:type="dxa"/>
            <w:tcBorders>
              <w:top w:val="nil"/>
              <w:left w:val="nil"/>
              <w:bottom w:val="nil"/>
              <w:right w:val="nil"/>
            </w:tcBorders>
            <w:vAlign w:val="bottom"/>
          </w:tcPr>
          <w:p w14:paraId="13761B6D" w14:textId="233A6C32" w:rsidR="00F54425" w:rsidRPr="00A666FF" w:rsidRDefault="00F54425" w:rsidP="00916A6E">
            <w:pPr>
              <w:spacing w:after="0" w:line="240" w:lineRule="auto"/>
              <w:ind w:firstLine="0"/>
              <w:rPr>
                <w:rFonts w:eastAsia="Times New Roman" w:cs="Times New Roman"/>
                <w:sz w:val="16"/>
                <w:szCs w:val="16"/>
                <w:lang w:val="en-GB" w:eastAsia="en-GB"/>
              </w:rPr>
            </w:pPr>
            <w:r>
              <w:rPr>
                <w:color w:val="000000"/>
                <w:sz w:val="16"/>
                <w:szCs w:val="16"/>
              </w:rPr>
              <w:t>[2.8, 3.6]</w:t>
            </w:r>
          </w:p>
        </w:tc>
        <w:tc>
          <w:tcPr>
            <w:tcW w:w="736" w:type="dxa"/>
            <w:tcBorders>
              <w:top w:val="nil"/>
              <w:left w:val="nil"/>
              <w:bottom w:val="nil"/>
              <w:right w:val="nil"/>
            </w:tcBorders>
            <w:vAlign w:val="bottom"/>
          </w:tcPr>
          <w:p w14:paraId="5A5AA3E2" w14:textId="525E5B97" w:rsidR="00F54425" w:rsidRPr="00A666FF" w:rsidRDefault="00F54425" w:rsidP="00916A6E">
            <w:pPr>
              <w:spacing w:after="0" w:line="240" w:lineRule="auto"/>
              <w:ind w:firstLine="0"/>
              <w:rPr>
                <w:rFonts w:eastAsia="Times New Roman" w:cs="Times New Roman"/>
                <w:sz w:val="16"/>
                <w:szCs w:val="16"/>
                <w:lang w:val="en-GB" w:eastAsia="en-GB"/>
              </w:rPr>
            </w:pPr>
            <w:r>
              <w:rPr>
                <w:color w:val="000000"/>
                <w:sz w:val="16"/>
                <w:szCs w:val="16"/>
              </w:rPr>
              <w:t>2.3</w:t>
            </w:r>
          </w:p>
        </w:tc>
        <w:tc>
          <w:tcPr>
            <w:tcW w:w="1108" w:type="dxa"/>
            <w:tcBorders>
              <w:top w:val="nil"/>
              <w:left w:val="nil"/>
              <w:bottom w:val="nil"/>
              <w:right w:val="nil"/>
            </w:tcBorders>
            <w:vAlign w:val="bottom"/>
          </w:tcPr>
          <w:p w14:paraId="2469B843" w14:textId="76907624" w:rsidR="00F54425" w:rsidRPr="00A666FF" w:rsidRDefault="00F54425" w:rsidP="00916A6E">
            <w:pPr>
              <w:spacing w:after="0" w:line="240" w:lineRule="auto"/>
              <w:ind w:firstLine="0"/>
              <w:rPr>
                <w:rFonts w:eastAsia="Times New Roman" w:cs="Times New Roman"/>
                <w:sz w:val="16"/>
                <w:szCs w:val="16"/>
                <w:lang w:val="en-GB" w:eastAsia="en-GB"/>
              </w:rPr>
            </w:pPr>
            <w:r>
              <w:rPr>
                <w:color w:val="000000"/>
                <w:sz w:val="16"/>
                <w:szCs w:val="16"/>
              </w:rPr>
              <w:t>[2.0, 2.5]</w:t>
            </w:r>
          </w:p>
        </w:tc>
      </w:tr>
      <w:tr w:rsidR="00F54425" w:rsidRPr="00A666FF" w14:paraId="39782683" w14:textId="685E9EF0" w:rsidTr="00916A6E">
        <w:trPr>
          <w:trHeight w:val="255"/>
        </w:trPr>
        <w:tc>
          <w:tcPr>
            <w:tcW w:w="2587" w:type="dxa"/>
            <w:tcBorders>
              <w:top w:val="nil"/>
              <w:left w:val="nil"/>
              <w:bottom w:val="nil"/>
              <w:right w:val="nil"/>
            </w:tcBorders>
            <w:shd w:val="clear" w:color="auto" w:fill="auto"/>
            <w:noWrap/>
            <w:vAlign w:val="bottom"/>
            <w:hideMark/>
          </w:tcPr>
          <w:p w14:paraId="09BDE23A" w14:textId="74F9C8F8" w:rsidR="00F54425" w:rsidRPr="00A666FF" w:rsidRDefault="00F54425" w:rsidP="00916A6E">
            <w:pPr>
              <w:spacing w:after="0" w:line="240" w:lineRule="auto"/>
              <w:ind w:firstLineChars="100" w:firstLine="160"/>
              <w:rPr>
                <w:rFonts w:eastAsia="Times New Roman" w:cs="Times New Roman"/>
                <w:sz w:val="16"/>
                <w:szCs w:val="16"/>
                <w:lang w:val="en-GB" w:eastAsia="en-GB"/>
              </w:rPr>
            </w:pPr>
            <w:r w:rsidRPr="00A666FF">
              <w:rPr>
                <w:rFonts w:eastAsia="Times New Roman" w:cs="Times New Roman"/>
                <w:sz w:val="16"/>
                <w:szCs w:val="16"/>
                <w:lang w:val="en-GB" w:eastAsia="en-GB"/>
              </w:rPr>
              <w:t xml:space="preserve">Telephone × </w:t>
            </w:r>
            <w:r>
              <w:rPr>
                <w:rFonts w:eastAsia="Times New Roman" w:cs="Times New Roman"/>
                <w:sz w:val="16"/>
                <w:szCs w:val="16"/>
                <w:lang w:val="en-GB" w:eastAsia="en-GB"/>
              </w:rPr>
              <w:t>Man</w:t>
            </w:r>
          </w:p>
        </w:tc>
        <w:tc>
          <w:tcPr>
            <w:tcW w:w="816" w:type="dxa"/>
            <w:tcBorders>
              <w:top w:val="nil"/>
              <w:left w:val="nil"/>
              <w:bottom w:val="nil"/>
              <w:right w:val="nil"/>
            </w:tcBorders>
            <w:shd w:val="clear" w:color="auto" w:fill="auto"/>
            <w:noWrap/>
            <w:vAlign w:val="bottom"/>
            <w:hideMark/>
          </w:tcPr>
          <w:p w14:paraId="549C86A3" w14:textId="747CF0D5" w:rsidR="00F54425" w:rsidRPr="00A666FF" w:rsidRDefault="00F54425" w:rsidP="00916A6E">
            <w:pPr>
              <w:spacing w:after="0" w:line="240" w:lineRule="auto"/>
              <w:ind w:firstLine="0"/>
              <w:rPr>
                <w:rFonts w:eastAsia="Times New Roman" w:cs="Times New Roman"/>
                <w:sz w:val="16"/>
                <w:szCs w:val="16"/>
                <w:lang w:val="en-GB" w:eastAsia="en-GB"/>
              </w:rPr>
            </w:pPr>
            <w:r>
              <w:rPr>
                <w:color w:val="000000"/>
                <w:sz w:val="16"/>
                <w:szCs w:val="16"/>
              </w:rPr>
              <w:t>1.1</w:t>
            </w:r>
          </w:p>
        </w:tc>
        <w:tc>
          <w:tcPr>
            <w:tcW w:w="1026" w:type="dxa"/>
            <w:tcBorders>
              <w:top w:val="nil"/>
              <w:left w:val="nil"/>
              <w:bottom w:val="nil"/>
              <w:right w:val="nil"/>
            </w:tcBorders>
            <w:shd w:val="clear" w:color="auto" w:fill="auto"/>
            <w:noWrap/>
            <w:vAlign w:val="bottom"/>
            <w:hideMark/>
          </w:tcPr>
          <w:p w14:paraId="13E60491" w14:textId="0861A707" w:rsidR="00F54425" w:rsidRPr="00A666FF" w:rsidRDefault="00F54425" w:rsidP="00916A6E">
            <w:pPr>
              <w:spacing w:after="0" w:line="240" w:lineRule="auto"/>
              <w:ind w:firstLine="0"/>
              <w:rPr>
                <w:rFonts w:eastAsia="Times New Roman" w:cs="Times New Roman"/>
                <w:sz w:val="16"/>
                <w:szCs w:val="16"/>
                <w:lang w:val="en-GB" w:eastAsia="en-GB"/>
              </w:rPr>
            </w:pPr>
            <w:r>
              <w:rPr>
                <w:color w:val="000000"/>
                <w:sz w:val="16"/>
                <w:szCs w:val="16"/>
              </w:rPr>
              <w:t>[0</w:t>
            </w:r>
            <w:r w:rsidR="007E2B41">
              <w:rPr>
                <w:color w:val="000000"/>
                <w:sz w:val="16"/>
                <w:szCs w:val="16"/>
              </w:rPr>
              <w:t>.99</w:t>
            </w:r>
            <w:r>
              <w:rPr>
                <w:color w:val="000000"/>
                <w:sz w:val="16"/>
                <w:szCs w:val="16"/>
              </w:rPr>
              <w:t>, 1.2]</w:t>
            </w:r>
          </w:p>
        </w:tc>
        <w:tc>
          <w:tcPr>
            <w:tcW w:w="851" w:type="dxa"/>
            <w:tcBorders>
              <w:top w:val="nil"/>
              <w:left w:val="nil"/>
              <w:bottom w:val="nil"/>
              <w:right w:val="nil"/>
            </w:tcBorders>
            <w:shd w:val="clear" w:color="auto" w:fill="auto"/>
            <w:noWrap/>
            <w:vAlign w:val="bottom"/>
            <w:hideMark/>
          </w:tcPr>
          <w:p w14:paraId="7A49F0FC" w14:textId="3A44D830" w:rsidR="00F54425" w:rsidRPr="00A666FF" w:rsidRDefault="00F54425" w:rsidP="00916A6E">
            <w:pPr>
              <w:spacing w:after="0" w:line="240" w:lineRule="auto"/>
              <w:ind w:firstLine="0"/>
              <w:rPr>
                <w:rFonts w:eastAsia="Times New Roman" w:cs="Times New Roman"/>
                <w:sz w:val="16"/>
                <w:szCs w:val="16"/>
                <w:lang w:val="en-GB" w:eastAsia="en-GB"/>
              </w:rPr>
            </w:pPr>
            <w:r>
              <w:rPr>
                <w:color w:val="000000"/>
                <w:sz w:val="16"/>
                <w:szCs w:val="16"/>
              </w:rPr>
              <w:t>1.1</w:t>
            </w:r>
          </w:p>
        </w:tc>
        <w:tc>
          <w:tcPr>
            <w:tcW w:w="992" w:type="dxa"/>
            <w:tcBorders>
              <w:top w:val="nil"/>
              <w:left w:val="nil"/>
              <w:bottom w:val="nil"/>
              <w:right w:val="nil"/>
            </w:tcBorders>
            <w:shd w:val="clear" w:color="auto" w:fill="auto"/>
            <w:noWrap/>
            <w:vAlign w:val="bottom"/>
            <w:hideMark/>
          </w:tcPr>
          <w:p w14:paraId="01AEEA3D" w14:textId="22BB782E" w:rsidR="00F54425" w:rsidRPr="00A666FF" w:rsidRDefault="00F54425" w:rsidP="00916A6E">
            <w:pPr>
              <w:spacing w:after="0" w:line="240" w:lineRule="auto"/>
              <w:ind w:firstLine="0"/>
              <w:rPr>
                <w:rFonts w:eastAsia="Times New Roman" w:cs="Times New Roman"/>
                <w:sz w:val="16"/>
                <w:szCs w:val="16"/>
                <w:lang w:val="en-GB" w:eastAsia="en-GB"/>
              </w:rPr>
            </w:pPr>
            <w:r>
              <w:rPr>
                <w:color w:val="000000"/>
                <w:sz w:val="16"/>
                <w:szCs w:val="16"/>
              </w:rPr>
              <w:t>[1.0, 1.2]</w:t>
            </w:r>
          </w:p>
        </w:tc>
        <w:tc>
          <w:tcPr>
            <w:tcW w:w="736" w:type="dxa"/>
            <w:tcBorders>
              <w:top w:val="nil"/>
              <w:left w:val="nil"/>
              <w:bottom w:val="nil"/>
              <w:right w:val="nil"/>
            </w:tcBorders>
            <w:shd w:val="clear" w:color="auto" w:fill="auto"/>
            <w:noWrap/>
            <w:vAlign w:val="bottom"/>
            <w:hideMark/>
          </w:tcPr>
          <w:p w14:paraId="2E5CCED9" w14:textId="10405F74" w:rsidR="00F54425" w:rsidRPr="00A666FF" w:rsidRDefault="00F54425" w:rsidP="00916A6E">
            <w:pPr>
              <w:spacing w:after="0" w:line="240" w:lineRule="auto"/>
              <w:ind w:firstLine="0"/>
              <w:rPr>
                <w:rFonts w:eastAsia="Times New Roman" w:cs="Times New Roman"/>
                <w:sz w:val="16"/>
                <w:szCs w:val="16"/>
                <w:lang w:val="en-GB" w:eastAsia="en-GB"/>
              </w:rPr>
            </w:pPr>
            <w:r>
              <w:rPr>
                <w:color w:val="000000"/>
                <w:sz w:val="16"/>
                <w:szCs w:val="16"/>
              </w:rPr>
              <w:t>1.1</w:t>
            </w:r>
          </w:p>
        </w:tc>
        <w:tc>
          <w:tcPr>
            <w:tcW w:w="1080" w:type="dxa"/>
            <w:tcBorders>
              <w:top w:val="nil"/>
              <w:left w:val="nil"/>
              <w:bottom w:val="nil"/>
              <w:right w:val="nil"/>
            </w:tcBorders>
            <w:vAlign w:val="bottom"/>
          </w:tcPr>
          <w:p w14:paraId="2DF35D00" w14:textId="19A94B5C" w:rsidR="00F54425" w:rsidRPr="00A666FF" w:rsidRDefault="00F54425" w:rsidP="00916A6E">
            <w:pPr>
              <w:spacing w:after="0" w:line="240" w:lineRule="auto"/>
              <w:ind w:firstLine="0"/>
              <w:rPr>
                <w:rFonts w:eastAsia="Times New Roman" w:cs="Times New Roman"/>
                <w:sz w:val="16"/>
                <w:szCs w:val="16"/>
                <w:lang w:val="en-GB" w:eastAsia="en-GB"/>
              </w:rPr>
            </w:pPr>
            <w:r>
              <w:rPr>
                <w:color w:val="000000"/>
                <w:sz w:val="16"/>
                <w:szCs w:val="16"/>
              </w:rPr>
              <w:t>[1.0, 1.2]</w:t>
            </w:r>
          </w:p>
        </w:tc>
        <w:tc>
          <w:tcPr>
            <w:tcW w:w="736" w:type="dxa"/>
            <w:tcBorders>
              <w:top w:val="nil"/>
              <w:left w:val="nil"/>
              <w:bottom w:val="nil"/>
              <w:right w:val="nil"/>
            </w:tcBorders>
            <w:vAlign w:val="bottom"/>
          </w:tcPr>
          <w:p w14:paraId="2BEA5BE1" w14:textId="7D698B38" w:rsidR="00F54425" w:rsidRPr="00A666FF" w:rsidRDefault="00F54425" w:rsidP="00916A6E">
            <w:pPr>
              <w:spacing w:after="0" w:line="240" w:lineRule="auto"/>
              <w:ind w:firstLine="0"/>
              <w:rPr>
                <w:rFonts w:eastAsia="Times New Roman" w:cs="Times New Roman"/>
                <w:sz w:val="16"/>
                <w:szCs w:val="16"/>
                <w:lang w:val="en-GB" w:eastAsia="en-GB"/>
              </w:rPr>
            </w:pPr>
            <w:r>
              <w:rPr>
                <w:color w:val="000000"/>
                <w:sz w:val="16"/>
                <w:szCs w:val="16"/>
              </w:rPr>
              <w:t>1.1</w:t>
            </w:r>
          </w:p>
        </w:tc>
        <w:tc>
          <w:tcPr>
            <w:tcW w:w="990" w:type="dxa"/>
            <w:tcBorders>
              <w:top w:val="nil"/>
              <w:left w:val="nil"/>
              <w:bottom w:val="nil"/>
              <w:right w:val="nil"/>
            </w:tcBorders>
            <w:vAlign w:val="bottom"/>
          </w:tcPr>
          <w:p w14:paraId="2C380255" w14:textId="34F79DBB" w:rsidR="00F54425" w:rsidRPr="00A666FF" w:rsidRDefault="00F54425" w:rsidP="00916A6E">
            <w:pPr>
              <w:spacing w:after="0" w:line="240" w:lineRule="auto"/>
              <w:ind w:firstLine="0"/>
              <w:rPr>
                <w:rFonts w:eastAsia="Times New Roman" w:cs="Times New Roman"/>
                <w:sz w:val="16"/>
                <w:szCs w:val="16"/>
                <w:lang w:val="en-GB" w:eastAsia="en-GB"/>
              </w:rPr>
            </w:pPr>
            <w:r>
              <w:rPr>
                <w:color w:val="000000"/>
                <w:sz w:val="16"/>
                <w:szCs w:val="16"/>
              </w:rPr>
              <w:t>[1.0, 1.1]</w:t>
            </w:r>
          </w:p>
        </w:tc>
        <w:tc>
          <w:tcPr>
            <w:tcW w:w="736" w:type="dxa"/>
            <w:tcBorders>
              <w:top w:val="nil"/>
              <w:left w:val="nil"/>
              <w:bottom w:val="nil"/>
              <w:right w:val="nil"/>
            </w:tcBorders>
            <w:vAlign w:val="bottom"/>
          </w:tcPr>
          <w:p w14:paraId="77C1EE66" w14:textId="11B02E45" w:rsidR="00F54425" w:rsidRPr="00A666FF" w:rsidRDefault="00F54425" w:rsidP="00916A6E">
            <w:pPr>
              <w:spacing w:after="0" w:line="240" w:lineRule="auto"/>
              <w:ind w:firstLine="0"/>
              <w:rPr>
                <w:rFonts w:eastAsia="Times New Roman" w:cs="Times New Roman"/>
                <w:sz w:val="16"/>
                <w:szCs w:val="16"/>
                <w:lang w:val="en-GB" w:eastAsia="en-GB"/>
              </w:rPr>
            </w:pPr>
            <w:r>
              <w:rPr>
                <w:color w:val="000000"/>
                <w:sz w:val="16"/>
                <w:szCs w:val="16"/>
              </w:rPr>
              <w:t>1.1</w:t>
            </w:r>
          </w:p>
        </w:tc>
        <w:tc>
          <w:tcPr>
            <w:tcW w:w="1108" w:type="dxa"/>
            <w:tcBorders>
              <w:top w:val="nil"/>
              <w:left w:val="nil"/>
              <w:bottom w:val="nil"/>
              <w:right w:val="nil"/>
            </w:tcBorders>
            <w:vAlign w:val="bottom"/>
          </w:tcPr>
          <w:p w14:paraId="1104560D" w14:textId="265779E2" w:rsidR="00F54425" w:rsidRPr="00A666FF" w:rsidRDefault="00F54425" w:rsidP="00916A6E">
            <w:pPr>
              <w:spacing w:after="0" w:line="240" w:lineRule="auto"/>
              <w:ind w:firstLine="0"/>
              <w:rPr>
                <w:rFonts w:eastAsia="Times New Roman" w:cs="Times New Roman"/>
                <w:sz w:val="16"/>
                <w:szCs w:val="16"/>
                <w:lang w:val="en-GB" w:eastAsia="en-GB"/>
              </w:rPr>
            </w:pPr>
            <w:r>
              <w:rPr>
                <w:color w:val="000000"/>
                <w:sz w:val="16"/>
                <w:szCs w:val="16"/>
              </w:rPr>
              <w:t>[1.0, 1.2]</w:t>
            </w:r>
          </w:p>
        </w:tc>
      </w:tr>
      <w:tr w:rsidR="007E2B41" w:rsidRPr="00A666FF" w14:paraId="40F5F8DF" w14:textId="7A6E7AC1" w:rsidTr="00916A6E">
        <w:trPr>
          <w:trHeight w:val="255"/>
        </w:trPr>
        <w:tc>
          <w:tcPr>
            <w:tcW w:w="2587" w:type="dxa"/>
            <w:tcBorders>
              <w:top w:val="nil"/>
              <w:left w:val="nil"/>
              <w:bottom w:val="nil"/>
              <w:right w:val="nil"/>
            </w:tcBorders>
            <w:shd w:val="clear" w:color="auto" w:fill="auto"/>
            <w:noWrap/>
            <w:vAlign w:val="bottom"/>
            <w:hideMark/>
          </w:tcPr>
          <w:p w14:paraId="516A4B9A" w14:textId="64E97B16" w:rsidR="007E2B41" w:rsidRPr="00A666FF" w:rsidRDefault="007E2B41" w:rsidP="00916A6E">
            <w:pPr>
              <w:spacing w:after="0" w:line="240" w:lineRule="auto"/>
              <w:ind w:firstLineChars="100" w:firstLine="160"/>
              <w:rPr>
                <w:rFonts w:eastAsia="Times New Roman" w:cs="Times New Roman"/>
                <w:sz w:val="16"/>
                <w:szCs w:val="16"/>
                <w:lang w:val="en-GB" w:eastAsia="en-GB"/>
              </w:rPr>
            </w:pPr>
            <w:r w:rsidRPr="00A666FF">
              <w:rPr>
                <w:rFonts w:eastAsia="Times New Roman" w:cs="Times New Roman"/>
                <w:sz w:val="16"/>
                <w:szCs w:val="16"/>
                <w:lang w:val="en-GB" w:eastAsia="en-GB"/>
              </w:rPr>
              <w:t xml:space="preserve">Proxy × </w:t>
            </w:r>
            <w:r>
              <w:rPr>
                <w:rFonts w:eastAsia="Times New Roman" w:cs="Times New Roman"/>
                <w:sz w:val="16"/>
                <w:szCs w:val="16"/>
                <w:lang w:val="en-GB" w:eastAsia="en-GB"/>
              </w:rPr>
              <w:t>Man</w:t>
            </w:r>
          </w:p>
        </w:tc>
        <w:tc>
          <w:tcPr>
            <w:tcW w:w="816" w:type="dxa"/>
            <w:tcBorders>
              <w:top w:val="nil"/>
              <w:left w:val="nil"/>
              <w:bottom w:val="nil"/>
              <w:right w:val="nil"/>
            </w:tcBorders>
            <w:shd w:val="clear" w:color="auto" w:fill="auto"/>
            <w:noWrap/>
            <w:vAlign w:val="bottom"/>
            <w:hideMark/>
          </w:tcPr>
          <w:p w14:paraId="75E32EE1" w14:textId="5509A33A" w:rsidR="007E2B41" w:rsidRPr="00A666FF" w:rsidRDefault="007E2B41" w:rsidP="00916A6E">
            <w:pPr>
              <w:spacing w:after="0" w:line="240" w:lineRule="auto"/>
              <w:ind w:firstLine="0"/>
              <w:rPr>
                <w:rFonts w:eastAsia="Times New Roman" w:cs="Times New Roman"/>
                <w:sz w:val="16"/>
                <w:szCs w:val="16"/>
                <w:lang w:val="en-GB" w:eastAsia="en-GB"/>
              </w:rPr>
            </w:pPr>
            <w:r w:rsidRPr="00A666FF">
              <w:rPr>
                <w:color w:val="000000"/>
                <w:sz w:val="16"/>
                <w:szCs w:val="16"/>
              </w:rPr>
              <w:t>0.37</w:t>
            </w:r>
          </w:p>
        </w:tc>
        <w:tc>
          <w:tcPr>
            <w:tcW w:w="1026" w:type="dxa"/>
            <w:tcBorders>
              <w:top w:val="nil"/>
              <w:left w:val="nil"/>
              <w:bottom w:val="nil"/>
              <w:right w:val="nil"/>
            </w:tcBorders>
            <w:shd w:val="clear" w:color="auto" w:fill="auto"/>
            <w:noWrap/>
            <w:vAlign w:val="bottom"/>
            <w:hideMark/>
          </w:tcPr>
          <w:p w14:paraId="278A6912" w14:textId="24C5898A" w:rsidR="007E2B41" w:rsidRPr="00A666FF" w:rsidRDefault="007E2B41" w:rsidP="00916A6E">
            <w:pPr>
              <w:spacing w:after="0" w:line="240" w:lineRule="auto"/>
              <w:ind w:firstLine="0"/>
              <w:rPr>
                <w:rFonts w:eastAsia="Times New Roman" w:cs="Times New Roman"/>
                <w:sz w:val="16"/>
                <w:szCs w:val="16"/>
                <w:lang w:val="en-GB" w:eastAsia="en-GB"/>
              </w:rPr>
            </w:pPr>
            <w:r w:rsidRPr="00A666FF">
              <w:rPr>
                <w:color w:val="000000"/>
                <w:sz w:val="16"/>
                <w:szCs w:val="16"/>
              </w:rPr>
              <w:t>[0.32, 0.43]</w:t>
            </w:r>
          </w:p>
        </w:tc>
        <w:tc>
          <w:tcPr>
            <w:tcW w:w="851" w:type="dxa"/>
            <w:tcBorders>
              <w:top w:val="nil"/>
              <w:left w:val="nil"/>
              <w:bottom w:val="nil"/>
              <w:right w:val="nil"/>
            </w:tcBorders>
            <w:shd w:val="clear" w:color="auto" w:fill="auto"/>
            <w:noWrap/>
            <w:vAlign w:val="bottom"/>
            <w:hideMark/>
          </w:tcPr>
          <w:p w14:paraId="03EDB0C8" w14:textId="5BFB45E3" w:rsidR="007E2B41" w:rsidRPr="00A666FF" w:rsidRDefault="007E2B41" w:rsidP="00916A6E">
            <w:pPr>
              <w:spacing w:after="0" w:line="240" w:lineRule="auto"/>
              <w:ind w:firstLine="0"/>
              <w:rPr>
                <w:rFonts w:eastAsia="Times New Roman" w:cs="Times New Roman"/>
                <w:sz w:val="16"/>
                <w:szCs w:val="16"/>
                <w:lang w:val="en-GB" w:eastAsia="en-GB"/>
              </w:rPr>
            </w:pPr>
            <w:r w:rsidRPr="00A666FF">
              <w:rPr>
                <w:color w:val="000000"/>
                <w:sz w:val="16"/>
                <w:szCs w:val="16"/>
              </w:rPr>
              <w:t>0.36</w:t>
            </w:r>
          </w:p>
        </w:tc>
        <w:tc>
          <w:tcPr>
            <w:tcW w:w="992" w:type="dxa"/>
            <w:tcBorders>
              <w:top w:val="nil"/>
              <w:left w:val="nil"/>
              <w:bottom w:val="nil"/>
              <w:right w:val="nil"/>
            </w:tcBorders>
            <w:shd w:val="clear" w:color="auto" w:fill="auto"/>
            <w:noWrap/>
            <w:vAlign w:val="bottom"/>
            <w:hideMark/>
          </w:tcPr>
          <w:p w14:paraId="50A3A8F2" w14:textId="27CB784D" w:rsidR="007E2B41" w:rsidRPr="00A666FF" w:rsidRDefault="007E2B41" w:rsidP="00916A6E">
            <w:pPr>
              <w:spacing w:after="0" w:line="240" w:lineRule="auto"/>
              <w:ind w:firstLine="0"/>
              <w:rPr>
                <w:rFonts w:eastAsia="Times New Roman" w:cs="Times New Roman"/>
                <w:sz w:val="16"/>
                <w:szCs w:val="16"/>
                <w:lang w:val="en-GB" w:eastAsia="en-GB"/>
              </w:rPr>
            </w:pPr>
            <w:r w:rsidRPr="00A666FF">
              <w:rPr>
                <w:color w:val="000000"/>
                <w:sz w:val="16"/>
                <w:szCs w:val="16"/>
              </w:rPr>
              <w:t>[0.31, 0.41]</w:t>
            </w:r>
          </w:p>
        </w:tc>
        <w:tc>
          <w:tcPr>
            <w:tcW w:w="736" w:type="dxa"/>
            <w:tcBorders>
              <w:top w:val="nil"/>
              <w:left w:val="nil"/>
              <w:bottom w:val="nil"/>
              <w:right w:val="nil"/>
            </w:tcBorders>
            <w:shd w:val="clear" w:color="auto" w:fill="auto"/>
            <w:noWrap/>
            <w:vAlign w:val="bottom"/>
            <w:hideMark/>
          </w:tcPr>
          <w:p w14:paraId="31951FE9" w14:textId="0B226524" w:rsidR="007E2B41" w:rsidRPr="00A666FF" w:rsidRDefault="007E2B41" w:rsidP="00916A6E">
            <w:pPr>
              <w:spacing w:after="0" w:line="240" w:lineRule="auto"/>
              <w:ind w:firstLine="0"/>
              <w:rPr>
                <w:rFonts w:eastAsia="Times New Roman" w:cs="Times New Roman"/>
                <w:sz w:val="16"/>
                <w:szCs w:val="16"/>
                <w:lang w:val="en-GB" w:eastAsia="en-GB"/>
              </w:rPr>
            </w:pPr>
            <w:r w:rsidRPr="00A666FF">
              <w:rPr>
                <w:color w:val="000000"/>
                <w:sz w:val="16"/>
                <w:szCs w:val="16"/>
              </w:rPr>
              <w:t>0.46</w:t>
            </w:r>
          </w:p>
        </w:tc>
        <w:tc>
          <w:tcPr>
            <w:tcW w:w="1080" w:type="dxa"/>
            <w:tcBorders>
              <w:top w:val="nil"/>
              <w:left w:val="nil"/>
              <w:bottom w:val="nil"/>
              <w:right w:val="nil"/>
            </w:tcBorders>
            <w:vAlign w:val="bottom"/>
          </w:tcPr>
          <w:p w14:paraId="2FB18B76" w14:textId="1F4CCD73" w:rsidR="007E2B41" w:rsidRPr="00A666FF" w:rsidRDefault="007E2B41" w:rsidP="00916A6E">
            <w:pPr>
              <w:spacing w:after="0" w:line="240" w:lineRule="auto"/>
              <w:ind w:firstLine="0"/>
              <w:rPr>
                <w:rFonts w:eastAsia="Times New Roman" w:cs="Times New Roman"/>
                <w:sz w:val="16"/>
                <w:szCs w:val="16"/>
                <w:lang w:val="en-GB" w:eastAsia="en-GB"/>
              </w:rPr>
            </w:pPr>
            <w:r w:rsidRPr="00A666FF">
              <w:rPr>
                <w:color w:val="000000"/>
                <w:sz w:val="16"/>
                <w:szCs w:val="16"/>
              </w:rPr>
              <w:t>[0.40, 0.54]</w:t>
            </w:r>
          </w:p>
        </w:tc>
        <w:tc>
          <w:tcPr>
            <w:tcW w:w="736" w:type="dxa"/>
            <w:tcBorders>
              <w:top w:val="nil"/>
              <w:left w:val="nil"/>
              <w:bottom w:val="nil"/>
              <w:right w:val="nil"/>
            </w:tcBorders>
            <w:vAlign w:val="bottom"/>
          </w:tcPr>
          <w:p w14:paraId="68BB1AC8" w14:textId="2038D5BC" w:rsidR="007E2B41" w:rsidRPr="00A666FF" w:rsidRDefault="007E2B41" w:rsidP="00916A6E">
            <w:pPr>
              <w:spacing w:after="0" w:line="240" w:lineRule="auto"/>
              <w:ind w:firstLine="0"/>
              <w:rPr>
                <w:rFonts w:eastAsia="Times New Roman" w:cs="Times New Roman"/>
                <w:sz w:val="16"/>
                <w:szCs w:val="16"/>
                <w:lang w:val="en-GB" w:eastAsia="en-GB"/>
              </w:rPr>
            </w:pPr>
            <w:r w:rsidRPr="00A666FF">
              <w:rPr>
                <w:color w:val="000000"/>
                <w:sz w:val="16"/>
                <w:szCs w:val="16"/>
              </w:rPr>
              <w:t>0.44</w:t>
            </w:r>
          </w:p>
        </w:tc>
        <w:tc>
          <w:tcPr>
            <w:tcW w:w="990" w:type="dxa"/>
            <w:tcBorders>
              <w:top w:val="nil"/>
              <w:left w:val="nil"/>
              <w:bottom w:val="nil"/>
              <w:right w:val="nil"/>
            </w:tcBorders>
            <w:vAlign w:val="bottom"/>
          </w:tcPr>
          <w:p w14:paraId="22F00827" w14:textId="3B02CF4E" w:rsidR="007E2B41" w:rsidRPr="00A666FF" w:rsidRDefault="007E2B41" w:rsidP="00916A6E">
            <w:pPr>
              <w:spacing w:after="0" w:line="240" w:lineRule="auto"/>
              <w:ind w:firstLine="0"/>
              <w:rPr>
                <w:rFonts w:eastAsia="Times New Roman" w:cs="Times New Roman"/>
                <w:sz w:val="16"/>
                <w:szCs w:val="16"/>
                <w:lang w:val="en-GB" w:eastAsia="en-GB"/>
              </w:rPr>
            </w:pPr>
            <w:r w:rsidRPr="00A666FF">
              <w:rPr>
                <w:color w:val="000000"/>
                <w:sz w:val="16"/>
                <w:szCs w:val="16"/>
              </w:rPr>
              <w:t>[0.38, 0.51]</w:t>
            </w:r>
          </w:p>
        </w:tc>
        <w:tc>
          <w:tcPr>
            <w:tcW w:w="736" w:type="dxa"/>
            <w:tcBorders>
              <w:top w:val="nil"/>
              <w:left w:val="nil"/>
              <w:bottom w:val="nil"/>
              <w:right w:val="nil"/>
            </w:tcBorders>
            <w:vAlign w:val="bottom"/>
          </w:tcPr>
          <w:p w14:paraId="364DCA95" w14:textId="6DCF580E" w:rsidR="007E2B41" w:rsidRPr="00A666FF" w:rsidRDefault="007E2B41" w:rsidP="00916A6E">
            <w:pPr>
              <w:spacing w:after="0" w:line="240" w:lineRule="auto"/>
              <w:ind w:firstLine="0"/>
              <w:rPr>
                <w:rFonts w:eastAsia="Times New Roman" w:cs="Times New Roman"/>
                <w:sz w:val="16"/>
                <w:szCs w:val="16"/>
                <w:lang w:val="en-GB" w:eastAsia="en-GB"/>
              </w:rPr>
            </w:pPr>
            <w:r w:rsidRPr="00A666FF">
              <w:rPr>
                <w:color w:val="000000"/>
                <w:sz w:val="16"/>
                <w:szCs w:val="16"/>
              </w:rPr>
              <w:t>0.43</w:t>
            </w:r>
          </w:p>
        </w:tc>
        <w:tc>
          <w:tcPr>
            <w:tcW w:w="1108" w:type="dxa"/>
            <w:tcBorders>
              <w:top w:val="nil"/>
              <w:left w:val="nil"/>
              <w:bottom w:val="nil"/>
              <w:right w:val="nil"/>
            </w:tcBorders>
            <w:vAlign w:val="bottom"/>
          </w:tcPr>
          <w:p w14:paraId="7B68370B" w14:textId="1FC0A4A2" w:rsidR="007E2B41" w:rsidRPr="00A666FF" w:rsidRDefault="007E2B41" w:rsidP="00916A6E">
            <w:pPr>
              <w:spacing w:after="0" w:line="240" w:lineRule="auto"/>
              <w:ind w:firstLine="0"/>
              <w:rPr>
                <w:rFonts w:eastAsia="Times New Roman" w:cs="Times New Roman"/>
                <w:sz w:val="16"/>
                <w:szCs w:val="16"/>
                <w:lang w:val="en-GB" w:eastAsia="en-GB"/>
              </w:rPr>
            </w:pPr>
            <w:r w:rsidRPr="00A666FF">
              <w:rPr>
                <w:color w:val="000000"/>
                <w:sz w:val="16"/>
                <w:szCs w:val="16"/>
              </w:rPr>
              <w:t>[0.37, 0.49]</w:t>
            </w:r>
          </w:p>
        </w:tc>
      </w:tr>
      <w:tr w:rsidR="007731A8" w:rsidRPr="00A666FF" w14:paraId="0AC9A6C7" w14:textId="754E0B2A" w:rsidTr="00B15AEE">
        <w:trPr>
          <w:trHeight w:val="255"/>
        </w:trPr>
        <w:tc>
          <w:tcPr>
            <w:tcW w:w="2587" w:type="dxa"/>
            <w:tcBorders>
              <w:top w:val="nil"/>
              <w:left w:val="nil"/>
              <w:bottom w:val="nil"/>
              <w:right w:val="nil"/>
            </w:tcBorders>
            <w:shd w:val="clear" w:color="auto" w:fill="auto"/>
            <w:noWrap/>
            <w:vAlign w:val="center"/>
            <w:hideMark/>
          </w:tcPr>
          <w:p w14:paraId="37596AF0" w14:textId="77777777" w:rsidR="00A666FF" w:rsidRPr="00A666FF" w:rsidRDefault="00A666FF" w:rsidP="00A666FF">
            <w:pPr>
              <w:spacing w:after="0" w:line="240" w:lineRule="auto"/>
              <w:ind w:firstLine="0"/>
              <w:rPr>
                <w:rFonts w:eastAsia="Times New Roman" w:cs="Times New Roman"/>
                <w:sz w:val="16"/>
                <w:szCs w:val="16"/>
                <w:lang w:val="en-GB" w:eastAsia="en-GB"/>
              </w:rPr>
            </w:pPr>
            <w:r w:rsidRPr="00A666FF">
              <w:rPr>
                <w:rFonts w:eastAsia="Times New Roman" w:cs="Times New Roman"/>
                <w:sz w:val="16"/>
                <w:szCs w:val="16"/>
                <w:lang w:val="en-GB" w:eastAsia="en-GB"/>
              </w:rPr>
              <w:t>Test Number (ref. 1st)</w:t>
            </w:r>
          </w:p>
        </w:tc>
        <w:tc>
          <w:tcPr>
            <w:tcW w:w="816" w:type="dxa"/>
            <w:tcBorders>
              <w:top w:val="nil"/>
              <w:left w:val="nil"/>
              <w:bottom w:val="nil"/>
              <w:right w:val="nil"/>
            </w:tcBorders>
            <w:shd w:val="clear" w:color="auto" w:fill="auto"/>
            <w:noWrap/>
            <w:vAlign w:val="bottom"/>
            <w:hideMark/>
          </w:tcPr>
          <w:p w14:paraId="7C68508D" w14:textId="5EC21BCD" w:rsidR="00A666FF" w:rsidRPr="00A666FF" w:rsidRDefault="00A666FF" w:rsidP="00A666FF">
            <w:pPr>
              <w:spacing w:after="0" w:line="240" w:lineRule="auto"/>
              <w:ind w:firstLine="0"/>
              <w:rPr>
                <w:rFonts w:eastAsia="Times New Roman" w:cs="Times New Roman"/>
                <w:sz w:val="16"/>
                <w:szCs w:val="16"/>
                <w:lang w:val="en-GB" w:eastAsia="en-GB"/>
              </w:rPr>
            </w:pPr>
          </w:p>
        </w:tc>
        <w:tc>
          <w:tcPr>
            <w:tcW w:w="1026" w:type="dxa"/>
            <w:tcBorders>
              <w:top w:val="nil"/>
              <w:left w:val="nil"/>
              <w:bottom w:val="nil"/>
              <w:right w:val="nil"/>
            </w:tcBorders>
            <w:shd w:val="clear" w:color="auto" w:fill="auto"/>
            <w:noWrap/>
            <w:vAlign w:val="bottom"/>
            <w:hideMark/>
          </w:tcPr>
          <w:p w14:paraId="48E7297B" w14:textId="77777777" w:rsidR="00A666FF" w:rsidRPr="00A666FF" w:rsidRDefault="00A666FF" w:rsidP="00A666FF">
            <w:pPr>
              <w:spacing w:after="0" w:line="240" w:lineRule="auto"/>
              <w:ind w:firstLine="0"/>
              <w:rPr>
                <w:rFonts w:eastAsia="Times New Roman" w:cs="Times New Roman"/>
                <w:sz w:val="16"/>
                <w:szCs w:val="16"/>
                <w:lang w:val="en-GB" w:eastAsia="en-GB"/>
              </w:rPr>
            </w:pPr>
          </w:p>
        </w:tc>
        <w:tc>
          <w:tcPr>
            <w:tcW w:w="851" w:type="dxa"/>
            <w:tcBorders>
              <w:top w:val="nil"/>
              <w:left w:val="nil"/>
              <w:bottom w:val="nil"/>
              <w:right w:val="nil"/>
            </w:tcBorders>
            <w:shd w:val="clear" w:color="auto" w:fill="auto"/>
            <w:noWrap/>
            <w:vAlign w:val="bottom"/>
            <w:hideMark/>
          </w:tcPr>
          <w:p w14:paraId="672F420D" w14:textId="77777777" w:rsidR="00A666FF" w:rsidRPr="00A666FF" w:rsidRDefault="00A666FF" w:rsidP="00A666FF">
            <w:pPr>
              <w:spacing w:after="0" w:line="240" w:lineRule="auto"/>
              <w:ind w:firstLine="0"/>
              <w:rPr>
                <w:rFonts w:eastAsia="Times New Roman" w:cs="Times New Roman"/>
                <w:sz w:val="16"/>
                <w:szCs w:val="16"/>
                <w:lang w:val="en-GB" w:eastAsia="en-GB"/>
              </w:rPr>
            </w:pPr>
          </w:p>
        </w:tc>
        <w:tc>
          <w:tcPr>
            <w:tcW w:w="992" w:type="dxa"/>
            <w:tcBorders>
              <w:top w:val="nil"/>
              <w:left w:val="nil"/>
              <w:bottom w:val="nil"/>
              <w:right w:val="nil"/>
            </w:tcBorders>
            <w:shd w:val="clear" w:color="auto" w:fill="auto"/>
            <w:noWrap/>
            <w:vAlign w:val="bottom"/>
            <w:hideMark/>
          </w:tcPr>
          <w:p w14:paraId="1B05DBEB" w14:textId="77777777" w:rsidR="00A666FF" w:rsidRPr="00A666FF" w:rsidRDefault="00A666FF" w:rsidP="00A666FF">
            <w:pPr>
              <w:spacing w:after="0" w:line="240" w:lineRule="auto"/>
              <w:ind w:firstLine="0"/>
              <w:rPr>
                <w:rFonts w:eastAsia="Times New Roman" w:cs="Times New Roman"/>
                <w:sz w:val="16"/>
                <w:szCs w:val="16"/>
                <w:lang w:val="en-GB" w:eastAsia="en-GB"/>
              </w:rPr>
            </w:pPr>
          </w:p>
        </w:tc>
        <w:tc>
          <w:tcPr>
            <w:tcW w:w="736" w:type="dxa"/>
            <w:tcBorders>
              <w:top w:val="nil"/>
              <w:left w:val="nil"/>
              <w:bottom w:val="nil"/>
              <w:right w:val="nil"/>
            </w:tcBorders>
            <w:shd w:val="clear" w:color="auto" w:fill="auto"/>
            <w:noWrap/>
            <w:vAlign w:val="bottom"/>
            <w:hideMark/>
          </w:tcPr>
          <w:p w14:paraId="4AD28F20" w14:textId="77777777" w:rsidR="00A666FF" w:rsidRPr="00A666FF" w:rsidRDefault="00A666FF" w:rsidP="00A666FF">
            <w:pPr>
              <w:spacing w:after="0" w:line="240" w:lineRule="auto"/>
              <w:ind w:firstLine="0"/>
              <w:rPr>
                <w:rFonts w:eastAsia="Times New Roman" w:cs="Times New Roman"/>
                <w:sz w:val="16"/>
                <w:szCs w:val="16"/>
                <w:lang w:val="en-GB" w:eastAsia="en-GB"/>
              </w:rPr>
            </w:pPr>
          </w:p>
        </w:tc>
        <w:tc>
          <w:tcPr>
            <w:tcW w:w="1080" w:type="dxa"/>
            <w:tcBorders>
              <w:top w:val="nil"/>
              <w:left w:val="nil"/>
              <w:bottom w:val="nil"/>
              <w:right w:val="nil"/>
            </w:tcBorders>
            <w:vAlign w:val="bottom"/>
          </w:tcPr>
          <w:p w14:paraId="2D5E0BB4" w14:textId="77777777" w:rsidR="00A666FF" w:rsidRPr="00A666FF" w:rsidRDefault="00A666FF" w:rsidP="00A666FF">
            <w:pPr>
              <w:spacing w:after="0" w:line="240" w:lineRule="auto"/>
              <w:ind w:firstLine="0"/>
              <w:rPr>
                <w:rFonts w:eastAsia="Times New Roman" w:cs="Times New Roman"/>
                <w:sz w:val="16"/>
                <w:szCs w:val="16"/>
                <w:lang w:val="en-GB" w:eastAsia="en-GB"/>
              </w:rPr>
            </w:pPr>
          </w:p>
        </w:tc>
        <w:tc>
          <w:tcPr>
            <w:tcW w:w="736" w:type="dxa"/>
            <w:tcBorders>
              <w:top w:val="nil"/>
              <w:left w:val="nil"/>
              <w:bottom w:val="nil"/>
              <w:right w:val="nil"/>
            </w:tcBorders>
            <w:vAlign w:val="bottom"/>
          </w:tcPr>
          <w:p w14:paraId="2B3FA607" w14:textId="42D98207" w:rsidR="00A666FF" w:rsidRPr="00A666FF" w:rsidRDefault="00A666FF" w:rsidP="00A666FF">
            <w:pPr>
              <w:spacing w:after="0" w:line="240" w:lineRule="auto"/>
              <w:ind w:firstLine="0"/>
              <w:rPr>
                <w:rFonts w:eastAsia="Times New Roman" w:cs="Times New Roman"/>
                <w:sz w:val="16"/>
                <w:szCs w:val="16"/>
                <w:lang w:val="en-GB" w:eastAsia="en-GB"/>
              </w:rPr>
            </w:pPr>
          </w:p>
        </w:tc>
        <w:tc>
          <w:tcPr>
            <w:tcW w:w="990" w:type="dxa"/>
            <w:tcBorders>
              <w:top w:val="nil"/>
              <w:left w:val="nil"/>
              <w:bottom w:val="nil"/>
              <w:right w:val="nil"/>
            </w:tcBorders>
            <w:vAlign w:val="bottom"/>
          </w:tcPr>
          <w:p w14:paraId="35F642D6" w14:textId="0E2E8F64" w:rsidR="00A666FF" w:rsidRPr="00A666FF" w:rsidRDefault="00A666FF" w:rsidP="00A666FF">
            <w:pPr>
              <w:spacing w:after="0" w:line="240" w:lineRule="auto"/>
              <w:ind w:firstLine="0"/>
              <w:rPr>
                <w:rFonts w:eastAsia="Times New Roman" w:cs="Times New Roman"/>
                <w:sz w:val="16"/>
                <w:szCs w:val="16"/>
                <w:lang w:val="en-GB" w:eastAsia="en-GB"/>
              </w:rPr>
            </w:pPr>
          </w:p>
        </w:tc>
        <w:tc>
          <w:tcPr>
            <w:tcW w:w="736" w:type="dxa"/>
            <w:tcBorders>
              <w:top w:val="nil"/>
              <w:left w:val="nil"/>
              <w:bottom w:val="nil"/>
              <w:right w:val="nil"/>
            </w:tcBorders>
            <w:vAlign w:val="bottom"/>
          </w:tcPr>
          <w:p w14:paraId="0825E7F7" w14:textId="77777777" w:rsidR="00A666FF" w:rsidRPr="00A666FF" w:rsidRDefault="00A666FF" w:rsidP="00A666FF">
            <w:pPr>
              <w:spacing w:after="0" w:line="240" w:lineRule="auto"/>
              <w:ind w:firstLine="0"/>
              <w:rPr>
                <w:rFonts w:eastAsia="Times New Roman" w:cs="Times New Roman"/>
                <w:sz w:val="16"/>
                <w:szCs w:val="16"/>
                <w:lang w:val="en-GB" w:eastAsia="en-GB"/>
              </w:rPr>
            </w:pPr>
          </w:p>
        </w:tc>
        <w:tc>
          <w:tcPr>
            <w:tcW w:w="1108" w:type="dxa"/>
            <w:tcBorders>
              <w:top w:val="nil"/>
              <w:left w:val="nil"/>
              <w:bottom w:val="nil"/>
              <w:right w:val="nil"/>
            </w:tcBorders>
            <w:vAlign w:val="bottom"/>
          </w:tcPr>
          <w:p w14:paraId="4E0F357B" w14:textId="77777777" w:rsidR="00A666FF" w:rsidRPr="00A666FF" w:rsidRDefault="00A666FF" w:rsidP="00A666FF">
            <w:pPr>
              <w:spacing w:after="0" w:line="240" w:lineRule="auto"/>
              <w:ind w:firstLine="0"/>
              <w:rPr>
                <w:rFonts w:eastAsia="Times New Roman" w:cs="Times New Roman"/>
                <w:sz w:val="16"/>
                <w:szCs w:val="16"/>
                <w:lang w:val="en-GB" w:eastAsia="en-GB"/>
              </w:rPr>
            </w:pPr>
          </w:p>
        </w:tc>
      </w:tr>
      <w:tr w:rsidR="00402A86" w:rsidRPr="00A666FF" w14:paraId="410A7C6D" w14:textId="08B69106" w:rsidTr="00B15AEE">
        <w:trPr>
          <w:trHeight w:val="255"/>
        </w:trPr>
        <w:tc>
          <w:tcPr>
            <w:tcW w:w="2587" w:type="dxa"/>
            <w:tcBorders>
              <w:top w:val="nil"/>
              <w:left w:val="nil"/>
              <w:bottom w:val="nil"/>
              <w:right w:val="nil"/>
            </w:tcBorders>
            <w:shd w:val="clear" w:color="auto" w:fill="auto"/>
            <w:noWrap/>
            <w:vAlign w:val="center"/>
            <w:hideMark/>
          </w:tcPr>
          <w:p w14:paraId="750FE633" w14:textId="77777777" w:rsidR="00402A86" w:rsidRPr="00A666FF" w:rsidRDefault="00402A86" w:rsidP="00402A86">
            <w:pPr>
              <w:spacing w:after="0" w:line="240" w:lineRule="auto"/>
              <w:ind w:firstLineChars="100" w:firstLine="160"/>
              <w:rPr>
                <w:rFonts w:eastAsia="Times New Roman" w:cs="Times New Roman"/>
                <w:sz w:val="16"/>
                <w:szCs w:val="16"/>
                <w:lang w:val="en-GB" w:eastAsia="en-GB"/>
              </w:rPr>
            </w:pPr>
            <w:r w:rsidRPr="00A666FF">
              <w:rPr>
                <w:rFonts w:eastAsia="Times New Roman" w:cs="Times New Roman"/>
                <w:sz w:val="16"/>
                <w:szCs w:val="16"/>
                <w:lang w:val="en-GB" w:eastAsia="en-GB"/>
              </w:rPr>
              <w:t xml:space="preserve"> 2nd</w:t>
            </w:r>
          </w:p>
        </w:tc>
        <w:tc>
          <w:tcPr>
            <w:tcW w:w="816" w:type="dxa"/>
            <w:tcBorders>
              <w:top w:val="nil"/>
              <w:left w:val="nil"/>
              <w:bottom w:val="nil"/>
              <w:right w:val="nil"/>
            </w:tcBorders>
            <w:shd w:val="clear" w:color="auto" w:fill="auto"/>
            <w:noWrap/>
            <w:vAlign w:val="bottom"/>
            <w:hideMark/>
          </w:tcPr>
          <w:p w14:paraId="7DFF1E6C" w14:textId="7BAECBE6"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0.90</w:t>
            </w:r>
          </w:p>
        </w:tc>
        <w:tc>
          <w:tcPr>
            <w:tcW w:w="1026" w:type="dxa"/>
            <w:tcBorders>
              <w:top w:val="nil"/>
              <w:left w:val="nil"/>
              <w:bottom w:val="nil"/>
              <w:right w:val="nil"/>
            </w:tcBorders>
            <w:shd w:val="clear" w:color="auto" w:fill="auto"/>
            <w:noWrap/>
            <w:vAlign w:val="bottom"/>
            <w:hideMark/>
          </w:tcPr>
          <w:p w14:paraId="3F3F04A7" w14:textId="21A1FF82"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[0.83, 0.97]</w:t>
            </w:r>
          </w:p>
        </w:tc>
        <w:tc>
          <w:tcPr>
            <w:tcW w:w="851" w:type="dxa"/>
            <w:tcBorders>
              <w:top w:val="nil"/>
              <w:left w:val="nil"/>
              <w:bottom w:val="nil"/>
              <w:right w:val="nil"/>
            </w:tcBorders>
            <w:shd w:val="clear" w:color="auto" w:fill="auto"/>
            <w:noWrap/>
            <w:vAlign w:val="bottom"/>
            <w:hideMark/>
          </w:tcPr>
          <w:p w14:paraId="6FA25867" w14:textId="01489F3C"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0.90</w:t>
            </w:r>
          </w:p>
        </w:tc>
        <w:tc>
          <w:tcPr>
            <w:tcW w:w="992" w:type="dxa"/>
            <w:tcBorders>
              <w:top w:val="nil"/>
              <w:left w:val="nil"/>
              <w:bottom w:val="nil"/>
              <w:right w:val="nil"/>
            </w:tcBorders>
            <w:shd w:val="clear" w:color="auto" w:fill="auto"/>
            <w:noWrap/>
            <w:vAlign w:val="bottom"/>
            <w:hideMark/>
          </w:tcPr>
          <w:p w14:paraId="42264A2C" w14:textId="6CBD1B0C"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[0.85, 0.96]</w:t>
            </w:r>
          </w:p>
        </w:tc>
        <w:tc>
          <w:tcPr>
            <w:tcW w:w="736" w:type="dxa"/>
            <w:tcBorders>
              <w:top w:val="nil"/>
              <w:left w:val="nil"/>
              <w:bottom w:val="nil"/>
              <w:right w:val="nil"/>
            </w:tcBorders>
            <w:shd w:val="clear" w:color="auto" w:fill="auto"/>
            <w:noWrap/>
            <w:vAlign w:val="bottom"/>
            <w:hideMark/>
          </w:tcPr>
          <w:p w14:paraId="51F86368" w14:textId="403742E5"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0.94</w:t>
            </w:r>
          </w:p>
        </w:tc>
        <w:tc>
          <w:tcPr>
            <w:tcW w:w="1080" w:type="dxa"/>
            <w:tcBorders>
              <w:top w:val="nil"/>
              <w:left w:val="nil"/>
              <w:bottom w:val="nil"/>
              <w:right w:val="nil"/>
            </w:tcBorders>
            <w:vAlign w:val="bottom"/>
          </w:tcPr>
          <w:p w14:paraId="510BFADD" w14:textId="71648D6E"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[0.88, 1.00]</w:t>
            </w:r>
          </w:p>
        </w:tc>
        <w:tc>
          <w:tcPr>
            <w:tcW w:w="736" w:type="dxa"/>
            <w:tcBorders>
              <w:top w:val="nil"/>
              <w:left w:val="nil"/>
              <w:bottom w:val="nil"/>
              <w:right w:val="nil"/>
            </w:tcBorders>
            <w:vAlign w:val="bottom"/>
          </w:tcPr>
          <w:p w14:paraId="378D47BF" w14:textId="47C1F188"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0.94</w:t>
            </w:r>
          </w:p>
        </w:tc>
        <w:tc>
          <w:tcPr>
            <w:tcW w:w="990" w:type="dxa"/>
            <w:tcBorders>
              <w:top w:val="nil"/>
              <w:left w:val="nil"/>
              <w:bottom w:val="nil"/>
              <w:right w:val="nil"/>
            </w:tcBorders>
            <w:vAlign w:val="bottom"/>
          </w:tcPr>
          <w:p w14:paraId="43B9D362" w14:textId="39409484"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[0.89, 1.00]</w:t>
            </w:r>
          </w:p>
        </w:tc>
        <w:tc>
          <w:tcPr>
            <w:tcW w:w="736" w:type="dxa"/>
            <w:tcBorders>
              <w:top w:val="nil"/>
              <w:left w:val="nil"/>
              <w:bottom w:val="nil"/>
              <w:right w:val="nil"/>
            </w:tcBorders>
            <w:vAlign w:val="bottom"/>
          </w:tcPr>
          <w:p w14:paraId="165C67CD" w14:textId="5C651D16"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0.93</w:t>
            </w:r>
          </w:p>
        </w:tc>
        <w:tc>
          <w:tcPr>
            <w:tcW w:w="1108" w:type="dxa"/>
            <w:tcBorders>
              <w:top w:val="nil"/>
              <w:left w:val="nil"/>
              <w:bottom w:val="nil"/>
              <w:right w:val="nil"/>
            </w:tcBorders>
            <w:vAlign w:val="bottom"/>
          </w:tcPr>
          <w:p w14:paraId="5EE653EB" w14:textId="2DBECBBD"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[0.89, 0.97]</w:t>
            </w:r>
          </w:p>
        </w:tc>
      </w:tr>
      <w:tr w:rsidR="00402A86" w:rsidRPr="00A666FF" w14:paraId="7ECA19F0" w14:textId="632AA564" w:rsidTr="00B15AEE">
        <w:trPr>
          <w:trHeight w:val="255"/>
        </w:trPr>
        <w:tc>
          <w:tcPr>
            <w:tcW w:w="2587" w:type="dxa"/>
            <w:tcBorders>
              <w:top w:val="nil"/>
              <w:left w:val="nil"/>
              <w:bottom w:val="nil"/>
              <w:right w:val="nil"/>
            </w:tcBorders>
            <w:shd w:val="clear" w:color="auto" w:fill="auto"/>
            <w:noWrap/>
            <w:vAlign w:val="center"/>
            <w:hideMark/>
          </w:tcPr>
          <w:p w14:paraId="4A542DCD" w14:textId="77777777" w:rsidR="00402A86" w:rsidRPr="00A666FF" w:rsidRDefault="00402A86" w:rsidP="00402A86">
            <w:pPr>
              <w:spacing w:after="0" w:line="240" w:lineRule="auto"/>
              <w:ind w:firstLineChars="100" w:firstLine="160"/>
              <w:rPr>
                <w:rFonts w:eastAsia="Times New Roman" w:cs="Times New Roman"/>
                <w:sz w:val="16"/>
                <w:szCs w:val="16"/>
                <w:lang w:val="en-GB" w:eastAsia="en-GB"/>
              </w:rPr>
            </w:pPr>
            <w:r w:rsidRPr="00A666FF">
              <w:rPr>
                <w:rFonts w:eastAsia="Times New Roman" w:cs="Times New Roman"/>
                <w:sz w:val="16"/>
                <w:szCs w:val="16"/>
                <w:lang w:val="en-GB" w:eastAsia="en-GB"/>
              </w:rPr>
              <w:t xml:space="preserve"> 3-4</w:t>
            </w:r>
          </w:p>
        </w:tc>
        <w:tc>
          <w:tcPr>
            <w:tcW w:w="816" w:type="dxa"/>
            <w:tcBorders>
              <w:top w:val="nil"/>
              <w:left w:val="nil"/>
              <w:bottom w:val="nil"/>
              <w:right w:val="nil"/>
            </w:tcBorders>
            <w:shd w:val="clear" w:color="auto" w:fill="auto"/>
            <w:noWrap/>
            <w:vAlign w:val="bottom"/>
            <w:hideMark/>
          </w:tcPr>
          <w:p w14:paraId="1A6DE0E6" w14:textId="4D724B67"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0.70</w:t>
            </w:r>
          </w:p>
        </w:tc>
        <w:tc>
          <w:tcPr>
            <w:tcW w:w="1026" w:type="dxa"/>
            <w:tcBorders>
              <w:top w:val="nil"/>
              <w:left w:val="nil"/>
              <w:bottom w:val="nil"/>
              <w:right w:val="nil"/>
            </w:tcBorders>
            <w:shd w:val="clear" w:color="auto" w:fill="auto"/>
            <w:noWrap/>
            <w:vAlign w:val="bottom"/>
            <w:hideMark/>
          </w:tcPr>
          <w:p w14:paraId="04599FB7" w14:textId="4ABCAFC1"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[0.65, 0.76]</w:t>
            </w:r>
          </w:p>
        </w:tc>
        <w:tc>
          <w:tcPr>
            <w:tcW w:w="851" w:type="dxa"/>
            <w:tcBorders>
              <w:top w:val="nil"/>
              <w:left w:val="nil"/>
              <w:bottom w:val="nil"/>
              <w:right w:val="nil"/>
            </w:tcBorders>
            <w:shd w:val="clear" w:color="auto" w:fill="auto"/>
            <w:noWrap/>
            <w:vAlign w:val="bottom"/>
            <w:hideMark/>
          </w:tcPr>
          <w:p w14:paraId="7D50DFE1" w14:textId="391C9881"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0.72</w:t>
            </w:r>
          </w:p>
        </w:tc>
        <w:tc>
          <w:tcPr>
            <w:tcW w:w="992" w:type="dxa"/>
            <w:tcBorders>
              <w:top w:val="nil"/>
              <w:left w:val="nil"/>
              <w:bottom w:val="nil"/>
              <w:right w:val="nil"/>
            </w:tcBorders>
            <w:shd w:val="clear" w:color="auto" w:fill="auto"/>
            <w:noWrap/>
            <w:vAlign w:val="bottom"/>
            <w:hideMark/>
          </w:tcPr>
          <w:p w14:paraId="22A9C7FB" w14:textId="1560FB35"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[0.67, 0.77]</w:t>
            </w:r>
          </w:p>
        </w:tc>
        <w:tc>
          <w:tcPr>
            <w:tcW w:w="736" w:type="dxa"/>
            <w:tcBorders>
              <w:top w:val="nil"/>
              <w:left w:val="nil"/>
              <w:bottom w:val="nil"/>
              <w:right w:val="nil"/>
            </w:tcBorders>
            <w:shd w:val="clear" w:color="auto" w:fill="auto"/>
            <w:noWrap/>
            <w:vAlign w:val="bottom"/>
            <w:hideMark/>
          </w:tcPr>
          <w:p w14:paraId="6669AACB" w14:textId="2B742796"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0.77</w:t>
            </w:r>
          </w:p>
        </w:tc>
        <w:tc>
          <w:tcPr>
            <w:tcW w:w="1080" w:type="dxa"/>
            <w:tcBorders>
              <w:top w:val="nil"/>
              <w:left w:val="nil"/>
              <w:bottom w:val="nil"/>
              <w:right w:val="nil"/>
            </w:tcBorders>
            <w:vAlign w:val="bottom"/>
          </w:tcPr>
          <w:p w14:paraId="40C6620F" w14:textId="2CA13A59"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[0.72, 0.82]</w:t>
            </w:r>
          </w:p>
        </w:tc>
        <w:tc>
          <w:tcPr>
            <w:tcW w:w="736" w:type="dxa"/>
            <w:tcBorders>
              <w:top w:val="nil"/>
              <w:left w:val="nil"/>
              <w:bottom w:val="nil"/>
              <w:right w:val="nil"/>
            </w:tcBorders>
            <w:vAlign w:val="bottom"/>
          </w:tcPr>
          <w:p w14:paraId="75A69149" w14:textId="2B0ED279"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0.78</w:t>
            </w:r>
          </w:p>
        </w:tc>
        <w:tc>
          <w:tcPr>
            <w:tcW w:w="990" w:type="dxa"/>
            <w:tcBorders>
              <w:top w:val="nil"/>
              <w:left w:val="nil"/>
              <w:bottom w:val="nil"/>
              <w:right w:val="nil"/>
            </w:tcBorders>
            <w:vAlign w:val="bottom"/>
          </w:tcPr>
          <w:p w14:paraId="7E623017" w14:textId="7BA37D0E"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[0.74, 0.83]</w:t>
            </w:r>
          </w:p>
        </w:tc>
        <w:tc>
          <w:tcPr>
            <w:tcW w:w="736" w:type="dxa"/>
            <w:tcBorders>
              <w:top w:val="nil"/>
              <w:left w:val="nil"/>
              <w:bottom w:val="nil"/>
              <w:right w:val="nil"/>
            </w:tcBorders>
            <w:vAlign w:val="bottom"/>
          </w:tcPr>
          <w:p w14:paraId="733CD603" w14:textId="362CAB6D"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0.79</w:t>
            </w:r>
          </w:p>
        </w:tc>
        <w:tc>
          <w:tcPr>
            <w:tcW w:w="1108" w:type="dxa"/>
            <w:tcBorders>
              <w:top w:val="nil"/>
              <w:left w:val="nil"/>
              <w:bottom w:val="nil"/>
              <w:right w:val="nil"/>
            </w:tcBorders>
            <w:vAlign w:val="bottom"/>
          </w:tcPr>
          <w:p w14:paraId="7617E07D" w14:textId="5EFDB325"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[0.75, 0.83]</w:t>
            </w:r>
          </w:p>
        </w:tc>
      </w:tr>
      <w:tr w:rsidR="00402A86" w:rsidRPr="00A666FF" w14:paraId="0840E62B" w14:textId="3F709BFA" w:rsidTr="00B15AEE">
        <w:trPr>
          <w:trHeight w:val="255"/>
        </w:trPr>
        <w:tc>
          <w:tcPr>
            <w:tcW w:w="2587" w:type="dxa"/>
            <w:tcBorders>
              <w:top w:val="nil"/>
              <w:left w:val="nil"/>
              <w:bottom w:val="nil"/>
              <w:right w:val="nil"/>
            </w:tcBorders>
            <w:shd w:val="clear" w:color="auto" w:fill="auto"/>
            <w:noWrap/>
            <w:vAlign w:val="center"/>
            <w:hideMark/>
          </w:tcPr>
          <w:p w14:paraId="2A52177B" w14:textId="77777777" w:rsidR="00402A86" w:rsidRPr="00A666FF" w:rsidRDefault="00402A86" w:rsidP="00402A86">
            <w:pPr>
              <w:spacing w:after="0" w:line="240" w:lineRule="auto"/>
              <w:ind w:firstLineChars="100" w:firstLine="160"/>
              <w:rPr>
                <w:rFonts w:eastAsia="Times New Roman" w:cs="Times New Roman"/>
                <w:sz w:val="16"/>
                <w:szCs w:val="16"/>
                <w:lang w:val="en-GB" w:eastAsia="en-GB"/>
              </w:rPr>
            </w:pPr>
            <w:r w:rsidRPr="00A666FF">
              <w:rPr>
                <w:rFonts w:eastAsia="Times New Roman" w:cs="Times New Roman"/>
                <w:sz w:val="16"/>
                <w:szCs w:val="16"/>
                <w:lang w:val="en-GB" w:eastAsia="en-GB"/>
              </w:rPr>
              <w:t xml:space="preserve"> 5-7</w:t>
            </w:r>
          </w:p>
        </w:tc>
        <w:tc>
          <w:tcPr>
            <w:tcW w:w="816" w:type="dxa"/>
            <w:tcBorders>
              <w:top w:val="nil"/>
              <w:left w:val="nil"/>
              <w:bottom w:val="nil"/>
              <w:right w:val="nil"/>
            </w:tcBorders>
            <w:shd w:val="clear" w:color="auto" w:fill="auto"/>
            <w:noWrap/>
            <w:vAlign w:val="bottom"/>
            <w:hideMark/>
          </w:tcPr>
          <w:p w14:paraId="2A5B96F0" w14:textId="2032FD3F"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0.50</w:t>
            </w:r>
          </w:p>
        </w:tc>
        <w:tc>
          <w:tcPr>
            <w:tcW w:w="1026" w:type="dxa"/>
            <w:tcBorders>
              <w:top w:val="nil"/>
              <w:left w:val="nil"/>
              <w:bottom w:val="nil"/>
              <w:right w:val="nil"/>
            </w:tcBorders>
            <w:shd w:val="clear" w:color="auto" w:fill="auto"/>
            <w:noWrap/>
            <w:vAlign w:val="bottom"/>
            <w:hideMark/>
          </w:tcPr>
          <w:p w14:paraId="16BA3315" w14:textId="6D2F84DB"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[0.45, 0.57]</w:t>
            </w:r>
          </w:p>
        </w:tc>
        <w:tc>
          <w:tcPr>
            <w:tcW w:w="851" w:type="dxa"/>
            <w:tcBorders>
              <w:top w:val="nil"/>
              <w:left w:val="nil"/>
              <w:bottom w:val="nil"/>
              <w:right w:val="nil"/>
            </w:tcBorders>
            <w:shd w:val="clear" w:color="auto" w:fill="auto"/>
            <w:noWrap/>
            <w:vAlign w:val="bottom"/>
            <w:hideMark/>
          </w:tcPr>
          <w:p w14:paraId="00466175" w14:textId="12DF7848"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0.54</w:t>
            </w:r>
          </w:p>
        </w:tc>
        <w:tc>
          <w:tcPr>
            <w:tcW w:w="992" w:type="dxa"/>
            <w:tcBorders>
              <w:top w:val="nil"/>
              <w:left w:val="nil"/>
              <w:bottom w:val="nil"/>
              <w:right w:val="nil"/>
            </w:tcBorders>
            <w:shd w:val="clear" w:color="auto" w:fill="auto"/>
            <w:noWrap/>
            <w:vAlign w:val="bottom"/>
            <w:hideMark/>
          </w:tcPr>
          <w:p w14:paraId="27157B28" w14:textId="4606457A"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[0.48, 0.60]</w:t>
            </w:r>
          </w:p>
        </w:tc>
        <w:tc>
          <w:tcPr>
            <w:tcW w:w="736" w:type="dxa"/>
            <w:tcBorders>
              <w:top w:val="nil"/>
              <w:left w:val="nil"/>
              <w:bottom w:val="nil"/>
              <w:right w:val="nil"/>
            </w:tcBorders>
            <w:shd w:val="clear" w:color="auto" w:fill="auto"/>
            <w:noWrap/>
            <w:vAlign w:val="bottom"/>
            <w:hideMark/>
          </w:tcPr>
          <w:p w14:paraId="7E22631A" w14:textId="2D3CC732"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0.58</w:t>
            </w:r>
          </w:p>
        </w:tc>
        <w:tc>
          <w:tcPr>
            <w:tcW w:w="1080" w:type="dxa"/>
            <w:tcBorders>
              <w:top w:val="nil"/>
              <w:left w:val="nil"/>
              <w:bottom w:val="nil"/>
              <w:right w:val="nil"/>
            </w:tcBorders>
            <w:vAlign w:val="bottom"/>
          </w:tcPr>
          <w:p w14:paraId="18841715" w14:textId="4FBA5659"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[0.52, 0.64]</w:t>
            </w:r>
          </w:p>
        </w:tc>
        <w:tc>
          <w:tcPr>
            <w:tcW w:w="736" w:type="dxa"/>
            <w:tcBorders>
              <w:top w:val="nil"/>
              <w:left w:val="nil"/>
              <w:bottom w:val="nil"/>
              <w:right w:val="nil"/>
            </w:tcBorders>
            <w:vAlign w:val="bottom"/>
          </w:tcPr>
          <w:p w14:paraId="557AAC74" w14:textId="2F36F4FB"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0.59</w:t>
            </w:r>
          </w:p>
        </w:tc>
        <w:tc>
          <w:tcPr>
            <w:tcW w:w="990" w:type="dxa"/>
            <w:tcBorders>
              <w:top w:val="nil"/>
              <w:left w:val="nil"/>
              <w:bottom w:val="nil"/>
              <w:right w:val="nil"/>
            </w:tcBorders>
            <w:vAlign w:val="bottom"/>
          </w:tcPr>
          <w:p w14:paraId="0C7D6C47" w14:textId="27B02560"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[0.54, 0.65]</w:t>
            </w:r>
          </w:p>
        </w:tc>
        <w:tc>
          <w:tcPr>
            <w:tcW w:w="736" w:type="dxa"/>
            <w:tcBorders>
              <w:top w:val="nil"/>
              <w:left w:val="nil"/>
              <w:bottom w:val="nil"/>
              <w:right w:val="nil"/>
            </w:tcBorders>
            <w:vAlign w:val="bottom"/>
          </w:tcPr>
          <w:p w14:paraId="20F4AC29" w14:textId="4AC782DD"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0.62</w:t>
            </w:r>
          </w:p>
        </w:tc>
        <w:tc>
          <w:tcPr>
            <w:tcW w:w="1108" w:type="dxa"/>
            <w:tcBorders>
              <w:top w:val="nil"/>
              <w:left w:val="nil"/>
              <w:bottom w:val="nil"/>
              <w:right w:val="nil"/>
            </w:tcBorders>
            <w:vAlign w:val="bottom"/>
          </w:tcPr>
          <w:p w14:paraId="5E1C9086" w14:textId="4EE8B3A4"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[0.56, 0.68]</w:t>
            </w:r>
          </w:p>
        </w:tc>
      </w:tr>
      <w:tr w:rsidR="00402A86" w:rsidRPr="00A666FF" w14:paraId="2749CA91" w14:textId="738C18F0" w:rsidTr="00B15AEE">
        <w:trPr>
          <w:trHeight w:val="255"/>
        </w:trPr>
        <w:tc>
          <w:tcPr>
            <w:tcW w:w="2587" w:type="dxa"/>
            <w:tcBorders>
              <w:top w:val="nil"/>
              <w:left w:val="nil"/>
              <w:bottom w:val="nil"/>
              <w:right w:val="nil"/>
            </w:tcBorders>
            <w:shd w:val="clear" w:color="auto" w:fill="auto"/>
            <w:noWrap/>
            <w:vAlign w:val="center"/>
            <w:hideMark/>
          </w:tcPr>
          <w:p w14:paraId="3CCAADB4" w14:textId="77777777" w:rsidR="00402A86" w:rsidRPr="00A666FF" w:rsidRDefault="00402A86" w:rsidP="00402A86">
            <w:pPr>
              <w:spacing w:after="0" w:line="240" w:lineRule="auto"/>
              <w:ind w:firstLineChars="100" w:firstLine="160"/>
              <w:rPr>
                <w:rFonts w:eastAsia="Times New Roman" w:cs="Times New Roman"/>
                <w:sz w:val="16"/>
                <w:szCs w:val="16"/>
                <w:lang w:val="en-GB" w:eastAsia="en-GB"/>
              </w:rPr>
            </w:pPr>
            <w:r w:rsidRPr="00A666FF">
              <w:rPr>
                <w:rFonts w:eastAsia="Times New Roman" w:cs="Times New Roman"/>
                <w:sz w:val="16"/>
                <w:szCs w:val="16"/>
                <w:lang w:val="en-GB" w:eastAsia="en-GB"/>
              </w:rPr>
              <w:t xml:space="preserve"> 8+</w:t>
            </w:r>
          </w:p>
        </w:tc>
        <w:tc>
          <w:tcPr>
            <w:tcW w:w="816" w:type="dxa"/>
            <w:tcBorders>
              <w:top w:val="nil"/>
              <w:left w:val="nil"/>
              <w:bottom w:val="nil"/>
              <w:right w:val="nil"/>
            </w:tcBorders>
            <w:shd w:val="clear" w:color="auto" w:fill="auto"/>
            <w:noWrap/>
            <w:vAlign w:val="bottom"/>
            <w:hideMark/>
          </w:tcPr>
          <w:p w14:paraId="4676A111" w14:textId="51CAD50B"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0.37</w:t>
            </w:r>
          </w:p>
        </w:tc>
        <w:tc>
          <w:tcPr>
            <w:tcW w:w="1026" w:type="dxa"/>
            <w:tcBorders>
              <w:top w:val="nil"/>
              <w:left w:val="nil"/>
              <w:bottom w:val="nil"/>
              <w:right w:val="nil"/>
            </w:tcBorders>
            <w:shd w:val="clear" w:color="auto" w:fill="auto"/>
            <w:noWrap/>
            <w:vAlign w:val="bottom"/>
            <w:hideMark/>
          </w:tcPr>
          <w:p w14:paraId="500DD860" w14:textId="7CB59668"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[0.32, 0.42]</w:t>
            </w:r>
          </w:p>
        </w:tc>
        <w:tc>
          <w:tcPr>
            <w:tcW w:w="851" w:type="dxa"/>
            <w:tcBorders>
              <w:top w:val="nil"/>
              <w:left w:val="nil"/>
              <w:bottom w:val="nil"/>
              <w:right w:val="nil"/>
            </w:tcBorders>
            <w:shd w:val="clear" w:color="auto" w:fill="auto"/>
            <w:noWrap/>
            <w:vAlign w:val="bottom"/>
            <w:hideMark/>
          </w:tcPr>
          <w:p w14:paraId="3E32B47D" w14:textId="14C49629"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0.40</w:t>
            </w:r>
          </w:p>
        </w:tc>
        <w:tc>
          <w:tcPr>
            <w:tcW w:w="992" w:type="dxa"/>
            <w:tcBorders>
              <w:top w:val="nil"/>
              <w:left w:val="nil"/>
              <w:bottom w:val="nil"/>
              <w:right w:val="nil"/>
            </w:tcBorders>
            <w:shd w:val="clear" w:color="auto" w:fill="auto"/>
            <w:noWrap/>
            <w:vAlign w:val="bottom"/>
            <w:hideMark/>
          </w:tcPr>
          <w:p w14:paraId="3A43028A" w14:textId="1BDE40DD"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[0.35, 0.46]</w:t>
            </w:r>
          </w:p>
        </w:tc>
        <w:tc>
          <w:tcPr>
            <w:tcW w:w="736" w:type="dxa"/>
            <w:tcBorders>
              <w:top w:val="nil"/>
              <w:left w:val="nil"/>
              <w:bottom w:val="nil"/>
              <w:right w:val="nil"/>
            </w:tcBorders>
            <w:shd w:val="clear" w:color="auto" w:fill="auto"/>
            <w:noWrap/>
            <w:vAlign w:val="bottom"/>
            <w:hideMark/>
          </w:tcPr>
          <w:p w14:paraId="37C54DE3" w14:textId="7E981761"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0.46</w:t>
            </w:r>
          </w:p>
        </w:tc>
        <w:tc>
          <w:tcPr>
            <w:tcW w:w="1080" w:type="dxa"/>
            <w:tcBorders>
              <w:top w:val="nil"/>
              <w:left w:val="nil"/>
              <w:bottom w:val="nil"/>
              <w:right w:val="nil"/>
            </w:tcBorders>
            <w:vAlign w:val="bottom"/>
          </w:tcPr>
          <w:p w14:paraId="21B9CA5C" w14:textId="612A3CC2"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[0.40, 0.53]</w:t>
            </w:r>
          </w:p>
        </w:tc>
        <w:tc>
          <w:tcPr>
            <w:tcW w:w="736" w:type="dxa"/>
            <w:tcBorders>
              <w:top w:val="nil"/>
              <w:left w:val="nil"/>
              <w:bottom w:val="nil"/>
              <w:right w:val="nil"/>
            </w:tcBorders>
            <w:vAlign w:val="bottom"/>
          </w:tcPr>
          <w:p w14:paraId="5968AB85" w14:textId="7403B138"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0.47</w:t>
            </w:r>
          </w:p>
        </w:tc>
        <w:tc>
          <w:tcPr>
            <w:tcW w:w="990" w:type="dxa"/>
            <w:tcBorders>
              <w:top w:val="nil"/>
              <w:left w:val="nil"/>
              <w:bottom w:val="nil"/>
              <w:right w:val="nil"/>
            </w:tcBorders>
            <w:vAlign w:val="bottom"/>
          </w:tcPr>
          <w:p w14:paraId="71B4FBDF" w14:textId="7A052B0F"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[0.41, 0.54]</w:t>
            </w:r>
          </w:p>
        </w:tc>
        <w:tc>
          <w:tcPr>
            <w:tcW w:w="736" w:type="dxa"/>
            <w:tcBorders>
              <w:top w:val="nil"/>
              <w:left w:val="nil"/>
              <w:bottom w:val="nil"/>
              <w:right w:val="nil"/>
            </w:tcBorders>
            <w:vAlign w:val="bottom"/>
          </w:tcPr>
          <w:p w14:paraId="670CD30F" w14:textId="679815D3"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0.50</w:t>
            </w:r>
          </w:p>
        </w:tc>
        <w:tc>
          <w:tcPr>
            <w:tcW w:w="1108" w:type="dxa"/>
            <w:tcBorders>
              <w:top w:val="nil"/>
              <w:left w:val="nil"/>
              <w:bottom w:val="nil"/>
              <w:right w:val="nil"/>
            </w:tcBorders>
            <w:vAlign w:val="bottom"/>
          </w:tcPr>
          <w:p w14:paraId="60A5B622" w14:textId="5DE3DE3A"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[0.44, 0.57]</w:t>
            </w:r>
          </w:p>
        </w:tc>
      </w:tr>
      <w:tr w:rsidR="00402A86" w:rsidRPr="00A666FF" w14:paraId="290713E1" w14:textId="00F664B2" w:rsidTr="00B15AEE">
        <w:trPr>
          <w:trHeight w:val="255"/>
        </w:trPr>
        <w:tc>
          <w:tcPr>
            <w:tcW w:w="2587" w:type="dxa"/>
            <w:tcBorders>
              <w:top w:val="nil"/>
              <w:left w:val="nil"/>
              <w:bottom w:val="nil"/>
              <w:right w:val="nil"/>
            </w:tcBorders>
            <w:shd w:val="clear" w:color="auto" w:fill="auto"/>
            <w:noWrap/>
            <w:vAlign w:val="bottom"/>
            <w:hideMark/>
          </w:tcPr>
          <w:p w14:paraId="54ECF2FE" w14:textId="6250C7B1" w:rsidR="00402A86" w:rsidRPr="00A666FF" w:rsidRDefault="00402A86" w:rsidP="00402A86">
            <w:pPr>
              <w:spacing w:after="0" w:line="240" w:lineRule="auto"/>
              <w:ind w:firstLine="0"/>
              <w:rPr>
                <w:rFonts w:eastAsia="Times New Roman" w:cs="Times New Roman"/>
                <w:sz w:val="16"/>
                <w:szCs w:val="16"/>
                <w:lang w:val="en-GB" w:eastAsia="en-GB"/>
              </w:rPr>
            </w:pPr>
            <w:r w:rsidRPr="00A666FF">
              <w:rPr>
                <w:rFonts w:eastAsia="Times New Roman" w:cs="Times New Roman"/>
                <w:sz w:val="16"/>
                <w:szCs w:val="16"/>
                <w:lang w:val="en-GB" w:eastAsia="en-GB"/>
              </w:rPr>
              <w:t>Constant</w:t>
            </w:r>
            <w:r w:rsidR="00F00B67">
              <w:rPr>
                <w:rFonts w:eastAsia="Times New Roman" w:cs="Times New Roman"/>
                <w:sz w:val="20"/>
                <w:szCs w:val="20"/>
                <w:vertAlign w:val="superscript"/>
                <w:lang w:eastAsia="en-GB"/>
              </w:rPr>
              <w:t xml:space="preserve"> </w:t>
            </w:r>
            <w:r w:rsidR="00F00B67" w:rsidRPr="00F00B67">
              <w:rPr>
                <w:rFonts w:eastAsia="Times New Roman" w:cs="Times New Roman"/>
                <w:sz w:val="16"/>
                <w:szCs w:val="16"/>
                <w:vertAlign w:val="superscript"/>
                <w:lang w:eastAsia="en-GB"/>
              </w:rPr>
              <w:t>a</w:t>
            </w:r>
          </w:p>
        </w:tc>
        <w:tc>
          <w:tcPr>
            <w:tcW w:w="816" w:type="dxa"/>
            <w:tcBorders>
              <w:top w:val="nil"/>
              <w:left w:val="nil"/>
              <w:bottom w:val="nil"/>
              <w:right w:val="nil"/>
            </w:tcBorders>
            <w:shd w:val="clear" w:color="auto" w:fill="auto"/>
            <w:noWrap/>
            <w:vAlign w:val="bottom"/>
            <w:hideMark/>
          </w:tcPr>
          <w:p w14:paraId="2132DDB5" w14:textId="3C30EB15"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0.02</w:t>
            </w:r>
          </w:p>
        </w:tc>
        <w:tc>
          <w:tcPr>
            <w:tcW w:w="1026" w:type="dxa"/>
            <w:tcBorders>
              <w:top w:val="nil"/>
              <w:left w:val="nil"/>
              <w:bottom w:val="nil"/>
              <w:right w:val="nil"/>
            </w:tcBorders>
            <w:shd w:val="clear" w:color="auto" w:fill="auto"/>
            <w:noWrap/>
            <w:vAlign w:val="bottom"/>
            <w:hideMark/>
          </w:tcPr>
          <w:p w14:paraId="37701DA7" w14:textId="0120BC44"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[0.02, 0.02]</w:t>
            </w:r>
          </w:p>
        </w:tc>
        <w:tc>
          <w:tcPr>
            <w:tcW w:w="851" w:type="dxa"/>
            <w:tcBorders>
              <w:top w:val="nil"/>
              <w:left w:val="nil"/>
              <w:bottom w:val="nil"/>
              <w:right w:val="nil"/>
            </w:tcBorders>
            <w:shd w:val="clear" w:color="auto" w:fill="auto"/>
            <w:noWrap/>
            <w:vAlign w:val="bottom"/>
            <w:hideMark/>
          </w:tcPr>
          <w:p w14:paraId="632E72A5" w14:textId="29F883AB"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0.03</w:t>
            </w:r>
          </w:p>
        </w:tc>
        <w:tc>
          <w:tcPr>
            <w:tcW w:w="992" w:type="dxa"/>
            <w:tcBorders>
              <w:top w:val="nil"/>
              <w:left w:val="nil"/>
              <w:bottom w:val="nil"/>
              <w:right w:val="nil"/>
            </w:tcBorders>
            <w:shd w:val="clear" w:color="auto" w:fill="auto"/>
            <w:noWrap/>
            <w:vAlign w:val="bottom"/>
            <w:hideMark/>
          </w:tcPr>
          <w:p w14:paraId="07F12220" w14:textId="58257CF8"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[0.03, 0.04]</w:t>
            </w:r>
          </w:p>
        </w:tc>
        <w:tc>
          <w:tcPr>
            <w:tcW w:w="736" w:type="dxa"/>
            <w:tcBorders>
              <w:top w:val="nil"/>
              <w:left w:val="nil"/>
              <w:bottom w:val="nil"/>
              <w:right w:val="nil"/>
            </w:tcBorders>
            <w:shd w:val="clear" w:color="auto" w:fill="auto"/>
            <w:noWrap/>
            <w:vAlign w:val="bottom"/>
            <w:hideMark/>
          </w:tcPr>
          <w:p w14:paraId="48B6D49B" w14:textId="5054C3A6"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0.05</w:t>
            </w:r>
          </w:p>
        </w:tc>
        <w:tc>
          <w:tcPr>
            <w:tcW w:w="1080" w:type="dxa"/>
            <w:tcBorders>
              <w:top w:val="nil"/>
              <w:left w:val="nil"/>
              <w:bottom w:val="nil"/>
              <w:right w:val="nil"/>
            </w:tcBorders>
            <w:vAlign w:val="bottom"/>
          </w:tcPr>
          <w:p w14:paraId="6DE616A5" w14:textId="35D87F40"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[0.04, 0.06]</w:t>
            </w:r>
          </w:p>
        </w:tc>
        <w:tc>
          <w:tcPr>
            <w:tcW w:w="736" w:type="dxa"/>
            <w:tcBorders>
              <w:top w:val="nil"/>
              <w:left w:val="nil"/>
              <w:bottom w:val="nil"/>
              <w:right w:val="nil"/>
            </w:tcBorders>
            <w:vAlign w:val="bottom"/>
          </w:tcPr>
          <w:p w14:paraId="518A16EC" w14:textId="24884A5B"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0.07</w:t>
            </w:r>
          </w:p>
        </w:tc>
        <w:tc>
          <w:tcPr>
            <w:tcW w:w="990" w:type="dxa"/>
            <w:tcBorders>
              <w:top w:val="nil"/>
              <w:left w:val="nil"/>
              <w:bottom w:val="nil"/>
              <w:right w:val="nil"/>
            </w:tcBorders>
            <w:vAlign w:val="bottom"/>
          </w:tcPr>
          <w:p w14:paraId="37C9ABE2" w14:textId="65677466"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[0.06, 0.08]</w:t>
            </w:r>
          </w:p>
        </w:tc>
        <w:tc>
          <w:tcPr>
            <w:tcW w:w="736" w:type="dxa"/>
            <w:tcBorders>
              <w:top w:val="nil"/>
              <w:left w:val="nil"/>
              <w:bottom w:val="nil"/>
              <w:right w:val="nil"/>
            </w:tcBorders>
            <w:vAlign w:val="bottom"/>
          </w:tcPr>
          <w:p w14:paraId="2FFE7D3B" w14:textId="2DF53DFC"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0.11</w:t>
            </w:r>
          </w:p>
        </w:tc>
        <w:tc>
          <w:tcPr>
            <w:tcW w:w="1108" w:type="dxa"/>
            <w:tcBorders>
              <w:top w:val="nil"/>
              <w:left w:val="nil"/>
              <w:bottom w:val="nil"/>
              <w:right w:val="nil"/>
            </w:tcBorders>
            <w:vAlign w:val="bottom"/>
          </w:tcPr>
          <w:p w14:paraId="0781C2C1" w14:textId="226343AE" w:rsidR="00402A86" w:rsidRPr="00A666FF" w:rsidRDefault="00402A86" w:rsidP="00402A86">
            <w:pPr>
              <w:spacing w:after="0" w:line="240" w:lineRule="auto"/>
              <w:ind w:firstLine="0"/>
              <w:rPr>
                <w:rFonts w:eastAsia="Times New Roman" w:cs="Times New Roman"/>
                <w:sz w:val="16"/>
                <w:szCs w:val="16"/>
                <w:lang w:val="en-GB" w:eastAsia="en-GB"/>
              </w:rPr>
            </w:pPr>
            <w:r w:rsidRPr="00A666FF">
              <w:rPr>
                <w:color w:val="000000"/>
                <w:sz w:val="16"/>
                <w:szCs w:val="16"/>
              </w:rPr>
              <w:t>[0.10, 0.12]</w:t>
            </w:r>
          </w:p>
        </w:tc>
      </w:tr>
      <w:tr w:rsidR="007731A8" w:rsidRPr="00A666FF" w14:paraId="5DC7B22F" w14:textId="7EF833FD" w:rsidTr="00B15AEE">
        <w:trPr>
          <w:trHeight w:val="255"/>
        </w:trPr>
        <w:tc>
          <w:tcPr>
            <w:tcW w:w="2587" w:type="dxa"/>
            <w:tcBorders>
              <w:top w:val="nil"/>
              <w:left w:val="nil"/>
              <w:bottom w:val="single" w:sz="4" w:space="0" w:color="000000"/>
              <w:right w:val="nil"/>
            </w:tcBorders>
            <w:shd w:val="clear" w:color="auto" w:fill="auto"/>
            <w:noWrap/>
            <w:vAlign w:val="bottom"/>
            <w:hideMark/>
          </w:tcPr>
          <w:p w14:paraId="0F9262DA" w14:textId="77777777" w:rsidR="00A666FF" w:rsidRPr="00A666FF" w:rsidRDefault="00A666FF" w:rsidP="00A666FF">
            <w:pPr>
              <w:spacing w:after="0" w:line="240" w:lineRule="auto"/>
              <w:ind w:firstLine="0"/>
              <w:rPr>
                <w:rFonts w:eastAsia="Times New Roman" w:cs="Times New Roman"/>
                <w:sz w:val="16"/>
                <w:szCs w:val="16"/>
                <w:lang w:val="en-GB" w:eastAsia="en-GB"/>
              </w:rPr>
            </w:pPr>
            <w:r w:rsidRPr="00A666FF">
              <w:rPr>
                <w:rFonts w:eastAsia="Times New Roman" w:cs="Times New Roman"/>
                <w:sz w:val="16"/>
                <w:szCs w:val="16"/>
                <w:lang w:val="en-GB" w:eastAsia="en-GB"/>
              </w:rPr>
              <w:t>Observations</w:t>
            </w:r>
          </w:p>
        </w:tc>
        <w:tc>
          <w:tcPr>
            <w:tcW w:w="816" w:type="dxa"/>
            <w:tcBorders>
              <w:top w:val="nil"/>
              <w:left w:val="nil"/>
              <w:bottom w:val="single" w:sz="4" w:space="0" w:color="000000"/>
              <w:right w:val="nil"/>
            </w:tcBorders>
            <w:shd w:val="clear" w:color="auto" w:fill="auto"/>
            <w:noWrap/>
            <w:vAlign w:val="bottom"/>
            <w:hideMark/>
          </w:tcPr>
          <w:p w14:paraId="7DE6FCF0" w14:textId="063BAB3E" w:rsidR="00A666FF" w:rsidRPr="00A666FF" w:rsidRDefault="00A666FF" w:rsidP="00A666FF">
            <w:pPr>
              <w:spacing w:after="0" w:line="240" w:lineRule="auto"/>
              <w:ind w:firstLine="0"/>
              <w:rPr>
                <w:rFonts w:eastAsia="Times New Roman" w:cs="Times New Roman"/>
                <w:sz w:val="16"/>
                <w:szCs w:val="16"/>
                <w:lang w:val="en-GB" w:eastAsia="en-GB"/>
              </w:rPr>
            </w:pPr>
            <w:r w:rsidRPr="00A666FF">
              <w:rPr>
                <w:color w:val="000000"/>
                <w:sz w:val="16"/>
                <w:szCs w:val="16"/>
              </w:rPr>
              <w:t>179,236</w:t>
            </w:r>
          </w:p>
        </w:tc>
        <w:tc>
          <w:tcPr>
            <w:tcW w:w="1026" w:type="dxa"/>
            <w:tcBorders>
              <w:top w:val="nil"/>
              <w:left w:val="nil"/>
              <w:bottom w:val="single" w:sz="4" w:space="0" w:color="000000"/>
              <w:right w:val="nil"/>
            </w:tcBorders>
            <w:shd w:val="clear" w:color="auto" w:fill="auto"/>
            <w:noWrap/>
            <w:vAlign w:val="bottom"/>
            <w:hideMark/>
          </w:tcPr>
          <w:p w14:paraId="218288C9" w14:textId="5FFBAEBB" w:rsidR="00A666FF" w:rsidRPr="00A666FF" w:rsidRDefault="00A666FF" w:rsidP="00A666FF">
            <w:pPr>
              <w:spacing w:after="0" w:line="240" w:lineRule="auto"/>
              <w:ind w:firstLine="0"/>
              <w:rPr>
                <w:rFonts w:eastAsia="Times New Roman" w:cs="Times New Roman"/>
                <w:sz w:val="16"/>
                <w:szCs w:val="16"/>
                <w:lang w:val="en-GB" w:eastAsia="en-GB"/>
              </w:rPr>
            </w:pPr>
            <w:r w:rsidRPr="00A666FF">
              <w:rPr>
                <w:color w:val="000000"/>
                <w:sz w:val="16"/>
                <w:szCs w:val="16"/>
              </w:rPr>
              <w:t> </w:t>
            </w:r>
          </w:p>
        </w:tc>
        <w:tc>
          <w:tcPr>
            <w:tcW w:w="851" w:type="dxa"/>
            <w:tcBorders>
              <w:top w:val="nil"/>
              <w:left w:val="nil"/>
              <w:bottom w:val="single" w:sz="4" w:space="0" w:color="000000"/>
              <w:right w:val="nil"/>
            </w:tcBorders>
            <w:shd w:val="clear" w:color="auto" w:fill="auto"/>
            <w:noWrap/>
            <w:vAlign w:val="bottom"/>
            <w:hideMark/>
          </w:tcPr>
          <w:p w14:paraId="27C65BC4" w14:textId="0C39F00C" w:rsidR="00A666FF" w:rsidRPr="00A666FF" w:rsidRDefault="00A666FF" w:rsidP="00A666FF">
            <w:pPr>
              <w:spacing w:after="0" w:line="240" w:lineRule="auto"/>
              <w:ind w:firstLine="0"/>
              <w:rPr>
                <w:rFonts w:eastAsia="Times New Roman" w:cs="Times New Roman"/>
                <w:sz w:val="16"/>
                <w:szCs w:val="16"/>
                <w:lang w:val="en-GB" w:eastAsia="en-GB"/>
              </w:rPr>
            </w:pPr>
            <w:r w:rsidRPr="00A666FF">
              <w:rPr>
                <w:color w:val="000000"/>
                <w:sz w:val="16"/>
                <w:szCs w:val="16"/>
              </w:rPr>
              <w:t>179,236</w:t>
            </w:r>
          </w:p>
        </w:tc>
        <w:tc>
          <w:tcPr>
            <w:tcW w:w="992" w:type="dxa"/>
            <w:tcBorders>
              <w:top w:val="nil"/>
              <w:left w:val="nil"/>
              <w:bottom w:val="single" w:sz="4" w:space="0" w:color="000000"/>
              <w:right w:val="nil"/>
            </w:tcBorders>
            <w:shd w:val="clear" w:color="auto" w:fill="auto"/>
            <w:noWrap/>
            <w:vAlign w:val="bottom"/>
            <w:hideMark/>
          </w:tcPr>
          <w:p w14:paraId="7FBB3262" w14:textId="07CA2178" w:rsidR="00A666FF" w:rsidRPr="00A666FF" w:rsidRDefault="00A666FF" w:rsidP="00A666FF">
            <w:pPr>
              <w:spacing w:after="0" w:line="240" w:lineRule="auto"/>
              <w:ind w:firstLine="0"/>
              <w:rPr>
                <w:rFonts w:eastAsia="Times New Roman" w:cs="Times New Roman"/>
                <w:sz w:val="16"/>
                <w:szCs w:val="16"/>
                <w:lang w:val="en-GB" w:eastAsia="en-GB"/>
              </w:rPr>
            </w:pPr>
            <w:r w:rsidRPr="00A666FF">
              <w:rPr>
                <w:color w:val="000000"/>
                <w:sz w:val="16"/>
                <w:szCs w:val="16"/>
              </w:rPr>
              <w:t> </w:t>
            </w:r>
          </w:p>
        </w:tc>
        <w:tc>
          <w:tcPr>
            <w:tcW w:w="736" w:type="dxa"/>
            <w:tcBorders>
              <w:top w:val="nil"/>
              <w:left w:val="nil"/>
              <w:bottom w:val="single" w:sz="4" w:space="0" w:color="000000"/>
              <w:right w:val="nil"/>
            </w:tcBorders>
            <w:shd w:val="clear" w:color="auto" w:fill="auto"/>
            <w:noWrap/>
            <w:vAlign w:val="bottom"/>
            <w:hideMark/>
          </w:tcPr>
          <w:p w14:paraId="4B88E50B" w14:textId="77DE9BA0" w:rsidR="00A666FF" w:rsidRPr="00A666FF" w:rsidRDefault="00A666FF" w:rsidP="00A666FF">
            <w:pPr>
              <w:spacing w:after="0" w:line="240" w:lineRule="auto"/>
              <w:ind w:firstLine="0"/>
              <w:rPr>
                <w:rFonts w:eastAsia="Times New Roman" w:cs="Times New Roman"/>
                <w:sz w:val="16"/>
                <w:szCs w:val="16"/>
                <w:lang w:val="en-GB" w:eastAsia="en-GB"/>
              </w:rPr>
            </w:pPr>
            <w:r w:rsidRPr="00A666FF">
              <w:rPr>
                <w:color w:val="000000"/>
                <w:sz w:val="16"/>
                <w:szCs w:val="16"/>
              </w:rPr>
              <w:t>179,236</w:t>
            </w:r>
          </w:p>
        </w:tc>
        <w:tc>
          <w:tcPr>
            <w:tcW w:w="1080" w:type="dxa"/>
            <w:tcBorders>
              <w:top w:val="nil"/>
              <w:left w:val="nil"/>
              <w:bottom w:val="single" w:sz="4" w:space="0" w:color="000000"/>
              <w:right w:val="nil"/>
            </w:tcBorders>
            <w:vAlign w:val="bottom"/>
          </w:tcPr>
          <w:p w14:paraId="7A249789" w14:textId="32054056" w:rsidR="00A666FF" w:rsidRPr="00A666FF" w:rsidRDefault="00A666FF" w:rsidP="00A666FF">
            <w:pPr>
              <w:spacing w:after="0" w:line="240" w:lineRule="auto"/>
              <w:ind w:firstLine="0"/>
              <w:rPr>
                <w:rFonts w:cs="Times New Roman"/>
                <w:sz w:val="16"/>
                <w:szCs w:val="16"/>
              </w:rPr>
            </w:pPr>
            <w:r w:rsidRPr="00A666FF">
              <w:rPr>
                <w:color w:val="000000"/>
                <w:sz w:val="16"/>
                <w:szCs w:val="16"/>
              </w:rPr>
              <w:t> </w:t>
            </w:r>
          </w:p>
        </w:tc>
        <w:tc>
          <w:tcPr>
            <w:tcW w:w="736" w:type="dxa"/>
            <w:tcBorders>
              <w:top w:val="nil"/>
              <w:left w:val="nil"/>
              <w:bottom w:val="single" w:sz="4" w:space="0" w:color="000000"/>
              <w:right w:val="nil"/>
            </w:tcBorders>
            <w:vAlign w:val="bottom"/>
          </w:tcPr>
          <w:p w14:paraId="587133B1" w14:textId="0E81FCC9" w:rsidR="00A666FF" w:rsidRPr="00A666FF" w:rsidRDefault="00A666FF" w:rsidP="00A666FF">
            <w:pPr>
              <w:spacing w:after="0" w:line="240" w:lineRule="auto"/>
              <w:ind w:firstLine="0"/>
              <w:rPr>
                <w:rFonts w:cs="Times New Roman"/>
                <w:sz w:val="16"/>
                <w:szCs w:val="16"/>
              </w:rPr>
            </w:pPr>
            <w:r w:rsidRPr="00A666FF">
              <w:rPr>
                <w:color w:val="000000"/>
                <w:sz w:val="16"/>
                <w:szCs w:val="16"/>
              </w:rPr>
              <w:t>179,236</w:t>
            </w:r>
          </w:p>
        </w:tc>
        <w:tc>
          <w:tcPr>
            <w:tcW w:w="990" w:type="dxa"/>
            <w:tcBorders>
              <w:top w:val="nil"/>
              <w:left w:val="nil"/>
              <w:bottom w:val="single" w:sz="4" w:space="0" w:color="000000"/>
              <w:right w:val="nil"/>
            </w:tcBorders>
            <w:vAlign w:val="bottom"/>
          </w:tcPr>
          <w:p w14:paraId="5EC4A6EA" w14:textId="2BCB60D2" w:rsidR="00A666FF" w:rsidRPr="00A666FF" w:rsidRDefault="00A666FF" w:rsidP="00A666FF">
            <w:pPr>
              <w:spacing w:after="0" w:line="240" w:lineRule="auto"/>
              <w:ind w:firstLine="0"/>
              <w:rPr>
                <w:rFonts w:cs="Times New Roman"/>
                <w:sz w:val="16"/>
                <w:szCs w:val="16"/>
              </w:rPr>
            </w:pPr>
            <w:r w:rsidRPr="00A666FF">
              <w:rPr>
                <w:color w:val="000000"/>
                <w:sz w:val="16"/>
                <w:szCs w:val="16"/>
              </w:rPr>
              <w:t> </w:t>
            </w:r>
          </w:p>
        </w:tc>
        <w:tc>
          <w:tcPr>
            <w:tcW w:w="736" w:type="dxa"/>
            <w:tcBorders>
              <w:top w:val="nil"/>
              <w:left w:val="nil"/>
              <w:bottom w:val="single" w:sz="4" w:space="0" w:color="000000"/>
              <w:right w:val="nil"/>
            </w:tcBorders>
            <w:vAlign w:val="bottom"/>
          </w:tcPr>
          <w:p w14:paraId="27239ACE" w14:textId="344E1BCD" w:rsidR="00A666FF" w:rsidRPr="00A666FF" w:rsidRDefault="00A666FF" w:rsidP="00A666FF">
            <w:pPr>
              <w:spacing w:after="0" w:line="240" w:lineRule="auto"/>
              <w:ind w:firstLine="0"/>
              <w:rPr>
                <w:rFonts w:cs="Times New Roman"/>
                <w:sz w:val="16"/>
                <w:szCs w:val="16"/>
              </w:rPr>
            </w:pPr>
            <w:r w:rsidRPr="00A666FF">
              <w:rPr>
                <w:color w:val="000000"/>
                <w:sz w:val="16"/>
                <w:szCs w:val="16"/>
              </w:rPr>
              <w:t>179,236</w:t>
            </w:r>
          </w:p>
        </w:tc>
        <w:tc>
          <w:tcPr>
            <w:tcW w:w="1108" w:type="dxa"/>
            <w:tcBorders>
              <w:top w:val="nil"/>
              <w:left w:val="nil"/>
              <w:bottom w:val="single" w:sz="4" w:space="0" w:color="000000"/>
              <w:right w:val="nil"/>
            </w:tcBorders>
            <w:vAlign w:val="bottom"/>
          </w:tcPr>
          <w:p w14:paraId="12EF6743" w14:textId="338D5433" w:rsidR="00A666FF" w:rsidRPr="00A666FF" w:rsidRDefault="00A666FF" w:rsidP="00A666FF">
            <w:pPr>
              <w:spacing w:after="0" w:line="240" w:lineRule="auto"/>
              <w:ind w:firstLine="0"/>
              <w:rPr>
                <w:rFonts w:cs="Times New Roman"/>
                <w:sz w:val="16"/>
                <w:szCs w:val="16"/>
              </w:rPr>
            </w:pPr>
            <w:r w:rsidRPr="00A666FF">
              <w:rPr>
                <w:color w:val="000000"/>
                <w:sz w:val="16"/>
                <w:szCs w:val="16"/>
              </w:rPr>
              <w:t> </w:t>
            </w:r>
          </w:p>
        </w:tc>
      </w:tr>
      <w:tr w:rsidR="00EB0783" w:rsidRPr="00A666FF" w14:paraId="5FE5D5B6" w14:textId="77777777" w:rsidTr="000A49BC">
        <w:trPr>
          <w:trHeight w:val="349"/>
        </w:trPr>
        <w:tc>
          <w:tcPr>
            <w:tcW w:w="11658" w:type="dxa"/>
            <w:gridSpan w:val="11"/>
            <w:tcBorders>
              <w:top w:val="single" w:sz="4" w:space="0" w:color="auto"/>
              <w:left w:val="nil"/>
              <w:bottom w:val="nil"/>
              <w:right w:val="nil"/>
            </w:tcBorders>
            <w:shd w:val="clear" w:color="auto" w:fill="auto"/>
            <w:noWrap/>
            <w:vAlign w:val="bottom"/>
          </w:tcPr>
          <w:p w14:paraId="301A248B" w14:textId="63EC0177" w:rsidR="00EB0783" w:rsidRPr="000E0E0A" w:rsidRDefault="00304C1E" w:rsidP="00E75D69">
            <w:pPr>
              <w:spacing w:after="0" w:line="240" w:lineRule="auto"/>
              <w:ind w:left="37" w:firstLine="0"/>
              <w:rPr>
                <w:rFonts w:cs="Times New Roman"/>
                <w:sz w:val="16"/>
                <w:szCs w:val="16"/>
              </w:rPr>
            </w:pPr>
            <w:r w:rsidRPr="000E0E0A">
              <w:rPr>
                <w:rFonts w:cs="Times New Roman"/>
                <w:sz w:val="16"/>
                <w:szCs w:val="16"/>
              </w:rPr>
              <w:t>Notes: The bolded column titles indicate the range of points considered cognitively impaired out of a total of 27 points. In the main text, any impairment is 0-11 points, the center column.</w:t>
            </w:r>
          </w:p>
          <w:p w14:paraId="75F8ABDB" w14:textId="7A38682F" w:rsidR="00EB0783" w:rsidRPr="00A666FF" w:rsidRDefault="00F00B67" w:rsidP="003360DA">
            <w:pPr>
              <w:spacing w:after="0" w:line="240" w:lineRule="auto"/>
              <w:ind w:left="37" w:firstLine="0"/>
              <w:rPr>
                <w:rFonts w:cs="Times New Roman"/>
                <w:sz w:val="16"/>
                <w:szCs w:val="16"/>
              </w:rPr>
            </w:pPr>
            <w:proofErr w:type="spellStart"/>
            <w:r w:rsidRPr="000E0E0A">
              <w:rPr>
                <w:rFonts w:eastAsia="Times New Roman" w:cs="Times New Roman"/>
                <w:sz w:val="16"/>
                <w:szCs w:val="16"/>
                <w:vertAlign w:val="superscript"/>
              </w:rPr>
              <w:t>a</w:t>
            </w:r>
            <w:proofErr w:type="spellEnd"/>
            <w:r w:rsidR="003360DA">
              <w:rPr>
                <w:rFonts w:eastAsia="Times New Roman" w:cs="Times New Roman"/>
                <w:sz w:val="16"/>
                <w:szCs w:val="16"/>
                <w:vertAlign w:val="superscript"/>
              </w:rPr>
              <w:t xml:space="preserve"> </w:t>
            </w:r>
            <w:r w:rsidR="003360DA" w:rsidRPr="003360DA">
              <w:rPr>
                <w:rFonts w:eastAsia="Times New Roman" w:cs="Times New Roman"/>
                <w:sz w:val="16"/>
                <w:szCs w:val="16"/>
              </w:rPr>
              <w:t>The constant represents the baseline odds (not odds ratio) when categorical variables are at their reference values and age and time at values to which these were centered (age 50, year 2000).</w:t>
            </w:r>
          </w:p>
        </w:tc>
      </w:tr>
    </w:tbl>
    <w:p w14:paraId="0CB8B5A6" w14:textId="77777777" w:rsidR="00522993" w:rsidRDefault="00522993">
      <w:pPr>
        <w:spacing w:after="160" w:line="259" w:lineRule="auto"/>
        <w:ind w:firstLine="0"/>
      </w:pPr>
      <w:r>
        <w:br w:type="page"/>
      </w:r>
    </w:p>
    <w:p w14:paraId="251D49FE" w14:textId="085EC770" w:rsidR="00522993" w:rsidRPr="00FD56BD" w:rsidRDefault="002225DA" w:rsidP="00522993">
      <w:pPr>
        <w:pStyle w:val="Caption"/>
        <w:keepNext/>
        <w:ind w:firstLine="0"/>
        <w:rPr>
          <w:rFonts w:cs="Times New Roman"/>
          <w:bCs w:val="0"/>
          <w:sz w:val="20"/>
          <w:szCs w:val="24"/>
        </w:rPr>
      </w:pPr>
      <w:proofErr w:type="spellStart"/>
      <w:r w:rsidRPr="00FD56BD">
        <w:rPr>
          <w:rFonts w:cs="Times New Roman"/>
          <w:bCs w:val="0"/>
          <w:sz w:val="20"/>
          <w:szCs w:val="24"/>
        </w:rPr>
        <w:lastRenderedPageBreak/>
        <w:t>e</w:t>
      </w:r>
      <w:r w:rsidR="00522993" w:rsidRPr="00FD56BD">
        <w:rPr>
          <w:rFonts w:cs="Times New Roman"/>
          <w:bCs w:val="0"/>
          <w:sz w:val="20"/>
          <w:szCs w:val="24"/>
        </w:rPr>
        <w:t>Table</w:t>
      </w:r>
      <w:proofErr w:type="spellEnd"/>
      <w:r w:rsidR="00522993" w:rsidRPr="00FD56BD">
        <w:rPr>
          <w:rFonts w:cs="Times New Roman"/>
          <w:bCs w:val="0"/>
          <w:sz w:val="20"/>
          <w:szCs w:val="24"/>
        </w:rPr>
        <w:t xml:space="preserve"> </w:t>
      </w:r>
      <w:r w:rsidR="00122F63" w:rsidRPr="00FD56BD">
        <w:rPr>
          <w:rFonts w:cs="Times New Roman"/>
          <w:bCs w:val="0"/>
          <w:sz w:val="20"/>
          <w:szCs w:val="24"/>
        </w:rPr>
        <w:t>4</w:t>
      </w:r>
      <w:r w:rsidR="005F602B" w:rsidRPr="00FD56BD">
        <w:rPr>
          <w:rFonts w:cs="Times New Roman"/>
          <w:bCs w:val="0"/>
          <w:sz w:val="20"/>
          <w:szCs w:val="24"/>
        </w:rPr>
        <w:t>b</w:t>
      </w:r>
      <w:r w:rsidR="00522993" w:rsidRPr="00FD56BD">
        <w:rPr>
          <w:rFonts w:cs="Times New Roman"/>
          <w:bCs w:val="0"/>
          <w:sz w:val="20"/>
          <w:szCs w:val="24"/>
        </w:rPr>
        <w:t xml:space="preserve"> </w:t>
      </w:r>
      <w:r w:rsidR="00304C1E" w:rsidRPr="00FD56BD">
        <w:rPr>
          <w:rFonts w:cs="Times New Roman"/>
          <w:bCs w:val="0"/>
          <w:sz w:val="20"/>
          <w:szCs w:val="24"/>
        </w:rPr>
        <w:t>Odds ratios (OR) and 95% confidence intervals (95% CI) from l</w:t>
      </w:r>
      <w:r w:rsidR="00522993" w:rsidRPr="00FD56BD">
        <w:rPr>
          <w:rFonts w:cs="Times New Roman"/>
          <w:bCs w:val="0"/>
          <w:sz w:val="20"/>
          <w:szCs w:val="24"/>
        </w:rPr>
        <w:t>ogistic regression models</w:t>
      </w:r>
      <w:r w:rsidR="000A49BC" w:rsidRPr="00FD56BD">
        <w:rPr>
          <w:rFonts w:cs="Times New Roman"/>
          <w:bCs w:val="0"/>
          <w:sz w:val="20"/>
          <w:szCs w:val="20"/>
          <w:vertAlign w:val="superscript"/>
        </w:rPr>
        <w:t xml:space="preserve"> </w:t>
      </w:r>
      <w:r w:rsidR="00522993" w:rsidRPr="00FD56BD">
        <w:rPr>
          <w:rFonts w:cs="Times New Roman"/>
          <w:bCs w:val="0"/>
          <w:sz w:val="20"/>
          <w:szCs w:val="24"/>
        </w:rPr>
        <w:t xml:space="preserve">for </w:t>
      </w:r>
      <w:r w:rsidR="005F602B" w:rsidRPr="00FD56BD">
        <w:rPr>
          <w:rFonts w:cs="Times New Roman"/>
          <w:bCs w:val="0"/>
          <w:sz w:val="20"/>
          <w:szCs w:val="24"/>
        </w:rPr>
        <w:t>dementia</w:t>
      </w:r>
      <w:r w:rsidR="00522993" w:rsidRPr="00FD56BD">
        <w:rPr>
          <w:rFonts w:cs="Times New Roman"/>
          <w:bCs w:val="0"/>
          <w:sz w:val="20"/>
          <w:szCs w:val="24"/>
        </w:rPr>
        <w:t xml:space="preserve"> using Model 2, with varying cut-points </w:t>
      </w:r>
    </w:p>
    <w:tbl>
      <w:tblPr>
        <w:tblW w:w="11941" w:type="dxa"/>
        <w:tblInd w:w="108" w:type="dxa"/>
        <w:tblLook w:val="04A0" w:firstRow="1" w:lastRow="0" w:firstColumn="1" w:lastColumn="0" w:noHBand="0" w:noVBand="1"/>
      </w:tblPr>
      <w:tblGrid>
        <w:gridCol w:w="2587"/>
        <w:gridCol w:w="816"/>
        <w:gridCol w:w="1309"/>
        <w:gridCol w:w="736"/>
        <w:gridCol w:w="1249"/>
        <w:gridCol w:w="736"/>
        <w:gridCol w:w="1045"/>
        <w:gridCol w:w="736"/>
        <w:gridCol w:w="1026"/>
        <w:gridCol w:w="736"/>
        <w:gridCol w:w="965"/>
      </w:tblGrid>
      <w:tr w:rsidR="00A55E60" w:rsidRPr="00A666FF" w14:paraId="30FA836E" w14:textId="21901B73" w:rsidTr="00A85243">
        <w:trPr>
          <w:trHeight w:val="255"/>
        </w:trPr>
        <w:tc>
          <w:tcPr>
            <w:tcW w:w="2587" w:type="dxa"/>
            <w:tcBorders>
              <w:left w:val="nil"/>
              <w:bottom w:val="single" w:sz="4" w:space="0" w:color="auto"/>
              <w:right w:val="nil"/>
            </w:tcBorders>
            <w:shd w:val="clear" w:color="auto" w:fill="auto"/>
            <w:noWrap/>
            <w:vAlign w:val="bottom"/>
            <w:hideMark/>
          </w:tcPr>
          <w:p w14:paraId="510B9116" w14:textId="77777777" w:rsidR="00A55E60" w:rsidRPr="00A666FF" w:rsidRDefault="00A55E60" w:rsidP="008249E9">
            <w:pPr>
              <w:spacing w:after="0" w:line="240" w:lineRule="auto"/>
              <w:ind w:firstLine="0"/>
              <w:jc w:val="center"/>
              <w:rPr>
                <w:rFonts w:eastAsia="Times New Roman" w:cs="Times New Roman"/>
                <w:sz w:val="16"/>
                <w:szCs w:val="16"/>
                <w:lang w:val="en-GB" w:eastAsia="en-GB"/>
              </w:rPr>
            </w:pPr>
          </w:p>
        </w:tc>
        <w:tc>
          <w:tcPr>
            <w:tcW w:w="9354" w:type="dxa"/>
            <w:gridSpan w:val="10"/>
            <w:tcBorders>
              <w:left w:val="nil"/>
              <w:bottom w:val="single" w:sz="4" w:space="0" w:color="auto"/>
              <w:right w:val="nil"/>
            </w:tcBorders>
            <w:shd w:val="clear" w:color="auto" w:fill="auto"/>
            <w:noWrap/>
            <w:vAlign w:val="center"/>
            <w:hideMark/>
          </w:tcPr>
          <w:p w14:paraId="3079D974" w14:textId="09A6FC3C" w:rsidR="00A55E60" w:rsidRPr="00A666FF" w:rsidRDefault="00A55E60" w:rsidP="00AE065B">
            <w:pPr>
              <w:spacing w:after="0" w:line="240" w:lineRule="auto"/>
              <w:ind w:firstLine="0"/>
              <w:jc w:val="center"/>
              <w:rPr>
                <w:rFonts w:eastAsia="Times New Roman" w:cs="Times New Roman"/>
                <w:b/>
                <w:bCs/>
                <w:sz w:val="16"/>
                <w:szCs w:val="16"/>
                <w:lang w:val="en-GB" w:eastAsia="en-GB"/>
              </w:rPr>
            </w:pPr>
            <w:r w:rsidRPr="00A666FF">
              <w:rPr>
                <w:rFonts w:eastAsia="Times New Roman" w:cs="Times New Roman"/>
                <w:b/>
                <w:bCs/>
                <w:sz w:val="16"/>
                <w:szCs w:val="16"/>
                <w:lang w:val="en-GB" w:eastAsia="en-GB"/>
              </w:rPr>
              <w:t>Dementia</w:t>
            </w:r>
          </w:p>
        </w:tc>
      </w:tr>
      <w:tr w:rsidR="00BF6E0C" w:rsidRPr="00A666FF" w14:paraId="1E5E86ED" w14:textId="6DF97479" w:rsidTr="00A85243">
        <w:trPr>
          <w:trHeight w:val="255"/>
        </w:trPr>
        <w:tc>
          <w:tcPr>
            <w:tcW w:w="2587" w:type="dxa"/>
            <w:tcBorders>
              <w:top w:val="single" w:sz="4" w:space="0" w:color="auto"/>
              <w:left w:val="nil"/>
              <w:bottom w:val="nil"/>
              <w:right w:val="nil"/>
            </w:tcBorders>
            <w:shd w:val="clear" w:color="auto" w:fill="auto"/>
            <w:noWrap/>
            <w:vAlign w:val="bottom"/>
            <w:hideMark/>
          </w:tcPr>
          <w:p w14:paraId="1590EC0E" w14:textId="39B1B0BA" w:rsidR="00BF6E0C" w:rsidRPr="00592DDC" w:rsidRDefault="00BF6E0C" w:rsidP="00BF6E0C">
            <w:pPr>
              <w:spacing w:after="0" w:line="240" w:lineRule="auto"/>
              <w:ind w:firstLine="0"/>
              <w:rPr>
                <w:rFonts w:eastAsia="Times New Roman" w:cs="Times New Roman"/>
                <w:b/>
                <w:bCs/>
                <w:sz w:val="16"/>
                <w:szCs w:val="16"/>
                <w:lang w:val="en-GB" w:eastAsia="en-GB"/>
              </w:rPr>
            </w:pPr>
            <w:r>
              <w:rPr>
                <w:rFonts w:eastAsia="Times New Roman" w:cs="Times New Roman"/>
                <w:b/>
                <w:bCs/>
                <w:sz w:val="16"/>
                <w:szCs w:val="16"/>
                <w:lang w:val="en-GB" w:eastAsia="en-GB"/>
              </w:rPr>
              <w:t>Cognitive function score using varying cut-points</w:t>
            </w:r>
            <w:r w:rsidR="000A49BC">
              <w:rPr>
                <w:rFonts w:eastAsia="Times New Roman" w:cs="Times New Roman"/>
                <w:b/>
                <w:bCs/>
                <w:sz w:val="16"/>
                <w:szCs w:val="16"/>
                <w:vertAlign w:val="superscript"/>
                <w:lang w:val="en-GB" w:eastAsia="en-GB"/>
              </w:rPr>
              <w:t xml:space="preserve"> </w:t>
            </w:r>
          </w:p>
        </w:tc>
        <w:tc>
          <w:tcPr>
            <w:tcW w:w="816" w:type="dxa"/>
            <w:tcBorders>
              <w:top w:val="single" w:sz="4" w:space="0" w:color="auto"/>
              <w:left w:val="nil"/>
              <w:bottom w:val="nil"/>
              <w:right w:val="nil"/>
            </w:tcBorders>
            <w:shd w:val="clear" w:color="auto" w:fill="auto"/>
            <w:noWrap/>
            <w:vAlign w:val="center"/>
            <w:hideMark/>
          </w:tcPr>
          <w:p w14:paraId="59728D7C" w14:textId="77777777" w:rsidR="00BF6E0C" w:rsidRDefault="00BF6E0C" w:rsidP="00BF6E0C">
            <w:pPr>
              <w:spacing w:after="0" w:line="240" w:lineRule="auto"/>
              <w:ind w:firstLine="0"/>
              <w:rPr>
                <w:rFonts w:eastAsia="Times New Roman" w:cs="Times New Roman"/>
                <w:b/>
                <w:bCs/>
                <w:sz w:val="16"/>
                <w:szCs w:val="16"/>
                <w:lang w:val="en-GB" w:eastAsia="en-GB"/>
              </w:rPr>
            </w:pPr>
            <w:r w:rsidRPr="00592DDC">
              <w:rPr>
                <w:rFonts w:eastAsia="Times New Roman" w:cs="Times New Roman"/>
                <w:b/>
                <w:bCs/>
                <w:sz w:val="16"/>
                <w:szCs w:val="16"/>
                <w:lang w:val="en-GB" w:eastAsia="en-GB"/>
              </w:rPr>
              <w:t>0-</w:t>
            </w:r>
            <w:r>
              <w:rPr>
                <w:rFonts w:eastAsia="Times New Roman" w:cs="Times New Roman"/>
                <w:b/>
                <w:bCs/>
                <w:sz w:val="16"/>
                <w:szCs w:val="16"/>
                <w:lang w:val="en-GB" w:eastAsia="en-GB"/>
              </w:rPr>
              <w:t>4</w:t>
            </w:r>
          </w:p>
          <w:p w14:paraId="73BC876F" w14:textId="5B369F6B" w:rsidR="00BF6E0C" w:rsidRPr="00592DDC" w:rsidRDefault="00BF6E0C" w:rsidP="00BF6E0C">
            <w:pPr>
              <w:spacing w:after="0" w:line="240" w:lineRule="auto"/>
              <w:ind w:firstLine="0"/>
              <w:rPr>
                <w:rFonts w:eastAsia="Times New Roman" w:cs="Times New Roman"/>
                <w:b/>
                <w:bCs/>
                <w:sz w:val="16"/>
                <w:szCs w:val="16"/>
                <w:lang w:val="en-GB" w:eastAsia="en-GB"/>
              </w:rPr>
            </w:pPr>
            <w:r>
              <w:rPr>
                <w:rFonts w:eastAsia="Times New Roman" w:cs="Times New Roman"/>
                <w:b/>
                <w:bCs/>
                <w:sz w:val="16"/>
                <w:szCs w:val="16"/>
                <w:lang w:val="en-GB" w:eastAsia="en-GB"/>
              </w:rPr>
              <w:t>points</w:t>
            </w:r>
          </w:p>
        </w:tc>
        <w:tc>
          <w:tcPr>
            <w:tcW w:w="1309" w:type="dxa"/>
            <w:tcBorders>
              <w:top w:val="single" w:sz="4" w:space="0" w:color="auto"/>
              <w:left w:val="nil"/>
              <w:bottom w:val="nil"/>
              <w:right w:val="nil"/>
            </w:tcBorders>
            <w:shd w:val="clear" w:color="auto" w:fill="auto"/>
            <w:noWrap/>
            <w:vAlign w:val="center"/>
            <w:hideMark/>
          </w:tcPr>
          <w:p w14:paraId="22A4AFED" w14:textId="797DA2CD" w:rsidR="00BF6E0C" w:rsidRPr="00592DDC" w:rsidRDefault="00BF6E0C" w:rsidP="00BF6E0C">
            <w:pPr>
              <w:spacing w:after="0" w:line="240" w:lineRule="auto"/>
              <w:ind w:firstLine="0"/>
              <w:rPr>
                <w:rFonts w:eastAsia="Times New Roman" w:cs="Times New Roman"/>
                <w:b/>
                <w:bCs/>
                <w:sz w:val="16"/>
                <w:szCs w:val="16"/>
                <w:lang w:val="en-GB" w:eastAsia="en-GB"/>
              </w:rPr>
            </w:pPr>
            <w:r w:rsidRPr="00592DDC">
              <w:rPr>
                <w:rFonts w:eastAsia="Times New Roman" w:cs="Times New Roman"/>
                <w:b/>
                <w:bCs/>
                <w:sz w:val="16"/>
                <w:szCs w:val="16"/>
                <w:lang w:val="en-GB" w:eastAsia="en-GB"/>
              </w:rPr>
              <w:t>[95% CI]</w:t>
            </w:r>
          </w:p>
        </w:tc>
        <w:tc>
          <w:tcPr>
            <w:tcW w:w="736" w:type="dxa"/>
            <w:tcBorders>
              <w:top w:val="single" w:sz="4" w:space="0" w:color="auto"/>
              <w:left w:val="nil"/>
              <w:bottom w:val="nil"/>
              <w:right w:val="nil"/>
            </w:tcBorders>
            <w:shd w:val="clear" w:color="auto" w:fill="auto"/>
            <w:noWrap/>
            <w:vAlign w:val="center"/>
            <w:hideMark/>
          </w:tcPr>
          <w:p w14:paraId="2B667795" w14:textId="77777777" w:rsidR="00BF6E0C" w:rsidRDefault="00BF6E0C" w:rsidP="00BF6E0C">
            <w:pPr>
              <w:spacing w:after="0" w:line="240" w:lineRule="auto"/>
              <w:ind w:firstLine="0"/>
              <w:rPr>
                <w:rFonts w:eastAsia="Times New Roman" w:cs="Times New Roman"/>
                <w:b/>
                <w:bCs/>
                <w:sz w:val="16"/>
                <w:szCs w:val="16"/>
                <w:lang w:val="en-GB" w:eastAsia="en-GB"/>
              </w:rPr>
            </w:pPr>
            <w:r w:rsidRPr="00592DDC">
              <w:rPr>
                <w:rFonts w:eastAsia="Times New Roman" w:cs="Times New Roman"/>
                <w:b/>
                <w:bCs/>
                <w:sz w:val="16"/>
                <w:szCs w:val="16"/>
                <w:lang w:val="en-GB" w:eastAsia="en-GB"/>
              </w:rPr>
              <w:t>0-</w:t>
            </w:r>
            <w:r>
              <w:rPr>
                <w:rFonts w:eastAsia="Times New Roman" w:cs="Times New Roman"/>
                <w:b/>
                <w:bCs/>
                <w:sz w:val="16"/>
                <w:szCs w:val="16"/>
                <w:lang w:val="en-GB" w:eastAsia="en-GB"/>
              </w:rPr>
              <w:t>5</w:t>
            </w:r>
          </w:p>
          <w:p w14:paraId="22FDE1A7" w14:textId="15064E4C" w:rsidR="00BF6E0C" w:rsidRPr="00592DDC" w:rsidRDefault="00BF6E0C" w:rsidP="00BF6E0C">
            <w:pPr>
              <w:spacing w:after="0" w:line="240" w:lineRule="auto"/>
              <w:ind w:firstLine="0"/>
              <w:rPr>
                <w:rFonts w:eastAsia="Times New Roman" w:cs="Times New Roman"/>
                <w:b/>
                <w:bCs/>
                <w:sz w:val="16"/>
                <w:szCs w:val="16"/>
                <w:lang w:val="en-GB" w:eastAsia="en-GB"/>
              </w:rPr>
            </w:pPr>
            <w:r>
              <w:rPr>
                <w:rFonts w:eastAsia="Times New Roman" w:cs="Times New Roman"/>
                <w:b/>
                <w:bCs/>
                <w:sz w:val="16"/>
                <w:szCs w:val="16"/>
                <w:lang w:val="en-GB" w:eastAsia="en-GB"/>
              </w:rPr>
              <w:t>points</w:t>
            </w:r>
          </w:p>
        </w:tc>
        <w:tc>
          <w:tcPr>
            <w:tcW w:w="1249" w:type="dxa"/>
            <w:tcBorders>
              <w:top w:val="single" w:sz="4" w:space="0" w:color="auto"/>
              <w:left w:val="nil"/>
              <w:bottom w:val="nil"/>
              <w:right w:val="nil"/>
            </w:tcBorders>
            <w:shd w:val="clear" w:color="auto" w:fill="auto"/>
            <w:noWrap/>
            <w:vAlign w:val="center"/>
            <w:hideMark/>
          </w:tcPr>
          <w:p w14:paraId="00C6933F" w14:textId="7917EC05" w:rsidR="00BF6E0C" w:rsidRPr="00592DDC" w:rsidRDefault="00BF6E0C" w:rsidP="00BF6E0C">
            <w:pPr>
              <w:spacing w:after="0" w:line="240" w:lineRule="auto"/>
              <w:ind w:firstLine="0"/>
              <w:rPr>
                <w:rFonts w:eastAsia="Times New Roman" w:cs="Times New Roman"/>
                <w:b/>
                <w:bCs/>
                <w:sz w:val="16"/>
                <w:szCs w:val="16"/>
                <w:lang w:val="en-GB" w:eastAsia="en-GB"/>
              </w:rPr>
            </w:pPr>
            <w:r w:rsidRPr="00592DDC">
              <w:rPr>
                <w:rFonts w:eastAsia="Times New Roman" w:cs="Times New Roman"/>
                <w:b/>
                <w:bCs/>
                <w:sz w:val="16"/>
                <w:szCs w:val="16"/>
                <w:lang w:val="en-GB" w:eastAsia="en-GB"/>
              </w:rPr>
              <w:t>[95% CI]</w:t>
            </w:r>
          </w:p>
        </w:tc>
        <w:tc>
          <w:tcPr>
            <w:tcW w:w="736" w:type="dxa"/>
            <w:tcBorders>
              <w:top w:val="single" w:sz="4" w:space="0" w:color="auto"/>
              <w:left w:val="nil"/>
              <w:bottom w:val="nil"/>
              <w:right w:val="nil"/>
            </w:tcBorders>
            <w:shd w:val="clear" w:color="auto" w:fill="auto"/>
            <w:noWrap/>
            <w:vAlign w:val="center"/>
            <w:hideMark/>
          </w:tcPr>
          <w:p w14:paraId="022049CF" w14:textId="77777777" w:rsidR="00BF6E0C" w:rsidRDefault="00BF6E0C" w:rsidP="00BF6E0C">
            <w:pPr>
              <w:spacing w:after="0" w:line="240" w:lineRule="auto"/>
              <w:ind w:firstLine="0"/>
              <w:rPr>
                <w:rFonts w:eastAsia="Times New Roman" w:cs="Times New Roman"/>
                <w:b/>
                <w:bCs/>
                <w:sz w:val="16"/>
                <w:szCs w:val="16"/>
                <w:lang w:val="en-GB" w:eastAsia="en-GB"/>
              </w:rPr>
            </w:pPr>
            <w:r w:rsidRPr="00592DDC">
              <w:rPr>
                <w:rFonts w:eastAsia="Times New Roman" w:cs="Times New Roman"/>
                <w:b/>
                <w:bCs/>
                <w:sz w:val="16"/>
                <w:szCs w:val="16"/>
                <w:lang w:val="en-GB" w:eastAsia="en-GB"/>
              </w:rPr>
              <w:t>0-</w:t>
            </w:r>
            <w:r>
              <w:rPr>
                <w:rFonts w:eastAsia="Times New Roman" w:cs="Times New Roman"/>
                <w:b/>
                <w:bCs/>
                <w:sz w:val="16"/>
                <w:szCs w:val="16"/>
                <w:lang w:val="en-GB" w:eastAsia="en-GB"/>
              </w:rPr>
              <w:t>6</w:t>
            </w:r>
          </w:p>
          <w:p w14:paraId="5D0B879D" w14:textId="2BBC37E8" w:rsidR="00BF6E0C" w:rsidRPr="00592DDC" w:rsidRDefault="00BF6E0C" w:rsidP="00BF6E0C">
            <w:pPr>
              <w:spacing w:after="0" w:line="240" w:lineRule="auto"/>
              <w:ind w:firstLine="0"/>
              <w:rPr>
                <w:rFonts w:eastAsia="Times New Roman" w:cs="Times New Roman"/>
                <w:b/>
                <w:bCs/>
                <w:sz w:val="16"/>
                <w:szCs w:val="16"/>
                <w:lang w:val="en-GB" w:eastAsia="en-GB"/>
              </w:rPr>
            </w:pPr>
            <w:r>
              <w:rPr>
                <w:rFonts w:eastAsia="Times New Roman" w:cs="Times New Roman"/>
                <w:b/>
                <w:bCs/>
                <w:sz w:val="16"/>
                <w:szCs w:val="16"/>
                <w:lang w:val="en-GB" w:eastAsia="en-GB"/>
              </w:rPr>
              <w:t>points</w:t>
            </w:r>
          </w:p>
        </w:tc>
        <w:tc>
          <w:tcPr>
            <w:tcW w:w="1045" w:type="dxa"/>
            <w:tcBorders>
              <w:top w:val="single" w:sz="4" w:space="0" w:color="auto"/>
              <w:left w:val="nil"/>
              <w:bottom w:val="nil"/>
              <w:right w:val="nil"/>
            </w:tcBorders>
            <w:vAlign w:val="center"/>
          </w:tcPr>
          <w:p w14:paraId="067DE1AC" w14:textId="6E1AEF05" w:rsidR="00BF6E0C" w:rsidRPr="00592DDC" w:rsidRDefault="00BF6E0C" w:rsidP="00BF6E0C">
            <w:pPr>
              <w:spacing w:after="0" w:line="240" w:lineRule="auto"/>
              <w:ind w:firstLine="0"/>
              <w:rPr>
                <w:rFonts w:eastAsia="Times New Roman" w:cs="Times New Roman"/>
                <w:b/>
                <w:bCs/>
                <w:sz w:val="16"/>
                <w:szCs w:val="16"/>
                <w:lang w:val="en-GB" w:eastAsia="en-GB"/>
              </w:rPr>
            </w:pPr>
            <w:r w:rsidRPr="00592DDC">
              <w:rPr>
                <w:rFonts w:eastAsia="Times New Roman" w:cs="Times New Roman"/>
                <w:b/>
                <w:bCs/>
                <w:sz w:val="16"/>
                <w:szCs w:val="16"/>
                <w:lang w:val="en-GB" w:eastAsia="en-GB"/>
              </w:rPr>
              <w:t>[95% CI]</w:t>
            </w:r>
          </w:p>
        </w:tc>
        <w:tc>
          <w:tcPr>
            <w:tcW w:w="736" w:type="dxa"/>
            <w:tcBorders>
              <w:top w:val="single" w:sz="4" w:space="0" w:color="auto"/>
              <w:left w:val="nil"/>
              <w:bottom w:val="nil"/>
              <w:right w:val="nil"/>
            </w:tcBorders>
            <w:vAlign w:val="center"/>
          </w:tcPr>
          <w:p w14:paraId="160658D5" w14:textId="77777777" w:rsidR="00BF6E0C" w:rsidRDefault="00BF6E0C" w:rsidP="00BF6E0C">
            <w:pPr>
              <w:spacing w:after="0" w:line="240" w:lineRule="auto"/>
              <w:ind w:firstLine="0"/>
              <w:rPr>
                <w:rFonts w:eastAsia="Times New Roman" w:cs="Times New Roman"/>
                <w:b/>
                <w:bCs/>
                <w:sz w:val="16"/>
                <w:szCs w:val="16"/>
                <w:lang w:val="en-GB" w:eastAsia="en-GB"/>
              </w:rPr>
            </w:pPr>
            <w:r w:rsidRPr="00592DDC">
              <w:rPr>
                <w:rFonts w:eastAsia="Times New Roman" w:cs="Times New Roman"/>
                <w:b/>
                <w:bCs/>
                <w:sz w:val="16"/>
                <w:szCs w:val="16"/>
                <w:lang w:val="en-GB" w:eastAsia="en-GB"/>
              </w:rPr>
              <w:t>0</w:t>
            </w:r>
            <w:r>
              <w:rPr>
                <w:rFonts w:eastAsia="Times New Roman" w:cs="Times New Roman"/>
                <w:b/>
                <w:bCs/>
                <w:sz w:val="16"/>
                <w:szCs w:val="16"/>
                <w:lang w:val="en-GB" w:eastAsia="en-GB"/>
              </w:rPr>
              <w:t>-7</w:t>
            </w:r>
          </w:p>
          <w:p w14:paraId="50E8D655" w14:textId="0C8A9283" w:rsidR="00BF6E0C" w:rsidRPr="00592DDC" w:rsidRDefault="00BF6E0C" w:rsidP="00BF6E0C">
            <w:pPr>
              <w:spacing w:after="0" w:line="240" w:lineRule="auto"/>
              <w:ind w:firstLine="0"/>
              <w:rPr>
                <w:rFonts w:eastAsia="Times New Roman" w:cs="Times New Roman"/>
                <w:b/>
                <w:bCs/>
                <w:sz w:val="16"/>
                <w:szCs w:val="16"/>
                <w:lang w:val="en-GB" w:eastAsia="en-GB"/>
              </w:rPr>
            </w:pPr>
            <w:r>
              <w:rPr>
                <w:rFonts w:eastAsia="Times New Roman" w:cs="Times New Roman"/>
                <w:b/>
                <w:bCs/>
                <w:sz w:val="16"/>
                <w:szCs w:val="16"/>
                <w:lang w:val="en-GB" w:eastAsia="en-GB"/>
              </w:rPr>
              <w:t>points</w:t>
            </w:r>
          </w:p>
        </w:tc>
        <w:tc>
          <w:tcPr>
            <w:tcW w:w="1026" w:type="dxa"/>
            <w:tcBorders>
              <w:top w:val="single" w:sz="4" w:space="0" w:color="auto"/>
              <w:left w:val="nil"/>
              <w:bottom w:val="nil"/>
              <w:right w:val="nil"/>
            </w:tcBorders>
            <w:vAlign w:val="center"/>
          </w:tcPr>
          <w:p w14:paraId="3ADDD7CD" w14:textId="1D05DC85" w:rsidR="00BF6E0C" w:rsidRPr="00592DDC" w:rsidRDefault="00BF6E0C" w:rsidP="00BF6E0C">
            <w:pPr>
              <w:spacing w:after="0" w:line="240" w:lineRule="auto"/>
              <w:ind w:firstLine="0"/>
              <w:rPr>
                <w:rFonts w:eastAsia="Times New Roman" w:cs="Times New Roman"/>
                <w:b/>
                <w:bCs/>
                <w:sz w:val="16"/>
                <w:szCs w:val="16"/>
                <w:lang w:val="en-GB" w:eastAsia="en-GB"/>
              </w:rPr>
            </w:pPr>
            <w:r w:rsidRPr="00592DDC">
              <w:rPr>
                <w:rFonts w:eastAsia="Times New Roman" w:cs="Times New Roman"/>
                <w:b/>
                <w:bCs/>
                <w:sz w:val="16"/>
                <w:szCs w:val="16"/>
                <w:lang w:val="en-GB" w:eastAsia="en-GB"/>
              </w:rPr>
              <w:t>[95% CI]</w:t>
            </w:r>
          </w:p>
        </w:tc>
        <w:tc>
          <w:tcPr>
            <w:tcW w:w="736" w:type="dxa"/>
            <w:tcBorders>
              <w:top w:val="single" w:sz="4" w:space="0" w:color="auto"/>
              <w:left w:val="nil"/>
              <w:bottom w:val="nil"/>
              <w:right w:val="nil"/>
            </w:tcBorders>
            <w:vAlign w:val="center"/>
          </w:tcPr>
          <w:p w14:paraId="709AC916" w14:textId="77777777" w:rsidR="00BF6E0C" w:rsidRDefault="00BF6E0C" w:rsidP="00BF6E0C">
            <w:pPr>
              <w:spacing w:after="0" w:line="240" w:lineRule="auto"/>
              <w:ind w:firstLine="0"/>
              <w:rPr>
                <w:rFonts w:eastAsia="Times New Roman" w:cs="Times New Roman"/>
                <w:b/>
                <w:bCs/>
                <w:sz w:val="16"/>
                <w:szCs w:val="16"/>
                <w:lang w:val="en-GB" w:eastAsia="en-GB"/>
              </w:rPr>
            </w:pPr>
            <w:r w:rsidRPr="00592DDC">
              <w:rPr>
                <w:rFonts w:eastAsia="Times New Roman" w:cs="Times New Roman"/>
                <w:b/>
                <w:bCs/>
                <w:sz w:val="16"/>
                <w:szCs w:val="16"/>
                <w:lang w:val="en-GB" w:eastAsia="en-GB"/>
              </w:rPr>
              <w:t>0-</w:t>
            </w:r>
            <w:r>
              <w:rPr>
                <w:rFonts w:eastAsia="Times New Roman" w:cs="Times New Roman"/>
                <w:b/>
                <w:bCs/>
                <w:sz w:val="16"/>
                <w:szCs w:val="16"/>
                <w:lang w:val="en-GB" w:eastAsia="en-GB"/>
              </w:rPr>
              <w:t>8</w:t>
            </w:r>
          </w:p>
          <w:p w14:paraId="4BCEBBF7" w14:textId="7D21492C" w:rsidR="00BF6E0C" w:rsidRPr="00592DDC" w:rsidRDefault="00BF6E0C" w:rsidP="00BF6E0C">
            <w:pPr>
              <w:spacing w:after="0" w:line="240" w:lineRule="auto"/>
              <w:ind w:firstLine="0"/>
              <w:rPr>
                <w:rFonts w:eastAsia="Times New Roman" w:cs="Times New Roman"/>
                <w:b/>
                <w:bCs/>
                <w:sz w:val="16"/>
                <w:szCs w:val="16"/>
                <w:lang w:val="en-GB" w:eastAsia="en-GB"/>
              </w:rPr>
            </w:pPr>
            <w:r>
              <w:rPr>
                <w:rFonts w:eastAsia="Times New Roman" w:cs="Times New Roman"/>
                <w:b/>
                <w:bCs/>
                <w:sz w:val="16"/>
                <w:szCs w:val="16"/>
                <w:lang w:val="en-GB" w:eastAsia="en-GB"/>
              </w:rPr>
              <w:t>points</w:t>
            </w:r>
          </w:p>
        </w:tc>
        <w:tc>
          <w:tcPr>
            <w:tcW w:w="965" w:type="dxa"/>
            <w:tcBorders>
              <w:top w:val="single" w:sz="4" w:space="0" w:color="auto"/>
              <w:left w:val="nil"/>
              <w:bottom w:val="nil"/>
              <w:right w:val="nil"/>
            </w:tcBorders>
            <w:vAlign w:val="center"/>
          </w:tcPr>
          <w:p w14:paraId="15F62BB6" w14:textId="0F225439" w:rsidR="00BF6E0C" w:rsidRPr="00592DDC" w:rsidRDefault="00BF6E0C" w:rsidP="00BF6E0C">
            <w:pPr>
              <w:spacing w:after="0" w:line="240" w:lineRule="auto"/>
              <w:ind w:firstLine="0"/>
              <w:rPr>
                <w:rFonts w:eastAsia="Times New Roman" w:cs="Times New Roman"/>
                <w:b/>
                <w:bCs/>
                <w:sz w:val="16"/>
                <w:szCs w:val="16"/>
                <w:lang w:val="en-GB" w:eastAsia="en-GB"/>
              </w:rPr>
            </w:pPr>
            <w:r w:rsidRPr="00592DDC">
              <w:rPr>
                <w:rFonts w:eastAsia="Times New Roman" w:cs="Times New Roman"/>
                <w:b/>
                <w:bCs/>
                <w:sz w:val="16"/>
                <w:szCs w:val="16"/>
                <w:lang w:val="en-GB" w:eastAsia="en-GB"/>
              </w:rPr>
              <w:t>[95% CI]</w:t>
            </w:r>
          </w:p>
        </w:tc>
      </w:tr>
      <w:tr w:rsidR="007731A8" w:rsidRPr="00A666FF" w14:paraId="337AD7A7" w14:textId="3AE9DE9B" w:rsidTr="00636D65">
        <w:trPr>
          <w:trHeight w:val="255"/>
        </w:trPr>
        <w:tc>
          <w:tcPr>
            <w:tcW w:w="2587" w:type="dxa"/>
            <w:tcBorders>
              <w:top w:val="nil"/>
              <w:left w:val="nil"/>
              <w:bottom w:val="nil"/>
              <w:right w:val="nil"/>
            </w:tcBorders>
            <w:shd w:val="clear" w:color="auto" w:fill="auto"/>
            <w:noWrap/>
            <w:vAlign w:val="bottom"/>
            <w:hideMark/>
          </w:tcPr>
          <w:p w14:paraId="2B6AFED3" w14:textId="230DA38F" w:rsidR="007731A8" w:rsidRPr="00592DDC" w:rsidRDefault="007731A8" w:rsidP="007731A8">
            <w:pPr>
              <w:spacing w:after="0" w:line="240" w:lineRule="auto"/>
              <w:ind w:firstLine="0"/>
              <w:rPr>
                <w:rFonts w:eastAsia="Times New Roman" w:cs="Times New Roman"/>
                <w:sz w:val="16"/>
                <w:szCs w:val="16"/>
                <w:lang w:val="en-GB" w:eastAsia="en-GB"/>
              </w:rPr>
            </w:pPr>
            <w:r w:rsidRPr="00592DDC">
              <w:rPr>
                <w:rFonts w:eastAsia="Times New Roman" w:cs="Times New Roman"/>
                <w:sz w:val="16"/>
                <w:szCs w:val="16"/>
                <w:lang w:val="en-GB" w:eastAsia="en-GB"/>
              </w:rPr>
              <w:t>Time (unit: 10 years)</w:t>
            </w:r>
          </w:p>
        </w:tc>
        <w:tc>
          <w:tcPr>
            <w:tcW w:w="816" w:type="dxa"/>
            <w:tcBorders>
              <w:top w:val="nil"/>
              <w:left w:val="nil"/>
              <w:bottom w:val="nil"/>
              <w:right w:val="nil"/>
            </w:tcBorders>
            <w:shd w:val="clear" w:color="auto" w:fill="auto"/>
            <w:noWrap/>
            <w:vAlign w:val="bottom"/>
            <w:hideMark/>
          </w:tcPr>
          <w:p w14:paraId="42BEBE7E" w14:textId="4303D711" w:rsidR="007731A8" w:rsidRPr="00592DDC" w:rsidRDefault="007731A8" w:rsidP="007731A8">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1.23</w:t>
            </w:r>
          </w:p>
        </w:tc>
        <w:tc>
          <w:tcPr>
            <w:tcW w:w="1309" w:type="dxa"/>
            <w:tcBorders>
              <w:top w:val="nil"/>
              <w:left w:val="nil"/>
              <w:bottom w:val="nil"/>
              <w:right w:val="nil"/>
            </w:tcBorders>
            <w:shd w:val="clear" w:color="auto" w:fill="auto"/>
            <w:noWrap/>
            <w:vAlign w:val="bottom"/>
            <w:hideMark/>
          </w:tcPr>
          <w:p w14:paraId="2A9EB972" w14:textId="170976CC" w:rsidR="007731A8" w:rsidRPr="00592DDC" w:rsidRDefault="007731A8" w:rsidP="007731A8">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[1.10, 1.38]</w:t>
            </w:r>
          </w:p>
        </w:tc>
        <w:tc>
          <w:tcPr>
            <w:tcW w:w="736" w:type="dxa"/>
            <w:tcBorders>
              <w:top w:val="nil"/>
              <w:left w:val="nil"/>
              <w:bottom w:val="nil"/>
              <w:right w:val="nil"/>
            </w:tcBorders>
            <w:shd w:val="clear" w:color="auto" w:fill="auto"/>
            <w:noWrap/>
            <w:vAlign w:val="bottom"/>
            <w:hideMark/>
          </w:tcPr>
          <w:p w14:paraId="263D23CE" w14:textId="060EDBDA" w:rsidR="007731A8" w:rsidRPr="00592DDC" w:rsidRDefault="007731A8" w:rsidP="007731A8">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1.33</w:t>
            </w:r>
          </w:p>
        </w:tc>
        <w:tc>
          <w:tcPr>
            <w:tcW w:w="1249" w:type="dxa"/>
            <w:tcBorders>
              <w:top w:val="nil"/>
              <w:left w:val="nil"/>
              <w:bottom w:val="nil"/>
              <w:right w:val="nil"/>
            </w:tcBorders>
            <w:shd w:val="clear" w:color="auto" w:fill="auto"/>
            <w:noWrap/>
            <w:vAlign w:val="bottom"/>
            <w:hideMark/>
          </w:tcPr>
          <w:p w14:paraId="12936410" w14:textId="56D75B2B" w:rsidR="007731A8" w:rsidRPr="00592DDC" w:rsidRDefault="007731A8" w:rsidP="007731A8">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[1.19, 1.49]</w:t>
            </w:r>
          </w:p>
        </w:tc>
        <w:tc>
          <w:tcPr>
            <w:tcW w:w="736" w:type="dxa"/>
            <w:tcBorders>
              <w:top w:val="nil"/>
              <w:left w:val="nil"/>
              <w:bottom w:val="nil"/>
              <w:right w:val="nil"/>
            </w:tcBorders>
            <w:shd w:val="clear" w:color="auto" w:fill="auto"/>
            <w:noWrap/>
            <w:vAlign w:val="bottom"/>
            <w:hideMark/>
          </w:tcPr>
          <w:p w14:paraId="3B728591" w14:textId="64B5996E" w:rsidR="007731A8" w:rsidRPr="00592DDC" w:rsidRDefault="007731A8" w:rsidP="007731A8">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1.29</w:t>
            </w:r>
          </w:p>
        </w:tc>
        <w:tc>
          <w:tcPr>
            <w:tcW w:w="1045" w:type="dxa"/>
            <w:tcBorders>
              <w:top w:val="nil"/>
              <w:left w:val="nil"/>
              <w:bottom w:val="nil"/>
              <w:right w:val="nil"/>
            </w:tcBorders>
            <w:vAlign w:val="bottom"/>
          </w:tcPr>
          <w:p w14:paraId="56729AC6" w14:textId="25CC0926" w:rsidR="007731A8" w:rsidRPr="00592DDC" w:rsidRDefault="007731A8" w:rsidP="007731A8">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[1.16, 1.44]</w:t>
            </w:r>
          </w:p>
        </w:tc>
        <w:tc>
          <w:tcPr>
            <w:tcW w:w="736" w:type="dxa"/>
            <w:tcBorders>
              <w:top w:val="nil"/>
              <w:left w:val="nil"/>
              <w:bottom w:val="nil"/>
              <w:right w:val="nil"/>
            </w:tcBorders>
            <w:vAlign w:val="bottom"/>
          </w:tcPr>
          <w:p w14:paraId="213D116D" w14:textId="1F87B7C5" w:rsidR="007731A8" w:rsidRPr="00592DDC" w:rsidRDefault="007731A8" w:rsidP="007731A8">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1.26</w:t>
            </w:r>
          </w:p>
        </w:tc>
        <w:tc>
          <w:tcPr>
            <w:tcW w:w="1026" w:type="dxa"/>
            <w:tcBorders>
              <w:top w:val="nil"/>
              <w:left w:val="nil"/>
              <w:bottom w:val="nil"/>
              <w:right w:val="nil"/>
            </w:tcBorders>
            <w:vAlign w:val="bottom"/>
          </w:tcPr>
          <w:p w14:paraId="5FF08DE7" w14:textId="34A1C68D" w:rsidR="007731A8" w:rsidRPr="00592DDC" w:rsidRDefault="007731A8" w:rsidP="007731A8">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[1.14, 1.39]</w:t>
            </w:r>
          </w:p>
        </w:tc>
        <w:tc>
          <w:tcPr>
            <w:tcW w:w="736" w:type="dxa"/>
            <w:tcBorders>
              <w:top w:val="nil"/>
              <w:left w:val="nil"/>
              <w:bottom w:val="nil"/>
              <w:right w:val="nil"/>
            </w:tcBorders>
            <w:vAlign w:val="bottom"/>
          </w:tcPr>
          <w:p w14:paraId="2D2899D4" w14:textId="3D4ADBBA" w:rsidR="007731A8" w:rsidRPr="00592DDC" w:rsidRDefault="007731A8" w:rsidP="007731A8">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1.27</w:t>
            </w:r>
          </w:p>
        </w:tc>
        <w:tc>
          <w:tcPr>
            <w:tcW w:w="965" w:type="dxa"/>
            <w:tcBorders>
              <w:top w:val="nil"/>
              <w:left w:val="nil"/>
              <w:bottom w:val="nil"/>
              <w:right w:val="nil"/>
            </w:tcBorders>
            <w:vAlign w:val="bottom"/>
          </w:tcPr>
          <w:p w14:paraId="390DBC65" w14:textId="7BDC3380" w:rsidR="007731A8" w:rsidRPr="00592DDC" w:rsidRDefault="007731A8" w:rsidP="007731A8">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[1.15, 1.39]</w:t>
            </w:r>
          </w:p>
        </w:tc>
      </w:tr>
      <w:tr w:rsidR="007731A8" w:rsidRPr="00A666FF" w14:paraId="2784C676" w14:textId="4522F46D" w:rsidTr="00636D65">
        <w:trPr>
          <w:trHeight w:val="255"/>
        </w:trPr>
        <w:tc>
          <w:tcPr>
            <w:tcW w:w="2587" w:type="dxa"/>
            <w:tcBorders>
              <w:top w:val="nil"/>
              <w:left w:val="nil"/>
              <w:bottom w:val="nil"/>
              <w:right w:val="nil"/>
            </w:tcBorders>
            <w:shd w:val="clear" w:color="auto" w:fill="auto"/>
            <w:noWrap/>
            <w:vAlign w:val="center"/>
            <w:hideMark/>
          </w:tcPr>
          <w:p w14:paraId="0AB0028E" w14:textId="77777777" w:rsidR="007731A8" w:rsidRPr="00592DDC" w:rsidRDefault="007731A8" w:rsidP="007731A8">
            <w:pPr>
              <w:spacing w:after="0" w:line="240" w:lineRule="auto"/>
              <w:ind w:firstLine="0"/>
              <w:rPr>
                <w:rFonts w:eastAsia="Times New Roman" w:cs="Times New Roman"/>
                <w:sz w:val="16"/>
                <w:szCs w:val="16"/>
                <w:lang w:val="en-GB" w:eastAsia="en-GB"/>
              </w:rPr>
            </w:pPr>
            <w:r w:rsidRPr="00592DDC">
              <w:rPr>
                <w:rFonts w:eastAsia="Times New Roman" w:cs="Times New Roman"/>
                <w:sz w:val="16"/>
                <w:szCs w:val="16"/>
                <w:lang w:val="en-GB" w:eastAsia="en-GB"/>
              </w:rPr>
              <w:t>Race/Ethnicity (ref. White)</w:t>
            </w:r>
          </w:p>
        </w:tc>
        <w:tc>
          <w:tcPr>
            <w:tcW w:w="816" w:type="dxa"/>
            <w:tcBorders>
              <w:top w:val="nil"/>
              <w:left w:val="nil"/>
              <w:bottom w:val="nil"/>
              <w:right w:val="nil"/>
            </w:tcBorders>
            <w:shd w:val="clear" w:color="auto" w:fill="auto"/>
            <w:noWrap/>
            <w:vAlign w:val="bottom"/>
            <w:hideMark/>
          </w:tcPr>
          <w:p w14:paraId="1D5EAFBF" w14:textId="77777777" w:rsidR="007731A8" w:rsidRPr="00592DDC" w:rsidRDefault="007731A8" w:rsidP="007731A8">
            <w:pPr>
              <w:spacing w:after="0" w:line="240" w:lineRule="auto"/>
              <w:ind w:firstLine="0"/>
              <w:rPr>
                <w:rFonts w:eastAsia="Times New Roman" w:cs="Times New Roman"/>
                <w:sz w:val="16"/>
                <w:szCs w:val="16"/>
                <w:lang w:val="en-GB" w:eastAsia="en-GB"/>
              </w:rPr>
            </w:pPr>
          </w:p>
        </w:tc>
        <w:tc>
          <w:tcPr>
            <w:tcW w:w="1309" w:type="dxa"/>
            <w:tcBorders>
              <w:top w:val="nil"/>
              <w:left w:val="nil"/>
              <w:bottom w:val="nil"/>
              <w:right w:val="nil"/>
            </w:tcBorders>
            <w:shd w:val="clear" w:color="auto" w:fill="auto"/>
            <w:noWrap/>
            <w:vAlign w:val="bottom"/>
            <w:hideMark/>
          </w:tcPr>
          <w:p w14:paraId="5488E1AA" w14:textId="77777777" w:rsidR="007731A8" w:rsidRPr="00592DDC" w:rsidRDefault="007731A8" w:rsidP="007731A8">
            <w:pPr>
              <w:spacing w:after="0" w:line="240" w:lineRule="auto"/>
              <w:ind w:firstLine="0"/>
              <w:rPr>
                <w:rFonts w:eastAsia="Times New Roman" w:cs="Times New Roman"/>
                <w:sz w:val="16"/>
                <w:szCs w:val="16"/>
                <w:lang w:val="en-GB" w:eastAsia="en-GB"/>
              </w:rPr>
            </w:pPr>
          </w:p>
        </w:tc>
        <w:tc>
          <w:tcPr>
            <w:tcW w:w="736" w:type="dxa"/>
            <w:tcBorders>
              <w:top w:val="nil"/>
              <w:left w:val="nil"/>
              <w:bottom w:val="nil"/>
              <w:right w:val="nil"/>
            </w:tcBorders>
            <w:shd w:val="clear" w:color="auto" w:fill="auto"/>
            <w:noWrap/>
            <w:vAlign w:val="bottom"/>
            <w:hideMark/>
          </w:tcPr>
          <w:p w14:paraId="22462834" w14:textId="77777777" w:rsidR="007731A8" w:rsidRPr="00592DDC" w:rsidRDefault="007731A8" w:rsidP="007731A8">
            <w:pPr>
              <w:spacing w:after="0" w:line="240" w:lineRule="auto"/>
              <w:ind w:firstLine="0"/>
              <w:rPr>
                <w:rFonts w:eastAsia="Times New Roman" w:cs="Times New Roman"/>
                <w:sz w:val="16"/>
                <w:szCs w:val="16"/>
                <w:lang w:val="en-GB" w:eastAsia="en-GB"/>
              </w:rPr>
            </w:pPr>
          </w:p>
        </w:tc>
        <w:tc>
          <w:tcPr>
            <w:tcW w:w="1249" w:type="dxa"/>
            <w:tcBorders>
              <w:top w:val="nil"/>
              <w:left w:val="nil"/>
              <w:bottom w:val="nil"/>
              <w:right w:val="nil"/>
            </w:tcBorders>
            <w:shd w:val="clear" w:color="auto" w:fill="auto"/>
            <w:noWrap/>
            <w:vAlign w:val="bottom"/>
            <w:hideMark/>
          </w:tcPr>
          <w:p w14:paraId="78810683" w14:textId="77777777" w:rsidR="007731A8" w:rsidRPr="00592DDC" w:rsidRDefault="007731A8" w:rsidP="007731A8">
            <w:pPr>
              <w:spacing w:after="0" w:line="240" w:lineRule="auto"/>
              <w:ind w:firstLine="0"/>
              <w:rPr>
                <w:rFonts w:eastAsia="Times New Roman" w:cs="Times New Roman"/>
                <w:sz w:val="16"/>
                <w:szCs w:val="16"/>
                <w:lang w:val="en-GB" w:eastAsia="en-GB"/>
              </w:rPr>
            </w:pPr>
          </w:p>
        </w:tc>
        <w:tc>
          <w:tcPr>
            <w:tcW w:w="736" w:type="dxa"/>
            <w:tcBorders>
              <w:top w:val="nil"/>
              <w:left w:val="nil"/>
              <w:bottom w:val="nil"/>
              <w:right w:val="nil"/>
            </w:tcBorders>
            <w:shd w:val="clear" w:color="auto" w:fill="auto"/>
            <w:noWrap/>
            <w:vAlign w:val="bottom"/>
            <w:hideMark/>
          </w:tcPr>
          <w:p w14:paraId="08E3D591" w14:textId="77777777" w:rsidR="007731A8" w:rsidRPr="00592DDC" w:rsidRDefault="007731A8" w:rsidP="007731A8">
            <w:pPr>
              <w:spacing w:after="0" w:line="240" w:lineRule="auto"/>
              <w:ind w:firstLine="0"/>
              <w:rPr>
                <w:rFonts w:eastAsia="Times New Roman" w:cs="Times New Roman"/>
                <w:sz w:val="16"/>
                <w:szCs w:val="16"/>
                <w:lang w:val="en-GB" w:eastAsia="en-GB"/>
              </w:rPr>
            </w:pPr>
          </w:p>
        </w:tc>
        <w:tc>
          <w:tcPr>
            <w:tcW w:w="1045" w:type="dxa"/>
            <w:tcBorders>
              <w:top w:val="nil"/>
              <w:left w:val="nil"/>
              <w:bottom w:val="nil"/>
              <w:right w:val="nil"/>
            </w:tcBorders>
            <w:vAlign w:val="bottom"/>
          </w:tcPr>
          <w:p w14:paraId="3B79CDE5" w14:textId="77777777" w:rsidR="007731A8" w:rsidRPr="00592DDC" w:rsidRDefault="007731A8" w:rsidP="007731A8">
            <w:pPr>
              <w:spacing w:after="0" w:line="240" w:lineRule="auto"/>
              <w:ind w:firstLine="0"/>
              <w:rPr>
                <w:rFonts w:eastAsia="Times New Roman" w:cs="Times New Roman"/>
                <w:sz w:val="16"/>
                <w:szCs w:val="16"/>
                <w:lang w:val="en-GB" w:eastAsia="en-GB"/>
              </w:rPr>
            </w:pPr>
          </w:p>
        </w:tc>
        <w:tc>
          <w:tcPr>
            <w:tcW w:w="736" w:type="dxa"/>
            <w:tcBorders>
              <w:top w:val="nil"/>
              <w:left w:val="nil"/>
              <w:bottom w:val="nil"/>
              <w:right w:val="nil"/>
            </w:tcBorders>
            <w:vAlign w:val="bottom"/>
          </w:tcPr>
          <w:p w14:paraId="6380EAF7" w14:textId="2F2F0FB1" w:rsidR="007731A8" w:rsidRPr="00592DDC" w:rsidRDefault="007731A8" w:rsidP="007731A8">
            <w:pPr>
              <w:spacing w:after="0" w:line="240" w:lineRule="auto"/>
              <w:ind w:firstLine="0"/>
              <w:rPr>
                <w:rFonts w:eastAsia="Times New Roman" w:cs="Times New Roman"/>
                <w:sz w:val="16"/>
                <w:szCs w:val="16"/>
                <w:lang w:val="en-GB" w:eastAsia="en-GB"/>
              </w:rPr>
            </w:pPr>
          </w:p>
        </w:tc>
        <w:tc>
          <w:tcPr>
            <w:tcW w:w="1026" w:type="dxa"/>
            <w:tcBorders>
              <w:top w:val="nil"/>
              <w:left w:val="nil"/>
              <w:bottom w:val="nil"/>
              <w:right w:val="nil"/>
            </w:tcBorders>
            <w:vAlign w:val="bottom"/>
          </w:tcPr>
          <w:p w14:paraId="28035146" w14:textId="24FEF16F" w:rsidR="007731A8" w:rsidRPr="00592DDC" w:rsidRDefault="007731A8" w:rsidP="007731A8">
            <w:pPr>
              <w:spacing w:after="0" w:line="240" w:lineRule="auto"/>
              <w:ind w:firstLine="0"/>
              <w:rPr>
                <w:rFonts w:eastAsia="Times New Roman" w:cs="Times New Roman"/>
                <w:sz w:val="16"/>
                <w:szCs w:val="16"/>
                <w:lang w:val="en-GB" w:eastAsia="en-GB"/>
              </w:rPr>
            </w:pPr>
          </w:p>
        </w:tc>
        <w:tc>
          <w:tcPr>
            <w:tcW w:w="736" w:type="dxa"/>
            <w:tcBorders>
              <w:top w:val="nil"/>
              <w:left w:val="nil"/>
              <w:bottom w:val="nil"/>
              <w:right w:val="nil"/>
            </w:tcBorders>
            <w:vAlign w:val="bottom"/>
          </w:tcPr>
          <w:p w14:paraId="3CC64018" w14:textId="77777777" w:rsidR="007731A8" w:rsidRPr="00592DDC" w:rsidRDefault="007731A8" w:rsidP="007731A8">
            <w:pPr>
              <w:spacing w:after="0" w:line="240" w:lineRule="auto"/>
              <w:ind w:firstLine="0"/>
              <w:rPr>
                <w:rFonts w:eastAsia="Times New Roman" w:cs="Times New Roman"/>
                <w:sz w:val="16"/>
                <w:szCs w:val="16"/>
                <w:lang w:val="en-GB" w:eastAsia="en-GB"/>
              </w:rPr>
            </w:pPr>
          </w:p>
        </w:tc>
        <w:tc>
          <w:tcPr>
            <w:tcW w:w="965" w:type="dxa"/>
            <w:tcBorders>
              <w:top w:val="nil"/>
              <w:left w:val="nil"/>
              <w:bottom w:val="nil"/>
              <w:right w:val="nil"/>
            </w:tcBorders>
            <w:vAlign w:val="bottom"/>
          </w:tcPr>
          <w:p w14:paraId="6907CECA" w14:textId="77777777" w:rsidR="007731A8" w:rsidRPr="00592DDC" w:rsidRDefault="007731A8" w:rsidP="007731A8">
            <w:pPr>
              <w:spacing w:after="0" w:line="240" w:lineRule="auto"/>
              <w:ind w:firstLine="0"/>
              <w:rPr>
                <w:rFonts w:eastAsia="Times New Roman" w:cs="Times New Roman"/>
                <w:sz w:val="16"/>
                <w:szCs w:val="16"/>
                <w:lang w:val="en-GB" w:eastAsia="en-GB"/>
              </w:rPr>
            </w:pPr>
          </w:p>
        </w:tc>
      </w:tr>
      <w:tr w:rsidR="00173133" w:rsidRPr="00A666FF" w14:paraId="1933D898" w14:textId="3958704B" w:rsidTr="00636D65">
        <w:trPr>
          <w:trHeight w:val="255"/>
        </w:trPr>
        <w:tc>
          <w:tcPr>
            <w:tcW w:w="2587" w:type="dxa"/>
            <w:tcBorders>
              <w:top w:val="nil"/>
              <w:left w:val="nil"/>
              <w:bottom w:val="nil"/>
              <w:right w:val="nil"/>
            </w:tcBorders>
            <w:shd w:val="clear" w:color="auto" w:fill="auto"/>
            <w:noWrap/>
            <w:vAlign w:val="center"/>
            <w:hideMark/>
          </w:tcPr>
          <w:p w14:paraId="2711B172" w14:textId="77777777" w:rsidR="00173133" w:rsidRPr="00592DDC" w:rsidRDefault="00173133" w:rsidP="00173133">
            <w:pPr>
              <w:spacing w:after="0" w:line="240" w:lineRule="auto"/>
              <w:ind w:firstLineChars="100" w:firstLine="160"/>
              <w:rPr>
                <w:rFonts w:eastAsia="Times New Roman" w:cs="Times New Roman"/>
                <w:sz w:val="16"/>
                <w:szCs w:val="16"/>
                <w:lang w:val="en-GB" w:eastAsia="en-GB"/>
              </w:rPr>
            </w:pPr>
            <w:r w:rsidRPr="00592DDC">
              <w:rPr>
                <w:rFonts w:eastAsia="Times New Roman" w:cs="Times New Roman"/>
                <w:sz w:val="16"/>
                <w:szCs w:val="16"/>
                <w:lang w:val="en-GB" w:eastAsia="en-GB"/>
              </w:rPr>
              <w:t>Black</w:t>
            </w:r>
          </w:p>
        </w:tc>
        <w:tc>
          <w:tcPr>
            <w:tcW w:w="816" w:type="dxa"/>
            <w:tcBorders>
              <w:top w:val="nil"/>
              <w:left w:val="nil"/>
              <w:bottom w:val="nil"/>
              <w:right w:val="nil"/>
            </w:tcBorders>
            <w:shd w:val="clear" w:color="auto" w:fill="auto"/>
            <w:noWrap/>
            <w:vAlign w:val="bottom"/>
            <w:hideMark/>
          </w:tcPr>
          <w:p w14:paraId="6CD12240" w14:textId="0F582EDC"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3.5</w:t>
            </w:r>
          </w:p>
        </w:tc>
        <w:tc>
          <w:tcPr>
            <w:tcW w:w="1309" w:type="dxa"/>
            <w:tcBorders>
              <w:top w:val="nil"/>
              <w:left w:val="nil"/>
              <w:bottom w:val="nil"/>
              <w:right w:val="nil"/>
            </w:tcBorders>
            <w:shd w:val="clear" w:color="auto" w:fill="auto"/>
            <w:noWrap/>
            <w:vAlign w:val="bottom"/>
            <w:hideMark/>
          </w:tcPr>
          <w:p w14:paraId="2E1BE82A" w14:textId="3AB772AF"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[2.9, 4.1]</w:t>
            </w:r>
          </w:p>
        </w:tc>
        <w:tc>
          <w:tcPr>
            <w:tcW w:w="736" w:type="dxa"/>
            <w:tcBorders>
              <w:top w:val="nil"/>
              <w:left w:val="nil"/>
              <w:bottom w:val="nil"/>
              <w:right w:val="nil"/>
            </w:tcBorders>
            <w:shd w:val="clear" w:color="auto" w:fill="auto"/>
            <w:noWrap/>
            <w:vAlign w:val="bottom"/>
            <w:hideMark/>
          </w:tcPr>
          <w:p w14:paraId="7FA650EC" w14:textId="5B2B0A80"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3.9</w:t>
            </w:r>
          </w:p>
        </w:tc>
        <w:tc>
          <w:tcPr>
            <w:tcW w:w="1249" w:type="dxa"/>
            <w:tcBorders>
              <w:top w:val="nil"/>
              <w:left w:val="nil"/>
              <w:bottom w:val="nil"/>
              <w:right w:val="nil"/>
            </w:tcBorders>
            <w:shd w:val="clear" w:color="auto" w:fill="auto"/>
            <w:noWrap/>
            <w:vAlign w:val="bottom"/>
            <w:hideMark/>
          </w:tcPr>
          <w:p w14:paraId="2A7B5A62" w14:textId="086739CA"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[3.3, 4.5]</w:t>
            </w:r>
          </w:p>
        </w:tc>
        <w:tc>
          <w:tcPr>
            <w:tcW w:w="736" w:type="dxa"/>
            <w:tcBorders>
              <w:top w:val="nil"/>
              <w:left w:val="nil"/>
              <w:bottom w:val="nil"/>
              <w:right w:val="nil"/>
            </w:tcBorders>
            <w:shd w:val="clear" w:color="auto" w:fill="auto"/>
            <w:noWrap/>
            <w:vAlign w:val="bottom"/>
            <w:hideMark/>
          </w:tcPr>
          <w:p w14:paraId="594723C3" w14:textId="303BFCC6"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4.3</w:t>
            </w:r>
          </w:p>
        </w:tc>
        <w:tc>
          <w:tcPr>
            <w:tcW w:w="1045" w:type="dxa"/>
            <w:tcBorders>
              <w:top w:val="nil"/>
              <w:left w:val="nil"/>
              <w:bottom w:val="nil"/>
              <w:right w:val="nil"/>
            </w:tcBorders>
            <w:vAlign w:val="bottom"/>
          </w:tcPr>
          <w:p w14:paraId="39424742" w14:textId="766579E4"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[3.8, 4.9]</w:t>
            </w:r>
          </w:p>
        </w:tc>
        <w:tc>
          <w:tcPr>
            <w:tcW w:w="736" w:type="dxa"/>
            <w:tcBorders>
              <w:top w:val="nil"/>
              <w:left w:val="nil"/>
              <w:bottom w:val="nil"/>
              <w:right w:val="nil"/>
            </w:tcBorders>
            <w:vAlign w:val="bottom"/>
          </w:tcPr>
          <w:p w14:paraId="0269A649" w14:textId="1F188CBF"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4.5</w:t>
            </w:r>
          </w:p>
        </w:tc>
        <w:tc>
          <w:tcPr>
            <w:tcW w:w="1026" w:type="dxa"/>
            <w:tcBorders>
              <w:top w:val="nil"/>
              <w:left w:val="nil"/>
              <w:bottom w:val="nil"/>
              <w:right w:val="nil"/>
            </w:tcBorders>
            <w:vAlign w:val="bottom"/>
          </w:tcPr>
          <w:p w14:paraId="211AB668" w14:textId="1BB366CB"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[4.0, 5.1]</w:t>
            </w:r>
          </w:p>
        </w:tc>
        <w:tc>
          <w:tcPr>
            <w:tcW w:w="736" w:type="dxa"/>
            <w:tcBorders>
              <w:top w:val="nil"/>
              <w:left w:val="nil"/>
              <w:bottom w:val="nil"/>
              <w:right w:val="nil"/>
            </w:tcBorders>
            <w:vAlign w:val="bottom"/>
          </w:tcPr>
          <w:p w14:paraId="3489E849" w14:textId="2D154EC9"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4.8</w:t>
            </w:r>
          </w:p>
        </w:tc>
        <w:tc>
          <w:tcPr>
            <w:tcW w:w="965" w:type="dxa"/>
            <w:tcBorders>
              <w:top w:val="nil"/>
              <w:left w:val="nil"/>
              <w:bottom w:val="nil"/>
              <w:right w:val="nil"/>
            </w:tcBorders>
            <w:vAlign w:val="bottom"/>
          </w:tcPr>
          <w:p w14:paraId="10D8B422" w14:textId="2A18A00E"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[4.4, 5.3]</w:t>
            </w:r>
          </w:p>
        </w:tc>
      </w:tr>
      <w:tr w:rsidR="00173133" w:rsidRPr="00A666FF" w14:paraId="77E82694" w14:textId="62A90BBA" w:rsidTr="00636D65">
        <w:trPr>
          <w:trHeight w:val="255"/>
        </w:trPr>
        <w:tc>
          <w:tcPr>
            <w:tcW w:w="2587" w:type="dxa"/>
            <w:tcBorders>
              <w:top w:val="nil"/>
              <w:left w:val="nil"/>
              <w:bottom w:val="nil"/>
              <w:right w:val="nil"/>
            </w:tcBorders>
            <w:shd w:val="clear" w:color="auto" w:fill="auto"/>
            <w:noWrap/>
            <w:vAlign w:val="center"/>
            <w:hideMark/>
          </w:tcPr>
          <w:p w14:paraId="7508F025" w14:textId="77777777" w:rsidR="00173133" w:rsidRPr="00592DDC" w:rsidRDefault="00173133" w:rsidP="00173133">
            <w:pPr>
              <w:spacing w:after="0" w:line="240" w:lineRule="auto"/>
              <w:ind w:firstLineChars="100" w:firstLine="160"/>
              <w:rPr>
                <w:rFonts w:eastAsia="Times New Roman" w:cs="Times New Roman"/>
                <w:sz w:val="16"/>
                <w:szCs w:val="16"/>
                <w:lang w:val="en-GB" w:eastAsia="en-GB"/>
              </w:rPr>
            </w:pPr>
            <w:r w:rsidRPr="00592DDC">
              <w:rPr>
                <w:rFonts w:eastAsia="Times New Roman" w:cs="Times New Roman"/>
                <w:sz w:val="16"/>
                <w:szCs w:val="16"/>
                <w:lang w:val="en-GB" w:eastAsia="en-GB"/>
              </w:rPr>
              <w:t>Latinx</w:t>
            </w:r>
          </w:p>
        </w:tc>
        <w:tc>
          <w:tcPr>
            <w:tcW w:w="816" w:type="dxa"/>
            <w:tcBorders>
              <w:top w:val="nil"/>
              <w:left w:val="nil"/>
              <w:bottom w:val="nil"/>
              <w:right w:val="nil"/>
            </w:tcBorders>
            <w:shd w:val="clear" w:color="auto" w:fill="auto"/>
            <w:noWrap/>
            <w:vAlign w:val="bottom"/>
            <w:hideMark/>
          </w:tcPr>
          <w:p w14:paraId="72F1ACBB" w14:textId="42B80301"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2.5</w:t>
            </w:r>
          </w:p>
        </w:tc>
        <w:tc>
          <w:tcPr>
            <w:tcW w:w="1309" w:type="dxa"/>
            <w:tcBorders>
              <w:top w:val="nil"/>
              <w:left w:val="nil"/>
              <w:bottom w:val="nil"/>
              <w:right w:val="nil"/>
            </w:tcBorders>
            <w:shd w:val="clear" w:color="auto" w:fill="auto"/>
            <w:noWrap/>
            <w:vAlign w:val="bottom"/>
            <w:hideMark/>
          </w:tcPr>
          <w:p w14:paraId="3C7C745A" w14:textId="549EED29"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[2.1, 2.9]</w:t>
            </w:r>
          </w:p>
        </w:tc>
        <w:tc>
          <w:tcPr>
            <w:tcW w:w="736" w:type="dxa"/>
            <w:tcBorders>
              <w:top w:val="nil"/>
              <w:left w:val="nil"/>
              <w:bottom w:val="nil"/>
              <w:right w:val="nil"/>
            </w:tcBorders>
            <w:shd w:val="clear" w:color="auto" w:fill="auto"/>
            <w:noWrap/>
            <w:vAlign w:val="bottom"/>
            <w:hideMark/>
          </w:tcPr>
          <w:p w14:paraId="0D886243" w14:textId="5B19FDC1"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2.9</w:t>
            </w:r>
          </w:p>
        </w:tc>
        <w:tc>
          <w:tcPr>
            <w:tcW w:w="1249" w:type="dxa"/>
            <w:tcBorders>
              <w:top w:val="nil"/>
              <w:left w:val="nil"/>
              <w:bottom w:val="nil"/>
              <w:right w:val="nil"/>
            </w:tcBorders>
            <w:shd w:val="clear" w:color="auto" w:fill="auto"/>
            <w:noWrap/>
            <w:vAlign w:val="bottom"/>
            <w:hideMark/>
          </w:tcPr>
          <w:p w14:paraId="442E5558" w14:textId="2698DAA4"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[2.5, 3.3]</w:t>
            </w:r>
          </w:p>
        </w:tc>
        <w:tc>
          <w:tcPr>
            <w:tcW w:w="736" w:type="dxa"/>
            <w:tcBorders>
              <w:top w:val="nil"/>
              <w:left w:val="nil"/>
              <w:bottom w:val="nil"/>
              <w:right w:val="nil"/>
            </w:tcBorders>
            <w:shd w:val="clear" w:color="auto" w:fill="auto"/>
            <w:noWrap/>
            <w:vAlign w:val="bottom"/>
            <w:hideMark/>
          </w:tcPr>
          <w:p w14:paraId="408CE2DE" w14:textId="5265A2B7"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3.2</w:t>
            </w:r>
          </w:p>
        </w:tc>
        <w:tc>
          <w:tcPr>
            <w:tcW w:w="1045" w:type="dxa"/>
            <w:tcBorders>
              <w:top w:val="nil"/>
              <w:left w:val="nil"/>
              <w:bottom w:val="nil"/>
              <w:right w:val="nil"/>
            </w:tcBorders>
            <w:vAlign w:val="bottom"/>
          </w:tcPr>
          <w:p w14:paraId="3D38686C" w14:textId="0D286895"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[2.7, 3.7]</w:t>
            </w:r>
          </w:p>
        </w:tc>
        <w:tc>
          <w:tcPr>
            <w:tcW w:w="736" w:type="dxa"/>
            <w:tcBorders>
              <w:top w:val="nil"/>
              <w:left w:val="nil"/>
              <w:bottom w:val="nil"/>
              <w:right w:val="nil"/>
            </w:tcBorders>
            <w:vAlign w:val="bottom"/>
          </w:tcPr>
          <w:p w14:paraId="50BBAF9C" w14:textId="6D29AACE"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3.3</w:t>
            </w:r>
          </w:p>
        </w:tc>
        <w:tc>
          <w:tcPr>
            <w:tcW w:w="1026" w:type="dxa"/>
            <w:tcBorders>
              <w:top w:val="nil"/>
              <w:left w:val="nil"/>
              <w:bottom w:val="nil"/>
              <w:right w:val="nil"/>
            </w:tcBorders>
            <w:vAlign w:val="bottom"/>
          </w:tcPr>
          <w:p w14:paraId="15F44971" w14:textId="46E44155"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[2.9, 3.9]</w:t>
            </w:r>
          </w:p>
        </w:tc>
        <w:tc>
          <w:tcPr>
            <w:tcW w:w="736" w:type="dxa"/>
            <w:tcBorders>
              <w:top w:val="nil"/>
              <w:left w:val="nil"/>
              <w:bottom w:val="nil"/>
              <w:right w:val="nil"/>
            </w:tcBorders>
            <w:vAlign w:val="bottom"/>
          </w:tcPr>
          <w:p w14:paraId="585EEF36" w14:textId="6EC60AAA"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3.5</w:t>
            </w:r>
          </w:p>
        </w:tc>
        <w:tc>
          <w:tcPr>
            <w:tcW w:w="965" w:type="dxa"/>
            <w:tcBorders>
              <w:top w:val="nil"/>
              <w:left w:val="nil"/>
              <w:bottom w:val="nil"/>
              <w:right w:val="nil"/>
            </w:tcBorders>
            <w:vAlign w:val="bottom"/>
          </w:tcPr>
          <w:p w14:paraId="0A33D94E" w14:textId="514C91C5"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[3.1, 4.1]</w:t>
            </w:r>
          </w:p>
        </w:tc>
      </w:tr>
      <w:tr w:rsidR="00173133" w:rsidRPr="00A666FF" w14:paraId="51712349" w14:textId="03AA66AC" w:rsidTr="00636D65">
        <w:trPr>
          <w:trHeight w:val="255"/>
        </w:trPr>
        <w:tc>
          <w:tcPr>
            <w:tcW w:w="2587" w:type="dxa"/>
            <w:tcBorders>
              <w:top w:val="nil"/>
              <w:left w:val="nil"/>
              <w:bottom w:val="nil"/>
              <w:right w:val="nil"/>
            </w:tcBorders>
            <w:shd w:val="clear" w:color="auto" w:fill="auto"/>
            <w:noWrap/>
            <w:vAlign w:val="center"/>
            <w:hideMark/>
          </w:tcPr>
          <w:p w14:paraId="2BBE6BD8" w14:textId="77777777" w:rsidR="00173133" w:rsidRPr="00592DDC" w:rsidRDefault="00173133" w:rsidP="00173133">
            <w:pPr>
              <w:spacing w:after="0" w:line="240" w:lineRule="auto"/>
              <w:ind w:firstLineChars="100" w:firstLine="160"/>
              <w:rPr>
                <w:rFonts w:eastAsia="Times New Roman" w:cs="Times New Roman"/>
                <w:sz w:val="16"/>
                <w:szCs w:val="16"/>
                <w:lang w:val="en-GB" w:eastAsia="en-GB"/>
              </w:rPr>
            </w:pPr>
            <w:r w:rsidRPr="00592DDC">
              <w:rPr>
                <w:rFonts w:eastAsia="Times New Roman" w:cs="Times New Roman"/>
                <w:sz w:val="16"/>
                <w:szCs w:val="16"/>
                <w:lang w:val="en-GB" w:eastAsia="en-GB"/>
              </w:rPr>
              <w:t>Other</w:t>
            </w:r>
          </w:p>
        </w:tc>
        <w:tc>
          <w:tcPr>
            <w:tcW w:w="816" w:type="dxa"/>
            <w:tcBorders>
              <w:top w:val="nil"/>
              <w:left w:val="nil"/>
              <w:bottom w:val="nil"/>
              <w:right w:val="nil"/>
            </w:tcBorders>
            <w:shd w:val="clear" w:color="auto" w:fill="auto"/>
            <w:noWrap/>
            <w:vAlign w:val="bottom"/>
            <w:hideMark/>
          </w:tcPr>
          <w:p w14:paraId="433C022E" w14:textId="51A2C279"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1.6</w:t>
            </w:r>
          </w:p>
        </w:tc>
        <w:tc>
          <w:tcPr>
            <w:tcW w:w="1309" w:type="dxa"/>
            <w:tcBorders>
              <w:top w:val="nil"/>
              <w:left w:val="nil"/>
              <w:bottom w:val="nil"/>
              <w:right w:val="nil"/>
            </w:tcBorders>
            <w:shd w:val="clear" w:color="auto" w:fill="auto"/>
            <w:noWrap/>
            <w:vAlign w:val="bottom"/>
            <w:hideMark/>
          </w:tcPr>
          <w:p w14:paraId="702C67D7" w14:textId="121FA8CE"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[0.9, 2.9]</w:t>
            </w:r>
          </w:p>
        </w:tc>
        <w:tc>
          <w:tcPr>
            <w:tcW w:w="736" w:type="dxa"/>
            <w:tcBorders>
              <w:top w:val="nil"/>
              <w:left w:val="nil"/>
              <w:bottom w:val="nil"/>
              <w:right w:val="nil"/>
            </w:tcBorders>
            <w:shd w:val="clear" w:color="auto" w:fill="auto"/>
            <w:noWrap/>
            <w:vAlign w:val="bottom"/>
            <w:hideMark/>
          </w:tcPr>
          <w:p w14:paraId="729887BB" w14:textId="6392BFB3"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1.9</w:t>
            </w:r>
          </w:p>
        </w:tc>
        <w:tc>
          <w:tcPr>
            <w:tcW w:w="1249" w:type="dxa"/>
            <w:tcBorders>
              <w:top w:val="nil"/>
              <w:left w:val="nil"/>
              <w:bottom w:val="nil"/>
              <w:right w:val="nil"/>
            </w:tcBorders>
            <w:shd w:val="clear" w:color="auto" w:fill="auto"/>
            <w:noWrap/>
            <w:vAlign w:val="bottom"/>
            <w:hideMark/>
          </w:tcPr>
          <w:p w14:paraId="609C0F09" w14:textId="631840C8"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[1.1, 3.2]</w:t>
            </w:r>
          </w:p>
        </w:tc>
        <w:tc>
          <w:tcPr>
            <w:tcW w:w="736" w:type="dxa"/>
            <w:tcBorders>
              <w:top w:val="nil"/>
              <w:left w:val="nil"/>
              <w:bottom w:val="nil"/>
              <w:right w:val="nil"/>
            </w:tcBorders>
            <w:shd w:val="clear" w:color="auto" w:fill="auto"/>
            <w:noWrap/>
            <w:vAlign w:val="bottom"/>
            <w:hideMark/>
          </w:tcPr>
          <w:p w14:paraId="5DF9C115" w14:textId="4F4EA851"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1.9</w:t>
            </w:r>
          </w:p>
        </w:tc>
        <w:tc>
          <w:tcPr>
            <w:tcW w:w="1045" w:type="dxa"/>
            <w:tcBorders>
              <w:top w:val="nil"/>
              <w:left w:val="nil"/>
              <w:bottom w:val="nil"/>
              <w:right w:val="nil"/>
            </w:tcBorders>
            <w:vAlign w:val="bottom"/>
          </w:tcPr>
          <w:p w14:paraId="5BF04E2B" w14:textId="5ACFED5A"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[1.1, 3.4]</w:t>
            </w:r>
          </w:p>
        </w:tc>
        <w:tc>
          <w:tcPr>
            <w:tcW w:w="736" w:type="dxa"/>
            <w:tcBorders>
              <w:top w:val="nil"/>
              <w:left w:val="nil"/>
              <w:bottom w:val="nil"/>
              <w:right w:val="nil"/>
            </w:tcBorders>
            <w:vAlign w:val="bottom"/>
          </w:tcPr>
          <w:p w14:paraId="7C5CB11C" w14:textId="0106918C"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2.0</w:t>
            </w:r>
          </w:p>
        </w:tc>
        <w:tc>
          <w:tcPr>
            <w:tcW w:w="1026" w:type="dxa"/>
            <w:tcBorders>
              <w:top w:val="nil"/>
              <w:left w:val="nil"/>
              <w:bottom w:val="nil"/>
              <w:right w:val="nil"/>
            </w:tcBorders>
            <w:vAlign w:val="bottom"/>
          </w:tcPr>
          <w:p w14:paraId="13F12022" w14:textId="4A595B32"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[1.2, 3.4]</w:t>
            </w:r>
          </w:p>
        </w:tc>
        <w:tc>
          <w:tcPr>
            <w:tcW w:w="736" w:type="dxa"/>
            <w:tcBorders>
              <w:top w:val="nil"/>
              <w:left w:val="nil"/>
              <w:bottom w:val="nil"/>
              <w:right w:val="nil"/>
            </w:tcBorders>
            <w:vAlign w:val="bottom"/>
          </w:tcPr>
          <w:p w14:paraId="01049A55" w14:textId="31B07BDE"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2.0</w:t>
            </w:r>
          </w:p>
        </w:tc>
        <w:tc>
          <w:tcPr>
            <w:tcW w:w="965" w:type="dxa"/>
            <w:tcBorders>
              <w:top w:val="nil"/>
              <w:left w:val="nil"/>
              <w:bottom w:val="nil"/>
              <w:right w:val="nil"/>
            </w:tcBorders>
            <w:vAlign w:val="bottom"/>
          </w:tcPr>
          <w:p w14:paraId="3B31856A" w14:textId="647ADFB0"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[1.2, 3.3]</w:t>
            </w:r>
          </w:p>
        </w:tc>
      </w:tr>
      <w:tr w:rsidR="00173133" w:rsidRPr="00A666FF" w14:paraId="25701129" w14:textId="57FC6C96" w:rsidTr="00636D65">
        <w:trPr>
          <w:trHeight w:val="255"/>
        </w:trPr>
        <w:tc>
          <w:tcPr>
            <w:tcW w:w="2587" w:type="dxa"/>
            <w:tcBorders>
              <w:top w:val="nil"/>
              <w:left w:val="nil"/>
              <w:bottom w:val="nil"/>
              <w:right w:val="nil"/>
            </w:tcBorders>
            <w:shd w:val="clear" w:color="auto" w:fill="auto"/>
            <w:noWrap/>
            <w:vAlign w:val="bottom"/>
            <w:hideMark/>
          </w:tcPr>
          <w:p w14:paraId="6F067A60" w14:textId="76F37DFC" w:rsidR="00173133" w:rsidRPr="00592DDC" w:rsidRDefault="00173133" w:rsidP="00173133">
            <w:pPr>
              <w:spacing w:after="0" w:line="240" w:lineRule="auto"/>
              <w:ind w:firstLine="0"/>
              <w:rPr>
                <w:rFonts w:eastAsia="Times New Roman" w:cs="Times New Roman"/>
                <w:sz w:val="16"/>
                <w:szCs w:val="16"/>
                <w:lang w:val="en-GB" w:eastAsia="en-GB"/>
              </w:rPr>
            </w:pPr>
            <w:r>
              <w:rPr>
                <w:rFonts w:eastAsia="Times New Roman" w:cs="Times New Roman"/>
                <w:sz w:val="16"/>
                <w:szCs w:val="16"/>
                <w:lang w:val="en-GB" w:eastAsia="en-GB"/>
              </w:rPr>
              <w:t>Man</w:t>
            </w:r>
            <w:r w:rsidR="00B128D6">
              <w:rPr>
                <w:rFonts w:eastAsia="Times New Roman" w:cs="Times New Roman"/>
                <w:sz w:val="16"/>
                <w:szCs w:val="16"/>
                <w:lang w:val="en-GB" w:eastAsia="en-GB"/>
              </w:rPr>
              <w:t xml:space="preserve"> (ref. Woman)</w:t>
            </w:r>
          </w:p>
        </w:tc>
        <w:tc>
          <w:tcPr>
            <w:tcW w:w="816" w:type="dxa"/>
            <w:tcBorders>
              <w:top w:val="nil"/>
              <w:left w:val="nil"/>
              <w:bottom w:val="nil"/>
              <w:right w:val="nil"/>
            </w:tcBorders>
            <w:shd w:val="clear" w:color="auto" w:fill="auto"/>
            <w:noWrap/>
            <w:vAlign w:val="bottom"/>
            <w:hideMark/>
          </w:tcPr>
          <w:p w14:paraId="6691B8D2" w14:textId="4877DEE5"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1.0</w:t>
            </w:r>
          </w:p>
        </w:tc>
        <w:tc>
          <w:tcPr>
            <w:tcW w:w="1309" w:type="dxa"/>
            <w:tcBorders>
              <w:top w:val="nil"/>
              <w:left w:val="nil"/>
              <w:bottom w:val="nil"/>
              <w:right w:val="nil"/>
            </w:tcBorders>
            <w:shd w:val="clear" w:color="auto" w:fill="auto"/>
            <w:noWrap/>
            <w:vAlign w:val="bottom"/>
            <w:hideMark/>
          </w:tcPr>
          <w:p w14:paraId="7F6C4B8B" w14:textId="06005CE3"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[0.</w:t>
            </w:r>
            <w:r w:rsidR="0029035F">
              <w:rPr>
                <w:color w:val="000000"/>
                <w:sz w:val="16"/>
                <w:szCs w:val="16"/>
              </w:rPr>
              <w:t>8</w:t>
            </w:r>
            <w:r>
              <w:rPr>
                <w:color w:val="000000"/>
                <w:sz w:val="16"/>
                <w:szCs w:val="16"/>
              </w:rPr>
              <w:t>9, 1.1]</w:t>
            </w:r>
          </w:p>
        </w:tc>
        <w:tc>
          <w:tcPr>
            <w:tcW w:w="736" w:type="dxa"/>
            <w:tcBorders>
              <w:top w:val="nil"/>
              <w:left w:val="nil"/>
              <w:bottom w:val="nil"/>
              <w:right w:val="nil"/>
            </w:tcBorders>
            <w:shd w:val="clear" w:color="auto" w:fill="auto"/>
            <w:noWrap/>
            <w:vAlign w:val="bottom"/>
            <w:hideMark/>
          </w:tcPr>
          <w:p w14:paraId="789B0BFA" w14:textId="7B46E82E"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0</w:t>
            </w:r>
            <w:r w:rsidR="00487755">
              <w:rPr>
                <w:color w:val="000000"/>
                <w:sz w:val="16"/>
                <w:szCs w:val="16"/>
              </w:rPr>
              <w:t>.98</w:t>
            </w:r>
          </w:p>
        </w:tc>
        <w:tc>
          <w:tcPr>
            <w:tcW w:w="1249" w:type="dxa"/>
            <w:tcBorders>
              <w:top w:val="nil"/>
              <w:left w:val="nil"/>
              <w:bottom w:val="nil"/>
              <w:right w:val="nil"/>
            </w:tcBorders>
            <w:shd w:val="clear" w:color="auto" w:fill="auto"/>
            <w:noWrap/>
            <w:vAlign w:val="bottom"/>
            <w:hideMark/>
          </w:tcPr>
          <w:p w14:paraId="6F277904" w14:textId="7A73DE50"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[0.</w:t>
            </w:r>
            <w:r w:rsidR="0029035F">
              <w:rPr>
                <w:color w:val="000000"/>
                <w:sz w:val="16"/>
                <w:szCs w:val="16"/>
              </w:rPr>
              <w:t>88</w:t>
            </w:r>
            <w:r>
              <w:rPr>
                <w:color w:val="000000"/>
                <w:sz w:val="16"/>
                <w:szCs w:val="16"/>
              </w:rPr>
              <w:t>, 1.1]</w:t>
            </w:r>
          </w:p>
        </w:tc>
        <w:tc>
          <w:tcPr>
            <w:tcW w:w="736" w:type="dxa"/>
            <w:tcBorders>
              <w:top w:val="nil"/>
              <w:left w:val="nil"/>
              <w:bottom w:val="nil"/>
              <w:right w:val="nil"/>
            </w:tcBorders>
            <w:shd w:val="clear" w:color="auto" w:fill="auto"/>
            <w:noWrap/>
            <w:vAlign w:val="bottom"/>
            <w:hideMark/>
          </w:tcPr>
          <w:p w14:paraId="585A90C1" w14:textId="77744E8E"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1.0</w:t>
            </w:r>
          </w:p>
        </w:tc>
        <w:tc>
          <w:tcPr>
            <w:tcW w:w="1045" w:type="dxa"/>
            <w:tcBorders>
              <w:top w:val="nil"/>
              <w:left w:val="nil"/>
              <w:bottom w:val="nil"/>
              <w:right w:val="nil"/>
            </w:tcBorders>
            <w:vAlign w:val="bottom"/>
          </w:tcPr>
          <w:p w14:paraId="56164D43" w14:textId="6A461B3A"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[0.9</w:t>
            </w:r>
            <w:r w:rsidR="00487755">
              <w:rPr>
                <w:color w:val="000000"/>
                <w:sz w:val="16"/>
                <w:szCs w:val="16"/>
              </w:rPr>
              <w:t>2</w:t>
            </w:r>
            <w:r>
              <w:rPr>
                <w:color w:val="000000"/>
                <w:sz w:val="16"/>
                <w:szCs w:val="16"/>
              </w:rPr>
              <w:t>, 1.1]</w:t>
            </w:r>
          </w:p>
        </w:tc>
        <w:tc>
          <w:tcPr>
            <w:tcW w:w="736" w:type="dxa"/>
            <w:tcBorders>
              <w:top w:val="nil"/>
              <w:left w:val="nil"/>
              <w:bottom w:val="nil"/>
              <w:right w:val="nil"/>
            </w:tcBorders>
            <w:vAlign w:val="bottom"/>
          </w:tcPr>
          <w:p w14:paraId="6D455633" w14:textId="3402A420"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1.0</w:t>
            </w:r>
          </w:p>
        </w:tc>
        <w:tc>
          <w:tcPr>
            <w:tcW w:w="1026" w:type="dxa"/>
            <w:tcBorders>
              <w:top w:val="nil"/>
              <w:left w:val="nil"/>
              <w:bottom w:val="nil"/>
              <w:right w:val="nil"/>
            </w:tcBorders>
            <w:vAlign w:val="bottom"/>
          </w:tcPr>
          <w:p w14:paraId="66EDAC45" w14:textId="1E8F7D47"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[0.9</w:t>
            </w:r>
            <w:r w:rsidR="00487755">
              <w:rPr>
                <w:color w:val="000000"/>
                <w:sz w:val="16"/>
                <w:szCs w:val="16"/>
              </w:rPr>
              <w:t>3</w:t>
            </w:r>
            <w:r>
              <w:rPr>
                <w:color w:val="000000"/>
                <w:sz w:val="16"/>
                <w:szCs w:val="16"/>
              </w:rPr>
              <w:t>, 1.1]</w:t>
            </w:r>
          </w:p>
        </w:tc>
        <w:tc>
          <w:tcPr>
            <w:tcW w:w="736" w:type="dxa"/>
            <w:tcBorders>
              <w:top w:val="nil"/>
              <w:left w:val="nil"/>
              <w:bottom w:val="nil"/>
              <w:right w:val="nil"/>
            </w:tcBorders>
            <w:vAlign w:val="bottom"/>
          </w:tcPr>
          <w:p w14:paraId="308CB5E3" w14:textId="306744CC"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1.0</w:t>
            </w:r>
          </w:p>
        </w:tc>
        <w:tc>
          <w:tcPr>
            <w:tcW w:w="965" w:type="dxa"/>
            <w:tcBorders>
              <w:top w:val="nil"/>
              <w:left w:val="nil"/>
              <w:bottom w:val="nil"/>
              <w:right w:val="nil"/>
            </w:tcBorders>
            <w:vAlign w:val="bottom"/>
          </w:tcPr>
          <w:p w14:paraId="09DE8DF0" w14:textId="08F6E4DD"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[0.9</w:t>
            </w:r>
            <w:r w:rsidR="00487755">
              <w:rPr>
                <w:color w:val="000000"/>
                <w:sz w:val="16"/>
                <w:szCs w:val="16"/>
              </w:rPr>
              <w:t>3</w:t>
            </w:r>
            <w:r>
              <w:rPr>
                <w:color w:val="000000"/>
                <w:sz w:val="16"/>
                <w:szCs w:val="16"/>
              </w:rPr>
              <w:t>, 1.1]</w:t>
            </w:r>
          </w:p>
        </w:tc>
      </w:tr>
      <w:tr w:rsidR="00173133" w:rsidRPr="00A666FF" w14:paraId="4CFD0B58" w14:textId="70CD6EC5" w:rsidTr="00636D65">
        <w:trPr>
          <w:trHeight w:val="255"/>
        </w:trPr>
        <w:tc>
          <w:tcPr>
            <w:tcW w:w="2587" w:type="dxa"/>
            <w:tcBorders>
              <w:top w:val="nil"/>
              <w:left w:val="nil"/>
              <w:bottom w:val="nil"/>
              <w:right w:val="nil"/>
            </w:tcBorders>
            <w:shd w:val="clear" w:color="auto" w:fill="auto"/>
            <w:noWrap/>
            <w:vAlign w:val="bottom"/>
            <w:hideMark/>
          </w:tcPr>
          <w:p w14:paraId="574F0B97" w14:textId="0F0E8202" w:rsidR="00173133" w:rsidRPr="00592DDC" w:rsidRDefault="00173133" w:rsidP="00173133">
            <w:pPr>
              <w:spacing w:after="0" w:line="240" w:lineRule="auto"/>
              <w:ind w:firstLine="0"/>
              <w:rPr>
                <w:rFonts w:eastAsia="Times New Roman" w:cs="Times New Roman"/>
                <w:sz w:val="16"/>
                <w:szCs w:val="16"/>
                <w:lang w:val="en-GB" w:eastAsia="en-GB"/>
              </w:rPr>
            </w:pPr>
            <w:r w:rsidRPr="00592DDC">
              <w:rPr>
                <w:rFonts w:eastAsia="Times New Roman" w:cs="Times New Roman"/>
                <w:sz w:val="16"/>
                <w:szCs w:val="16"/>
                <w:lang w:val="en-GB" w:eastAsia="en-GB"/>
              </w:rPr>
              <w:t>Age (unit: 10 years)</w:t>
            </w:r>
          </w:p>
        </w:tc>
        <w:tc>
          <w:tcPr>
            <w:tcW w:w="816" w:type="dxa"/>
            <w:tcBorders>
              <w:top w:val="nil"/>
              <w:left w:val="nil"/>
              <w:bottom w:val="nil"/>
              <w:right w:val="nil"/>
            </w:tcBorders>
            <w:shd w:val="clear" w:color="auto" w:fill="auto"/>
            <w:noWrap/>
            <w:vAlign w:val="bottom"/>
            <w:hideMark/>
          </w:tcPr>
          <w:p w14:paraId="0E7C7474" w14:textId="73D88FA8"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4.0</w:t>
            </w:r>
          </w:p>
        </w:tc>
        <w:tc>
          <w:tcPr>
            <w:tcW w:w="1309" w:type="dxa"/>
            <w:tcBorders>
              <w:top w:val="nil"/>
              <w:left w:val="nil"/>
              <w:bottom w:val="nil"/>
              <w:right w:val="nil"/>
            </w:tcBorders>
            <w:shd w:val="clear" w:color="auto" w:fill="auto"/>
            <w:noWrap/>
            <w:vAlign w:val="bottom"/>
            <w:hideMark/>
          </w:tcPr>
          <w:p w14:paraId="578C3C63" w14:textId="2906FD83"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[3.3, 4.9]</w:t>
            </w:r>
          </w:p>
        </w:tc>
        <w:tc>
          <w:tcPr>
            <w:tcW w:w="736" w:type="dxa"/>
            <w:tcBorders>
              <w:top w:val="nil"/>
              <w:left w:val="nil"/>
              <w:bottom w:val="nil"/>
              <w:right w:val="nil"/>
            </w:tcBorders>
            <w:shd w:val="clear" w:color="auto" w:fill="auto"/>
            <w:noWrap/>
            <w:vAlign w:val="bottom"/>
            <w:hideMark/>
          </w:tcPr>
          <w:p w14:paraId="39F58F49" w14:textId="692150C3"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3.5</w:t>
            </w:r>
          </w:p>
        </w:tc>
        <w:tc>
          <w:tcPr>
            <w:tcW w:w="1249" w:type="dxa"/>
            <w:tcBorders>
              <w:top w:val="nil"/>
              <w:left w:val="nil"/>
              <w:bottom w:val="nil"/>
              <w:right w:val="nil"/>
            </w:tcBorders>
            <w:shd w:val="clear" w:color="auto" w:fill="auto"/>
            <w:noWrap/>
            <w:vAlign w:val="bottom"/>
            <w:hideMark/>
          </w:tcPr>
          <w:p w14:paraId="1C86BDE3" w14:textId="0E867A07"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[2.9, 4.1]</w:t>
            </w:r>
          </w:p>
        </w:tc>
        <w:tc>
          <w:tcPr>
            <w:tcW w:w="736" w:type="dxa"/>
            <w:tcBorders>
              <w:top w:val="nil"/>
              <w:left w:val="nil"/>
              <w:bottom w:val="nil"/>
              <w:right w:val="nil"/>
            </w:tcBorders>
            <w:shd w:val="clear" w:color="auto" w:fill="auto"/>
            <w:noWrap/>
            <w:vAlign w:val="bottom"/>
            <w:hideMark/>
          </w:tcPr>
          <w:p w14:paraId="782F632F" w14:textId="315922CA" w:rsidR="00173133" w:rsidRPr="00592DDC" w:rsidRDefault="00173133" w:rsidP="00173133">
            <w:pPr>
              <w:spacing w:after="0" w:line="240" w:lineRule="auto"/>
              <w:ind w:firstLine="0"/>
              <w:rPr>
                <w:rFonts w:eastAsia="Times New Roman" w:cs="Times New Roman"/>
                <w:sz w:val="16"/>
                <w:szCs w:val="16"/>
                <w:lang w:val="en-GB" w:eastAsia="en-GB"/>
              </w:rPr>
            </w:pPr>
            <w:r>
              <w:rPr>
                <w:color w:val="000000"/>
                <w:sz w:val="16"/>
                <w:szCs w:val="16"/>
              </w:rPr>
              <w:t>3.2</w:t>
            </w:r>
          </w:p>
        </w:tc>
        <w:tc>
          <w:tcPr>
            <w:tcW w:w="1045" w:type="dxa"/>
            <w:tcBorders>
              <w:top w:val="nil"/>
              <w:left w:val="nil"/>
              <w:bottom w:val="nil"/>
              <w:right w:val="nil"/>
            </w:tcBorders>
            <w:vAlign w:val="bottom"/>
          </w:tcPr>
          <w:p w14:paraId="77B5A616" w14:textId="4864546D" w:rsidR="00173133" w:rsidRPr="00592DDC" w:rsidRDefault="00173133" w:rsidP="00173133">
            <w:pPr>
              <w:spacing w:after="0" w:line="240" w:lineRule="auto"/>
              <w:ind w:firstLine="0"/>
              <w:rPr>
                <w:rFonts w:cs="Times New Roman"/>
                <w:sz w:val="16"/>
                <w:szCs w:val="16"/>
              </w:rPr>
            </w:pPr>
            <w:r>
              <w:rPr>
                <w:color w:val="000000"/>
                <w:sz w:val="16"/>
                <w:szCs w:val="16"/>
              </w:rPr>
              <w:t>[2.7, 3.7]</w:t>
            </w:r>
          </w:p>
        </w:tc>
        <w:tc>
          <w:tcPr>
            <w:tcW w:w="736" w:type="dxa"/>
            <w:tcBorders>
              <w:top w:val="nil"/>
              <w:left w:val="nil"/>
              <w:bottom w:val="nil"/>
              <w:right w:val="nil"/>
            </w:tcBorders>
            <w:vAlign w:val="bottom"/>
          </w:tcPr>
          <w:p w14:paraId="48F0790D" w14:textId="5F0E3AC3" w:rsidR="00173133" w:rsidRPr="00592DDC" w:rsidRDefault="00173133" w:rsidP="00173133">
            <w:pPr>
              <w:spacing w:after="0" w:line="240" w:lineRule="auto"/>
              <w:ind w:firstLine="0"/>
              <w:rPr>
                <w:rFonts w:cs="Times New Roman"/>
                <w:sz w:val="16"/>
                <w:szCs w:val="16"/>
              </w:rPr>
            </w:pPr>
            <w:r>
              <w:rPr>
                <w:color w:val="000000"/>
                <w:sz w:val="16"/>
                <w:szCs w:val="16"/>
              </w:rPr>
              <w:t>2.8</w:t>
            </w:r>
          </w:p>
        </w:tc>
        <w:tc>
          <w:tcPr>
            <w:tcW w:w="1026" w:type="dxa"/>
            <w:tcBorders>
              <w:top w:val="nil"/>
              <w:left w:val="nil"/>
              <w:bottom w:val="nil"/>
              <w:right w:val="nil"/>
            </w:tcBorders>
            <w:vAlign w:val="bottom"/>
          </w:tcPr>
          <w:p w14:paraId="741BC57F" w14:textId="24073721" w:rsidR="00173133" w:rsidRPr="00592DDC" w:rsidRDefault="00173133" w:rsidP="00173133">
            <w:pPr>
              <w:spacing w:after="0" w:line="240" w:lineRule="auto"/>
              <w:ind w:firstLine="0"/>
              <w:rPr>
                <w:rFonts w:cs="Times New Roman"/>
                <w:sz w:val="16"/>
                <w:szCs w:val="16"/>
              </w:rPr>
            </w:pPr>
            <w:r>
              <w:rPr>
                <w:color w:val="000000"/>
                <w:sz w:val="16"/>
                <w:szCs w:val="16"/>
              </w:rPr>
              <w:t>[2.4, 3.2]</w:t>
            </w:r>
          </w:p>
        </w:tc>
        <w:tc>
          <w:tcPr>
            <w:tcW w:w="736" w:type="dxa"/>
            <w:tcBorders>
              <w:top w:val="nil"/>
              <w:left w:val="nil"/>
              <w:bottom w:val="nil"/>
              <w:right w:val="nil"/>
            </w:tcBorders>
            <w:vAlign w:val="bottom"/>
          </w:tcPr>
          <w:p w14:paraId="73F1F3EB" w14:textId="3AC2A7EC" w:rsidR="00173133" w:rsidRPr="00592DDC" w:rsidRDefault="00173133" w:rsidP="00173133">
            <w:pPr>
              <w:spacing w:after="0" w:line="240" w:lineRule="auto"/>
              <w:ind w:firstLine="0"/>
              <w:rPr>
                <w:rFonts w:cs="Times New Roman"/>
                <w:sz w:val="16"/>
                <w:szCs w:val="16"/>
              </w:rPr>
            </w:pPr>
            <w:r>
              <w:rPr>
                <w:color w:val="000000"/>
                <w:sz w:val="16"/>
                <w:szCs w:val="16"/>
              </w:rPr>
              <w:t>2.6</w:t>
            </w:r>
          </w:p>
        </w:tc>
        <w:tc>
          <w:tcPr>
            <w:tcW w:w="965" w:type="dxa"/>
            <w:tcBorders>
              <w:top w:val="nil"/>
              <w:left w:val="nil"/>
              <w:bottom w:val="nil"/>
              <w:right w:val="nil"/>
            </w:tcBorders>
            <w:vAlign w:val="bottom"/>
          </w:tcPr>
          <w:p w14:paraId="141F6B4A" w14:textId="1310E8AD" w:rsidR="00173133" w:rsidRPr="00592DDC" w:rsidRDefault="00173133" w:rsidP="00173133">
            <w:pPr>
              <w:spacing w:after="0" w:line="240" w:lineRule="auto"/>
              <w:ind w:firstLine="0"/>
              <w:rPr>
                <w:rFonts w:cs="Times New Roman"/>
                <w:sz w:val="16"/>
                <w:szCs w:val="16"/>
              </w:rPr>
            </w:pPr>
            <w:r>
              <w:rPr>
                <w:color w:val="000000"/>
                <w:sz w:val="16"/>
                <w:szCs w:val="16"/>
              </w:rPr>
              <w:t>[2.3, 3.0]</w:t>
            </w:r>
          </w:p>
        </w:tc>
      </w:tr>
      <w:tr w:rsidR="008C7C61" w:rsidRPr="00A666FF" w14:paraId="3B50E1CC" w14:textId="2B8D0BBB" w:rsidTr="00636D65">
        <w:trPr>
          <w:trHeight w:val="255"/>
        </w:trPr>
        <w:tc>
          <w:tcPr>
            <w:tcW w:w="2587" w:type="dxa"/>
            <w:tcBorders>
              <w:top w:val="nil"/>
              <w:left w:val="nil"/>
              <w:bottom w:val="nil"/>
              <w:right w:val="nil"/>
            </w:tcBorders>
            <w:shd w:val="clear" w:color="auto" w:fill="auto"/>
            <w:noWrap/>
            <w:vAlign w:val="bottom"/>
            <w:hideMark/>
          </w:tcPr>
          <w:p w14:paraId="22A8FFD2" w14:textId="05E9ECFA" w:rsidR="008C7C61" w:rsidRPr="00592DDC" w:rsidRDefault="008C7C61" w:rsidP="008C7C61">
            <w:pPr>
              <w:spacing w:after="0" w:line="240" w:lineRule="auto"/>
              <w:ind w:firstLine="0"/>
              <w:rPr>
                <w:rFonts w:eastAsia="Times New Roman" w:cs="Times New Roman"/>
                <w:sz w:val="16"/>
                <w:szCs w:val="16"/>
                <w:lang w:val="en-GB" w:eastAsia="en-GB"/>
              </w:rPr>
            </w:pPr>
            <w:r w:rsidRPr="00592DDC">
              <w:rPr>
                <w:rFonts w:eastAsia="Times New Roman" w:cs="Times New Roman"/>
                <w:sz w:val="16"/>
                <w:szCs w:val="16"/>
                <w:lang w:val="en-GB" w:eastAsia="en-GB"/>
              </w:rPr>
              <w:t>Age2 (unit: 10 years)</w:t>
            </w:r>
          </w:p>
        </w:tc>
        <w:tc>
          <w:tcPr>
            <w:tcW w:w="816" w:type="dxa"/>
            <w:tcBorders>
              <w:top w:val="nil"/>
              <w:left w:val="nil"/>
              <w:bottom w:val="nil"/>
              <w:right w:val="nil"/>
            </w:tcBorders>
            <w:shd w:val="clear" w:color="auto" w:fill="auto"/>
            <w:noWrap/>
            <w:vAlign w:val="bottom"/>
            <w:hideMark/>
          </w:tcPr>
          <w:p w14:paraId="486ACE64" w14:textId="5FCCD6DC" w:rsidR="008C7C61" w:rsidRPr="00592DDC" w:rsidRDefault="008C7C61" w:rsidP="008C7C6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0.94</w:t>
            </w:r>
          </w:p>
        </w:tc>
        <w:tc>
          <w:tcPr>
            <w:tcW w:w="1309" w:type="dxa"/>
            <w:tcBorders>
              <w:top w:val="nil"/>
              <w:left w:val="nil"/>
              <w:bottom w:val="nil"/>
              <w:right w:val="nil"/>
            </w:tcBorders>
            <w:shd w:val="clear" w:color="auto" w:fill="auto"/>
            <w:noWrap/>
            <w:vAlign w:val="bottom"/>
            <w:hideMark/>
          </w:tcPr>
          <w:p w14:paraId="447CA786" w14:textId="68C2F9AB" w:rsidR="008C7C61" w:rsidRPr="00592DDC" w:rsidRDefault="008C7C61" w:rsidP="008C7C6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[0.91, 0.97]</w:t>
            </w:r>
          </w:p>
        </w:tc>
        <w:tc>
          <w:tcPr>
            <w:tcW w:w="736" w:type="dxa"/>
            <w:tcBorders>
              <w:top w:val="nil"/>
              <w:left w:val="nil"/>
              <w:bottom w:val="nil"/>
              <w:right w:val="nil"/>
            </w:tcBorders>
            <w:shd w:val="clear" w:color="auto" w:fill="auto"/>
            <w:noWrap/>
            <w:vAlign w:val="bottom"/>
            <w:hideMark/>
          </w:tcPr>
          <w:p w14:paraId="7D33874F" w14:textId="2D13EB1A" w:rsidR="008C7C61" w:rsidRPr="00592DDC" w:rsidRDefault="008C7C61" w:rsidP="008C7C6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0.97</w:t>
            </w:r>
          </w:p>
        </w:tc>
        <w:tc>
          <w:tcPr>
            <w:tcW w:w="1249" w:type="dxa"/>
            <w:tcBorders>
              <w:top w:val="nil"/>
              <w:left w:val="nil"/>
              <w:bottom w:val="nil"/>
              <w:right w:val="nil"/>
            </w:tcBorders>
            <w:shd w:val="clear" w:color="auto" w:fill="auto"/>
            <w:noWrap/>
            <w:vAlign w:val="bottom"/>
            <w:hideMark/>
          </w:tcPr>
          <w:p w14:paraId="3CDAD46A" w14:textId="59A74131" w:rsidR="008C7C61" w:rsidRPr="00592DDC" w:rsidRDefault="008C7C61" w:rsidP="008C7C6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[0.94, 1.0]</w:t>
            </w:r>
          </w:p>
        </w:tc>
        <w:tc>
          <w:tcPr>
            <w:tcW w:w="736" w:type="dxa"/>
            <w:tcBorders>
              <w:top w:val="nil"/>
              <w:left w:val="nil"/>
              <w:bottom w:val="nil"/>
              <w:right w:val="nil"/>
            </w:tcBorders>
            <w:shd w:val="clear" w:color="auto" w:fill="auto"/>
            <w:noWrap/>
            <w:vAlign w:val="bottom"/>
            <w:hideMark/>
          </w:tcPr>
          <w:p w14:paraId="3213C3F2" w14:textId="520EECD5" w:rsidR="008C7C61" w:rsidRPr="00592DDC" w:rsidRDefault="008C7C61" w:rsidP="008C7C6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0.98</w:t>
            </w:r>
          </w:p>
        </w:tc>
        <w:tc>
          <w:tcPr>
            <w:tcW w:w="1045" w:type="dxa"/>
            <w:tcBorders>
              <w:top w:val="nil"/>
              <w:left w:val="nil"/>
              <w:bottom w:val="nil"/>
              <w:right w:val="nil"/>
            </w:tcBorders>
            <w:vAlign w:val="bottom"/>
          </w:tcPr>
          <w:p w14:paraId="3F0460F2" w14:textId="007CDFA7" w:rsidR="008C7C61" w:rsidRPr="00592DDC" w:rsidRDefault="008C7C61" w:rsidP="008C7C61">
            <w:pPr>
              <w:spacing w:after="0" w:line="240" w:lineRule="auto"/>
              <w:ind w:firstLine="0"/>
              <w:rPr>
                <w:rFonts w:cs="Times New Roman"/>
                <w:sz w:val="16"/>
                <w:szCs w:val="16"/>
              </w:rPr>
            </w:pPr>
            <w:r w:rsidRPr="00592DDC">
              <w:rPr>
                <w:rFonts w:cs="Times New Roman"/>
                <w:color w:val="000000"/>
                <w:sz w:val="16"/>
                <w:szCs w:val="16"/>
              </w:rPr>
              <w:t>[0.96, 1.0]</w:t>
            </w:r>
          </w:p>
        </w:tc>
        <w:tc>
          <w:tcPr>
            <w:tcW w:w="736" w:type="dxa"/>
            <w:tcBorders>
              <w:top w:val="nil"/>
              <w:left w:val="nil"/>
              <w:bottom w:val="nil"/>
              <w:right w:val="nil"/>
            </w:tcBorders>
            <w:vAlign w:val="bottom"/>
          </w:tcPr>
          <w:p w14:paraId="557FA632" w14:textId="519CBDE4" w:rsidR="008C7C61" w:rsidRPr="00592DDC" w:rsidRDefault="008C7C61" w:rsidP="008C7C61">
            <w:pPr>
              <w:spacing w:after="0" w:line="240" w:lineRule="auto"/>
              <w:ind w:firstLine="0"/>
              <w:rPr>
                <w:rFonts w:cs="Times New Roman"/>
                <w:sz w:val="16"/>
                <w:szCs w:val="16"/>
              </w:rPr>
            </w:pPr>
            <w:r w:rsidRPr="00592DDC">
              <w:rPr>
                <w:rFonts w:cs="Times New Roman"/>
                <w:color w:val="000000"/>
                <w:sz w:val="16"/>
                <w:szCs w:val="16"/>
              </w:rPr>
              <w:t>1.0</w:t>
            </w:r>
          </w:p>
        </w:tc>
        <w:tc>
          <w:tcPr>
            <w:tcW w:w="1026" w:type="dxa"/>
            <w:tcBorders>
              <w:top w:val="nil"/>
              <w:left w:val="nil"/>
              <w:bottom w:val="nil"/>
              <w:right w:val="nil"/>
            </w:tcBorders>
            <w:vAlign w:val="bottom"/>
          </w:tcPr>
          <w:p w14:paraId="0916C2C9" w14:textId="052DC4D3" w:rsidR="008C7C61" w:rsidRPr="00592DDC" w:rsidRDefault="008C7C61" w:rsidP="008C7C61">
            <w:pPr>
              <w:spacing w:after="0" w:line="240" w:lineRule="auto"/>
              <w:ind w:firstLine="0"/>
              <w:rPr>
                <w:rFonts w:cs="Times New Roman"/>
                <w:sz w:val="16"/>
                <w:szCs w:val="16"/>
              </w:rPr>
            </w:pPr>
            <w:r w:rsidRPr="00592DDC">
              <w:rPr>
                <w:rFonts w:cs="Times New Roman"/>
                <w:color w:val="000000"/>
                <w:sz w:val="16"/>
                <w:szCs w:val="16"/>
              </w:rPr>
              <w:t>[0.97, 1.0]</w:t>
            </w:r>
          </w:p>
        </w:tc>
        <w:tc>
          <w:tcPr>
            <w:tcW w:w="736" w:type="dxa"/>
            <w:tcBorders>
              <w:top w:val="nil"/>
              <w:left w:val="nil"/>
              <w:bottom w:val="nil"/>
              <w:right w:val="nil"/>
            </w:tcBorders>
            <w:vAlign w:val="bottom"/>
          </w:tcPr>
          <w:p w14:paraId="13199BDE" w14:textId="47E48E4C" w:rsidR="008C7C61" w:rsidRPr="00592DDC" w:rsidRDefault="008C7C61" w:rsidP="008C7C61">
            <w:pPr>
              <w:spacing w:after="0" w:line="240" w:lineRule="auto"/>
              <w:ind w:firstLine="0"/>
              <w:rPr>
                <w:rFonts w:cs="Times New Roman"/>
                <w:sz w:val="16"/>
                <w:szCs w:val="16"/>
              </w:rPr>
            </w:pPr>
            <w:r w:rsidRPr="00592DDC">
              <w:rPr>
                <w:rFonts w:cs="Times New Roman"/>
                <w:color w:val="000000"/>
                <w:sz w:val="16"/>
                <w:szCs w:val="16"/>
              </w:rPr>
              <w:t>1.0</w:t>
            </w:r>
          </w:p>
        </w:tc>
        <w:tc>
          <w:tcPr>
            <w:tcW w:w="965" w:type="dxa"/>
            <w:tcBorders>
              <w:top w:val="nil"/>
              <w:left w:val="nil"/>
              <w:bottom w:val="nil"/>
              <w:right w:val="nil"/>
            </w:tcBorders>
            <w:vAlign w:val="bottom"/>
          </w:tcPr>
          <w:p w14:paraId="5D07D88D" w14:textId="2633C391" w:rsidR="008C7C61" w:rsidRPr="00592DDC" w:rsidRDefault="008C7C61" w:rsidP="008C7C61">
            <w:pPr>
              <w:spacing w:after="0" w:line="240" w:lineRule="auto"/>
              <w:ind w:firstLine="0"/>
              <w:rPr>
                <w:rFonts w:cs="Times New Roman"/>
                <w:sz w:val="16"/>
                <w:szCs w:val="16"/>
              </w:rPr>
            </w:pPr>
            <w:r w:rsidRPr="00592DDC">
              <w:rPr>
                <w:rFonts w:cs="Times New Roman"/>
                <w:color w:val="000000"/>
                <w:sz w:val="16"/>
                <w:szCs w:val="16"/>
              </w:rPr>
              <w:t>[0.99, 1.0]</w:t>
            </w:r>
          </w:p>
        </w:tc>
      </w:tr>
      <w:tr w:rsidR="007731A8" w:rsidRPr="00A666FF" w14:paraId="4E1DEAB1" w14:textId="20D344A4" w:rsidTr="00636D65">
        <w:trPr>
          <w:trHeight w:val="255"/>
        </w:trPr>
        <w:tc>
          <w:tcPr>
            <w:tcW w:w="2587" w:type="dxa"/>
            <w:tcBorders>
              <w:top w:val="nil"/>
              <w:left w:val="nil"/>
              <w:bottom w:val="nil"/>
              <w:right w:val="nil"/>
            </w:tcBorders>
            <w:shd w:val="clear" w:color="auto" w:fill="auto"/>
            <w:noWrap/>
            <w:vAlign w:val="center"/>
            <w:hideMark/>
          </w:tcPr>
          <w:p w14:paraId="28F32282" w14:textId="77777777" w:rsidR="007731A8" w:rsidRPr="00592DDC" w:rsidRDefault="007731A8" w:rsidP="007731A8">
            <w:pPr>
              <w:spacing w:after="0" w:line="240" w:lineRule="auto"/>
              <w:ind w:firstLine="0"/>
              <w:rPr>
                <w:rFonts w:eastAsia="Times New Roman" w:cs="Times New Roman"/>
                <w:sz w:val="16"/>
                <w:szCs w:val="16"/>
                <w:lang w:val="en-GB" w:eastAsia="en-GB"/>
              </w:rPr>
            </w:pPr>
            <w:r w:rsidRPr="00592DDC">
              <w:rPr>
                <w:rFonts w:eastAsia="Times New Roman" w:cs="Times New Roman"/>
                <w:sz w:val="16"/>
                <w:szCs w:val="16"/>
                <w:lang w:val="en-GB" w:eastAsia="en-GB"/>
              </w:rPr>
              <w:t>Interview Mode (ref. Face-to-Face)</w:t>
            </w:r>
          </w:p>
        </w:tc>
        <w:tc>
          <w:tcPr>
            <w:tcW w:w="816" w:type="dxa"/>
            <w:tcBorders>
              <w:top w:val="nil"/>
              <w:left w:val="nil"/>
              <w:bottom w:val="nil"/>
              <w:right w:val="nil"/>
            </w:tcBorders>
            <w:shd w:val="clear" w:color="auto" w:fill="auto"/>
            <w:noWrap/>
            <w:vAlign w:val="bottom"/>
            <w:hideMark/>
          </w:tcPr>
          <w:p w14:paraId="127F8F13" w14:textId="77777777" w:rsidR="007731A8" w:rsidRPr="00592DDC" w:rsidRDefault="007731A8" w:rsidP="007731A8">
            <w:pPr>
              <w:spacing w:after="0" w:line="240" w:lineRule="auto"/>
              <w:ind w:firstLine="0"/>
              <w:rPr>
                <w:rFonts w:eastAsia="Times New Roman" w:cs="Times New Roman"/>
                <w:sz w:val="16"/>
                <w:szCs w:val="16"/>
                <w:lang w:val="en-GB" w:eastAsia="en-GB"/>
              </w:rPr>
            </w:pPr>
          </w:p>
        </w:tc>
        <w:tc>
          <w:tcPr>
            <w:tcW w:w="1309" w:type="dxa"/>
            <w:tcBorders>
              <w:top w:val="nil"/>
              <w:left w:val="nil"/>
              <w:bottom w:val="nil"/>
              <w:right w:val="nil"/>
            </w:tcBorders>
            <w:shd w:val="clear" w:color="auto" w:fill="auto"/>
            <w:noWrap/>
            <w:vAlign w:val="bottom"/>
            <w:hideMark/>
          </w:tcPr>
          <w:p w14:paraId="42A08812" w14:textId="77777777" w:rsidR="007731A8" w:rsidRPr="00592DDC" w:rsidRDefault="007731A8" w:rsidP="007731A8">
            <w:pPr>
              <w:spacing w:after="0" w:line="240" w:lineRule="auto"/>
              <w:ind w:firstLine="0"/>
              <w:rPr>
                <w:rFonts w:eastAsia="Times New Roman" w:cs="Times New Roman"/>
                <w:sz w:val="16"/>
                <w:szCs w:val="16"/>
                <w:lang w:val="en-GB" w:eastAsia="en-GB"/>
              </w:rPr>
            </w:pPr>
          </w:p>
        </w:tc>
        <w:tc>
          <w:tcPr>
            <w:tcW w:w="736" w:type="dxa"/>
            <w:tcBorders>
              <w:top w:val="nil"/>
              <w:left w:val="nil"/>
              <w:bottom w:val="nil"/>
              <w:right w:val="nil"/>
            </w:tcBorders>
            <w:shd w:val="clear" w:color="auto" w:fill="auto"/>
            <w:noWrap/>
            <w:vAlign w:val="bottom"/>
            <w:hideMark/>
          </w:tcPr>
          <w:p w14:paraId="2390EEE9" w14:textId="77777777" w:rsidR="007731A8" w:rsidRPr="00592DDC" w:rsidRDefault="007731A8" w:rsidP="007731A8">
            <w:pPr>
              <w:spacing w:after="0" w:line="240" w:lineRule="auto"/>
              <w:ind w:firstLine="0"/>
              <w:rPr>
                <w:rFonts w:eastAsia="Times New Roman" w:cs="Times New Roman"/>
                <w:sz w:val="16"/>
                <w:szCs w:val="16"/>
                <w:lang w:val="en-GB" w:eastAsia="en-GB"/>
              </w:rPr>
            </w:pPr>
          </w:p>
        </w:tc>
        <w:tc>
          <w:tcPr>
            <w:tcW w:w="1249" w:type="dxa"/>
            <w:tcBorders>
              <w:top w:val="nil"/>
              <w:left w:val="nil"/>
              <w:bottom w:val="nil"/>
              <w:right w:val="nil"/>
            </w:tcBorders>
            <w:shd w:val="clear" w:color="auto" w:fill="auto"/>
            <w:noWrap/>
            <w:vAlign w:val="bottom"/>
            <w:hideMark/>
          </w:tcPr>
          <w:p w14:paraId="0A2A285B" w14:textId="77777777" w:rsidR="007731A8" w:rsidRPr="00592DDC" w:rsidRDefault="007731A8" w:rsidP="007731A8">
            <w:pPr>
              <w:spacing w:after="0" w:line="240" w:lineRule="auto"/>
              <w:ind w:firstLine="0"/>
              <w:rPr>
                <w:rFonts w:eastAsia="Times New Roman" w:cs="Times New Roman"/>
                <w:sz w:val="16"/>
                <w:szCs w:val="16"/>
                <w:lang w:val="en-GB" w:eastAsia="en-GB"/>
              </w:rPr>
            </w:pPr>
          </w:p>
        </w:tc>
        <w:tc>
          <w:tcPr>
            <w:tcW w:w="736" w:type="dxa"/>
            <w:tcBorders>
              <w:top w:val="nil"/>
              <w:left w:val="nil"/>
              <w:bottom w:val="nil"/>
              <w:right w:val="nil"/>
            </w:tcBorders>
            <w:shd w:val="clear" w:color="auto" w:fill="auto"/>
            <w:noWrap/>
            <w:vAlign w:val="bottom"/>
            <w:hideMark/>
          </w:tcPr>
          <w:p w14:paraId="0E5AD805" w14:textId="77777777" w:rsidR="007731A8" w:rsidRPr="00592DDC" w:rsidRDefault="007731A8" w:rsidP="007731A8">
            <w:pPr>
              <w:spacing w:after="0" w:line="240" w:lineRule="auto"/>
              <w:ind w:firstLine="0"/>
              <w:rPr>
                <w:rFonts w:eastAsia="Times New Roman" w:cs="Times New Roman"/>
                <w:sz w:val="16"/>
                <w:szCs w:val="16"/>
                <w:lang w:val="en-GB" w:eastAsia="en-GB"/>
              </w:rPr>
            </w:pPr>
          </w:p>
        </w:tc>
        <w:tc>
          <w:tcPr>
            <w:tcW w:w="1045" w:type="dxa"/>
            <w:tcBorders>
              <w:top w:val="nil"/>
              <w:left w:val="nil"/>
              <w:bottom w:val="nil"/>
              <w:right w:val="nil"/>
            </w:tcBorders>
            <w:vAlign w:val="bottom"/>
          </w:tcPr>
          <w:p w14:paraId="7011A694" w14:textId="77777777" w:rsidR="007731A8" w:rsidRPr="00592DDC" w:rsidRDefault="007731A8" w:rsidP="007731A8">
            <w:pPr>
              <w:spacing w:after="0" w:line="240" w:lineRule="auto"/>
              <w:ind w:firstLine="0"/>
              <w:rPr>
                <w:rFonts w:eastAsia="Times New Roman" w:cs="Times New Roman"/>
                <w:sz w:val="16"/>
                <w:szCs w:val="16"/>
                <w:lang w:val="en-GB" w:eastAsia="en-GB"/>
              </w:rPr>
            </w:pPr>
          </w:p>
        </w:tc>
        <w:tc>
          <w:tcPr>
            <w:tcW w:w="736" w:type="dxa"/>
            <w:tcBorders>
              <w:top w:val="nil"/>
              <w:left w:val="nil"/>
              <w:bottom w:val="nil"/>
              <w:right w:val="nil"/>
            </w:tcBorders>
            <w:vAlign w:val="bottom"/>
          </w:tcPr>
          <w:p w14:paraId="6EF3DC5D" w14:textId="5F6CE81E" w:rsidR="007731A8" w:rsidRPr="00592DDC" w:rsidRDefault="007731A8" w:rsidP="007731A8">
            <w:pPr>
              <w:spacing w:after="0" w:line="240" w:lineRule="auto"/>
              <w:ind w:firstLine="0"/>
              <w:rPr>
                <w:rFonts w:eastAsia="Times New Roman" w:cs="Times New Roman"/>
                <w:sz w:val="16"/>
                <w:szCs w:val="16"/>
                <w:lang w:val="en-GB" w:eastAsia="en-GB"/>
              </w:rPr>
            </w:pPr>
          </w:p>
        </w:tc>
        <w:tc>
          <w:tcPr>
            <w:tcW w:w="1026" w:type="dxa"/>
            <w:tcBorders>
              <w:top w:val="nil"/>
              <w:left w:val="nil"/>
              <w:bottom w:val="nil"/>
              <w:right w:val="nil"/>
            </w:tcBorders>
            <w:vAlign w:val="bottom"/>
          </w:tcPr>
          <w:p w14:paraId="48FE354F" w14:textId="57478CDD" w:rsidR="007731A8" w:rsidRPr="00592DDC" w:rsidRDefault="007731A8" w:rsidP="007731A8">
            <w:pPr>
              <w:spacing w:after="0" w:line="240" w:lineRule="auto"/>
              <w:ind w:firstLine="0"/>
              <w:rPr>
                <w:rFonts w:eastAsia="Times New Roman" w:cs="Times New Roman"/>
                <w:sz w:val="16"/>
                <w:szCs w:val="16"/>
                <w:lang w:val="en-GB" w:eastAsia="en-GB"/>
              </w:rPr>
            </w:pPr>
          </w:p>
        </w:tc>
        <w:tc>
          <w:tcPr>
            <w:tcW w:w="736" w:type="dxa"/>
            <w:tcBorders>
              <w:top w:val="nil"/>
              <w:left w:val="nil"/>
              <w:bottom w:val="nil"/>
              <w:right w:val="nil"/>
            </w:tcBorders>
            <w:vAlign w:val="bottom"/>
          </w:tcPr>
          <w:p w14:paraId="748DE5B1" w14:textId="77777777" w:rsidR="007731A8" w:rsidRPr="00592DDC" w:rsidRDefault="007731A8" w:rsidP="007731A8">
            <w:pPr>
              <w:spacing w:after="0" w:line="240" w:lineRule="auto"/>
              <w:ind w:firstLine="0"/>
              <w:rPr>
                <w:rFonts w:eastAsia="Times New Roman" w:cs="Times New Roman"/>
                <w:sz w:val="16"/>
                <w:szCs w:val="16"/>
                <w:lang w:val="en-GB" w:eastAsia="en-GB"/>
              </w:rPr>
            </w:pPr>
          </w:p>
        </w:tc>
        <w:tc>
          <w:tcPr>
            <w:tcW w:w="965" w:type="dxa"/>
            <w:tcBorders>
              <w:top w:val="nil"/>
              <w:left w:val="nil"/>
              <w:bottom w:val="nil"/>
              <w:right w:val="nil"/>
            </w:tcBorders>
            <w:vAlign w:val="bottom"/>
          </w:tcPr>
          <w:p w14:paraId="63FD04B8" w14:textId="77777777" w:rsidR="007731A8" w:rsidRPr="00592DDC" w:rsidRDefault="007731A8" w:rsidP="007731A8">
            <w:pPr>
              <w:spacing w:after="0" w:line="240" w:lineRule="auto"/>
              <w:ind w:firstLine="0"/>
              <w:rPr>
                <w:rFonts w:eastAsia="Times New Roman" w:cs="Times New Roman"/>
                <w:sz w:val="16"/>
                <w:szCs w:val="16"/>
                <w:lang w:val="en-GB" w:eastAsia="en-GB"/>
              </w:rPr>
            </w:pPr>
          </w:p>
        </w:tc>
      </w:tr>
      <w:tr w:rsidR="00F81D64" w:rsidRPr="00A666FF" w14:paraId="54A40F8B" w14:textId="2C3F7D2F" w:rsidTr="00764AC9">
        <w:trPr>
          <w:trHeight w:val="255"/>
        </w:trPr>
        <w:tc>
          <w:tcPr>
            <w:tcW w:w="2587" w:type="dxa"/>
            <w:tcBorders>
              <w:top w:val="nil"/>
              <w:left w:val="nil"/>
              <w:bottom w:val="nil"/>
              <w:right w:val="nil"/>
            </w:tcBorders>
            <w:shd w:val="clear" w:color="auto" w:fill="auto"/>
            <w:noWrap/>
            <w:vAlign w:val="bottom"/>
            <w:hideMark/>
          </w:tcPr>
          <w:p w14:paraId="6CC16EF3" w14:textId="77777777" w:rsidR="00F81D64" w:rsidRPr="00592DDC" w:rsidRDefault="00F81D64" w:rsidP="00764AC9">
            <w:pPr>
              <w:spacing w:after="0" w:line="240" w:lineRule="auto"/>
              <w:ind w:firstLineChars="100" w:firstLine="160"/>
              <w:rPr>
                <w:rFonts w:eastAsia="Times New Roman" w:cs="Times New Roman"/>
                <w:sz w:val="16"/>
                <w:szCs w:val="16"/>
                <w:lang w:val="en-GB" w:eastAsia="en-GB"/>
              </w:rPr>
            </w:pPr>
            <w:r w:rsidRPr="00592DDC">
              <w:rPr>
                <w:rFonts w:eastAsia="Times New Roman" w:cs="Times New Roman"/>
                <w:sz w:val="16"/>
                <w:szCs w:val="16"/>
                <w:lang w:val="en-GB" w:eastAsia="en-GB"/>
              </w:rPr>
              <w:t>Telephone</w:t>
            </w:r>
          </w:p>
        </w:tc>
        <w:tc>
          <w:tcPr>
            <w:tcW w:w="816" w:type="dxa"/>
            <w:tcBorders>
              <w:top w:val="nil"/>
              <w:left w:val="nil"/>
              <w:bottom w:val="nil"/>
              <w:right w:val="nil"/>
            </w:tcBorders>
            <w:shd w:val="clear" w:color="auto" w:fill="auto"/>
            <w:noWrap/>
            <w:vAlign w:val="bottom"/>
            <w:hideMark/>
          </w:tcPr>
          <w:p w14:paraId="53CA5AA2" w14:textId="03CE0A6A" w:rsidR="00F81D64" w:rsidRPr="00592DDC" w:rsidRDefault="00F81D64" w:rsidP="00764AC9">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0.71</w:t>
            </w:r>
          </w:p>
        </w:tc>
        <w:tc>
          <w:tcPr>
            <w:tcW w:w="1309" w:type="dxa"/>
            <w:tcBorders>
              <w:top w:val="nil"/>
              <w:left w:val="nil"/>
              <w:bottom w:val="nil"/>
              <w:right w:val="nil"/>
            </w:tcBorders>
            <w:shd w:val="clear" w:color="auto" w:fill="auto"/>
            <w:noWrap/>
            <w:vAlign w:val="bottom"/>
            <w:hideMark/>
          </w:tcPr>
          <w:p w14:paraId="1503EA85" w14:textId="4516967C" w:rsidR="00F81D64" w:rsidRPr="00592DDC" w:rsidRDefault="00F81D64" w:rsidP="00764AC9">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[0.62, 0.82]</w:t>
            </w:r>
          </w:p>
        </w:tc>
        <w:tc>
          <w:tcPr>
            <w:tcW w:w="736" w:type="dxa"/>
            <w:tcBorders>
              <w:top w:val="nil"/>
              <w:left w:val="nil"/>
              <w:bottom w:val="nil"/>
              <w:right w:val="nil"/>
            </w:tcBorders>
            <w:shd w:val="clear" w:color="auto" w:fill="auto"/>
            <w:noWrap/>
            <w:vAlign w:val="bottom"/>
            <w:hideMark/>
          </w:tcPr>
          <w:p w14:paraId="5248B8D9" w14:textId="732B8BDF" w:rsidR="00F81D64" w:rsidRPr="00592DDC" w:rsidRDefault="00F81D64" w:rsidP="00764AC9">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0.74</w:t>
            </w:r>
          </w:p>
        </w:tc>
        <w:tc>
          <w:tcPr>
            <w:tcW w:w="1249" w:type="dxa"/>
            <w:tcBorders>
              <w:top w:val="nil"/>
              <w:left w:val="nil"/>
              <w:bottom w:val="nil"/>
              <w:right w:val="nil"/>
            </w:tcBorders>
            <w:shd w:val="clear" w:color="auto" w:fill="auto"/>
            <w:noWrap/>
            <w:vAlign w:val="bottom"/>
            <w:hideMark/>
          </w:tcPr>
          <w:p w14:paraId="4AE83014" w14:textId="22FCDBD6" w:rsidR="00F81D64" w:rsidRPr="00592DDC" w:rsidRDefault="00F81D64" w:rsidP="00764AC9">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[0.66, 0.83]</w:t>
            </w:r>
          </w:p>
        </w:tc>
        <w:tc>
          <w:tcPr>
            <w:tcW w:w="736" w:type="dxa"/>
            <w:tcBorders>
              <w:top w:val="nil"/>
              <w:left w:val="nil"/>
              <w:bottom w:val="nil"/>
              <w:right w:val="nil"/>
            </w:tcBorders>
            <w:shd w:val="clear" w:color="auto" w:fill="auto"/>
            <w:noWrap/>
            <w:vAlign w:val="bottom"/>
            <w:hideMark/>
          </w:tcPr>
          <w:p w14:paraId="48894189" w14:textId="2C51C88F" w:rsidR="00F81D64" w:rsidRPr="00592DDC" w:rsidRDefault="00F81D64" w:rsidP="00764AC9">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0.78</w:t>
            </w:r>
          </w:p>
        </w:tc>
        <w:tc>
          <w:tcPr>
            <w:tcW w:w="1045" w:type="dxa"/>
            <w:tcBorders>
              <w:top w:val="nil"/>
              <w:left w:val="nil"/>
              <w:bottom w:val="nil"/>
              <w:right w:val="nil"/>
            </w:tcBorders>
            <w:vAlign w:val="bottom"/>
          </w:tcPr>
          <w:p w14:paraId="698912A6" w14:textId="6F12EC11" w:rsidR="00F81D64" w:rsidRPr="00592DDC" w:rsidRDefault="00F81D64" w:rsidP="00764AC9">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[0.72, 0.86]</w:t>
            </w:r>
          </w:p>
        </w:tc>
        <w:tc>
          <w:tcPr>
            <w:tcW w:w="736" w:type="dxa"/>
            <w:tcBorders>
              <w:top w:val="nil"/>
              <w:left w:val="nil"/>
              <w:bottom w:val="nil"/>
              <w:right w:val="nil"/>
            </w:tcBorders>
            <w:vAlign w:val="bottom"/>
          </w:tcPr>
          <w:p w14:paraId="3CD9E76A" w14:textId="7C42555D" w:rsidR="00F81D64" w:rsidRPr="00592DDC" w:rsidRDefault="00F81D64" w:rsidP="00764AC9">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0.77</w:t>
            </w:r>
          </w:p>
        </w:tc>
        <w:tc>
          <w:tcPr>
            <w:tcW w:w="1026" w:type="dxa"/>
            <w:tcBorders>
              <w:top w:val="nil"/>
              <w:left w:val="nil"/>
              <w:bottom w:val="nil"/>
              <w:right w:val="nil"/>
            </w:tcBorders>
            <w:vAlign w:val="bottom"/>
          </w:tcPr>
          <w:p w14:paraId="40CD532F" w14:textId="6817628C" w:rsidR="00F81D64" w:rsidRPr="00592DDC" w:rsidRDefault="00F81D64" w:rsidP="00764AC9">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[0.72, 0.83]</w:t>
            </w:r>
          </w:p>
        </w:tc>
        <w:tc>
          <w:tcPr>
            <w:tcW w:w="736" w:type="dxa"/>
            <w:tcBorders>
              <w:top w:val="nil"/>
              <w:left w:val="nil"/>
              <w:bottom w:val="nil"/>
              <w:right w:val="nil"/>
            </w:tcBorders>
            <w:vAlign w:val="bottom"/>
          </w:tcPr>
          <w:p w14:paraId="2D493AB9" w14:textId="1BCA0AB9" w:rsidR="00F81D64" w:rsidRPr="00592DDC" w:rsidRDefault="00F81D64" w:rsidP="00764AC9">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0.78</w:t>
            </w:r>
          </w:p>
        </w:tc>
        <w:tc>
          <w:tcPr>
            <w:tcW w:w="965" w:type="dxa"/>
            <w:tcBorders>
              <w:top w:val="nil"/>
              <w:left w:val="nil"/>
              <w:bottom w:val="nil"/>
              <w:right w:val="nil"/>
            </w:tcBorders>
            <w:vAlign w:val="bottom"/>
          </w:tcPr>
          <w:p w14:paraId="1AB22D79" w14:textId="6AA87852" w:rsidR="00F81D64" w:rsidRPr="00592DDC" w:rsidRDefault="00F81D64" w:rsidP="00764AC9">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[0.73, 0.84]</w:t>
            </w:r>
          </w:p>
        </w:tc>
      </w:tr>
      <w:tr w:rsidR="005B3A74" w:rsidRPr="00A666FF" w14:paraId="74CCDCD2" w14:textId="4451E95F" w:rsidTr="00764AC9">
        <w:trPr>
          <w:trHeight w:val="255"/>
        </w:trPr>
        <w:tc>
          <w:tcPr>
            <w:tcW w:w="2587" w:type="dxa"/>
            <w:tcBorders>
              <w:top w:val="nil"/>
              <w:left w:val="nil"/>
              <w:bottom w:val="nil"/>
              <w:right w:val="nil"/>
            </w:tcBorders>
            <w:shd w:val="clear" w:color="auto" w:fill="auto"/>
            <w:noWrap/>
            <w:vAlign w:val="bottom"/>
            <w:hideMark/>
          </w:tcPr>
          <w:p w14:paraId="34F51B1E" w14:textId="77777777" w:rsidR="005B3A74" w:rsidRPr="00592DDC" w:rsidRDefault="005B3A74" w:rsidP="00764AC9">
            <w:pPr>
              <w:spacing w:after="0" w:line="240" w:lineRule="auto"/>
              <w:ind w:firstLineChars="100" w:firstLine="160"/>
              <w:rPr>
                <w:rFonts w:eastAsia="Times New Roman" w:cs="Times New Roman"/>
                <w:sz w:val="16"/>
                <w:szCs w:val="16"/>
                <w:lang w:val="en-GB" w:eastAsia="en-GB"/>
              </w:rPr>
            </w:pPr>
            <w:r w:rsidRPr="00592DDC">
              <w:rPr>
                <w:rFonts w:eastAsia="Times New Roman" w:cs="Times New Roman"/>
                <w:sz w:val="16"/>
                <w:szCs w:val="16"/>
                <w:lang w:val="en-GB" w:eastAsia="en-GB"/>
              </w:rPr>
              <w:t>Proxy</w:t>
            </w:r>
          </w:p>
        </w:tc>
        <w:tc>
          <w:tcPr>
            <w:tcW w:w="816" w:type="dxa"/>
            <w:tcBorders>
              <w:top w:val="nil"/>
              <w:left w:val="nil"/>
              <w:bottom w:val="nil"/>
              <w:right w:val="nil"/>
            </w:tcBorders>
            <w:shd w:val="clear" w:color="auto" w:fill="auto"/>
            <w:noWrap/>
            <w:vAlign w:val="bottom"/>
            <w:hideMark/>
          </w:tcPr>
          <w:p w14:paraId="3A1E1CA6" w14:textId="669B5483" w:rsidR="005B3A74" w:rsidRPr="00592DDC" w:rsidRDefault="005B3A74" w:rsidP="00764AC9">
            <w:pPr>
              <w:spacing w:after="0" w:line="240" w:lineRule="auto"/>
              <w:ind w:firstLine="0"/>
              <w:rPr>
                <w:rFonts w:eastAsia="Times New Roman" w:cs="Times New Roman"/>
                <w:sz w:val="16"/>
                <w:szCs w:val="16"/>
                <w:lang w:val="en-GB" w:eastAsia="en-GB"/>
              </w:rPr>
            </w:pPr>
            <w:r>
              <w:rPr>
                <w:color w:val="000000"/>
                <w:sz w:val="16"/>
                <w:szCs w:val="16"/>
              </w:rPr>
              <w:t>15.6</w:t>
            </w:r>
          </w:p>
        </w:tc>
        <w:tc>
          <w:tcPr>
            <w:tcW w:w="1309" w:type="dxa"/>
            <w:tcBorders>
              <w:top w:val="nil"/>
              <w:left w:val="nil"/>
              <w:bottom w:val="nil"/>
              <w:right w:val="nil"/>
            </w:tcBorders>
            <w:shd w:val="clear" w:color="auto" w:fill="auto"/>
            <w:noWrap/>
            <w:vAlign w:val="bottom"/>
            <w:hideMark/>
          </w:tcPr>
          <w:p w14:paraId="303DE279" w14:textId="35102380" w:rsidR="005B3A74" w:rsidRPr="00592DDC" w:rsidRDefault="005B3A74" w:rsidP="00764AC9">
            <w:pPr>
              <w:spacing w:after="0" w:line="240" w:lineRule="auto"/>
              <w:ind w:firstLine="0"/>
              <w:rPr>
                <w:rFonts w:eastAsia="Times New Roman" w:cs="Times New Roman"/>
                <w:sz w:val="16"/>
                <w:szCs w:val="16"/>
                <w:lang w:val="en-GB" w:eastAsia="en-GB"/>
              </w:rPr>
            </w:pPr>
            <w:r>
              <w:rPr>
                <w:color w:val="000000"/>
                <w:sz w:val="16"/>
                <w:szCs w:val="16"/>
              </w:rPr>
              <w:t>[13.4, 18.2]</w:t>
            </w:r>
          </w:p>
        </w:tc>
        <w:tc>
          <w:tcPr>
            <w:tcW w:w="736" w:type="dxa"/>
            <w:tcBorders>
              <w:top w:val="nil"/>
              <w:left w:val="nil"/>
              <w:bottom w:val="nil"/>
              <w:right w:val="nil"/>
            </w:tcBorders>
            <w:shd w:val="clear" w:color="auto" w:fill="auto"/>
            <w:noWrap/>
            <w:vAlign w:val="bottom"/>
            <w:hideMark/>
          </w:tcPr>
          <w:p w14:paraId="51261173" w14:textId="648F5F62" w:rsidR="005B3A74" w:rsidRPr="00592DDC" w:rsidRDefault="005B3A74" w:rsidP="00764AC9">
            <w:pPr>
              <w:spacing w:after="0" w:line="240" w:lineRule="auto"/>
              <w:ind w:firstLine="0"/>
              <w:rPr>
                <w:rFonts w:eastAsia="Times New Roman" w:cs="Times New Roman"/>
                <w:sz w:val="16"/>
                <w:szCs w:val="16"/>
                <w:lang w:val="en-GB" w:eastAsia="en-GB"/>
              </w:rPr>
            </w:pPr>
            <w:r>
              <w:rPr>
                <w:color w:val="000000"/>
                <w:sz w:val="16"/>
                <w:szCs w:val="16"/>
              </w:rPr>
              <w:t>11.9</w:t>
            </w:r>
          </w:p>
        </w:tc>
        <w:tc>
          <w:tcPr>
            <w:tcW w:w="1249" w:type="dxa"/>
            <w:tcBorders>
              <w:top w:val="nil"/>
              <w:left w:val="nil"/>
              <w:bottom w:val="nil"/>
              <w:right w:val="nil"/>
            </w:tcBorders>
            <w:shd w:val="clear" w:color="auto" w:fill="auto"/>
            <w:noWrap/>
            <w:vAlign w:val="bottom"/>
            <w:hideMark/>
          </w:tcPr>
          <w:p w14:paraId="3C784C48" w14:textId="3BF7BC64" w:rsidR="005B3A74" w:rsidRPr="00592DDC" w:rsidRDefault="005B3A74" w:rsidP="00764AC9">
            <w:pPr>
              <w:spacing w:after="0" w:line="240" w:lineRule="auto"/>
              <w:ind w:firstLine="0"/>
              <w:rPr>
                <w:rFonts w:eastAsia="Times New Roman" w:cs="Times New Roman"/>
                <w:sz w:val="16"/>
                <w:szCs w:val="16"/>
                <w:lang w:val="en-GB" w:eastAsia="en-GB"/>
              </w:rPr>
            </w:pPr>
            <w:r>
              <w:rPr>
                <w:color w:val="000000"/>
                <w:sz w:val="16"/>
                <w:szCs w:val="16"/>
              </w:rPr>
              <w:t>[10.4, 13.5]</w:t>
            </w:r>
          </w:p>
        </w:tc>
        <w:tc>
          <w:tcPr>
            <w:tcW w:w="736" w:type="dxa"/>
            <w:tcBorders>
              <w:top w:val="nil"/>
              <w:left w:val="nil"/>
              <w:bottom w:val="nil"/>
              <w:right w:val="nil"/>
            </w:tcBorders>
            <w:shd w:val="clear" w:color="auto" w:fill="auto"/>
            <w:noWrap/>
            <w:vAlign w:val="bottom"/>
            <w:hideMark/>
          </w:tcPr>
          <w:p w14:paraId="6E134862" w14:textId="5606147F" w:rsidR="005B3A74" w:rsidRPr="00592DDC" w:rsidRDefault="005B3A74" w:rsidP="00764AC9">
            <w:pPr>
              <w:spacing w:after="0" w:line="240" w:lineRule="auto"/>
              <w:ind w:firstLine="0"/>
              <w:rPr>
                <w:rFonts w:eastAsia="Times New Roman" w:cs="Times New Roman"/>
                <w:sz w:val="16"/>
                <w:szCs w:val="16"/>
                <w:lang w:val="en-GB" w:eastAsia="en-GB"/>
              </w:rPr>
            </w:pPr>
            <w:r>
              <w:rPr>
                <w:color w:val="000000"/>
                <w:sz w:val="16"/>
                <w:szCs w:val="16"/>
              </w:rPr>
              <w:t>10.7</w:t>
            </w:r>
          </w:p>
        </w:tc>
        <w:tc>
          <w:tcPr>
            <w:tcW w:w="1045" w:type="dxa"/>
            <w:tcBorders>
              <w:top w:val="nil"/>
              <w:left w:val="nil"/>
              <w:bottom w:val="nil"/>
              <w:right w:val="nil"/>
            </w:tcBorders>
            <w:vAlign w:val="bottom"/>
          </w:tcPr>
          <w:p w14:paraId="42299A6D" w14:textId="28A4CC3B" w:rsidR="005B3A74" w:rsidRPr="00592DDC" w:rsidRDefault="005B3A74" w:rsidP="00764AC9">
            <w:pPr>
              <w:spacing w:after="0" w:line="240" w:lineRule="auto"/>
              <w:ind w:firstLine="0"/>
              <w:rPr>
                <w:rFonts w:eastAsia="Times New Roman" w:cs="Times New Roman"/>
                <w:sz w:val="16"/>
                <w:szCs w:val="16"/>
                <w:lang w:val="en-GB" w:eastAsia="en-GB"/>
              </w:rPr>
            </w:pPr>
            <w:r>
              <w:rPr>
                <w:color w:val="000000"/>
                <w:sz w:val="16"/>
                <w:szCs w:val="16"/>
              </w:rPr>
              <w:t>[9.4, 12.2]</w:t>
            </w:r>
          </w:p>
        </w:tc>
        <w:tc>
          <w:tcPr>
            <w:tcW w:w="736" w:type="dxa"/>
            <w:tcBorders>
              <w:top w:val="nil"/>
              <w:left w:val="nil"/>
              <w:bottom w:val="nil"/>
              <w:right w:val="nil"/>
            </w:tcBorders>
            <w:vAlign w:val="bottom"/>
          </w:tcPr>
          <w:p w14:paraId="0768EA50" w14:textId="6EBDF073" w:rsidR="005B3A74" w:rsidRPr="00592DDC" w:rsidRDefault="005B3A74" w:rsidP="00764AC9">
            <w:pPr>
              <w:spacing w:after="0" w:line="240" w:lineRule="auto"/>
              <w:ind w:firstLine="0"/>
              <w:rPr>
                <w:rFonts w:eastAsia="Times New Roman" w:cs="Times New Roman"/>
                <w:sz w:val="16"/>
                <w:szCs w:val="16"/>
                <w:lang w:val="en-GB" w:eastAsia="en-GB"/>
              </w:rPr>
            </w:pPr>
            <w:r>
              <w:rPr>
                <w:color w:val="000000"/>
                <w:sz w:val="16"/>
                <w:szCs w:val="16"/>
              </w:rPr>
              <w:t>7.3</w:t>
            </w:r>
          </w:p>
        </w:tc>
        <w:tc>
          <w:tcPr>
            <w:tcW w:w="1026" w:type="dxa"/>
            <w:tcBorders>
              <w:top w:val="nil"/>
              <w:left w:val="nil"/>
              <w:bottom w:val="nil"/>
              <w:right w:val="nil"/>
            </w:tcBorders>
            <w:vAlign w:val="bottom"/>
          </w:tcPr>
          <w:p w14:paraId="5130130B" w14:textId="2C672EC8" w:rsidR="005B3A74" w:rsidRPr="00592DDC" w:rsidRDefault="005B3A74" w:rsidP="00764AC9">
            <w:pPr>
              <w:spacing w:after="0" w:line="240" w:lineRule="auto"/>
              <w:ind w:firstLine="0"/>
              <w:rPr>
                <w:rFonts w:eastAsia="Times New Roman" w:cs="Times New Roman"/>
                <w:sz w:val="16"/>
                <w:szCs w:val="16"/>
                <w:lang w:val="en-GB" w:eastAsia="en-GB"/>
              </w:rPr>
            </w:pPr>
            <w:r>
              <w:rPr>
                <w:color w:val="000000"/>
                <w:sz w:val="16"/>
                <w:szCs w:val="16"/>
              </w:rPr>
              <w:t>[6.4, 8.3]</w:t>
            </w:r>
          </w:p>
        </w:tc>
        <w:tc>
          <w:tcPr>
            <w:tcW w:w="736" w:type="dxa"/>
            <w:tcBorders>
              <w:top w:val="nil"/>
              <w:left w:val="nil"/>
              <w:bottom w:val="nil"/>
              <w:right w:val="nil"/>
            </w:tcBorders>
            <w:vAlign w:val="bottom"/>
          </w:tcPr>
          <w:p w14:paraId="65CD3AEA" w14:textId="2DB145E4" w:rsidR="005B3A74" w:rsidRPr="00592DDC" w:rsidRDefault="005B3A74" w:rsidP="00764AC9">
            <w:pPr>
              <w:spacing w:after="0" w:line="240" w:lineRule="auto"/>
              <w:ind w:firstLine="0"/>
              <w:rPr>
                <w:rFonts w:eastAsia="Times New Roman" w:cs="Times New Roman"/>
                <w:sz w:val="16"/>
                <w:szCs w:val="16"/>
                <w:lang w:val="en-GB" w:eastAsia="en-GB"/>
              </w:rPr>
            </w:pPr>
            <w:r>
              <w:rPr>
                <w:color w:val="000000"/>
                <w:sz w:val="16"/>
                <w:szCs w:val="16"/>
              </w:rPr>
              <w:t>6.1</w:t>
            </w:r>
          </w:p>
        </w:tc>
        <w:tc>
          <w:tcPr>
            <w:tcW w:w="965" w:type="dxa"/>
            <w:tcBorders>
              <w:top w:val="nil"/>
              <w:left w:val="nil"/>
              <w:bottom w:val="nil"/>
              <w:right w:val="nil"/>
            </w:tcBorders>
            <w:vAlign w:val="bottom"/>
          </w:tcPr>
          <w:p w14:paraId="1572C9F7" w14:textId="30B6B583" w:rsidR="005B3A74" w:rsidRPr="00592DDC" w:rsidRDefault="005B3A74" w:rsidP="00764AC9">
            <w:pPr>
              <w:spacing w:after="0" w:line="240" w:lineRule="auto"/>
              <w:ind w:firstLine="0"/>
              <w:rPr>
                <w:rFonts w:eastAsia="Times New Roman" w:cs="Times New Roman"/>
                <w:sz w:val="16"/>
                <w:szCs w:val="16"/>
                <w:lang w:val="en-GB" w:eastAsia="en-GB"/>
              </w:rPr>
            </w:pPr>
            <w:r>
              <w:rPr>
                <w:color w:val="000000"/>
                <w:sz w:val="16"/>
                <w:szCs w:val="16"/>
              </w:rPr>
              <w:t>[5.4, 6.9]</w:t>
            </w:r>
          </w:p>
        </w:tc>
      </w:tr>
      <w:tr w:rsidR="00A657F9" w:rsidRPr="00A666FF" w14:paraId="74A14FBC" w14:textId="0A184BE7" w:rsidTr="00764AC9">
        <w:trPr>
          <w:trHeight w:val="255"/>
        </w:trPr>
        <w:tc>
          <w:tcPr>
            <w:tcW w:w="2587" w:type="dxa"/>
            <w:tcBorders>
              <w:top w:val="nil"/>
              <w:left w:val="nil"/>
              <w:bottom w:val="nil"/>
              <w:right w:val="nil"/>
            </w:tcBorders>
            <w:shd w:val="clear" w:color="auto" w:fill="auto"/>
            <w:noWrap/>
            <w:vAlign w:val="bottom"/>
            <w:hideMark/>
          </w:tcPr>
          <w:p w14:paraId="724062FD" w14:textId="668A2459" w:rsidR="00A657F9" w:rsidRPr="00592DDC" w:rsidRDefault="00A657F9" w:rsidP="00764AC9">
            <w:pPr>
              <w:spacing w:after="0" w:line="240" w:lineRule="auto"/>
              <w:ind w:firstLineChars="100" w:firstLine="160"/>
              <w:rPr>
                <w:rFonts w:eastAsia="Times New Roman" w:cs="Times New Roman"/>
                <w:sz w:val="16"/>
                <w:szCs w:val="16"/>
                <w:lang w:val="en-GB" w:eastAsia="en-GB"/>
              </w:rPr>
            </w:pPr>
            <w:r w:rsidRPr="00592DDC">
              <w:rPr>
                <w:rFonts w:eastAsia="Times New Roman" w:cs="Times New Roman"/>
                <w:sz w:val="16"/>
                <w:szCs w:val="16"/>
                <w:lang w:val="en-GB" w:eastAsia="en-GB"/>
              </w:rPr>
              <w:t xml:space="preserve">Telephone × </w:t>
            </w:r>
            <w:r>
              <w:rPr>
                <w:rFonts w:eastAsia="Times New Roman" w:cs="Times New Roman"/>
                <w:sz w:val="16"/>
                <w:szCs w:val="16"/>
                <w:lang w:val="en-GB" w:eastAsia="en-GB"/>
              </w:rPr>
              <w:t>Man</w:t>
            </w:r>
          </w:p>
        </w:tc>
        <w:tc>
          <w:tcPr>
            <w:tcW w:w="816" w:type="dxa"/>
            <w:tcBorders>
              <w:top w:val="nil"/>
              <w:left w:val="nil"/>
              <w:bottom w:val="nil"/>
              <w:right w:val="nil"/>
            </w:tcBorders>
            <w:shd w:val="clear" w:color="auto" w:fill="auto"/>
            <w:noWrap/>
            <w:vAlign w:val="bottom"/>
            <w:hideMark/>
          </w:tcPr>
          <w:p w14:paraId="2B228A1C" w14:textId="30FF7D21" w:rsidR="00A657F9" w:rsidRPr="00592DDC" w:rsidRDefault="00A657F9" w:rsidP="00764AC9">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0.94</w:t>
            </w:r>
          </w:p>
        </w:tc>
        <w:tc>
          <w:tcPr>
            <w:tcW w:w="1309" w:type="dxa"/>
            <w:tcBorders>
              <w:top w:val="nil"/>
              <w:left w:val="nil"/>
              <w:bottom w:val="nil"/>
              <w:right w:val="nil"/>
            </w:tcBorders>
            <w:shd w:val="clear" w:color="auto" w:fill="auto"/>
            <w:noWrap/>
            <w:vAlign w:val="bottom"/>
            <w:hideMark/>
          </w:tcPr>
          <w:p w14:paraId="671913EF" w14:textId="1A41F132" w:rsidR="00A657F9" w:rsidRPr="00592DDC" w:rsidRDefault="00A657F9" w:rsidP="00764AC9">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[0.78, 1.1]</w:t>
            </w:r>
          </w:p>
        </w:tc>
        <w:tc>
          <w:tcPr>
            <w:tcW w:w="736" w:type="dxa"/>
            <w:tcBorders>
              <w:top w:val="nil"/>
              <w:left w:val="nil"/>
              <w:bottom w:val="nil"/>
              <w:right w:val="nil"/>
            </w:tcBorders>
            <w:shd w:val="clear" w:color="auto" w:fill="auto"/>
            <w:noWrap/>
            <w:vAlign w:val="bottom"/>
            <w:hideMark/>
          </w:tcPr>
          <w:p w14:paraId="481EA7C4" w14:textId="60758012" w:rsidR="00A657F9" w:rsidRPr="00592DDC" w:rsidRDefault="00A657F9" w:rsidP="00764AC9">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0.97</w:t>
            </w:r>
          </w:p>
        </w:tc>
        <w:tc>
          <w:tcPr>
            <w:tcW w:w="1249" w:type="dxa"/>
            <w:tcBorders>
              <w:top w:val="nil"/>
              <w:left w:val="nil"/>
              <w:bottom w:val="nil"/>
              <w:right w:val="nil"/>
            </w:tcBorders>
            <w:shd w:val="clear" w:color="auto" w:fill="auto"/>
            <w:noWrap/>
            <w:vAlign w:val="bottom"/>
            <w:hideMark/>
          </w:tcPr>
          <w:p w14:paraId="5B16F247" w14:textId="6ECEBDD0" w:rsidR="00A657F9" w:rsidRPr="00592DDC" w:rsidRDefault="00A657F9" w:rsidP="00764AC9">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[0.83, 1.1]</w:t>
            </w:r>
          </w:p>
        </w:tc>
        <w:tc>
          <w:tcPr>
            <w:tcW w:w="736" w:type="dxa"/>
            <w:tcBorders>
              <w:top w:val="nil"/>
              <w:left w:val="nil"/>
              <w:bottom w:val="nil"/>
              <w:right w:val="nil"/>
            </w:tcBorders>
            <w:shd w:val="clear" w:color="auto" w:fill="auto"/>
            <w:noWrap/>
            <w:vAlign w:val="bottom"/>
            <w:hideMark/>
          </w:tcPr>
          <w:p w14:paraId="1A597319" w14:textId="54816941" w:rsidR="00A657F9" w:rsidRPr="00592DDC" w:rsidRDefault="00A657F9" w:rsidP="00764AC9">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0.95</w:t>
            </w:r>
          </w:p>
        </w:tc>
        <w:tc>
          <w:tcPr>
            <w:tcW w:w="1045" w:type="dxa"/>
            <w:tcBorders>
              <w:top w:val="nil"/>
              <w:left w:val="nil"/>
              <w:bottom w:val="nil"/>
              <w:right w:val="nil"/>
            </w:tcBorders>
            <w:vAlign w:val="bottom"/>
          </w:tcPr>
          <w:p w14:paraId="16546460" w14:textId="320E8272" w:rsidR="00A657F9" w:rsidRPr="00592DDC" w:rsidRDefault="00A657F9" w:rsidP="00764AC9">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[0.84, 1.</w:t>
            </w:r>
            <w:r>
              <w:rPr>
                <w:rFonts w:cs="Times New Roman"/>
                <w:color w:val="000000"/>
                <w:sz w:val="16"/>
                <w:szCs w:val="16"/>
              </w:rPr>
              <w:t>1</w:t>
            </w:r>
            <w:r w:rsidRPr="00592DDC">
              <w:rPr>
                <w:rFonts w:cs="Times New Roman"/>
                <w:color w:val="000000"/>
                <w:sz w:val="16"/>
                <w:szCs w:val="16"/>
              </w:rPr>
              <w:t>]</w:t>
            </w:r>
          </w:p>
        </w:tc>
        <w:tc>
          <w:tcPr>
            <w:tcW w:w="736" w:type="dxa"/>
            <w:tcBorders>
              <w:top w:val="nil"/>
              <w:left w:val="nil"/>
              <w:bottom w:val="nil"/>
              <w:right w:val="nil"/>
            </w:tcBorders>
            <w:vAlign w:val="bottom"/>
          </w:tcPr>
          <w:p w14:paraId="3EF70950" w14:textId="71AF176B" w:rsidR="00A657F9" w:rsidRPr="00592DDC" w:rsidRDefault="00A657F9" w:rsidP="00764AC9">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1.0</w:t>
            </w:r>
          </w:p>
        </w:tc>
        <w:tc>
          <w:tcPr>
            <w:tcW w:w="1026" w:type="dxa"/>
            <w:tcBorders>
              <w:top w:val="nil"/>
              <w:left w:val="nil"/>
              <w:bottom w:val="nil"/>
              <w:right w:val="nil"/>
            </w:tcBorders>
            <w:vAlign w:val="bottom"/>
          </w:tcPr>
          <w:p w14:paraId="05273389" w14:textId="6274419C" w:rsidR="00A657F9" w:rsidRPr="00592DDC" w:rsidRDefault="00A657F9" w:rsidP="00764AC9">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[0.92, 1.</w:t>
            </w:r>
            <w:r>
              <w:rPr>
                <w:rFonts w:cs="Times New Roman"/>
                <w:color w:val="000000"/>
                <w:sz w:val="16"/>
                <w:szCs w:val="16"/>
              </w:rPr>
              <w:t>2</w:t>
            </w:r>
            <w:r w:rsidRPr="00592DDC">
              <w:rPr>
                <w:rFonts w:cs="Times New Roman"/>
                <w:color w:val="000000"/>
                <w:sz w:val="16"/>
                <w:szCs w:val="16"/>
              </w:rPr>
              <w:t>]</w:t>
            </w:r>
          </w:p>
        </w:tc>
        <w:tc>
          <w:tcPr>
            <w:tcW w:w="736" w:type="dxa"/>
            <w:tcBorders>
              <w:top w:val="nil"/>
              <w:left w:val="nil"/>
              <w:bottom w:val="nil"/>
              <w:right w:val="nil"/>
            </w:tcBorders>
            <w:vAlign w:val="bottom"/>
          </w:tcPr>
          <w:p w14:paraId="4578AF15" w14:textId="417A0E9D" w:rsidR="00A657F9" w:rsidRPr="00592DDC" w:rsidRDefault="00A657F9" w:rsidP="00764AC9">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1.</w:t>
            </w:r>
            <w:r>
              <w:rPr>
                <w:rFonts w:cs="Times New Roman"/>
                <w:color w:val="000000"/>
                <w:sz w:val="16"/>
                <w:szCs w:val="16"/>
              </w:rPr>
              <w:t>1</w:t>
            </w:r>
          </w:p>
        </w:tc>
        <w:tc>
          <w:tcPr>
            <w:tcW w:w="965" w:type="dxa"/>
            <w:tcBorders>
              <w:top w:val="nil"/>
              <w:left w:val="nil"/>
              <w:bottom w:val="nil"/>
              <w:right w:val="nil"/>
            </w:tcBorders>
            <w:vAlign w:val="bottom"/>
          </w:tcPr>
          <w:p w14:paraId="61248634" w14:textId="028F7B86" w:rsidR="00A657F9" w:rsidRPr="00592DDC" w:rsidRDefault="00A657F9" w:rsidP="00764AC9">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[0.99, 1.2]</w:t>
            </w:r>
          </w:p>
        </w:tc>
      </w:tr>
      <w:tr w:rsidR="00A657F9" w:rsidRPr="00A666FF" w14:paraId="3BFA558F" w14:textId="4B6759FF" w:rsidTr="00764AC9">
        <w:trPr>
          <w:trHeight w:val="255"/>
        </w:trPr>
        <w:tc>
          <w:tcPr>
            <w:tcW w:w="2587" w:type="dxa"/>
            <w:tcBorders>
              <w:top w:val="nil"/>
              <w:left w:val="nil"/>
              <w:bottom w:val="nil"/>
              <w:right w:val="nil"/>
            </w:tcBorders>
            <w:shd w:val="clear" w:color="auto" w:fill="auto"/>
            <w:noWrap/>
            <w:vAlign w:val="bottom"/>
            <w:hideMark/>
          </w:tcPr>
          <w:p w14:paraId="6B7CCE57" w14:textId="3513F760" w:rsidR="00A657F9" w:rsidRPr="00592DDC" w:rsidRDefault="00A657F9" w:rsidP="00764AC9">
            <w:pPr>
              <w:spacing w:after="0" w:line="240" w:lineRule="auto"/>
              <w:ind w:firstLineChars="100" w:firstLine="160"/>
              <w:rPr>
                <w:rFonts w:eastAsia="Times New Roman" w:cs="Times New Roman"/>
                <w:sz w:val="16"/>
                <w:szCs w:val="16"/>
                <w:lang w:val="en-GB" w:eastAsia="en-GB"/>
              </w:rPr>
            </w:pPr>
            <w:r w:rsidRPr="00592DDC">
              <w:rPr>
                <w:rFonts w:eastAsia="Times New Roman" w:cs="Times New Roman"/>
                <w:sz w:val="16"/>
                <w:szCs w:val="16"/>
                <w:lang w:val="en-GB" w:eastAsia="en-GB"/>
              </w:rPr>
              <w:t xml:space="preserve">Proxy × </w:t>
            </w:r>
            <w:r>
              <w:rPr>
                <w:rFonts w:eastAsia="Times New Roman" w:cs="Times New Roman"/>
                <w:sz w:val="16"/>
                <w:szCs w:val="16"/>
                <w:lang w:val="en-GB" w:eastAsia="en-GB"/>
              </w:rPr>
              <w:t>Man</w:t>
            </w:r>
          </w:p>
        </w:tc>
        <w:tc>
          <w:tcPr>
            <w:tcW w:w="816" w:type="dxa"/>
            <w:tcBorders>
              <w:top w:val="nil"/>
              <w:left w:val="nil"/>
              <w:bottom w:val="nil"/>
              <w:right w:val="nil"/>
            </w:tcBorders>
            <w:shd w:val="clear" w:color="auto" w:fill="auto"/>
            <w:noWrap/>
            <w:vAlign w:val="bottom"/>
            <w:hideMark/>
          </w:tcPr>
          <w:p w14:paraId="2E04C0F0" w14:textId="07FA6242" w:rsidR="00A657F9" w:rsidRPr="00592DDC" w:rsidRDefault="00A657F9" w:rsidP="00764AC9">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0.40</w:t>
            </w:r>
          </w:p>
        </w:tc>
        <w:tc>
          <w:tcPr>
            <w:tcW w:w="1309" w:type="dxa"/>
            <w:tcBorders>
              <w:top w:val="nil"/>
              <w:left w:val="nil"/>
              <w:bottom w:val="nil"/>
              <w:right w:val="nil"/>
            </w:tcBorders>
            <w:shd w:val="clear" w:color="auto" w:fill="auto"/>
            <w:noWrap/>
            <w:vAlign w:val="bottom"/>
            <w:hideMark/>
          </w:tcPr>
          <w:p w14:paraId="076A8F3B" w14:textId="06ED94FE" w:rsidR="00A657F9" w:rsidRPr="00592DDC" w:rsidRDefault="00A657F9" w:rsidP="00764AC9">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[0.34, 0.48]</w:t>
            </w:r>
          </w:p>
        </w:tc>
        <w:tc>
          <w:tcPr>
            <w:tcW w:w="736" w:type="dxa"/>
            <w:tcBorders>
              <w:top w:val="nil"/>
              <w:left w:val="nil"/>
              <w:bottom w:val="nil"/>
              <w:right w:val="nil"/>
            </w:tcBorders>
            <w:shd w:val="clear" w:color="auto" w:fill="auto"/>
            <w:noWrap/>
            <w:vAlign w:val="bottom"/>
            <w:hideMark/>
          </w:tcPr>
          <w:p w14:paraId="1E058E52" w14:textId="46E3F33C" w:rsidR="00A657F9" w:rsidRPr="00592DDC" w:rsidRDefault="00A657F9" w:rsidP="00764AC9">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0.39</w:t>
            </w:r>
          </w:p>
        </w:tc>
        <w:tc>
          <w:tcPr>
            <w:tcW w:w="1249" w:type="dxa"/>
            <w:tcBorders>
              <w:top w:val="nil"/>
              <w:left w:val="nil"/>
              <w:bottom w:val="nil"/>
              <w:right w:val="nil"/>
            </w:tcBorders>
            <w:shd w:val="clear" w:color="auto" w:fill="auto"/>
            <w:noWrap/>
            <w:vAlign w:val="bottom"/>
            <w:hideMark/>
          </w:tcPr>
          <w:p w14:paraId="5631A8FE" w14:textId="701A27FD" w:rsidR="00A657F9" w:rsidRPr="00592DDC" w:rsidRDefault="00A657F9" w:rsidP="00764AC9">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[0.33, 0.47]</w:t>
            </w:r>
          </w:p>
        </w:tc>
        <w:tc>
          <w:tcPr>
            <w:tcW w:w="736" w:type="dxa"/>
            <w:tcBorders>
              <w:top w:val="nil"/>
              <w:left w:val="nil"/>
              <w:bottom w:val="nil"/>
              <w:right w:val="nil"/>
            </w:tcBorders>
            <w:shd w:val="clear" w:color="auto" w:fill="auto"/>
            <w:noWrap/>
            <w:vAlign w:val="bottom"/>
            <w:hideMark/>
          </w:tcPr>
          <w:p w14:paraId="4A2D03DF" w14:textId="7521A7FD" w:rsidR="00A657F9" w:rsidRPr="00592DDC" w:rsidRDefault="00A657F9" w:rsidP="00764AC9">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0.37</w:t>
            </w:r>
          </w:p>
        </w:tc>
        <w:tc>
          <w:tcPr>
            <w:tcW w:w="1045" w:type="dxa"/>
            <w:tcBorders>
              <w:top w:val="nil"/>
              <w:left w:val="nil"/>
              <w:bottom w:val="nil"/>
              <w:right w:val="nil"/>
            </w:tcBorders>
            <w:vAlign w:val="bottom"/>
          </w:tcPr>
          <w:p w14:paraId="01E32935" w14:textId="741D2A0A" w:rsidR="00A657F9" w:rsidRPr="00592DDC" w:rsidRDefault="00A657F9" w:rsidP="00764AC9">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[0.32, 0.43]</w:t>
            </w:r>
          </w:p>
        </w:tc>
        <w:tc>
          <w:tcPr>
            <w:tcW w:w="736" w:type="dxa"/>
            <w:tcBorders>
              <w:top w:val="nil"/>
              <w:left w:val="nil"/>
              <w:bottom w:val="nil"/>
              <w:right w:val="nil"/>
            </w:tcBorders>
            <w:vAlign w:val="bottom"/>
          </w:tcPr>
          <w:p w14:paraId="4FDFE1EE" w14:textId="1F529F25" w:rsidR="00A657F9" w:rsidRPr="00592DDC" w:rsidRDefault="00A657F9" w:rsidP="00764AC9">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0.36</w:t>
            </w:r>
          </w:p>
        </w:tc>
        <w:tc>
          <w:tcPr>
            <w:tcW w:w="1026" w:type="dxa"/>
            <w:tcBorders>
              <w:top w:val="nil"/>
              <w:left w:val="nil"/>
              <w:bottom w:val="nil"/>
              <w:right w:val="nil"/>
            </w:tcBorders>
            <w:vAlign w:val="bottom"/>
          </w:tcPr>
          <w:p w14:paraId="53E80495" w14:textId="5F407ACA" w:rsidR="00A657F9" w:rsidRPr="00592DDC" w:rsidRDefault="00A657F9" w:rsidP="00764AC9">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[0.31, 0.42]</w:t>
            </w:r>
          </w:p>
        </w:tc>
        <w:tc>
          <w:tcPr>
            <w:tcW w:w="736" w:type="dxa"/>
            <w:tcBorders>
              <w:top w:val="nil"/>
              <w:left w:val="nil"/>
              <w:bottom w:val="nil"/>
              <w:right w:val="nil"/>
            </w:tcBorders>
            <w:vAlign w:val="bottom"/>
          </w:tcPr>
          <w:p w14:paraId="5CFF7A02" w14:textId="4DBD1ED5" w:rsidR="00A657F9" w:rsidRPr="00592DDC" w:rsidRDefault="00A657F9" w:rsidP="00764AC9">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0.35</w:t>
            </w:r>
          </w:p>
        </w:tc>
        <w:tc>
          <w:tcPr>
            <w:tcW w:w="965" w:type="dxa"/>
            <w:tcBorders>
              <w:top w:val="nil"/>
              <w:left w:val="nil"/>
              <w:bottom w:val="nil"/>
              <w:right w:val="nil"/>
            </w:tcBorders>
            <w:vAlign w:val="bottom"/>
          </w:tcPr>
          <w:p w14:paraId="56F469F8" w14:textId="28310C6D" w:rsidR="00A657F9" w:rsidRPr="00592DDC" w:rsidRDefault="00A657F9" w:rsidP="00764AC9">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[0.31, 0.41]</w:t>
            </w:r>
          </w:p>
        </w:tc>
      </w:tr>
      <w:tr w:rsidR="007731A8" w:rsidRPr="00A666FF" w14:paraId="2BF68883" w14:textId="19AB533A" w:rsidTr="007A7F19">
        <w:trPr>
          <w:trHeight w:val="255"/>
        </w:trPr>
        <w:tc>
          <w:tcPr>
            <w:tcW w:w="2587" w:type="dxa"/>
            <w:tcBorders>
              <w:top w:val="nil"/>
              <w:left w:val="nil"/>
              <w:bottom w:val="nil"/>
              <w:right w:val="nil"/>
            </w:tcBorders>
            <w:shd w:val="clear" w:color="auto" w:fill="auto"/>
            <w:noWrap/>
            <w:vAlign w:val="bottom"/>
            <w:hideMark/>
          </w:tcPr>
          <w:p w14:paraId="0DB116BC" w14:textId="77777777" w:rsidR="007731A8" w:rsidRPr="00592DDC" w:rsidRDefault="007731A8" w:rsidP="007A7F19">
            <w:pPr>
              <w:spacing w:after="0" w:line="240" w:lineRule="auto"/>
              <w:ind w:firstLine="0"/>
              <w:rPr>
                <w:rFonts w:eastAsia="Times New Roman" w:cs="Times New Roman"/>
                <w:sz w:val="16"/>
                <w:szCs w:val="16"/>
                <w:lang w:val="en-GB" w:eastAsia="en-GB"/>
              </w:rPr>
            </w:pPr>
            <w:r w:rsidRPr="00592DDC">
              <w:rPr>
                <w:rFonts w:eastAsia="Times New Roman" w:cs="Times New Roman"/>
                <w:sz w:val="16"/>
                <w:szCs w:val="16"/>
                <w:lang w:val="en-GB" w:eastAsia="en-GB"/>
              </w:rPr>
              <w:t>Test Number (ref. 1st)</w:t>
            </w:r>
          </w:p>
        </w:tc>
        <w:tc>
          <w:tcPr>
            <w:tcW w:w="816" w:type="dxa"/>
            <w:tcBorders>
              <w:top w:val="nil"/>
              <w:left w:val="nil"/>
              <w:bottom w:val="nil"/>
              <w:right w:val="nil"/>
            </w:tcBorders>
            <w:shd w:val="clear" w:color="auto" w:fill="auto"/>
            <w:noWrap/>
            <w:vAlign w:val="bottom"/>
            <w:hideMark/>
          </w:tcPr>
          <w:p w14:paraId="5DC1DE38" w14:textId="77777777" w:rsidR="007731A8" w:rsidRPr="00592DDC" w:rsidRDefault="007731A8" w:rsidP="007A7F19">
            <w:pPr>
              <w:spacing w:after="0" w:line="240" w:lineRule="auto"/>
              <w:ind w:firstLine="0"/>
              <w:rPr>
                <w:rFonts w:eastAsia="Times New Roman" w:cs="Times New Roman"/>
                <w:sz w:val="16"/>
                <w:szCs w:val="16"/>
                <w:lang w:val="en-GB" w:eastAsia="en-GB"/>
              </w:rPr>
            </w:pPr>
          </w:p>
        </w:tc>
        <w:tc>
          <w:tcPr>
            <w:tcW w:w="1309" w:type="dxa"/>
            <w:tcBorders>
              <w:top w:val="nil"/>
              <w:left w:val="nil"/>
              <w:bottom w:val="nil"/>
              <w:right w:val="nil"/>
            </w:tcBorders>
            <w:shd w:val="clear" w:color="auto" w:fill="auto"/>
            <w:noWrap/>
            <w:vAlign w:val="bottom"/>
            <w:hideMark/>
          </w:tcPr>
          <w:p w14:paraId="717705D3" w14:textId="77777777" w:rsidR="007731A8" w:rsidRPr="00592DDC" w:rsidRDefault="007731A8" w:rsidP="007A7F19">
            <w:pPr>
              <w:spacing w:after="0" w:line="240" w:lineRule="auto"/>
              <w:ind w:firstLine="0"/>
              <w:rPr>
                <w:rFonts w:eastAsia="Times New Roman" w:cs="Times New Roman"/>
                <w:sz w:val="16"/>
                <w:szCs w:val="16"/>
                <w:lang w:val="en-GB" w:eastAsia="en-GB"/>
              </w:rPr>
            </w:pPr>
          </w:p>
        </w:tc>
        <w:tc>
          <w:tcPr>
            <w:tcW w:w="736" w:type="dxa"/>
            <w:tcBorders>
              <w:top w:val="nil"/>
              <w:left w:val="nil"/>
              <w:bottom w:val="nil"/>
              <w:right w:val="nil"/>
            </w:tcBorders>
            <w:shd w:val="clear" w:color="auto" w:fill="auto"/>
            <w:noWrap/>
            <w:vAlign w:val="bottom"/>
            <w:hideMark/>
          </w:tcPr>
          <w:p w14:paraId="7E2756AD" w14:textId="77777777" w:rsidR="007731A8" w:rsidRPr="00592DDC" w:rsidRDefault="007731A8" w:rsidP="007A7F19">
            <w:pPr>
              <w:spacing w:after="0" w:line="240" w:lineRule="auto"/>
              <w:ind w:firstLine="0"/>
              <w:rPr>
                <w:rFonts w:eastAsia="Times New Roman" w:cs="Times New Roman"/>
                <w:sz w:val="16"/>
                <w:szCs w:val="16"/>
                <w:lang w:val="en-GB" w:eastAsia="en-GB"/>
              </w:rPr>
            </w:pPr>
          </w:p>
        </w:tc>
        <w:tc>
          <w:tcPr>
            <w:tcW w:w="1249" w:type="dxa"/>
            <w:tcBorders>
              <w:top w:val="nil"/>
              <w:left w:val="nil"/>
              <w:bottom w:val="nil"/>
              <w:right w:val="nil"/>
            </w:tcBorders>
            <w:shd w:val="clear" w:color="auto" w:fill="auto"/>
            <w:noWrap/>
            <w:vAlign w:val="bottom"/>
            <w:hideMark/>
          </w:tcPr>
          <w:p w14:paraId="463521C2" w14:textId="77777777" w:rsidR="007731A8" w:rsidRPr="00592DDC" w:rsidRDefault="007731A8" w:rsidP="007A7F19">
            <w:pPr>
              <w:spacing w:after="0" w:line="240" w:lineRule="auto"/>
              <w:ind w:firstLine="0"/>
              <w:rPr>
                <w:rFonts w:eastAsia="Times New Roman" w:cs="Times New Roman"/>
                <w:sz w:val="16"/>
                <w:szCs w:val="16"/>
                <w:lang w:val="en-GB" w:eastAsia="en-GB"/>
              </w:rPr>
            </w:pPr>
          </w:p>
        </w:tc>
        <w:tc>
          <w:tcPr>
            <w:tcW w:w="736" w:type="dxa"/>
            <w:tcBorders>
              <w:top w:val="nil"/>
              <w:left w:val="nil"/>
              <w:bottom w:val="nil"/>
              <w:right w:val="nil"/>
            </w:tcBorders>
            <w:shd w:val="clear" w:color="auto" w:fill="auto"/>
            <w:noWrap/>
            <w:vAlign w:val="bottom"/>
            <w:hideMark/>
          </w:tcPr>
          <w:p w14:paraId="7F5CF381" w14:textId="77777777" w:rsidR="007731A8" w:rsidRPr="00592DDC" w:rsidRDefault="007731A8" w:rsidP="007A7F19">
            <w:pPr>
              <w:spacing w:after="0" w:line="240" w:lineRule="auto"/>
              <w:ind w:firstLine="0"/>
              <w:rPr>
                <w:rFonts w:eastAsia="Times New Roman" w:cs="Times New Roman"/>
                <w:sz w:val="16"/>
                <w:szCs w:val="16"/>
                <w:lang w:val="en-GB" w:eastAsia="en-GB"/>
              </w:rPr>
            </w:pPr>
          </w:p>
        </w:tc>
        <w:tc>
          <w:tcPr>
            <w:tcW w:w="1045" w:type="dxa"/>
            <w:tcBorders>
              <w:top w:val="nil"/>
              <w:left w:val="nil"/>
              <w:bottom w:val="nil"/>
              <w:right w:val="nil"/>
            </w:tcBorders>
            <w:vAlign w:val="bottom"/>
          </w:tcPr>
          <w:p w14:paraId="7A31F49B" w14:textId="77777777" w:rsidR="007731A8" w:rsidRPr="00592DDC" w:rsidRDefault="007731A8" w:rsidP="007A7F19">
            <w:pPr>
              <w:spacing w:after="0" w:line="240" w:lineRule="auto"/>
              <w:ind w:firstLine="0"/>
              <w:rPr>
                <w:rFonts w:eastAsia="Times New Roman" w:cs="Times New Roman"/>
                <w:sz w:val="16"/>
                <w:szCs w:val="16"/>
                <w:lang w:val="en-GB" w:eastAsia="en-GB"/>
              </w:rPr>
            </w:pPr>
          </w:p>
        </w:tc>
        <w:tc>
          <w:tcPr>
            <w:tcW w:w="736" w:type="dxa"/>
            <w:tcBorders>
              <w:top w:val="nil"/>
              <w:left w:val="nil"/>
              <w:bottom w:val="nil"/>
              <w:right w:val="nil"/>
            </w:tcBorders>
            <w:vAlign w:val="bottom"/>
          </w:tcPr>
          <w:p w14:paraId="4E11288E" w14:textId="162A920F" w:rsidR="007731A8" w:rsidRPr="00592DDC" w:rsidRDefault="007731A8" w:rsidP="007A7F19">
            <w:pPr>
              <w:spacing w:after="0" w:line="240" w:lineRule="auto"/>
              <w:ind w:firstLine="0"/>
              <w:rPr>
                <w:rFonts w:eastAsia="Times New Roman" w:cs="Times New Roman"/>
                <w:sz w:val="16"/>
                <w:szCs w:val="16"/>
                <w:lang w:val="en-GB" w:eastAsia="en-GB"/>
              </w:rPr>
            </w:pPr>
          </w:p>
        </w:tc>
        <w:tc>
          <w:tcPr>
            <w:tcW w:w="1026" w:type="dxa"/>
            <w:tcBorders>
              <w:top w:val="nil"/>
              <w:left w:val="nil"/>
              <w:bottom w:val="nil"/>
              <w:right w:val="nil"/>
            </w:tcBorders>
            <w:vAlign w:val="bottom"/>
          </w:tcPr>
          <w:p w14:paraId="56C59EFE" w14:textId="4DEB11A8" w:rsidR="007731A8" w:rsidRPr="00592DDC" w:rsidRDefault="007731A8" w:rsidP="007A7F19">
            <w:pPr>
              <w:spacing w:after="0" w:line="240" w:lineRule="auto"/>
              <w:ind w:firstLine="0"/>
              <w:rPr>
                <w:rFonts w:eastAsia="Times New Roman" w:cs="Times New Roman"/>
                <w:sz w:val="16"/>
                <w:szCs w:val="16"/>
                <w:lang w:val="en-GB" w:eastAsia="en-GB"/>
              </w:rPr>
            </w:pPr>
          </w:p>
        </w:tc>
        <w:tc>
          <w:tcPr>
            <w:tcW w:w="736" w:type="dxa"/>
            <w:tcBorders>
              <w:top w:val="nil"/>
              <w:left w:val="nil"/>
              <w:bottom w:val="nil"/>
              <w:right w:val="nil"/>
            </w:tcBorders>
            <w:vAlign w:val="bottom"/>
          </w:tcPr>
          <w:p w14:paraId="13EDB455" w14:textId="77777777" w:rsidR="007731A8" w:rsidRPr="00592DDC" w:rsidRDefault="007731A8" w:rsidP="007A7F19">
            <w:pPr>
              <w:spacing w:after="0" w:line="240" w:lineRule="auto"/>
              <w:ind w:firstLine="0"/>
              <w:rPr>
                <w:rFonts w:eastAsia="Times New Roman" w:cs="Times New Roman"/>
                <w:sz w:val="16"/>
                <w:szCs w:val="16"/>
                <w:lang w:val="en-GB" w:eastAsia="en-GB"/>
              </w:rPr>
            </w:pPr>
          </w:p>
        </w:tc>
        <w:tc>
          <w:tcPr>
            <w:tcW w:w="965" w:type="dxa"/>
            <w:tcBorders>
              <w:top w:val="nil"/>
              <w:left w:val="nil"/>
              <w:bottom w:val="nil"/>
              <w:right w:val="nil"/>
            </w:tcBorders>
            <w:vAlign w:val="bottom"/>
          </w:tcPr>
          <w:p w14:paraId="5CA49762" w14:textId="77777777" w:rsidR="007731A8" w:rsidRPr="00592DDC" w:rsidRDefault="007731A8" w:rsidP="007A7F19">
            <w:pPr>
              <w:spacing w:after="0" w:line="240" w:lineRule="auto"/>
              <w:ind w:firstLine="0"/>
              <w:rPr>
                <w:rFonts w:eastAsia="Times New Roman" w:cs="Times New Roman"/>
                <w:sz w:val="16"/>
                <w:szCs w:val="16"/>
                <w:lang w:val="en-GB" w:eastAsia="en-GB"/>
              </w:rPr>
            </w:pPr>
          </w:p>
        </w:tc>
      </w:tr>
      <w:tr w:rsidR="003230D1" w:rsidRPr="00A666FF" w14:paraId="40026D2E" w14:textId="4FE6D55F" w:rsidTr="00636D65">
        <w:trPr>
          <w:trHeight w:val="255"/>
        </w:trPr>
        <w:tc>
          <w:tcPr>
            <w:tcW w:w="2587" w:type="dxa"/>
            <w:tcBorders>
              <w:top w:val="nil"/>
              <w:left w:val="nil"/>
              <w:bottom w:val="nil"/>
              <w:right w:val="nil"/>
            </w:tcBorders>
            <w:shd w:val="clear" w:color="auto" w:fill="auto"/>
            <w:noWrap/>
            <w:vAlign w:val="center"/>
            <w:hideMark/>
          </w:tcPr>
          <w:p w14:paraId="2BDFCBC1" w14:textId="77777777" w:rsidR="003230D1" w:rsidRPr="00592DDC" w:rsidRDefault="003230D1" w:rsidP="003230D1">
            <w:pPr>
              <w:spacing w:after="0" w:line="240" w:lineRule="auto"/>
              <w:ind w:firstLineChars="100" w:firstLine="160"/>
              <w:rPr>
                <w:rFonts w:eastAsia="Times New Roman" w:cs="Times New Roman"/>
                <w:sz w:val="16"/>
                <w:szCs w:val="16"/>
                <w:lang w:val="en-GB" w:eastAsia="en-GB"/>
              </w:rPr>
            </w:pPr>
            <w:r w:rsidRPr="00592DDC">
              <w:rPr>
                <w:rFonts w:eastAsia="Times New Roman" w:cs="Times New Roman"/>
                <w:sz w:val="16"/>
                <w:szCs w:val="16"/>
                <w:lang w:val="en-GB" w:eastAsia="en-GB"/>
              </w:rPr>
              <w:t xml:space="preserve"> 2nd</w:t>
            </w:r>
          </w:p>
        </w:tc>
        <w:tc>
          <w:tcPr>
            <w:tcW w:w="816" w:type="dxa"/>
            <w:tcBorders>
              <w:top w:val="nil"/>
              <w:left w:val="nil"/>
              <w:bottom w:val="nil"/>
              <w:right w:val="nil"/>
            </w:tcBorders>
            <w:shd w:val="clear" w:color="auto" w:fill="auto"/>
            <w:noWrap/>
            <w:vAlign w:val="bottom"/>
            <w:hideMark/>
          </w:tcPr>
          <w:p w14:paraId="43986D80" w14:textId="0060E337"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0.99</w:t>
            </w:r>
          </w:p>
        </w:tc>
        <w:tc>
          <w:tcPr>
            <w:tcW w:w="1309" w:type="dxa"/>
            <w:tcBorders>
              <w:top w:val="nil"/>
              <w:left w:val="nil"/>
              <w:bottom w:val="nil"/>
              <w:right w:val="nil"/>
            </w:tcBorders>
            <w:shd w:val="clear" w:color="auto" w:fill="auto"/>
            <w:noWrap/>
            <w:vAlign w:val="bottom"/>
            <w:hideMark/>
          </w:tcPr>
          <w:p w14:paraId="49AD9ECB" w14:textId="52D88D2C"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[0.85, 1.</w:t>
            </w:r>
            <w:r>
              <w:rPr>
                <w:rFonts w:cs="Times New Roman"/>
                <w:color w:val="000000"/>
                <w:sz w:val="16"/>
                <w:szCs w:val="16"/>
              </w:rPr>
              <w:t>2</w:t>
            </w:r>
            <w:r w:rsidRPr="00592DDC">
              <w:rPr>
                <w:rFonts w:cs="Times New Roman"/>
                <w:color w:val="000000"/>
                <w:sz w:val="16"/>
                <w:szCs w:val="16"/>
              </w:rPr>
              <w:t>]</w:t>
            </w:r>
          </w:p>
        </w:tc>
        <w:tc>
          <w:tcPr>
            <w:tcW w:w="736" w:type="dxa"/>
            <w:tcBorders>
              <w:top w:val="nil"/>
              <w:left w:val="nil"/>
              <w:bottom w:val="nil"/>
              <w:right w:val="nil"/>
            </w:tcBorders>
            <w:shd w:val="clear" w:color="auto" w:fill="auto"/>
            <w:noWrap/>
            <w:vAlign w:val="bottom"/>
            <w:hideMark/>
          </w:tcPr>
          <w:p w14:paraId="24B19CAD" w14:textId="57F1C7C1"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0.92</w:t>
            </w:r>
          </w:p>
        </w:tc>
        <w:tc>
          <w:tcPr>
            <w:tcW w:w="1249" w:type="dxa"/>
            <w:tcBorders>
              <w:top w:val="nil"/>
              <w:left w:val="nil"/>
              <w:bottom w:val="nil"/>
              <w:right w:val="nil"/>
            </w:tcBorders>
            <w:shd w:val="clear" w:color="auto" w:fill="auto"/>
            <w:noWrap/>
            <w:vAlign w:val="bottom"/>
            <w:hideMark/>
          </w:tcPr>
          <w:p w14:paraId="4CD464E6" w14:textId="0767E586"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[0.81, 1.</w:t>
            </w:r>
            <w:r>
              <w:rPr>
                <w:rFonts w:cs="Times New Roman"/>
                <w:color w:val="000000"/>
                <w:sz w:val="16"/>
                <w:szCs w:val="16"/>
              </w:rPr>
              <w:t>1</w:t>
            </w:r>
            <w:r w:rsidRPr="00592DDC">
              <w:rPr>
                <w:rFonts w:cs="Times New Roman"/>
                <w:color w:val="000000"/>
                <w:sz w:val="16"/>
                <w:szCs w:val="16"/>
              </w:rPr>
              <w:t>]</w:t>
            </w:r>
          </w:p>
        </w:tc>
        <w:tc>
          <w:tcPr>
            <w:tcW w:w="736" w:type="dxa"/>
            <w:tcBorders>
              <w:top w:val="nil"/>
              <w:left w:val="nil"/>
              <w:bottom w:val="nil"/>
              <w:right w:val="nil"/>
            </w:tcBorders>
            <w:shd w:val="clear" w:color="auto" w:fill="auto"/>
            <w:noWrap/>
            <w:vAlign w:val="bottom"/>
            <w:hideMark/>
          </w:tcPr>
          <w:p w14:paraId="0B2FB369" w14:textId="0D502743"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0.91</w:t>
            </w:r>
          </w:p>
        </w:tc>
        <w:tc>
          <w:tcPr>
            <w:tcW w:w="1045" w:type="dxa"/>
            <w:tcBorders>
              <w:top w:val="nil"/>
              <w:left w:val="nil"/>
              <w:bottom w:val="nil"/>
              <w:right w:val="nil"/>
            </w:tcBorders>
            <w:vAlign w:val="bottom"/>
          </w:tcPr>
          <w:p w14:paraId="5A902F1E" w14:textId="37DCFA0E"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[0.83, 1.0]</w:t>
            </w:r>
          </w:p>
        </w:tc>
        <w:tc>
          <w:tcPr>
            <w:tcW w:w="736" w:type="dxa"/>
            <w:tcBorders>
              <w:top w:val="nil"/>
              <w:left w:val="nil"/>
              <w:bottom w:val="nil"/>
              <w:right w:val="nil"/>
            </w:tcBorders>
            <w:vAlign w:val="bottom"/>
          </w:tcPr>
          <w:p w14:paraId="32BF6F0B" w14:textId="55DE1E51"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0.89</w:t>
            </w:r>
          </w:p>
        </w:tc>
        <w:tc>
          <w:tcPr>
            <w:tcW w:w="1026" w:type="dxa"/>
            <w:tcBorders>
              <w:top w:val="nil"/>
              <w:left w:val="nil"/>
              <w:bottom w:val="nil"/>
              <w:right w:val="nil"/>
            </w:tcBorders>
            <w:vAlign w:val="bottom"/>
          </w:tcPr>
          <w:p w14:paraId="01041B24" w14:textId="754116F9"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[0.82, 0.98]</w:t>
            </w:r>
          </w:p>
        </w:tc>
        <w:tc>
          <w:tcPr>
            <w:tcW w:w="736" w:type="dxa"/>
            <w:tcBorders>
              <w:top w:val="nil"/>
              <w:left w:val="nil"/>
              <w:bottom w:val="nil"/>
              <w:right w:val="nil"/>
            </w:tcBorders>
            <w:vAlign w:val="bottom"/>
          </w:tcPr>
          <w:p w14:paraId="42A3C3FF" w14:textId="784721F0"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0.89</w:t>
            </w:r>
          </w:p>
        </w:tc>
        <w:tc>
          <w:tcPr>
            <w:tcW w:w="965" w:type="dxa"/>
            <w:tcBorders>
              <w:top w:val="nil"/>
              <w:left w:val="nil"/>
              <w:bottom w:val="nil"/>
              <w:right w:val="nil"/>
            </w:tcBorders>
            <w:vAlign w:val="bottom"/>
          </w:tcPr>
          <w:p w14:paraId="65947C72" w14:textId="4F4D3A1C"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[0.83, 0.96]</w:t>
            </w:r>
          </w:p>
        </w:tc>
      </w:tr>
      <w:tr w:rsidR="003230D1" w:rsidRPr="00A666FF" w14:paraId="3187DD24" w14:textId="46C52E25" w:rsidTr="00636D65">
        <w:trPr>
          <w:trHeight w:val="255"/>
        </w:trPr>
        <w:tc>
          <w:tcPr>
            <w:tcW w:w="2587" w:type="dxa"/>
            <w:tcBorders>
              <w:top w:val="nil"/>
              <w:left w:val="nil"/>
              <w:bottom w:val="nil"/>
              <w:right w:val="nil"/>
            </w:tcBorders>
            <w:shd w:val="clear" w:color="auto" w:fill="auto"/>
            <w:noWrap/>
            <w:vAlign w:val="center"/>
            <w:hideMark/>
          </w:tcPr>
          <w:p w14:paraId="382353BB" w14:textId="77777777" w:rsidR="003230D1" w:rsidRPr="00592DDC" w:rsidRDefault="003230D1" w:rsidP="003230D1">
            <w:pPr>
              <w:spacing w:after="0" w:line="240" w:lineRule="auto"/>
              <w:ind w:firstLineChars="100" w:firstLine="160"/>
              <w:rPr>
                <w:rFonts w:eastAsia="Times New Roman" w:cs="Times New Roman"/>
                <w:sz w:val="16"/>
                <w:szCs w:val="16"/>
                <w:lang w:val="en-GB" w:eastAsia="en-GB"/>
              </w:rPr>
            </w:pPr>
            <w:r w:rsidRPr="00592DDC">
              <w:rPr>
                <w:rFonts w:eastAsia="Times New Roman" w:cs="Times New Roman"/>
                <w:sz w:val="16"/>
                <w:szCs w:val="16"/>
                <w:lang w:val="en-GB" w:eastAsia="en-GB"/>
              </w:rPr>
              <w:t xml:space="preserve"> 3-4</w:t>
            </w:r>
          </w:p>
        </w:tc>
        <w:tc>
          <w:tcPr>
            <w:tcW w:w="816" w:type="dxa"/>
            <w:tcBorders>
              <w:top w:val="nil"/>
              <w:left w:val="nil"/>
              <w:bottom w:val="nil"/>
              <w:right w:val="nil"/>
            </w:tcBorders>
            <w:shd w:val="clear" w:color="auto" w:fill="auto"/>
            <w:noWrap/>
            <w:vAlign w:val="bottom"/>
            <w:hideMark/>
          </w:tcPr>
          <w:p w14:paraId="3E4FF47E" w14:textId="089D26AF"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0.65</w:t>
            </w:r>
          </w:p>
        </w:tc>
        <w:tc>
          <w:tcPr>
            <w:tcW w:w="1309" w:type="dxa"/>
            <w:tcBorders>
              <w:top w:val="nil"/>
              <w:left w:val="nil"/>
              <w:bottom w:val="nil"/>
              <w:right w:val="nil"/>
            </w:tcBorders>
            <w:shd w:val="clear" w:color="auto" w:fill="auto"/>
            <w:noWrap/>
            <w:vAlign w:val="bottom"/>
            <w:hideMark/>
          </w:tcPr>
          <w:p w14:paraId="1C634B29" w14:textId="61EB923B"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[0.55, 0.76]</w:t>
            </w:r>
          </w:p>
        </w:tc>
        <w:tc>
          <w:tcPr>
            <w:tcW w:w="736" w:type="dxa"/>
            <w:tcBorders>
              <w:top w:val="nil"/>
              <w:left w:val="nil"/>
              <w:bottom w:val="nil"/>
              <w:right w:val="nil"/>
            </w:tcBorders>
            <w:shd w:val="clear" w:color="auto" w:fill="auto"/>
            <w:noWrap/>
            <w:vAlign w:val="bottom"/>
            <w:hideMark/>
          </w:tcPr>
          <w:p w14:paraId="28471F04" w14:textId="651DDCAD"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0.63</w:t>
            </w:r>
          </w:p>
        </w:tc>
        <w:tc>
          <w:tcPr>
            <w:tcW w:w="1249" w:type="dxa"/>
            <w:tcBorders>
              <w:top w:val="nil"/>
              <w:left w:val="nil"/>
              <w:bottom w:val="nil"/>
              <w:right w:val="nil"/>
            </w:tcBorders>
            <w:shd w:val="clear" w:color="auto" w:fill="auto"/>
            <w:noWrap/>
            <w:vAlign w:val="bottom"/>
            <w:hideMark/>
          </w:tcPr>
          <w:p w14:paraId="4B7D9BFE" w14:textId="52220632"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[0.55, 0.72]</w:t>
            </w:r>
          </w:p>
        </w:tc>
        <w:tc>
          <w:tcPr>
            <w:tcW w:w="736" w:type="dxa"/>
            <w:tcBorders>
              <w:top w:val="nil"/>
              <w:left w:val="nil"/>
              <w:bottom w:val="nil"/>
              <w:right w:val="nil"/>
            </w:tcBorders>
            <w:shd w:val="clear" w:color="auto" w:fill="auto"/>
            <w:noWrap/>
            <w:vAlign w:val="bottom"/>
            <w:hideMark/>
          </w:tcPr>
          <w:p w14:paraId="2CD63A50" w14:textId="0F3A9CC9"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0.66</w:t>
            </w:r>
          </w:p>
        </w:tc>
        <w:tc>
          <w:tcPr>
            <w:tcW w:w="1045" w:type="dxa"/>
            <w:tcBorders>
              <w:top w:val="nil"/>
              <w:left w:val="nil"/>
              <w:bottom w:val="nil"/>
              <w:right w:val="nil"/>
            </w:tcBorders>
            <w:vAlign w:val="bottom"/>
          </w:tcPr>
          <w:p w14:paraId="04613A47" w14:textId="7172722C"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[0.59, 0.74]</w:t>
            </w:r>
          </w:p>
        </w:tc>
        <w:tc>
          <w:tcPr>
            <w:tcW w:w="736" w:type="dxa"/>
            <w:tcBorders>
              <w:top w:val="nil"/>
              <w:left w:val="nil"/>
              <w:bottom w:val="nil"/>
              <w:right w:val="nil"/>
            </w:tcBorders>
            <w:vAlign w:val="bottom"/>
          </w:tcPr>
          <w:p w14:paraId="2841265A" w14:textId="746C6F5C"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0.69</w:t>
            </w:r>
          </w:p>
        </w:tc>
        <w:tc>
          <w:tcPr>
            <w:tcW w:w="1026" w:type="dxa"/>
            <w:tcBorders>
              <w:top w:val="nil"/>
              <w:left w:val="nil"/>
              <w:bottom w:val="nil"/>
              <w:right w:val="nil"/>
            </w:tcBorders>
            <w:vAlign w:val="bottom"/>
          </w:tcPr>
          <w:p w14:paraId="40300DE4" w14:textId="34EEA1E8"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[0.63, 0.75]</w:t>
            </w:r>
          </w:p>
        </w:tc>
        <w:tc>
          <w:tcPr>
            <w:tcW w:w="736" w:type="dxa"/>
            <w:tcBorders>
              <w:top w:val="nil"/>
              <w:left w:val="nil"/>
              <w:bottom w:val="nil"/>
              <w:right w:val="nil"/>
            </w:tcBorders>
            <w:vAlign w:val="bottom"/>
          </w:tcPr>
          <w:p w14:paraId="40194193" w14:textId="65E35EC3"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0.68</w:t>
            </w:r>
          </w:p>
        </w:tc>
        <w:tc>
          <w:tcPr>
            <w:tcW w:w="965" w:type="dxa"/>
            <w:tcBorders>
              <w:top w:val="nil"/>
              <w:left w:val="nil"/>
              <w:bottom w:val="nil"/>
              <w:right w:val="nil"/>
            </w:tcBorders>
            <w:vAlign w:val="bottom"/>
          </w:tcPr>
          <w:p w14:paraId="15882A45" w14:textId="398CD446"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[0.63, 0.73]</w:t>
            </w:r>
          </w:p>
        </w:tc>
      </w:tr>
      <w:tr w:rsidR="003230D1" w:rsidRPr="00A666FF" w14:paraId="44D8846E" w14:textId="071CAC90" w:rsidTr="00636D65">
        <w:trPr>
          <w:trHeight w:val="255"/>
        </w:trPr>
        <w:tc>
          <w:tcPr>
            <w:tcW w:w="2587" w:type="dxa"/>
            <w:tcBorders>
              <w:top w:val="nil"/>
              <w:left w:val="nil"/>
              <w:bottom w:val="nil"/>
              <w:right w:val="nil"/>
            </w:tcBorders>
            <w:shd w:val="clear" w:color="auto" w:fill="auto"/>
            <w:noWrap/>
            <w:vAlign w:val="center"/>
            <w:hideMark/>
          </w:tcPr>
          <w:p w14:paraId="443B6BE5" w14:textId="77777777" w:rsidR="003230D1" w:rsidRPr="00592DDC" w:rsidRDefault="003230D1" w:rsidP="003230D1">
            <w:pPr>
              <w:spacing w:after="0" w:line="240" w:lineRule="auto"/>
              <w:ind w:firstLineChars="100" w:firstLine="160"/>
              <w:rPr>
                <w:rFonts w:eastAsia="Times New Roman" w:cs="Times New Roman"/>
                <w:sz w:val="16"/>
                <w:szCs w:val="16"/>
                <w:lang w:val="en-GB" w:eastAsia="en-GB"/>
              </w:rPr>
            </w:pPr>
            <w:r w:rsidRPr="00592DDC">
              <w:rPr>
                <w:rFonts w:eastAsia="Times New Roman" w:cs="Times New Roman"/>
                <w:sz w:val="16"/>
                <w:szCs w:val="16"/>
                <w:lang w:val="en-GB" w:eastAsia="en-GB"/>
              </w:rPr>
              <w:t xml:space="preserve"> 5-7</w:t>
            </w:r>
          </w:p>
        </w:tc>
        <w:tc>
          <w:tcPr>
            <w:tcW w:w="816" w:type="dxa"/>
            <w:tcBorders>
              <w:top w:val="nil"/>
              <w:left w:val="nil"/>
              <w:bottom w:val="nil"/>
              <w:right w:val="nil"/>
            </w:tcBorders>
            <w:shd w:val="clear" w:color="auto" w:fill="auto"/>
            <w:noWrap/>
            <w:vAlign w:val="bottom"/>
            <w:hideMark/>
          </w:tcPr>
          <w:p w14:paraId="36A70469" w14:textId="3F0DA6AB"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0.47</w:t>
            </w:r>
          </w:p>
        </w:tc>
        <w:tc>
          <w:tcPr>
            <w:tcW w:w="1309" w:type="dxa"/>
            <w:tcBorders>
              <w:top w:val="nil"/>
              <w:left w:val="nil"/>
              <w:bottom w:val="nil"/>
              <w:right w:val="nil"/>
            </w:tcBorders>
            <w:shd w:val="clear" w:color="auto" w:fill="auto"/>
            <w:noWrap/>
            <w:vAlign w:val="bottom"/>
            <w:hideMark/>
          </w:tcPr>
          <w:p w14:paraId="40611047" w14:textId="1C4D46B7"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[0.40, 0.56]</w:t>
            </w:r>
          </w:p>
        </w:tc>
        <w:tc>
          <w:tcPr>
            <w:tcW w:w="736" w:type="dxa"/>
            <w:tcBorders>
              <w:top w:val="nil"/>
              <w:left w:val="nil"/>
              <w:bottom w:val="nil"/>
              <w:right w:val="nil"/>
            </w:tcBorders>
            <w:shd w:val="clear" w:color="auto" w:fill="auto"/>
            <w:noWrap/>
            <w:vAlign w:val="bottom"/>
            <w:hideMark/>
          </w:tcPr>
          <w:p w14:paraId="66BA4F5A" w14:textId="6FAF9F88"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0.44</w:t>
            </w:r>
          </w:p>
        </w:tc>
        <w:tc>
          <w:tcPr>
            <w:tcW w:w="1249" w:type="dxa"/>
            <w:tcBorders>
              <w:top w:val="nil"/>
              <w:left w:val="nil"/>
              <w:bottom w:val="nil"/>
              <w:right w:val="nil"/>
            </w:tcBorders>
            <w:shd w:val="clear" w:color="auto" w:fill="auto"/>
            <w:noWrap/>
            <w:vAlign w:val="bottom"/>
            <w:hideMark/>
          </w:tcPr>
          <w:p w14:paraId="14832E8D" w14:textId="62CF1EFD"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[0.37, 0.51]</w:t>
            </w:r>
          </w:p>
        </w:tc>
        <w:tc>
          <w:tcPr>
            <w:tcW w:w="736" w:type="dxa"/>
            <w:tcBorders>
              <w:top w:val="nil"/>
              <w:left w:val="nil"/>
              <w:bottom w:val="nil"/>
              <w:right w:val="nil"/>
            </w:tcBorders>
            <w:shd w:val="clear" w:color="auto" w:fill="auto"/>
            <w:noWrap/>
            <w:vAlign w:val="bottom"/>
            <w:hideMark/>
          </w:tcPr>
          <w:p w14:paraId="079D9E8F" w14:textId="68A6B603"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0.46</w:t>
            </w:r>
          </w:p>
        </w:tc>
        <w:tc>
          <w:tcPr>
            <w:tcW w:w="1045" w:type="dxa"/>
            <w:tcBorders>
              <w:top w:val="nil"/>
              <w:left w:val="nil"/>
              <w:bottom w:val="nil"/>
              <w:right w:val="nil"/>
            </w:tcBorders>
            <w:vAlign w:val="bottom"/>
          </w:tcPr>
          <w:p w14:paraId="7A078E4B" w14:textId="720B9892"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[0.40, 0.53]</w:t>
            </w:r>
          </w:p>
        </w:tc>
        <w:tc>
          <w:tcPr>
            <w:tcW w:w="736" w:type="dxa"/>
            <w:tcBorders>
              <w:top w:val="nil"/>
              <w:left w:val="nil"/>
              <w:bottom w:val="nil"/>
              <w:right w:val="nil"/>
            </w:tcBorders>
            <w:vAlign w:val="bottom"/>
          </w:tcPr>
          <w:p w14:paraId="5D88E052" w14:textId="22D9BAF8"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0.48</w:t>
            </w:r>
          </w:p>
        </w:tc>
        <w:tc>
          <w:tcPr>
            <w:tcW w:w="1026" w:type="dxa"/>
            <w:tcBorders>
              <w:top w:val="nil"/>
              <w:left w:val="nil"/>
              <w:bottom w:val="nil"/>
              <w:right w:val="nil"/>
            </w:tcBorders>
            <w:vAlign w:val="bottom"/>
          </w:tcPr>
          <w:p w14:paraId="147A9417" w14:textId="4843F851"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[0.42, 0.54]</w:t>
            </w:r>
          </w:p>
        </w:tc>
        <w:tc>
          <w:tcPr>
            <w:tcW w:w="736" w:type="dxa"/>
            <w:tcBorders>
              <w:top w:val="nil"/>
              <w:left w:val="nil"/>
              <w:bottom w:val="nil"/>
              <w:right w:val="nil"/>
            </w:tcBorders>
            <w:vAlign w:val="bottom"/>
          </w:tcPr>
          <w:p w14:paraId="36147A42" w14:textId="1DCF70A0"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0.48</w:t>
            </w:r>
          </w:p>
        </w:tc>
        <w:tc>
          <w:tcPr>
            <w:tcW w:w="965" w:type="dxa"/>
            <w:tcBorders>
              <w:top w:val="nil"/>
              <w:left w:val="nil"/>
              <w:bottom w:val="nil"/>
              <w:right w:val="nil"/>
            </w:tcBorders>
            <w:vAlign w:val="bottom"/>
          </w:tcPr>
          <w:p w14:paraId="7214CE47" w14:textId="09151334"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[0.43, 0.54]</w:t>
            </w:r>
          </w:p>
        </w:tc>
      </w:tr>
      <w:tr w:rsidR="003230D1" w:rsidRPr="00A666FF" w14:paraId="428AE76C" w14:textId="6ECA7AAC" w:rsidTr="00636D65">
        <w:trPr>
          <w:trHeight w:val="255"/>
        </w:trPr>
        <w:tc>
          <w:tcPr>
            <w:tcW w:w="2587" w:type="dxa"/>
            <w:tcBorders>
              <w:top w:val="nil"/>
              <w:left w:val="nil"/>
              <w:bottom w:val="nil"/>
              <w:right w:val="nil"/>
            </w:tcBorders>
            <w:shd w:val="clear" w:color="auto" w:fill="auto"/>
            <w:noWrap/>
            <w:vAlign w:val="center"/>
            <w:hideMark/>
          </w:tcPr>
          <w:p w14:paraId="415D3771" w14:textId="77777777" w:rsidR="003230D1" w:rsidRPr="00592DDC" w:rsidRDefault="003230D1" w:rsidP="003230D1">
            <w:pPr>
              <w:spacing w:after="0" w:line="240" w:lineRule="auto"/>
              <w:ind w:firstLineChars="100" w:firstLine="160"/>
              <w:rPr>
                <w:rFonts w:eastAsia="Times New Roman" w:cs="Times New Roman"/>
                <w:sz w:val="16"/>
                <w:szCs w:val="16"/>
                <w:lang w:val="en-GB" w:eastAsia="en-GB"/>
              </w:rPr>
            </w:pPr>
            <w:r w:rsidRPr="00592DDC">
              <w:rPr>
                <w:rFonts w:eastAsia="Times New Roman" w:cs="Times New Roman"/>
                <w:sz w:val="16"/>
                <w:szCs w:val="16"/>
                <w:lang w:val="en-GB" w:eastAsia="en-GB"/>
              </w:rPr>
              <w:t xml:space="preserve"> 8+</w:t>
            </w:r>
          </w:p>
        </w:tc>
        <w:tc>
          <w:tcPr>
            <w:tcW w:w="816" w:type="dxa"/>
            <w:tcBorders>
              <w:top w:val="nil"/>
              <w:left w:val="nil"/>
              <w:bottom w:val="nil"/>
              <w:right w:val="nil"/>
            </w:tcBorders>
            <w:shd w:val="clear" w:color="auto" w:fill="auto"/>
            <w:noWrap/>
            <w:vAlign w:val="bottom"/>
            <w:hideMark/>
          </w:tcPr>
          <w:p w14:paraId="3024CED5" w14:textId="5B0FCA98"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0.35</w:t>
            </w:r>
          </w:p>
        </w:tc>
        <w:tc>
          <w:tcPr>
            <w:tcW w:w="1309" w:type="dxa"/>
            <w:tcBorders>
              <w:top w:val="nil"/>
              <w:left w:val="nil"/>
              <w:bottom w:val="nil"/>
              <w:right w:val="nil"/>
            </w:tcBorders>
            <w:shd w:val="clear" w:color="auto" w:fill="auto"/>
            <w:noWrap/>
            <w:vAlign w:val="bottom"/>
            <w:hideMark/>
          </w:tcPr>
          <w:p w14:paraId="0F1F809F" w14:textId="1F6B1CBE"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[0.28, 0.44]</w:t>
            </w:r>
          </w:p>
        </w:tc>
        <w:tc>
          <w:tcPr>
            <w:tcW w:w="736" w:type="dxa"/>
            <w:tcBorders>
              <w:top w:val="nil"/>
              <w:left w:val="nil"/>
              <w:bottom w:val="nil"/>
              <w:right w:val="nil"/>
            </w:tcBorders>
            <w:shd w:val="clear" w:color="auto" w:fill="auto"/>
            <w:noWrap/>
            <w:vAlign w:val="bottom"/>
            <w:hideMark/>
          </w:tcPr>
          <w:p w14:paraId="469612ED" w14:textId="3B7594BD"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0.31</w:t>
            </w:r>
          </w:p>
        </w:tc>
        <w:tc>
          <w:tcPr>
            <w:tcW w:w="1249" w:type="dxa"/>
            <w:tcBorders>
              <w:top w:val="nil"/>
              <w:left w:val="nil"/>
              <w:bottom w:val="nil"/>
              <w:right w:val="nil"/>
            </w:tcBorders>
            <w:shd w:val="clear" w:color="auto" w:fill="auto"/>
            <w:noWrap/>
            <w:vAlign w:val="bottom"/>
            <w:hideMark/>
          </w:tcPr>
          <w:p w14:paraId="0660ECA9" w14:textId="7CA2CDA8"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[0.25, 0.38]</w:t>
            </w:r>
          </w:p>
        </w:tc>
        <w:tc>
          <w:tcPr>
            <w:tcW w:w="736" w:type="dxa"/>
            <w:tcBorders>
              <w:top w:val="nil"/>
              <w:left w:val="nil"/>
              <w:bottom w:val="nil"/>
              <w:right w:val="nil"/>
            </w:tcBorders>
            <w:shd w:val="clear" w:color="auto" w:fill="auto"/>
            <w:noWrap/>
            <w:vAlign w:val="bottom"/>
            <w:hideMark/>
          </w:tcPr>
          <w:p w14:paraId="4F63CBB6" w14:textId="1FD17FF2"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0.33</w:t>
            </w:r>
          </w:p>
        </w:tc>
        <w:tc>
          <w:tcPr>
            <w:tcW w:w="1045" w:type="dxa"/>
            <w:tcBorders>
              <w:top w:val="nil"/>
              <w:left w:val="nil"/>
              <w:bottom w:val="nil"/>
              <w:right w:val="nil"/>
            </w:tcBorders>
            <w:vAlign w:val="bottom"/>
          </w:tcPr>
          <w:p w14:paraId="118A5C58" w14:textId="2C166EBA"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[0.27, 0.40]</w:t>
            </w:r>
          </w:p>
        </w:tc>
        <w:tc>
          <w:tcPr>
            <w:tcW w:w="736" w:type="dxa"/>
            <w:tcBorders>
              <w:top w:val="nil"/>
              <w:left w:val="nil"/>
              <w:bottom w:val="nil"/>
              <w:right w:val="nil"/>
            </w:tcBorders>
            <w:vAlign w:val="bottom"/>
          </w:tcPr>
          <w:p w14:paraId="607FFD7C" w14:textId="43893CCF"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0.35</w:t>
            </w:r>
          </w:p>
        </w:tc>
        <w:tc>
          <w:tcPr>
            <w:tcW w:w="1026" w:type="dxa"/>
            <w:tcBorders>
              <w:top w:val="nil"/>
              <w:left w:val="nil"/>
              <w:bottom w:val="nil"/>
              <w:right w:val="nil"/>
            </w:tcBorders>
            <w:vAlign w:val="bottom"/>
          </w:tcPr>
          <w:p w14:paraId="2BC2ABE5" w14:textId="173046CF"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[0.29, 0.42]</w:t>
            </w:r>
          </w:p>
        </w:tc>
        <w:tc>
          <w:tcPr>
            <w:tcW w:w="736" w:type="dxa"/>
            <w:tcBorders>
              <w:top w:val="nil"/>
              <w:left w:val="nil"/>
              <w:bottom w:val="nil"/>
              <w:right w:val="nil"/>
            </w:tcBorders>
            <w:vAlign w:val="bottom"/>
          </w:tcPr>
          <w:p w14:paraId="77C991F1" w14:textId="0DD5F685"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0.34</w:t>
            </w:r>
          </w:p>
        </w:tc>
        <w:tc>
          <w:tcPr>
            <w:tcW w:w="965" w:type="dxa"/>
            <w:tcBorders>
              <w:top w:val="nil"/>
              <w:left w:val="nil"/>
              <w:bottom w:val="nil"/>
              <w:right w:val="nil"/>
            </w:tcBorders>
            <w:vAlign w:val="bottom"/>
          </w:tcPr>
          <w:p w14:paraId="68D1080D" w14:textId="2DA727FA"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[0.29, 0.40]</w:t>
            </w:r>
          </w:p>
        </w:tc>
      </w:tr>
      <w:tr w:rsidR="003230D1" w:rsidRPr="00A666FF" w14:paraId="038D66D1" w14:textId="68B513E9" w:rsidTr="00636D65">
        <w:trPr>
          <w:trHeight w:val="255"/>
        </w:trPr>
        <w:tc>
          <w:tcPr>
            <w:tcW w:w="2587" w:type="dxa"/>
            <w:tcBorders>
              <w:top w:val="nil"/>
              <w:left w:val="nil"/>
              <w:right w:val="nil"/>
            </w:tcBorders>
            <w:shd w:val="clear" w:color="auto" w:fill="auto"/>
            <w:noWrap/>
            <w:vAlign w:val="bottom"/>
            <w:hideMark/>
          </w:tcPr>
          <w:p w14:paraId="65DD000F" w14:textId="54C30AA4"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eastAsia="Times New Roman" w:cs="Times New Roman"/>
                <w:sz w:val="16"/>
                <w:szCs w:val="16"/>
                <w:lang w:val="en-GB" w:eastAsia="en-GB"/>
              </w:rPr>
              <w:t>Constan</w:t>
            </w:r>
            <w:r w:rsidR="00FD0986">
              <w:rPr>
                <w:rFonts w:eastAsia="Times New Roman" w:cs="Times New Roman"/>
                <w:sz w:val="16"/>
                <w:szCs w:val="16"/>
                <w:lang w:val="en-GB" w:eastAsia="en-GB"/>
              </w:rPr>
              <w:t>t</w:t>
            </w:r>
            <w:r w:rsidR="00FD0986" w:rsidRPr="00FD0986">
              <w:rPr>
                <w:rFonts w:eastAsia="Times New Roman" w:cs="Times New Roman"/>
                <w:sz w:val="16"/>
                <w:szCs w:val="16"/>
                <w:vertAlign w:val="superscript"/>
                <w:lang w:val="en-GB" w:eastAsia="en-GB"/>
              </w:rPr>
              <w:t>a</w:t>
            </w:r>
          </w:p>
        </w:tc>
        <w:tc>
          <w:tcPr>
            <w:tcW w:w="816" w:type="dxa"/>
            <w:tcBorders>
              <w:top w:val="nil"/>
              <w:left w:val="nil"/>
              <w:right w:val="nil"/>
            </w:tcBorders>
            <w:shd w:val="clear" w:color="auto" w:fill="auto"/>
            <w:noWrap/>
            <w:vAlign w:val="bottom"/>
            <w:hideMark/>
          </w:tcPr>
          <w:p w14:paraId="6A5839E1" w14:textId="4B8708E3"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0.00</w:t>
            </w:r>
          </w:p>
        </w:tc>
        <w:tc>
          <w:tcPr>
            <w:tcW w:w="1309" w:type="dxa"/>
            <w:tcBorders>
              <w:top w:val="nil"/>
              <w:left w:val="nil"/>
              <w:right w:val="nil"/>
            </w:tcBorders>
            <w:shd w:val="clear" w:color="auto" w:fill="auto"/>
            <w:noWrap/>
            <w:vAlign w:val="bottom"/>
            <w:hideMark/>
          </w:tcPr>
          <w:p w14:paraId="55B1654C" w14:textId="67A148B8"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[0.00, 0.00]</w:t>
            </w:r>
          </w:p>
        </w:tc>
        <w:tc>
          <w:tcPr>
            <w:tcW w:w="736" w:type="dxa"/>
            <w:tcBorders>
              <w:top w:val="nil"/>
              <w:left w:val="nil"/>
              <w:right w:val="nil"/>
            </w:tcBorders>
            <w:shd w:val="clear" w:color="auto" w:fill="auto"/>
            <w:noWrap/>
            <w:vAlign w:val="bottom"/>
            <w:hideMark/>
          </w:tcPr>
          <w:p w14:paraId="1187F86B" w14:textId="21D2C1CC"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0.00</w:t>
            </w:r>
          </w:p>
        </w:tc>
        <w:tc>
          <w:tcPr>
            <w:tcW w:w="1249" w:type="dxa"/>
            <w:tcBorders>
              <w:top w:val="nil"/>
              <w:left w:val="nil"/>
              <w:right w:val="nil"/>
            </w:tcBorders>
            <w:shd w:val="clear" w:color="auto" w:fill="auto"/>
            <w:noWrap/>
            <w:vAlign w:val="bottom"/>
            <w:hideMark/>
          </w:tcPr>
          <w:p w14:paraId="2851D240" w14:textId="10C1701C"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[0.00, 0.00]</w:t>
            </w:r>
          </w:p>
        </w:tc>
        <w:tc>
          <w:tcPr>
            <w:tcW w:w="736" w:type="dxa"/>
            <w:tcBorders>
              <w:top w:val="nil"/>
              <w:left w:val="nil"/>
              <w:right w:val="nil"/>
            </w:tcBorders>
            <w:shd w:val="clear" w:color="auto" w:fill="auto"/>
            <w:noWrap/>
            <w:vAlign w:val="bottom"/>
            <w:hideMark/>
          </w:tcPr>
          <w:p w14:paraId="65FBAF9F" w14:textId="7A564D48"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0.00</w:t>
            </w:r>
          </w:p>
        </w:tc>
        <w:tc>
          <w:tcPr>
            <w:tcW w:w="1045" w:type="dxa"/>
            <w:tcBorders>
              <w:top w:val="nil"/>
              <w:left w:val="nil"/>
              <w:right w:val="nil"/>
            </w:tcBorders>
            <w:vAlign w:val="bottom"/>
          </w:tcPr>
          <w:p w14:paraId="78F961C4" w14:textId="33D7A0D7"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[0.00, 0.00]</w:t>
            </w:r>
          </w:p>
        </w:tc>
        <w:tc>
          <w:tcPr>
            <w:tcW w:w="736" w:type="dxa"/>
            <w:tcBorders>
              <w:top w:val="nil"/>
              <w:left w:val="nil"/>
              <w:right w:val="nil"/>
            </w:tcBorders>
            <w:vAlign w:val="bottom"/>
          </w:tcPr>
          <w:p w14:paraId="16940D8B" w14:textId="6F385175"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0.01</w:t>
            </w:r>
          </w:p>
        </w:tc>
        <w:tc>
          <w:tcPr>
            <w:tcW w:w="1026" w:type="dxa"/>
            <w:tcBorders>
              <w:top w:val="nil"/>
              <w:left w:val="nil"/>
              <w:right w:val="nil"/>
            </w:tcBorders>
            <w:vAlign w:val="bottom"/>
          </w:tcPr>
          <w:p w14:paraId="6E387509" w14:textId="4FAE1DF4"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[0.01, 0.01]</w:t>
            </w:r>
          </w:p>
        </w:tc>
        <w:tc>
          <w:tcPr>
            <w:tcW w:w="736" w:type="dxa"/>
            <w:tcBorders>
              <w:top w:val="nil"/>
              <w:left w:val="nil"/>
              <w:right w:val="nil"/>
            </w:tcBorders>
            <w:vAlign w:val="bottom"/>
          </w:tcPr>
          <w:p w14:paraId="78A6D651" w14:textId="117095E6"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0.01</w:t>
            </w:r>
          </w:p>
        </w:tc>
        <w:tc>
          <w:tcPr>
            <w:tcW w:w="965" w:type="dxa"/>
            <w:tcBorders>
              <w:top w:val="nil"/>
              <w:left w:val="nil"/>
              <w:right w:val="nil"/>
            </w:tcBorders>
            <w:vAlign w:val="bottom"/>
          </w:tcPr>
          <w:p w14:paraId="05C9D2AD" w14:textId="78C4605F" w:rsidR="003230D1" w:rsidRPr="00592DDC" w:rsidRDefault="003230D1" w:rsidP="003230D1">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[0.01, 0.01]</w:t>
            </w:r>
          </w:p>
        </w:tc>
      </w:tr>
      <w:tr w:rsidR="007731A8" w:rsidRPr="00A666FF" w14:paraId="3BB07ED2" w14:textId="65324F11" w:rsidTr="00636D65">
        <w:trPr>
          <w:trHeight w:val="255"/>
        </w:trPr>
        <w:tc>
          <w:tcPr>
            <w:tcW w:w="2587" w:type="dxa"/>
            <w:tcBorders>
              <w:top w:val="nil"/>
              <w:left w:val="nil"/>
              <w:bottom w:val="single" w:sz="4" w:space="0" w:color="auto"/>
              <w:right w:val="nil"/>
            </w:tcBorders>
            <w:shd w:val="clear" w:color="auto" w:fill="auto"/>
            <w:noWrap/>
            <w:vAlign w:val="bottom"/>
            <w:hideMark/>
          </w:tcPr>
          <w:p w14:paraId="62AE23A9" w14:textId="77777777" w:rsidR="007731A8" w:rsidRPr="00592DDC" w:rsidRDefault="007731A8" w:rsidP="007731A8">
            <w:pPr>
              <w:spacing w:after="0" w:line="240" w:lineRule="auto"/>
              <w:ind w:firstLine="0"/>
              <w:rPr>
                <w:rFonts w:eastAsia="Times New Roman" w:cs="Times New Roman"/>
                <w:sz w:val="16"/>
                <w:szCs w:val="16"/>
                <w:lang w:val="en-GB" w:eastAsia="en-GB"/>
              </w:rPr>
            </w:pPr>
            <w:r w:rsidRPr="00592DDC">
              <w:rPr>
                <w:rFonts w:eastAsia="Times New Roman" w:cs="Times New Roman"/>
                <w:sz w:val="16"/>
                <w:szCs w:val="16"/>
                <w:lang w:val="en-GB" w:eastAsia="en-GB"/>
              </w:rPr>
              <w:t>Observations</w:t>
            </w:r>
          </w:p>
        </w:tc>
        <w:tc>
          <w:tcPr>
            <w:tcW w:w="816" w:type="dxa"/>
            <w:tcBorders>
              <w:top w:val="nil"/>
              <w:left w:val="nil"/>
              <w:bottom w:val="single" w:sz="4" w:space="0" w:color="auto"/>
              <w:right w:val="nil"/>
            </w:tcBorders>
            <w:shd w:val="clear" w:color="auto" w:fill="auto"/>
            <w:noWrap/>
            <w:vAlign w:val="bottom"/>
            <w:hideMark/>
          </w:tcPr>
          <w:p w14:paraId="4D9AEC07" w14:textId="7BB427E3" w:rsidR="007731A8" w:rsidRPr="00592DDC" w:rsidRDefault="007731A8" w:rsidP="007731A8">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179,236</w:t>
            </w:r>
          </w:p>
        </w:tc>
        <w:tc>
          <w:tcPr>
            <w:tcW w:w="1309" w:type="dxa"/>
            <w:tcBorders>
              <w:top w:val="nil"/>
              <w:left w:val="nil"/>
              <w:bottom w:val="single" w:sz="4" w:space="0" w:color="auto"/>
              <w:right w:val="nil"/>
            </w:tcBorders>
            <w:shd w:val="clear" w:color="auto" w:fill="auto"/>
            <w:noWrap/>
            <w:vAlign w:val="bottom"/>
            <w:hideMark/>
          </w:tcPr>
          <w:p w14:paraId="4B5D9605" w14:textId="2D253208" w:rsidR="007731A8" w:rsidRPr="00592DDC" w:rsidRDefault="007731A8" w:rsidP="007731A8">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 </w:t>
            </w:r>
          </w:p>
        </w:tc>
        <w:tc>
          <w:tcPr>
            <w:tcW w:w="736" w:type="dxa"/>
            <w:tcBorders>
              <w:top w:val="nil"/>
              <w:left w:val="nil"/>
              <w:bottom w:val="single" w:sz="4" w:space="0" w:color="auto"/>
              <w:right w:val="nil"/>
            </w:tcBorders>
            <w:shd w:val="clear" w:color="auto" w:fill="auto"/>
            <w:noWrap/>
            <w:vAlign w:val="bottom"/>
            <w:hideMark/>
          </w:tcPr>
          <w:p w14:paraId="6051109C" w14:textId="3B946A46" w:rsidR="007731A8" w:rsidRPr="00592DDC" w:rsidRDefault="007731A8" w:rsidP="007731A8">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179,236</w:t>
            </w:r>
          </w:p>
        </w:tc>
        <w:tc>
          <w:tcPr>
            <w:tcW w:w="1249" w:type="dxa"/>
            <w:tcBorders>
              <w:top w:val="nil"/>
              <w:left w:val="nil"/>
              <w:bottom w:val="single" w:sz="4" w:space="0" w:color="auto"/>
              <w:right w:val="nil"/>
            </w:tcBorders>
            <w:shd w:val="clear" w:color="auto" w:fill="auto"/>
            <w:noWrap/>
            <w:vAlign w:val="bottom"/>
            <w:hideMark/>
          </w:tcPr>
          <w:p w14:paraId="20F725DD" w14:textId="59591CD5" w:rsidR="007731A8" w:rsidRPr="00592DDC" w:rsidRDefault="007731A8" w:rsidP="007731A8">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 </w:t>
            </w:r>
          </w:p>
        </w:tc>
        <w:tc>
          <w:tcPr>
            <w:tcW w:w="736" w:type="dxa"/>
            <w:tcBorders>
              <w:top w:val="nil"/>
              <w:left w:val="nil"/>
              <w:bottom w:val="single" w:sz="4" w:space="0" w:color="auto"/>
              <w:right w:val="nil"/>
            </w:tcBorders>
            <w:shd w:val="clear" w:color="auto" w:fill="auto"/>
            <w:noWrap/>
            <w:vAlign w:val="bottom"/>
            <w:hideMark/>
          </w:tcPr>
          <w:p w14:paraId="4474460F" w14:textId="7595935D" w:rsidR="007731A8" w:rsidRPr="00592DDC" w:rsidRDefault="007731A8" w:rsidP="007731A8">
            <w:pPr>
              <w:spacing w:after="0" w:line="240" w:lineRule="auto"/>
              <w:ind w:firstLine="0"/>
              <w:rPr>
                <w:rFonts w:eastAsia="Times New Roman" w:cs="Times New Roman"/>
                <w:sz w:val="16"/>
                <w:szCs w:val="16"/>
                <w:lang w:val="en-GB" w:eastAsia="en-GB"/>
              </w:rPr>
            </w:pPr>
            <w:r w:rsidRPr="00592DDC">
              <w:rPr>
                <w:rFonts w:cs="Times New Roman"/>
                <w:color w:val="000000"/>
                <w:sz w:val="16"/>
                <w:szCs w:val="16"/>
              </w:rPr>
              <w:t>179,236</w:t>
            </w:r>
          </w:p>
        </w:tc>
        <w:tc>
          <w:tcPr>
            <w:tcW w:w="1045" w:type="dxa"/>
            <w:tcBorders>
              <w:top w:val="nil"/>
              <w:left w:val="nil"/>
              <w:bottom w:val="single" w:sz="4" w:space="0" w:color="auto"/>
              <w:right w:val="nil"/>
            </w:tcBorders>
            <w:vAlign w:val="bottom"/>
          </w:tcPr>
          <w:p w14:paraId="39F8C915" w14:textId="0643569E" w:rsidR="007731A8" w:rsidRPr="00592DDC" w:rsidRDefault="007731A8" w:rsidP="007731A8">
            <w:pPr>
              <w:spacing w:after="0" w:line="240" w:lineRule="auto"/>
              <w:ind w:firstLine="0"/>
              <w:rPr>
                <w:rFonts w:cs="Times New Roman"/>
                <w:sz w:val="16"/>
                <w:szCs w:val="16"/>
              </w:rPr>
            </w:pPr>
            <w:r w:rsidRPr="00592DDC">
              <w:rPr>
                <w:rFonts w:cs="Times New Roman"/>
                <w:color w:val="000000"/>
                <w:sz w:val="16"/>
                <w:szCs w:val="16"/>
              </w:rPr>
              <w:t> </w:t>
            </w:r>
          </w:p>
        </w:tc>
        <w:tc>
          <w:tcPr>
            <w:tcW w:w="736" w:type="dxa"/>
            <w:tcBorders>
              <w:top w:val="nil"/>
              <w:left w:val="nil"/>
              <w:bottom w:val="single" w:sz="4" w:space="0" w:color="auto"/>
              <w:right w:val="nil"/>
            </w:tcBorders>
            <w:vAlign w:val="bottom"/>
          </w:tcPr>
          <w:p w14:paraId="6247FECE" w14:textId="605E9A60" w:rsidR="007731A8" w:rsidRPr="00592DDC" w:rsidRDefault="007731A8" w:rsidP="007731A8">
            <w:pPr>
              <w:spacing w:after="0" w:line="240" w:lineRule="auto"/>
              <w:ind w:firstLine="0"/>
              <w:rPr>
                <w:rFonts w:cs="Times New Roman"/>
                <w:sz w:val="16"/>
                <w:szCs w:val="16"/>
              </w:rPr>
            </w:pPr>
            <w:r w:rsidRPr="00592DDC">
              <w:rPr>
                <w:rFonts w:cs="Times New Roman"/>
                <w:color w:val="000000"/>
                <w:sz w:val="16"/>
                <w:szCs w:val="16"/>
              </w:rPr>
              <w:t>179,236</w:t>
            </w:r>
          </w:p>
        </w:tc>
        <w:tc>
          <w:tcPr>
            <w:tcW w:w="1026" w:type="dxa"/>
            <w:tcBorders>
              <w:top w:val="nil"/>
              <w:left w:val="nil"/>
              <w:bottom w:val="single" w:sz="4" w:space="0" w:color="auto"/>
              <w:right w:val="nil"/>
            </w:tcBorders>
            <w:vAlign w:val="bottom"/>
          </w:tcPr>
          <w:p w14:paraId="0C29AC5F" w14:textId="285550CF" w:rsidR="007731A8" w:rsidRPr="00592DDC" w:rsidRDefault="007731A8" w:rsidP="007731A8">
            <w:pPr>
              <w:spacing w:after="0" w:line="240" w:lineRule="auto"/>
              <w:ind w:firstLine="0"/>
              <w:rPr>
                <w:rFonts w:cs="Times New Roman"/>
                <w:sz w:val="16"/>
                <w:szCs w:val="16"/>
              </w:rPr>
            </w:pPr>
            <w:r w:rsidRPr="00592DDC">
              <w:rPr>
                <w:rFonts w:cs="Times New Roman"/>
                <w:color w:val="000000"/>
                <w:sz w:val="16"/>
                <w:szCs w:val="16"/>
              </w:rPr>
              <w:t> </w:t>
            </w:r>
          </w:p>
        </w:tc>
        <w:tc>
          <w:tcPr>
            <w:tcW w:w="736" w:type="dxa"/>
            <w:tcBorders>
              <w:top w:val="nil"/>
              <w:left w:val="nil"/>
              <w:bottom w:val="single" w:sz="4" w:space="0" w:color="auto"/>
              <w:right w:val="nil"/>
            </w:tcBorders>
            <w:vAlign w:val="bottom"/>
          </w:tcPr>
          <w:p w14:paraId="3F2570F2" w14:textId="6C09D94F" w:rsidR="007731A8" w:rsidRPr="00592DDC" w:rsidRDefault="007731A8" w:rsidP="007731A8">
            <w:pPr>
              <w:spacing w:after="0" w:line="240" w:lineRule="auto"/>
              <w:ind w:firstLine="0"/>
              <w:rPr>
                <w:rFonts w:cs="Times New Roman"/>
                <w:sz w:val="16"/>
                <w:szCs w:val="16"/>
              </w:rPr>
            </w:pPr>
            <w:r w:rsidRPr="00592DDC">
              <w:rPr>
                <w:rFonts w:cs="Times New Roman"/>
                <w:color w:val="000000"/>
                <w:sz w:val="16"/>
                <w:szCs w:val="16"/>
              </w:rPr>
              <w:t>179,236</w:t>
            </w:r>
          </w:p>
        </w:tc>
        <w:tc>
          <w:tcPr>
            <w:tcW w:w="965" w:type="dxa"/>
            <w:tcBorders>
              <w:top w:val="nil"/>
              <w:left w:val="nil"/>
              <w:bottom w:val="single" w:sz="4" w:space="0" w:color="auto"/>
              <w:right w:val="nil"/>
            </w:tcBorders>
            <w:vAlign w:val="bottom"/>
          </w:tcPr>
          <w:p w14:paraId="561030FE" w14:textId="50E289CF" w:rsidR="007731A8" w:rsidRPr="00592DDC" w:rsidRDefault="007731A8" w:rsidP="007731A8">
            <w:pPr>
              <w:spacing w:after="0" w:line="240" w:lineRule="auto"/>
              <w:ind w:firstLine="0"/>
              <w:rPr>
                <w:rFonts w:cs="Times New Roman"/>
                <w:sz w:val="16"/>
                <w:szCs w:val="16"/>
              </w:rPr>
            </w:pPr>
            <w:r w:rsidRPr="00592DDC">
              <w:rPr>
                <w:rFonts w:cs="Times New Roman"/>
                <w:color w:val="000000"/>
                <w:sz w:val="16"/>
                <w:szCs w:val="16"/>
              </w:rPr>
              <w:t> </w:t>
            </w:r>
          </w:p>
        </w:tc>
      </w:tr>
      <w:tr w:rsidR="005F602B" w:rsidRPr="00A666FF" w14:paraId="72CF7BD1" w14:textId="5A929E20" w:rsidTr="00F5002D">
        <w:trPr>
          <w:trHeight w:val="333"/>
        </w:trPr>
        <w:tc>
          <w:tcPr>
            <w:tcW w:w="11941" w:type="dxa"/>
            <w:gridSpan w:val="11"/>
            <w:tcBorders>
              <w:top w:val="single" w:sz="4" w:space="0" w:color="auto"/>
              <w:left w:val="nil"/>
              <w:bottom w:val="nil"/>
              <w:right w:val="nil"/>
            </w:tcBorders>
            <w:shd w:val="clear" w:color="auto" w:fill="auto"/>
            <w:noWrap/>
            <w:vAlign w:val="bottom"/>
          </w:tcPr>
          <w:p w14:paraId="4C0B24DC" w14:textId="606113B3" w:rsidR="005F602B" w:rsidRDefault="00304C1E" w:rsidP="005E3329">
            <w:pPr>
              <w:spacing w:after="0" w:line="240" w:lineRule="auto"/>
              <w:ind w:firstLine="0"/>
              <w:rPr>
                <w:rFonts w:cs="Times New Roman"/>
                <w:sz w:val="16"/>
                <w:szCs w:val="16"/>
              </w:rPr>
            </w:pPr>
            <w:r>
              <w:rPr>
                <w:rFonts w:cs="Times New Roman"/>
                <w:sz w:val="16"/>
                <w:szCs w:val="16"/>
              </w:rPr>
              <w:t xml:space="preserve">Notes: </w:t>
            </w:r>
            <w:r w:rsidRPr="00A666FF">
              <w:rPr>
                <w:rFonts w:cs="Times New Roman"/>
                <w:sz w:val="16"/>
                <w:szCs w:val="16"/>
              </w:rPr>
              <w:t>The bolded column titles indicate the range of points considered cognitively impaired or demented out of a total of 27 points. In the main text, dementia is 0-6</w:t>
            </w:r>
            <w:r>
              <w:rPr>
                <w:rFonts w:cs="Times New Roman"/>
                <w:sz w:val="16"/>
                <w:szCs w:val="16"/>
              </w:rPr>
              <w:t xml:space="preserve"> points, the center column. </w:t>
            </w:r>
          </w:p>
          <w:p w14:paraId="45C91F3F" w14:textId="155E8451" w:rsidR="005F602B" w:rsidRPr="00A666FF" w:rsidRDefault="005E3329" w:rsidP="000F6836">
            <w:pPr>
              <w:spacing w:after="0" w:line="240" w:lineRule="auto"/>
              <w:ind w:left="37" w:firstLine="0"/>
              <w:rPr>
                <w:rFonts w:cs="Times New Roman"/>
                <w:sz w:val="16"/>
                <w:szCs w:val="16"/>
              </w:rPr>
            </w:pPr>
            <w:proofErr w:type="spellStart"/>
            <w:r>
              <w:rPr>
                <w:rFonts w:eastAsia="Times New Roman" w:cs="Times New Roman"/>
                <w:sz w:val="16"/>
                <w:szCs w:val="16"/>
                <w:vertAlign w:val="superscript"/>
                <w:lang w:eastAsia="en-GB"/>
              </w:rPr>
              <w:t>a</w:t>
            </w:r>
            <w:proofErr w:type="spellEnd"/>
            <w:r w:rsidR="00DE77FD">
              <w:rPr>
                <w:rFonts w:eastAsia="Times New Roman" w:cs="Times New Roman"/>
                <w:sz w:val="16"/>
                <w:szCs w:val="16"/>
                <w:vertAlign w:val="superscript"/>
                <w:lang w:eastAsia="en-GB"/>
              </w:rPr>
              <w:t xml:space="preserve"> </w:t>
            </w:r>
            <w:r w:rsidR="00DE77FD" w:rsidRPr="00DE77FD">
              <w:rPr>
                <w:rFonts w:eastAsia="Times New Roman" w:cs="Times New Roman"/>
                <w:sz w:val="16"/>
                <w:szCs w:val="16"/>
              </w:rPr>
              <w:t>The constant represents the baseline odds (not odds ratio) when categorical variables are at their reference values and age and time at values to which these were centered (age 50, year 2000).</w:t>
            </w:r>
          </w:p>
        </w:tc>
      </w:tr>
    </w:tbl>
    <w:p w14:paraId="3B7097A6" w14:textId="77777777" w:rsidR="00892811" w:rsidRDefault="00892811" w:rsidP="00896BB4">
      <w:pPr>
        <w:pStyle w:val="Heading2"/>
        <w:numPr>
          <w:ilvl w:val="0"/>
          <w:numId w:val="11"/>
        </w:numPr>
        <w:spacing w:before="0"/>
        <w:ind w:left="567"/>
        <w:rPr>
          <w:rFonts w:cs="Times New Roman"/>
          <w:sz w:val="20"/>
          <w:szCs w:val="20"/>
        </w:rPr>
        <w:sectPr w:rsidR="00892811" w:rsidSect="00D74410">
          <w:pgSz w:w="15840" w:h="12240" w:orient="landscape"/>
          <w:pgMar w:top="1440" w:right="1440" w:bottom="1440" w:left="1276" w:header="720" w:footer="720" w:gutter="0"/>
          <w:cols w:space="720"/>
          <w:docGrid w:linePitch="360"/>
        </w:sectPr>
      </w:pPr>
    </w:p>
    <w:p w14:paraId="7A289DF8" w14:textId="51BF857B" w:rsidR="00EF1E83" w:rsidRPr="00AD0A59" w:rsidRDefault="00EF1E83" w:rsidP="00896BB4">
      <w:pPr>
        <w:pStyle w:val="Heading2"/>
        <w:numPr>
          <w:ilvl w:val="0"/>
          <w:numId w:val="11"/>
        </w:numPr>
        <w:spacing w:before="0"/>
        <w:ind w:left="567"/>
        <w:rPr>
          <w:rFonts w:cs="Times New Roman"/>
          <w:sz w:val="20"/>
          <w:szCs w:val="20"/>
        </w:rPr>
      </w:pPr>
      <w:r w:rsidRPr="00AD0A59">
        <w:rPr>
          <w:rFonts w:cs="Times New Roman"/>
          <w:sz w:val="20"/>
          <w:szCs w:val="20"/>
        </w:rPr>
        <w:lastRenderedPageBreak/>
        <w:t>Controlling for selective mortality</w:t>
      </w:r>
    </w:p>
    <w:p w14:paraId="03412523" w14:textId="417A602E" w:rsidR="00EF1E83" w:rsidRPr="00AD0A59" w:rsidRDefault="00EF1E83" w:rsidP="00896BB4">
      <w:pPr>
        <w:spacing w:line="240" w:lineRule="auto"/>
        <w:ind w:firstLine="0"/>
        <w:rPr>
          <w:rFonts w:eastAsiaTheme="minorHAnsi" w:cs="Times New Roman"/>
          <w:sz w:val="20"/>
          <w:szCs w:val="20"/>
        </w:rPr>
      </w:pPr>
      <w:r w:rsidRPr="00AD0A59">
        <w:rPr>
          <w:rFonts w:cs="Times New Roman"/>
          <w:sz w:val="20"/>
          <w:szCs w:val="20"/>
        </w:rPr>
        <w:t xml:space="preserve">Subjects with lower cognitive scores or faster cognitive decline experience higher mortality. In order to </w:t>
      </w:r>
      <w:r w:rsidR="00307B97" w:rsidRPr="00AD0A59">
        <w:rPr>
          <w:rFonts w:cs="Times New Roman"/>
          <w:sz w:val="20"/>
          <w:szCs w:val="20"/>
        </w:rPr>
        <w:t>test</w:t>
      </w:r>
      <w:r w:rsidRPr="00AD0A59">
        <w:rPr>
          <w:rFonts w:cs="Times New Roman"/>
          <w:sz w:val="20"/>
          <w:szCs w:val="20"/>
        </w:rPr>
        <w:t xml:space="preserve"> whether selective sample attrition due to death biases our results, we estimate joint models that simultaneously estimate the parameters of a linear mixed model for the continuous measure of cognitive function and the parameters of a proportional hazards model for death.</w:t>
      </w:r>
      <w:r w:rsidRPr="00AD0A59">
        <w:rPr>
          <w:rFonts w:cs="Times New Roman"/>
          <w:sz w:val="20"/>
          <w:szCs w:val="20"/>
        </w:rPr>
        <w:fldChar w:fldCharType="begin" w:fldLock="1"/>
      </w:r>
      <w:r w:rsidR="00496DB2" w:rsidRPr="00AD0A59">
        <w:rPr>
          <w:rFonts w:cs="Times New Roman"/>
          <w:sz w:val="20"/>
          <w:szCs w:val="20"/>
        </w:rPr>
        <w:instrText>ADDIN CSL_CITATION {"citationItems":[{"id":"ITEM-1","itemData":{"ISSN":"1017-0405","author":[{"dropping-particle":"","family":"Tsiatis","given":"Anastasios A","non-dropping-particle":"","parse-names":false,"suffix":""},{"dropping-particle":"","family":"Davidian","given":"Marie","non-dropping-particle":"","parse-names":false,"suffix":""}],"container-title":"Statistica Sinica","id":"ITEM-1","issued":{"date-parts":[["2004"]]},"page":"809-834","publisher":"JSTOR","title":"Joint modeling of longitudinal and time-to-event data: an overview","type":"article-journal"},"uris":["http://www.mendeley.com/documents/?uuid=1211ae7f-6b2c-4c3f-9937-6807cdd47320"]}],"mendeley":{"formattedCitation":"&lt;sup&gt;1&lt;/sup&gt;","plainTextFormattedCitation":"1","previouslyFormattedCitation":"&lt;sup&gt;1&lt;/sup&gt;"},"properties":{"noteIndex":0},"schema":"https://github.com/citation-style-language/schema/raw/master/csl-citation.json"}</w:instrText>
      </w:r>
      <w:r w:rsidRPr="00AD0A59">
        <w:rPr>
          <w:rFonts w:cs="Times New Roman"/>
          <w:sz w:val="20"/>
          <w:szCs w:val="20"/>
        </w:rPr>
        <w:fldChar w:fldCharType="separate"/>
      </w:r>
      <w:r w:rsidR="00DF6C8E" w:rsidRPr="00AD0A59">
        <w:rPr>
          <w:rFonts w:cs="Times New Roman"/>
          <w:noProof/>
          <w:sz w:val="20"/>
          <w:szCs w:val="20"/>
          <w:vertAlign w:val="superscript"/>
        </w:rPr>
        <w:t>1</w:t>
      </w:r>
      <w:r w:rsidRPr="00AD0A59">
        <w:rPr>
          <w:rFonts w:cs="Times New Roman"/>
          <w:sz w:val="20"/>
          <w:szCs w:val="20"/>
        </w:rPr>
        <w:fldChar w:fldCharType="end"/>
      </w:r>
      <w:r w:rsidRPr="00AD0A59">
        <w:rPr>
          <w:rFonts w:cs="Times New Roman"/>
          <w:sz w:val="20"/>
          <w:szCs w:val="20"/>
        </w:rPr>
        <w:t xml:space="preserve">  The link between the two components of the joint model are shared random effects.</w:t>
      </w:r>
      <w:r w:rsidRPr="00AD0A59">
        <w:rPr>
          <w:rFonts w:cs="Times New Roman"/>
          <w:sz w:val="20"/>
          <w:szCs w:val="20"/>
        </w:rPr>
        <w:fldChar w:fldCharType="begin" w:fldLock="1"/>
      </w:r>
      <w:r w:rsidR="00496DB2" w:rsidRPr="00AD0A59">
        <w:rPr>
          <w:rFonts w:cs="Times New Roman"/>
          <w:sz w:val="20"/>
          <w:szCs w:val="20"/>
        </w:rPr>
        <w:instrText>ADDIN CSL_CITATION {"citationItems":[{"id":"ITEM-1","itemData":{"ISSN":"2326-8298","author":[{"dropping-particle":"","family":"Papageorgiou","given":"Grigorios","non-dropping-particle":"","parse-names":false,"suffix":""},{"dropping-particle":"","family":"Mauff","given":"Katya","non-dropping-particle":"","parse-names":false,"suffix":""},{"dropping-particle":"","family":"Tomer","given":"Anirudh","non-dropping-particle":"","parse-names":false,"suffix":""},{"dropping-particle":"","family":"Rizopoulos","given":"Dimitris","non-dropping-particle":"","parse-names":false,"suffix":""}],"container-title":"Annual review of statistics and its application","id":"ITEM-1","issued":{"date-parts":[["2019"]]},"page":"223-240","publisher":"Annual Reviews","title":"An overview of joint modeling of time-to-event and longitudinal outcomes","type":"article-journal","volume":"6"},"uris":["http://www.mendeley.com/documents/?uuid=4bf8217b-b8cb-4b50-99ed-a2336716a251"]}],"mendeley":{"formattedCitation":"&lt;sup&gt;2&lt;/sup&gt;","plainTextFormattedCitation":"2","previouslyFormattedCitation":"&lt;sup&gt;2&lt;/sup&gt;"},"properties":{"noteIndex":0},"schema":"https://github.com/citation-style-language/schema/raw/master/csl-citation.json"}</w:instrText>
      </w:r>
      <w:r w:rsidRPr="00AD0A59">
        <w:rPr>
          <w:rFonts w:cs="Times New Roman"/>
          <w:sz w:val="20"/>
          <w:szCs w:val="20"/>
        </w:rPr>
        <w:fldChar w:fldCharType="separate"/>
      </w:r>
      <w:r w:rsidR="00DF6C8E" w:rsidRPr="00AD0A59">
        <w:rPr>
          <w:rFonts w:cs="Times New Roman"/>
          <w:noProof/>
          <w:sz w:val="20"/>
          <w:szCs w:val="20"/>
          <w:vertAlign w:val="superscript"/>
        </w:rPr>
        <w:t>2</w:t>
      </w:r>
      <w:r w:rsidRPr="00AD0A59">
        <w:rPr>
          <w:rFonts w:cs="Times New Roman"/>
          <w:sz w:val="20"/>
          <w:szCs w:val="20"/>
        </w:rPr>
        <w:fldChar w:fldCharType="end"/>
      </w:r>
      <w:r w:rsidRPr="00AD0A59">
        <w:rPr>
          <w:rFonts w:cs="Times New Roman"/>
          <w:sz w:val="20"/>
          <w:szCs w:val="20"/>
        </w:rPr>
        <w:t xml:space="preserve"> In the longitudinal model of the cognitive function scores, the shared random effects allow for individually heterogeneous intercepts and age slopes, and in the survival model, they raise or lower the log-hazard of death, thereby controlling for differential mortality of subjects in the sample. We specified the random effects for the regression intercept and the age slope without placing any restrictions on their variances and covariance.</w:t>
      </w:r>
    </w:p>
    <w:p w14:paraId="753A74DF" w14:textId="5312AFF4" w:rsidR="00EF1E83" w:rsidRPr="00AD0A59" w:rsidRDefault="00EF1E83" w:rsidP="00896BB4">
      <w:pPr>
        <w:spacing w:line="240" w:lineRule="auto"/>
        <w:ind w:firstLine="0"/>
        <w:rPr>
          <w:rFonts w:cs="Times New Roman"/>
          <w:sz w:val="20"/>
          <w:szCs w:val="20"/>
        </w:rPr>
      </w:pPr>
      <w:r w:rsidRPr="00AD0A59">
        <w:rPr>
          <w:rFonts w:cs="Times New Roman"/>
          <w:sz w:val="20"/>
          <w:szCs w:val="20"/>
        </w:rPr>
        <w:t xml:space="preserve">To arrive at a comparable specification of a joint model with our baseline model, we make a number of adjustments. First, we check the linear models from </w:t>
      </w:r>
      <w:r w:rsidR="00743DF5" w:rsidRPr="00AD0A59">
        <w:rPr>
          <w:rFonts w:cs="Times New Roman"/>
          <w:sz w:val="20"/>
          <w:szCs w:val="20"/>
        </w:rPr>
        <w:t xml:space="preserve">Appendix II </w:t>
      </w:r>
      <w:r w:rsidRPr="00AD0A59">
        <w:rPr>
          <w:rFonts w:cs="Times New Roman"/>
          <w:sz w:val="20"/>
          <w:szCs w:val="20"/>
        </w:rPr>
        <w:t>for robustness. Second, existing implementations of the complex estimation procedure cannot accommodate survey weights.</w:t>
      </w:r>
      <w:r w:rsidRPr="00AD0A59">
        <w:rPr>
          <w:rFonts w:cs="Times New Roman"/>
          <w:sz w:val="20"/>
          <w:szCs w:val="20"/>
        </w:rPr>
        <w:fldChar w:fldCharType="begin" w:fldLock="1"/>
      </w:r>
      <w:r w:rsidR="00496DB2" w:rsidRPr="00AD0A59">
        <w:rPr>
          <w:rFonts w:cs="Times New Roman"/>
          <w:sz w:val="20"/>
          <w:szCs w:val="20"/>
        </w:rPr>
        <w:instrText>ADDIN CSL_CITATION {"citationItems":[{"id":"ITEM-1","itemData":{"ISSN":"1536-867X","author":[{"dropping-particle":"","family":"Crowther","given":"Michael J","non-dropping-particle":"","parse-names":false,"suffix":""},{"dropping-particle":"","family":"Abrams","given":"Keith R","non-dropping-particle":"","parse-names":false,"suffix":""},{"dropping-particle":"","family":"Lambert","given":"Paul C","non-dropping-particle":"","parse-names":false,"suffix":""}],"container-title":"The Stata Journal","id":"ITEM-1","issue":"1","issued":{"date-parts":[["2013"]]},"page":"165-184","publisher":"SAGE Publications Sage CA: Los Angeles, CA","title":"Joint modeling of longitudinal and survival data","type":"article-journal","volume":"13"},"uris":["http://www.mendeley.com/documents/?uuid=41357ba6-1635-4aee-b035-ee39c4a66098"]},{"id":"ITEM-2","itemData":{"ISBN":"1439872872","author":[{"dropping-particle":"","family":"Rizopoulos","given":"Dimitris","non-dropping-particle":"","parse-names":false,"suffix":""}],"id":"ITEM-2","issued":{"date-parts":[["2012"]]},"publisher":"Chapman and Hall/CRC","title":"Joint models for longitudinal and time-to-event data: With applications in R","type":"book"},"uris":["http://www.mendeley.com/documents/?uuid=7b482b15-e171-4490-8a85-dbba1b1d4e78"]}],"mendeley":{"formattedCitation":"&lt;sup&gt;3,4&lt;/sup&gt;","plainTextFormattedCitation":"3,4","previouslyFormattedCitation":"&lt;sup&gt;3,4&lt;/sup&gt;"},"properties":{"noteIndex":0},"schema":"https://github.com/citation-style-language/schema/raw/master/csl-citation.json"}</w:instrText>
      </w:r>
      <w:r w:rsidRPr="00AD0A59">
        <w:rPr>
          <w:rFonts w:cs="Times New Roman"/>
          <w:sz w:val="20"/>
          <w:szCs w:val="20"/>
        </w:rPr>
        <w:fldChar w:fldCharType="separate"/>
      </w:r>
      <w:r w:rsidR="00DF6C8E" w:rsidRPr="00AD0A59">
        <w:rPr>
          <w:rFonts w:cs="Times New Roman"/>
          <w:noProof/>
          <w:sz w:val="20"/>
          <w:szCs w:val="20"/>
          <w:vertAlign w:val="superscript"/>
        </w:rPr>
        <w:t>3,4</w:t>
      </w:r>
      <w:r w:rsidRPr="00AD0A59">
        <w:rPr>
          <w:rFonts w:cs="Times New Roman"/>
          <w:sz w:val="20"/>
          <w:szCs w:val="20"/>
        </w:rPr>
        <w:fldChar w:fldCharType="end"/>
      </w:r>
      <w:r w:rsidRPr="00AD0A59">
        <w:rPr>
          <w:rFonts w:cs="Times New Roman"/>
          <w:sz w:val="20"/>
          <w:szCs w:val="20"/>
        </w:rPr>
        <w:t xml:space="preserve"> Lastly, the survival sub-model requires that </w:t>
      </w:r>
      <w:r w:rsidR="00F3517F" w:rsidRPr="00AD0A59">
        <w:rPr>
          <w:rFonts w:cs="Times New Roman"/>
          <w:sz w:val="20"/>
          <w:szCs w:val="20"/>
        </w:rPr>
        <w:t>we set the</w:t>
      </w:r>
      <w:r w:rsidRPr="00AD0A59">
        <w:rPr>
          <w:rFonts w:cs="Times New Roman"/>
          <w:sz w:val="20"/>
          <w:szCs w:val="20"/>
        </w:rPr>
        <w:t xml:space="preserve"> data as time span data, which means that</w:t>
      </w:r>
      <w:r w:rsidR="00F3517F" w:rsidRPr="00AD0A59">
        <w:rPr>
          <w:rFonts w:cs="Times New Roman"/>
          <w:sz w:val="20"/>
          <w:szCs w:val="20"/>
        </w:rPr>
        <w:t xml:space="preserve"> we cannot utilize</w:t>
      </w:r>
      <w:r w:rsidRPr="00AD0A59">
        <w:rPr>
          <w:rFonts w:cs="Times New Roman"/>
          <w:sz w:val="20"/>
          <w:szCs w:val="20"/>
        </w:rPr>
        <w:t xml:space="preserve"> the last score observation (wave 12 in 2014), as covariate values for any time span after that point are unknown. In order to obtain meaningful model comparisons, we sequentially introduce the following modifications</w:t>
      </w:r>
      <w:r w:rsidR="00D44A83" w:rsidRPr="00AD0A59">
        <w:rPr>
          <w:rFonts w:cs="Times New Roman"/>
          <w:sz w:val="20"/>
          <w:szCs w:val="20"/>
        </w:rPr>
        <w:t xml:space="preserve"> to the original OLS Model (</w:t>
      </w:r>
      <w:r w:rsidR="00696AFB">
        <w:rPr>
          <w:rFonts w:cs="Times New Roman"/>
          <w:sz w:val="20"/>
          <w:szCs w:val="20"/>
        </w:rPr>
        <w:t>Model</w:t>
      </w:r>
      <w:r w:rsidR="00D44A83" w:rsidRPr="00AD0A59">
        <w:rPr>
          <w:rFonts w:cs="Times New Roman"/>
          <w:sz w:val="20"/>
          <w:szCs w:val="20"/>
        </w:rPr>
        <w:t xml:space="preserve"> A)</w:t>
      </w:r>
      <w:r w:rsidR="008D7808" w:rsidRPr="00AD0A59">
        <w:rPr>
          <w:rFonts w:cs="Times New Roman"/>
          <w:sz w:val="20"/>
          <w:szCs w:val="20"/>
        </w:rPr>
        <w:t xml:space="preserve">, </w:t>
      </w:r>
      <w:r w:rsidR="00D44A83" w:rsidRPr="00AD0A59">
        <w:rPr>
          <w:rFonts w:cs="Times New Roman"/>
          <w:sz w:val="20"/>
          <w:szCs w:val="20"/>
        </w:rPr>
        <w:t xml:space="preserve">as </w:t>
      </w:r>
      <w:r w:rsidR="008D7808" w:rsidRPr="00AD0A59">
        <w:rPr>
          <w:rFonts w:cs="Times New Roman"/>
          <w:sz w:val="20"/>
          <w:szCs w:val="20"/>
        </w:rPr>
        <w:t xml:space="preserve">shown </w:t>
      </w:r>
      <w:r w:rsidR="005311DC">
        <w:rPr>
          <w:rFonts w:cs="Times New Roman"/>
          <w:sz w:val="20"/>
          <w:szCs w:val="20"/>
        </w:rPr>
        <w:t>above</w:t>
      </w:r>
      <w:r w:rsidR="00C15555">
        <w:rPr>
          <w:rFonts w:cs="Times New Roman"/>
          <w:sz w:val="20"/>
          <w:szCs w:val="20"/>
        </w:rPr>
        <w:t xml:space="preserve"> </w:t>
      </w:r>
      <w:r w:rsidR="008D7808" w:rsidRPr="00AD0A59">
        <w:rPr>
          <w:rFonts w:cs="Times New Roman"/>
          <w:sz w:val="20"/>
          <w:szCs w:val="20"/>
        </w:rPr>
        <w:t xml:space="preserve">in </w:t>
      </w:r>
      <w:r w:rsidR="008119D3">
        <w:rPr>
          <w:rFonts w:cs="Times New Roman"/>
          <w:sz w:val="20"/>
          <w:szCs w:val="20"/>
        </w:rPr>
        <w:t>Table A-</w:t>
      </w:r>
      <w:r w:rsidR="005311DC">
        <w:rPr>
          <w:rFonts w:cs="Times New Roman"/>
          <w:sz w:val="20"/>
          <w:szCs w:val="20"/>
        </w:rPr>
        <w:t>1</w:t>
      </w:r>
      <w:r w:rsidR="00E21F93">
        <w:rPr>
          <w:rFonts w:cs="Times New Roman"/>
          <w:sz w:val="20"/>
          <w:szCs w:val="20"/>
        </w:rPr>
        <w:t>, Model 2</w:t>
      </w:r>
      <w:r w:rsidRPr="00AD0A59">
        <w:rPr>
          <w:rFonts w:cs="Times New Roman"/>
          <w:sz w:val="20"/>
          <w:szCs w:val="20"/>
        </w:rPr>
        <w:t>. We remove the complex survey design from estimation</w:t>
      </w:r>
      <w:r w:rsidR="00577671" w:rsidRPr="00AD0A59">
        <w:rPr>
          <w:rFonts w:cs="Times New Roman"/>
          <w:sz w:val="20"/>
          <w:szCs w:val="20"/>
        </w:rPr>
        <w:t xml:space="preserve"> (</w:t>
      </w:r>
      <w:r w:rsidR="00696AFB">
        <w:rPr>
          <w:rFonts w:cs="Times New Roman"/>
          <w:sz w:val="20"/>
          <w:szCs w:val="20"/>
        </w:rPr>
        <w:t>Model</w:t>
      </w:r>
      <w:r w:rsidR="00577671" w:rsidRPr="00AD0A59">
        <w:rPr>
          <w:rFonts w:cs="Times New Roman"/>
          <w:sz w:val="20"/>
          <w:szCs w:val="20"/>
        </w:rPr>
        <w:t xml:space="preserve"> B)</w:t>
      </w:r>
      <w:r w:rsidRPr="00AD0A59">
        <w:rPr>
          <w:rFonts w:cs="Times New Roman"/>
          <w:sz w:val="20"/>
          <w:szCs w:val="20"/>
        </w:rPr>
        <w:t>; we drop observations from wave 12</w:t>
      </w:r>
      <w:r w:rsidR="00577671" w:rsidRPr="00AD0A59">
        <w:rPr>
          <w:rFonts w:cs="Times New Roman"/>
          <w:sz w:val="20"/>
          <w:szCs w:val="20"/>
        </w:rPr>
        <w:t xml:space="preserve"> (</w:t>
      </w:r>
      <w:r w:rsidR="00696AFB">
        <w:rPr>
          <w:rFonts w:cs="Times New Roman"/>
          <w:sz w:val="20"/>
          <w:szCs w:val="20"/>
        </w:rPr>
        <w:t>Model</w:t>
      </w:r>
      <w:r w:rsidR="00577671" w:rsidRPr="00AD0A59">
        <w:rPr>
          <w:rFonts w:cs="Times New Roman"/>
          <w:sz w:val="20"/>
          <w:szCs w:val="20"/>
        </w:rPr>
        <w:t xml:space="preserve"> C)</w:t>
      </w:r>
      <w:r w:rsidRPr="00AD0A59">
        <w:rPr>
          <w:rFonts w:cs="Times New Roman"/>
          <w:sz w:val="20"/>
          <w:szCs w:val="20"/>
        </w:rPr>
        <w:t>; we estimate a pure linear mixed model with random effects introduced in the way just described</w:t>
      </w:r>
      <w:r w:rsidR="00577671" w:rsidRPr="00AD0A59">
        <w:rPr>
          <w:rFonts w:cs="Times New Roman"/>
          <w:sz w:val="20"/>
          <w:szCs w:val="20"/>
        </w:rPr>
        <w:t xml:space="preserve"> (</w:t>
      </w:r>
      <w:r w:rsidR="00696AFB">
        <w:rPr>
          <w:rFonts w:cs="Times New Roman"/>
          <w:sz w:val="20"/>
          <w:szCs w:val="20"/>
        </w:rPr>
        <w:t>Model</w:t>
      </w:r>
      <w:r w:rsidR="00577671" w:rsidRPr="00AD0A59">
        <w:rPr>
          <w:rFonts w:cs="Times New Roman"/>
          <w:sz w:val="20"/>
          <w:szCs w:val="20"/>
        </w:rPr>
        <w:t xml:space="preserve"> D)</w:t>
      </w:r>
      <w:r w:rsidRPr="00AD0A59">
        <w:rPr>
          <w:rFonts w:cs="Times New Roman"/>
          <w:sz w:val="20"/>
          <w:szCs w:val="20"/>
        </w:rPr>
        <w:t>; finally, we compare the parameters of that model to estimates from a joint model, whose only difference to the mixed model is that it controls for selective mortality</w:t>
      </w:r>
      <w:r w:rsidR="00577671" w:rsidRPr="00AD0A59">
        <w:rPr>
          <w:rFonts w:cs="Times New Roman"/>
          <w:sz w:val="20"/>
          <w:szCs w:val="20"/>
        </w:rPr>
        <w:t xml:space="preserve"> (</w:t>
      </w:r>
      <w:r w:rsidR="00696AFB">
        <w:rPr>
          <w:rFonts w:cs="Times New Roman"/>
          <w:sz w:val="20"/>
          <w:szCs w:val="20"/>
        </w:rPr>
        <w:t>Model</w:t>
      </w:r>
      <w:r w:rsidR="00577671" w:rsidRPr="00AD0A59">
        <w:rPr>
          <w:rFonts w:cs="Times New Roman"/>
          <w:sz w:val="20"/>
          <w:szCs w:val="20"/>
        </w:rPr>
        <w:t xml:space="preserve"> E)</w:t>
      </w:r>
      <w:r w:rsidRPr="00AD0A59">
        <w:rPr>
          <w:rFonts w:cs="Times New Roman"/>
          <w:sz w:val="20"/>
          <w:szCs w:val="20"/>
        </w:rPr>
        <w:t>.</w:t>
      </w:r>
    </w:p>
    <w:p w14:paraId="5EA281F4" w14:textId="0EF50B1F" w:rsidR="00EF1E83" w:rsidRPr="00AD0A59" w:rsidRDefault="00EF1E83" w:rsidP="00896BB4">
      <w:pPr>
        <w:spacing w:line="240" w:lineRule="auto"/>
        <w:ind w:firstLine="0"/>
        <w:rPr>
          <w:rFonts w:cs="Times New Roman"/>
          <w:sz w:val="20"/>
          <w:szCs w:val="20"/>
        </w:rPr>
      </w:pPr>
      <w:r w:rsidRPr="00AD0A59">
        <w:rPr>
          <w:rFonts w:cs="Times New Roman"/>
          <w:sz w:val="20"/>
          <w:szCs w:val="20"/>
        </w:rPr>
        <w:t>Estimation is done in Stata 15</w:t>
      </w:r>
      <w:r w:rsidR="00D0259B" w:rsidRPr="00AD0A59">
        <w:rPr>
          <w:rFonts w:cs="Times New Roman"/>
          <w:sz w:val="20"/>
          <w:szCs w:val="20"/>
        </w:rPr>
        <w:t xml:space="preserve"> using the </w:t>
      </w:r>
      <w:proofErr w:type="spellStart"/>
      <w:r w:rsidR="00D0259B" w:rsidRPr="00AD0A59">
        <w:rPr>
          <w:rFonts w:cs="Times New Roman"/>
          <w:sz w:val="20"/>
          <w:szCs w:val="20"/>
        </w:rPr>
        <w:t>stjm</w:t>
      </w:r>
      <w:proofErr w:type="spellEnd"/>
      <w:r w:rsidR="00D0259B" w:rsidRPr="00AD0A59">
        <w:rPr>
          <w:rFonts w:cs="Times New Roman"/>
          <w:sz w:val="20"/>
          <w:szCs w:val="20"/>
        </w:rPr>
        <w:t xml:space="preserve"> add-on module</w:t>
      </w:r>
      <w:r w:rsidRPr="00AD0A59">
        <w:rPr>
          <w:rFonts w:cs="Times New Roman"/>
          <w:sz w:val="20"/>
          <w:szCs w:val="20"/>
        </w:rPr>
        <w:t>.</w:t>
      </w:r>
      <w:r w:rsidRPr="00AD0A59">
        <w:rPr>
          <w:rFonts w:cs="Times New Roman"/>
          <w:sz w:val="20"/>
          <w:szCs w:val="20"/>
        </w:rPr>
        <w:fldChar w:fldCharType="begin" w:fldLock="1"/>
      </w:r>
      <w:r w:rsidR="00496DB2" w:rsidRPr="00AD0A59">
        <w:rPr>
          <w:rFonts w:cs="Times New Roman"/>
          <w:sz w:val="20"/>
          <w:szCs w:val="20"/>
        </w:rPr>
        <w:instrText>ADDIN CSL_CITATION {"citationItems":[{"id":"ITEM-1","itemData":{"ISSN":"1536-867X","author":[{"dropping-particle":"","family":"Crowther","given":"Michael J","non-dropping-particle":"","parse-names":false,"suffix":""},{"dropping-particle":"","family":"Abrams","given":"Keith R","non-dropping-particle":"","parse-names":false,"suffix":""},{"dropping-particle":"","family":"Lambert","given":"Paul C","non-dropping-particle":"","parse-names":false,"suffix":""}],"container-title":"The Stata Journal","id":"ITEM-1","issue":"1","issued":{"date-parts":[["2013"]]},"page":"165-184","publisher":"SAGE Publications Sage CA: Los Angeles, CA","title":"Joint modeling of longitudinal and survival data","type":"article-journal","volume":"13"},"uris":["http://www.mendeley.com/documents/?uuid=41357ba6-1635-4aee-b035-ee39c4a66098"]}],"mendeley":{"formattedCitation":"&lt;sup&gt;3&lt;/sup&gt;","plainTextFormattedCitation":"3","previouslyFormattedCitation":"&lt;sup&gt;3&lt;/sup&gt;"},"properties":{"noteIndex":0},"schema":"https://github.com/citation-style-language/schema/raw/master/csl-citation.json"}</w:instrText>
      </w:r>
      <w:r w:rsidRPr="00AD0A59">
        <w:rPr>
          <w:rFonts w:cs="Times New Roman"/>
          <w:sz w:val="20"/>
          <w:szCs w:val="20"/>
        </w:rPr>
        <w:fldChar w:fldCharType="separate"/>
      </w:r>
      <w:r w:rsidR="00DF6C8E" w:rsidRPr="00AD0A59">
        <w:rPr>
          <w:rFonts w:cs="Times New Roman"/>
          <w:noProof/>
          <w:sz w:val="20"/>
          <w:szCs w:val="20"/>
          <w:vertAlign w:val="superscript"/>
        </w:rPr>
        <w:t>3</w:t>
      </w:r>
      <w:r w:rsidRPr="00AD0A59">
        <w:rPr>
          <w:rFonts w:cs="Times New Roman"/>
          <w:sz w:val="20"/>
          <w:szCs w:val="20"/>
        </w:rPr>
        <w:fldChar w:fldCharType="end"/>
      </w:r>
      <w:r w:rsidRPr="00AD0A59">
        <w:rPr>
          <w:rFonts w:cs="Times New Roman"/>
          <w:sz w:val="20"/>
          <w:szCs w:val="20"/>
        </w:rPr>
        <w:t xml:space="preserve"> </w:t>
      </w:r>
      <w:r w:rsidR="008119D3">
        <w:rPr>
          <w:rFonts w:cs="Times New Roman"/>
          <w:sz w:val="20"/>
          <w:szCs w:val="20"/>
        </w:rPr>
        <w:t>Table A-</w:t>
      </w:r>
      <w:r w:rsidR="004F5442">
        <w:rPr>
          <w:rFonts w:cs="Times New Roman"/>
          <w:sz w:val="20"/>
          <w:szCs w:val="20"/>
        </w:rPr>
        <w:t xml:space="preserve">5 </w:t>
      </w:r>
      <w:r w:rsidRPr="00AD0A59">
        <w:rPr>
          <w:rFonts w:cs="Times New Roman"/>
          <w:sz w:val="20"/>
          <w:szCs w:val="20"/>
        </w:rPr>
        <w:t xml:space="preserve">shows the results. </w:t>
      </w:r>
      <w:r w:rsidR="007766BB" w:rsidRPr="00AD0A59">
        <w:rPr>
          <w:rFonts w:cs="Times New Roman"/>
          <w:sz w:val="20"/>
          <w:szCs w:val="20"/>
        </w:rPr>
        <w:t>The joint model time coefficient of -0.32 is slightly lower than in the original model (-0.22). However, t</w:t>
      </w:r>
      <w:r w:rsidRPr="00AD0A59">
        <w:rPr>
          <w:rFonts w:cs="Times New Roman"/>
          <w:sz w:val="20"/>
          <w:szCs w:val="20"/>
        </w:rPr>
        <w:t>he time coefficient remains consistent</w:t>
      </w:r>
      <w:r w:rsidR="00BA7692" w:rsidRPr="00AD0A59">
        <w:rPr>
          <w:rFonts w:cs="Times New Roman"/>
          <w:sz w:val="20"/>
          <w:szCs w:val="20"/>
        </w:rPr>
        <w:t xml:space="preserve">ly negative </w:t>
      </w:r>
      <w:r w:rsidR="007766BB" w:rsidRPr="00AD0A59">
        <w:rPr>
          <w:rFonts w:cs="Times New Roman"/>
          <w:sz w:val="20"/>
          <w:szCs w:val="20"/>
        </w:rPr>
        <w:t>across</w:t>
      </w:r>
      <w:r w:rsidRPr="00AD0A59">
        <w:rPr>
          <w:rFonts w:cs="Times New Roman"/>
          <w:sz w:val="20"/>
          <w:szCs w:val="20"/>
        </w:rPr>
        <w:t xml:space="preserve"> specifications</w:t>
      </w:r>
      <w:r w:rsidR="007766BB" w:rsidRPr="00AD0A59">
        <w:rPr>
          <w:rFonts w:cs="Times New Roman"/>
          <w:sz w:val="20"/>
          <w:szCs w:val="20"/>
        </w:rPr>
        <w:t xml:space="preserve">, implying that selective mortality does not </w:t>
      </w:r>
      <w:r w:rsidR="00C60536" w:rsidRPr="00AD0A59">
        <w:rPr>
          <w:rFonts w:cs="Times New Roman"/>
          <w:sz w:val="20"/>
          <w:szCs w:val="20"/>
        </w:rPr>
        <w:t>significantly bias our findings</w:t>
      </w:r>
      <w:r w:rsidR="007766BB" w:rsidRPr="00AD0A59">
        <w:rPr>
          <w:rFonts w:cs="Times New Roman"/>
          <w:sz w:val="20"/>
          <w:szCs w:val="20"/>
        </w:rPr>
        <w:t xml:space="preserve"> of a negative time trend in cognitive function from 1996-2014. </w:t>
      </w:r>
      <w:r w:rsidRPr="00AD0A59">
        <w:rPr>
          <w:rFonts w:cs="Times New Roman"/>
          <w:sz w:val="20"/>
          <w:szCs w:val="20"/>
        </w:rPr>
        <w:t xml:space="preserve"> </w:t>
      </w:r>
    </w:p>
    <w:p w14:paraId="1B6050A0" w14:textId="5023514B" w:rsidR="00EF1E83" w:rsidRPr="00AD0A59" w:rsidRDefault="00EF1E83" w:rsidP="00896BB4">
      <w:pPr>
        <w:spacing w:line="240" w:lineRule="auto"/>
        <w:ind w:firstLine="0"/>
        <w:rPr>
          <w:rFonts w:cs="Times New Roman"/>
          <w:sz w:val="20"/>
          <w:szCs w:val="20"/>
        </w:rPr>
      </w:pPr>
      <w:r w:rsidRPr="00AD0A59">
        <w:rPr>
          <w:rFonts w:cs="Times New Roman"/>
          <w:sz w:val="20"/>
          <w:szCs w:val="20"/>
        </w:rPr>
        <w:t>There are, however, two noteworthy changes when we introduce random effects (</w:t>
      </w:r>
      <w:r w:rsidR="00A41660">
        <w:rPr>
          <w:rFonts w:cs="Times New Roman"/>
          <w:sz w:val="20"/>
          <w:szCs w:val="20"/>
        </w:rPr>
        <w:t>Model</w:t>
      </w:r>
      <w:r w:rsidRPr="00AD0A59">
        <w:rPr>
          <w:rFonts w:cs="Times New Roman"/>
          <w:sz w:val="20"/>
          <w:szCs w:val="20"/>
        </w:rPr>
        <w:t xml:space="preserve"> D). First, the number of tests taken coefficients are attenuated. This may be evidence that these coefficients, whose regressors measure time-in-sample, are sensitive to general non-response sample selection. Low-scoring respondents are less likely to self-respond. Second, the introduction of random effects </w:t>
      </w:r>
      <w:r w:rsidR="000F6AEA" w:rsidRPr="00AD0A59">
        <w:rPr>
          <w:rFonts w:cs="Times New Roman"/>
          <w:sz w:val="20"/>
          <w:szCs w:val="20"/>
        </w:rPr>
        <w:t xml:space="preserve">slightly </w:t>
      </w:r>
      <w:r w:rsidRPr="00AD0A59">
        <w:rPr>
          <w:rFonts w:cs="Times New Roman"/>
          <w:sz w:val="20"/>
          <w:szCs w:val="20"/>
        </w:rPr>
        <w:t xml:space="preserve">alters the age trajectory. When graphing the implied polynomials, the mixed-effects model trajectory is flatter at younger sample ages, but has more curvature - hence a steeper decline - at higher ages. This observation, too, points to non-response sample selectivity. </w:t>
      </w:r>
      <w:bookmarkStart w:id="0" w:name="_Hlk14612858"/>
      <w:r w:rsidRPr="00AD0A59">
        <w:rPr>
          <w:rFonts w:cs="Times New Roman"/>
          <w:sz w:val="20"/>
          <w:szCs w:val="20"/>
        </w:rPr>
        <w:t>Individuals with poor cognitive trajectories are less likely to respond and even less often at older ages. By attributing slow and fast rates of cognitive decline to individual heterogeneity, mixed models may be able to partially account for the selection.</w:t>
      </w:r>
    </w:p>
    <w:bookmarkEnd w:id="0"/>
    <w:p w14:paraId="756A4934" w14:textId="674EBAB5" w:rsidR="00632407" w:rsidRDefault="00EF1E83" w:rsidP="00896BB4">
      <w:pPr>
        <w:spacing w:line="240" w:lineRule="auto"/>
        <w:ind w:firstLine="0"/>
        <w:rPr>
          <w:rFonts w:cs="Times New Roman"/>
          <w:sz w:val="20"/>
          <w:szCs w:val="20"/>
        </w:rPr>
        <w:sectPr w:rsidR="00632407" w:rsidSect="002B21E1">
          <w:pgSz w:w="12240" w:h="15840"/>
          <w:pgMar w:top="1440" w:right="1440" w:bottom="1276" w:left="1440" w:header="720" w:footer="720" w:gutter="0"/>
          <w:cols w:space="720"/>
          <w:docGrid w:linePitch="360"/>
        </w:sectPr>
      </w:pPr>
      <w:r w:rsidRPr="00AD0A59">
        <w:rPr>
          <w:rFonts w:cs="Times New Roman"/>
          <w:sz w:val="20"/>
          <w:szCs w:val="20"/>
        </w:rPr>
        <w:t xml:space="preserve">The bias introduced by non-response sample selection is likely present in all models that use a continuous measure of cognitive function, as these models exclude proxy interviews. We do not construct a </w:t>
      </w:r>
      <w:r w:rsidR="00C62476" w:rsidRPr="00AD0A59">
        <w:rPr>
          <w:rFonts w:cs="Times New Roman"/>
          <w:sz w:val="20"/>
          <w:szCs w:val="20"/>
        </w:rPr>
        <w:t xml:space="preserve">continuous </w:t>
      </w:r>
      <w:r w:rsidRPr="00AD0A59">
        <w:rPr>
          <w:rFonts w:cs="Times New Roman"/>
          <w:sz w:val="20"/>
          <w:szCs w:val="20"/>
        </w:rPr>
        <w:t xml:space="preserve">cognitive function score based on proxy interviews because the measure constructed from proxy responses was intended to identify CIND and dementia. We hypothesize it is less accurate in understanding continuous cognitive decline. If we could include proxy interviews in the OLS regression, we expect we would find coefficients in between the values in </w:t>
      </w:r>
      <w:r w:rsidR="00A41660">
        <w:rPr>
          <w:rFonts w:cs="Times New Roman"/>
          <w:sz w:val="20"/>
          <w:szCs w:val="20"/>
        </w:rPr>
        <w:t>Models</w:t>
      </w:r>
      <w:r w:rsidRPr="00AD0A59">
        <w:rPr>
          <w:rFonts w:cs="Times New Roman"/>
          <w:sz w:val="20"/>
          <w:szCs w:val="20"/>
        </w:rPr>
        <w:t xml:space="preserve"> A and D. The logit models in the main text do include proxy interviews, and therefore sample selection should be less problematic.</w:t>
      </w:r>
    </w:p>
    <w:p w14:paraId="3285F21C" w14:textId="4D91D621" w:rsidR="00EF1E83" w:rsidRPr="003A6C14" w:rsidRDefault="002225DA" w:rsidP="00EF1E83">
      <w:pPr>
        <w:spacing w:after="200" w:line="276" w:lineRule="auto"/>
        <w:ind w:firstLine="0"/>
        <w:rPr>
          <w:rFonts w:eastAsia="Calibri" w:cs="Times New Roman"/>
          <w:bCs/>
          <w:sz w:val="20"/>
          <w:szCs w:val="20"/>
        </w:rPr>
      </w:pPr>
      <w:bookmarkStart w:id="1" w:name="_Ref14169807"/>
      <w:bookmarkStart w:id="2" w:name="_Hlk14616999"/>
      <w:proofErr w:type="spellStart"/>
      <w:r w:rsidRPr="003A6C14">
        <w:rPr>
          <w:rFonts w:cs="Times New Roman"/>
          <w:bCs/>
          <w:sz w:val="20"/>
          <w:szCs w:val="20"/>
        </w:rPr>
        <w:lastRenderedPageBreak/>
        <w:t>e</w:t>
      </w:r>
      <w:r w:rsidR="00EF1E83" w:rsidRPr="003A6C14">
        <w:rPr>
          <w:rFonts w:cs="Times New Roman"/>
          <w:bCs/>
          <w:sz w:val="20"/>
          <w:szCs w:val="20"/>
        </w:rPr>
        <w:t>Table</w:t>
      </w:r>
      <w:bookmarkEnd w:id="1"/>
      <w:proofErr w:type="spellEnd"/>
      <w:r w:rsidRPr="003A6C14">
        <w:rPr>
          <w:rFonts w:cs="Times New Roman"/>
          <w:bCs/>
          <w:sz w:val="20"/>
          <w:szCs w:val="20"/>
        </w:rPr>
        <w:t xml:space="preserve"> </w:t>
      </w:r>
      <w:r w:rsidR="00122F63" w:rsidRPr="003A6C14">
        <w:rPr>
          <w:rFonts w:cs="Times New Roman"/>
          <w:bCs/>
          <w:sz w:val="20"/>
          <w:szCs w:val="20"/>
        </w:rPr>
        <w:t>5</w:t>
      </w:r>
      <w:r w:rsidR="00EF1E83" w:rsidRPr="003A6C14">
        <w:rPr>
          <w:rFonts w:cs="Times New Roman"/>
          <w:bCs/>
          <w:sz w:val="20"/>
          <w:szCs w:val="20"/>
        </w:rPr>
        <w:t xml:space="preserve"> </w:t>
      </w:r>
      <w:r w:rsidR="008B653E" w:rsidRPr="003A6C14">
        <w:rPr>
          <w:rFonts w:cs="Times New Roman"/>
          <w:bCs/>
          <w:sz w:val="20"/>
          <w:szCs w:val="20"/>
        </w:rPr>
        <w:t>Comparing OLS, mixed, and joint r</w:t>
      </w:r>
      <w:r w:rsidR="00B04AEB" w:rsidRPr="003A6C14">
        <w:rPr>
          <w:rFonts w:cs="Times New Roman"/>
          <w:bCs/>
          <w:sz w:val="20"/>
          <w:szCs w:val="20"/>
        </w:rPr>
        <w:t>egression</w:t>
      </w:r>
      <w:r w:rsidR="008B653E" w:rsidRPr="003A6C14">
        <w:rPr>
          <w:rFonts w:cs="Times New Roman"/>
          <w:bCs/>
          <w:sz w:val="20"/>
          <w:szCs w:val="20"/>
        </w:rPr>
        <w:t xml:space="preserve"> models</w:t>
      </w:r>
      <w:r w:rsidR="00B04AEB" w:rsidRPr="003A6C14">
        <w:rPr>
          <w:rFonts w:cs="Times New Roman"/>
          <w:bCs/>
          <w:sz w:val="20"/>
          <w:szCs w:val="20"/>
        </w:rPr>
        <w:t xml:space="preserve"> of continuous cognitive function score on time and selected covariates.</w:t>
      </w:r>
      <w:r w:rsidR="00D40C34" w:rsidRPr="003A6C14">
        <w:rPr>
          <w:rFonts w:eastAsia="Times New Roman" w:cs="Times New Roman"/>
          <w:bCs/>
          <w:sz w:val="20"/>
          <w:szCs w:val="20"/>
          <w:vertAlign w:val="superscript"/>
          <w:lang w:val="en-GB" w:eastAsia="en-GB"/>
        </w:rPr>
        <w:t xml:space="preserve"> a</w:t>
      </w:r>
      <w:r w:rsidR="00B04AEB" w:rsidRPr="003A6C14">
        <w:rPr>
          <w:rFonts w:cs="Times New Roman"/>
          <w:bCs/>
          <w:sz w:val="20"/>
          <w:szCs w:val="20"/>
        </w:rPr>
        <w:t xml:space="preserve"> </w:t>
      </w:r>
    </w:p>
    <w:bookmarkEnd w:id="2"/>
    <w:tbl>
      <w:tblPr>
        <w:tblW w:w="12615" w:type="dxa"/>
        <w:tblLayout w:type="fixed"/>
        <w:tblLook w:val="04A0" w:firstRow="1" w:lastRow="0" w:firstColumn="1" w:lastColumn="0" w:noHBand="0" w:noVBand="1"/>
      </w:tblPr>
      <w:tblGrid>
        <w:gridCol w:w="2120"/>
        <w:gridCol w:w="963"/>
        <w:gridCol w:w="1131"/>
        <w:gridCol w:w="967"/>
        <w:gridCol w:w="1135"/>
        <w:gridCol w:w="964"/>
        <w:gridCol w:w="1134"/>
        <w:gridCol w:w="964"/>
        <w:gridCol w:w="1135"/>
        <w:gridCol w:w="964"/>
        <w:gridCol w:w="1138"/>
      </w:tblGrid>
      <w:tr w:rsidR="007D7EC3" w:rsidRPr="00402E83" w14:paraId="5EDAB5BC" w14:textId="3831A6DB" w:rsidTr="003D17A3">
        <w:trPr>
          <w:trHeight w:val="255"/>
        </w:trPr>
        <w:tc>
          <w:tcPr>
            <w:tcW w:w="2120" w:type="dxa"/>
            <w:tcBorders>
              <w:top w:val="nil"/>
              <w:left w:val="nil"/>
              <w:bottom w:val="single" w:sz="4" w:space="0" w:color="auto"/>
              <w:right w:val="nil"/>
            </w:tcBorders>
            <w:noWrap/>
          </w:tcPr>
          <w:p w14:paraId="57A5F1BD" w14:textId="77777777" w:rsidR="007D7EC3" w:rsidRPr="00402E83" w:rsidRDefault="007D7EC3" w:rsidP="00471D4C">
            <w:pPr>
              <w:spacing w:after="0" w:line="240" w:lineRule="auto"/>
              <w:ind w:firstLine="0"/>
              <w:jc w:val="center"/>
              <w:rPr>
                <w:rFonts w:eastAsia="Times New Roman" w:cs="Times New Roman"/>
                <w:sz w:val="16"/>
                <w:szCs w:val="16"/>
                <w:lang w:val="en-GB" w:eastAsia="en-GB"/>
              </w:rPr>
            </w:pPr>
          </w:p>
        </w:tc>
        <w:tc>
          <w:tcPr>
            <w:tcW w:w="2094" w:type="dxa"/>
            <w:gridSpan w:val="2"/>
            <w:tcBorders>
              <w:top w:val="nil"/>
              <w:left w:val="nil"/>
              <w:bottom w:val="single" w:sz="4" w:space="0" w:color="auto"/>
              <w:right w:val="nil"/>
            </w:tcBorders>
            <w:noWrap/>
            <w:hideMark/>
          </w:tcPr>
          <w:p w14:paraId="3B525876" w14:textId="3E14138A" w:rsidR="007D7EC3" w:rsidRPr="00402E83" w:rsidRDefault="007D7EC3" w:rsidP="00471D4C">
            <w:pPr>
              <w:spacing w:after="0" w:line="240" w:lineRule="auto"/>
              <w:ind w:firstLine="0"/>
              <w:jc w:val="center"/>
              <w:rPr>
                <w:rFonts w:eastAsia="Times New Roman" w:cs="Times New Roman"/>
                <w:b/>
                <w:sz w:val="16"/>
                <w:szCs w:val="16"/>
                <w:lang w:val="en-GB" w:eastAsia="en-GB"/>
              </w:rPr>
            </w:pPr>
            <w:r w:rsidRPr="00402E83">
              <w:rPr>
                <w:rFonts w:eastAsia="Times New Roman" w:cs="Times New Roman"/>
                <w:b/>
                <w:sz w:val="16"/>
                <w:szCs w:val="16"/>
                <w:lang w:val="en-GB" w:eastAsia="en-GB"/>
              </w:rPr>
              <w:t>(</w:t>
            </w:r>
            <w:r w:rsidR="0097589A">
              <w:rPr>
                <w:rFonts w:eastAsia="Times New Roman" w:cs="Times New Roman"/>
                <w:b/>
                <w:sz w:val="16"/>
                <w:szCs w:val="16"/>
                <w:lang w:val="en-GB" w:eastAsia="en-GB"/>
              </w:rPr>
              <w:t xml:space="preserve">Model </w:t>
            </w:r>
            <w:r w:rsidRPr="00402E83">
              <w:rPr>
                <w:rFonts w:eastAsia="Times New Roman" w:cs="Times New Roman"/>
                <w:b/>
                <w:sz w:val="16"/>
                <w:szCs w:val="16"/>
                <w:lang w:val="en-GB" w:eastAsia="en-GB"/>
              </w:rPr>
              <w:t>A)</w:t>
            </w:r>
          </w:p>
        </w:tc>
        <w:tc>
          <w:tcPr>
            <w:tcW w:w="2102" w:type="dxa"/>
            <w:gridSpan w:val="2"/>
            <w:tcBorders>
              <w:top w:val="nil"/>
              <w:left w:val="nil"/>
              <w:bottom w:val="single" w:sz="4" w:space="0" w:color="auto"/>
              <w:right w:val="nil"/>
            </w:tcBorders>
            <w:noWrap/>
          </w:tcPr>
          <w:p w14:paraId="04DD681E" w14:textId="26FE8EEC" w:rsidR="007D7EC3" w:rsidRPr="00402E83" w:rsidRDefault="007D7EC3" w:rsidP="00471D4C">
            <w:pPr>
              <w:spacing w:after="0" w:line="240" w:lineRule="auto"/>
              <w:ind w:firstLine="0"/>
              <w:jc w:val="center"/>
              <w:rPr>
                <w:rFonts w:eastAsia="Times New Roman" w:cs="Times New Roman"/>
                <w:b/>
                <w:sz w:val="16"/>
                <w:szCs w:val="16"/>
                <w:lang w:val="en-GB" w:eastAsia="en-GB"/>
              </w:rPr>
            </w:pPr>
            <w:r w:rsidRPr="00402E83">
              <w:rPr>
                <w:rFonts w:eastAsia="Times New Roman" w:cs="Times New Roman"/>
                <w:b/>
                <w:sz w:val="16"/>
                <w:szCs w:val="16"/>
                <w:lang w:val="en-GB" w:eastAsia="en-GB"/>
              </w:rPr>
              <w:t>(</w:t>
            </w:r>
            <w:r w:rsidR="00C815B5">
              <w:rPr>
                <w:rFonts w:eastAsia="Times New Roman" w:cs="Times New Roman"/>
                <w:b/>
                <w:sz w:val="16"/>
                <w:szCs w:val="16"/>
                <w:lang w:val="en-GB" w:eastAsia="en-GB"/>
              </w:rPr>
              <w:t xml:space="preserve">Model </w:t>
            </w:r>
            <w:r w:rsidRPr="00402E83">
              <w:rPr>
                <w:rFonts w:eastAsia="Times New Roman" w:cs="Times New Roman"/>
                <w:b/>
                <w:sz w:val="16"/>
                <w:szCs w:val="16"/>
                <w:lang w:val="en-GB" w:eastAsia="en-GB"/>
              </w:rPr>
              <w:t>B)</w:t>
            </w:r>
          </w:p>
        </w:tc>
        <w:tc>
          <w:tcPr>
            <w:tcW w:w="2098" w:type="dxa"/>
            <w:gridSpan w:val="2"/>
            <w:tcBorders>
              <w:top w:val="nil"/>
              <w:left w:val="nil"/>
              <w:bottom w:val="single" w:sz="4" w:space="0" w:color="auto"/>
              <w:right w:val="nil"/>
            </w:tcBorders>
            <w:noWrap/>
          </w:tcPr>
          <w:p w14:paraId="220842AA" w14:textId="19EECF51" w:rsidR="007D7EC3" w:rsidRPr="00402E83" w:rsidRDefault="007D7EC3" w:rsidP="00471D4C">
            <w:pPr>
              <w:spacing w:after="0" w:line="240" w:lineRule="auto"/>
              <w:ind w:firstLine="0"/>
              <w:jc w:val="center"/>
              <w:rPr>
                <w:rFonts w:eastAsia="Times New Roman" w:cs="Times New Roman"/>
                <w:b/>
                <w:sz w:val="16"/>
                <w:szCs w:val="16"/>
                <w:lang w:val="en-GB" w:eastAsia="en-GB"/>
              </w:rPr>
            </w:pPr>
            <w:r w:rsidRPr="00402E83">
              <w:rPr>
                <w:rFonts w:eastAsia="Times New Roman" w:cs="Times New Roman"/>
                <w:b/>
                <w:sz w:val="16"/>
                <w:szCs w:val="16"/>
                <w:lang w:val="en-GB" w:eastAsia="en-GB"/>
              </w:rPr>
              <w:t>(</w:t>
            </w:r>
            <w:r w:rsidR="00C815B5">
              <w:rPr>
                <w:rFonts w:eastAsia="Times New Roman" w:cs="Times New Roman"/>
                <w:b/>
                <w:sz w:val="16"/>
                <w:szCs w:val="16"/>
                <w:lang w:val="en-GB" w:eastAsia="en-GB"/>
              </w:rPr>
              <w:t xml:space="preserve">Model </w:t>
            </w:r>
            <w:r w:rsidRPr="00402E83">
              <w:rPr>
                <w:rFonts w:eastAsia="Times New Roman" w:cs="Times New Roman"/>
                <w:b/>
                <w:sz w:val="16"/>
                <w:szCs w:val="16"/>
                <w:lang w:val="en-GB" w:eastAsia="en-GB"/>
              </w:rPr>
              <w:t>C)</w:t>
            </w:r>
          </w:p>
        </w:tc>
        <w:tc>
          <w:tcPr>
            <w:tcW w:w="2099" w:type="dxa"/>
            <w:gridSpan w:val="2"/>
            <w:tcBorders>
              <w:top w:val="nil"/>
              <w:left w:val="nil"/>
              <w:bottom w:val="single" w:sz="4" w:space="0" w:color="auto"/>
              <w:right w:val="nil"/>
            </w:tcBorders>
          </w:tcPr>
          <w:p w14:paraId="2F6876CE" w14:textId="7FF8CC6D" w:rsidR="007D7EC3" w:rsidRPr="00402E83" w:rsidRDefault="007D7EC3" w:rsidP="00471D4C">
            <w:pPr>
              <w:spacing w:after="0" w:line="240" w:lineRule="auto"/>
              <w:ind w:firstLine="0"/>
              <w:jc w:val="center"/>
              <w:rPr>
                <w:rFonts w:eastAsia="Times New Roman" w:cs="Times New Roman"/>
                <w:b/>
                <w:sz w:val="16"/>
                <w:szCs w:val="16"/>
                <w:lang w:val="en-GB" w:eastAsia="en-GB"/>
              </w:rPr>
            </w:pPr>
            <w:r w:rsidRPr="00402E83">
              <w:rPr>
                <w:rFonts w:eastAsia="Times New Roman" w:cs="Times New Roman"/>
                <w:b/>
                <w:sz w:val="16"/>
                <w:szCs w:val="16"/>
                <w:lang w:val="en-GB" w:eastAsia="en-GB"/>
              </w:rPr>
              <w:t>(</w:t>
            </w:r>
            <w:r w:rsidR="00C815B5">
              <w:rPr>
                <w:rFonts w:eastAsia="Times New Roman" w:cs="Times New Roman"/>
                <w:b/>
                <w:sz w:val="16"/>
                <w:szCs w:val="16"/>
                <w:lang w:val="en-GB" w:eastAsia="en-GB"/>
              </w:rPr>
              <w:t xml:space="preserve">Model </w:t>
            </w:r>
            <w:r w:rsidRPr="00402E83">
              <w:rPr>
                <w:rFonts w:eastAsia="Times New Roman" w:cs="Times New Roman"/>
                <w:b/>
                <w:sz w:val="16"/>
                <w:szCs w:val="16"/>
                <w:lang w:val="en-GB" w:eastAsia="en-GB"/>
              </w:rPr>
              <w:t>D)</w:t>
            </w:r>
          </w:p>
        </w:tc>
        <w:tc>
          <w:tcPr>
            <w:tcW w:w="2098" w:type="dxa"/>
            <w:gridSpan w:val="2"/>
            <w:tcBorders>
              <w:top w:val="nil"/>
              <w:left w:val="nil"/>
              <w:bottom w:val="single" w:sz="4" w:space="0" w:color="auto"/>
              <w:right w:val="nil"/>
            </w:tcBorders>
          </w:tcPr>
          <w:p w14:paraId="63DAE22B" w14:textId="7070BE51" w:rsidR="007D7EC3" w:rsidRPr="00402E83" w:rsidRDefault="007D7EC3" w:rsidP="00471D4C">
            <w:pPr>
              <w:spacing w:after="0" w:line="240" w:lineRule="auto"/>
              <w:ind w:firstLine="0"/>
              <w:jc w:val="center"/>
              <w:rPr>
                <w:rFonts w:eastAsia="Times New Roman" w:cs="Times New Roman"/>
                <w:b/>
                <w:sz w:val="16"/>
                <w:szCs w:val="16"/>
                <w:lang w:val="en-GB" w:eastAsia="en-GB"/>
              </w:rPr>
            </w:pPr>
            <w:r w:rsidRPr="00402E83">
              <w:rPr>
                <w:rFonts w:eastAsia="Times New Roman" w:cs="Times New Roman"/>
                <w:b/>
                <w:sz w:val="16"/>
                <w:szCs w:val="16"/>
                <w:lang w:val="en-GB" w:eastAsia="en-GB"/>
              </w:rPr>
              <w:t>(</w:t>
            </w:r>
            <w:r w:rsidR="00C815B5">
              <w:rPr>
                <w:rFonts w:eastAsia="Times New Roman" w:cs="Times New Roman"/>
                <w:b/>
                <w:sz w:val="16"/>
                <w:szCs w:val="16"/>
                <w:lang w:val="en-GB" w:eastAsia="en-GB"/>
              </w:rPr>
              <w:t xml:space="preserve">Model </w:t>
            </w:r>
            <w:r w:rsidRPr="00402E83">
              <w:rPr>
                <w:rFonts w:eastAsia="Times New Roman" w:cs="Times New Roman"/>
                <w:b/>
                <w:sz w:val="16"/>
                <w:szCs w:val="16"/>
                <w:lang w:val="en-GB" w:eastAsia="en-GB"/>
              </w:rPr>
              <w:t>E)</w:t>
            </w:r>
          </w:p>
        </w:tc>
      </w:tr>
      <w:tr w:rsidR="007D7EC3" w:rsidRPr="00402E83" w14:paraId="46C4EC84" w14:textId="34F4ABBC" w:rsidTr="003D17A3">
        <w:trPr>
          <w:trHeight w:val="255"/>
        </w:trPr>
        <w:tc>
          <w:tcPr>
            <w:tcW w:w="2120" w:type="dxa"/>
            <w:tcBorders>
              <w:top w:val="nil"/>
              <w:left w:val="nil"/>
              <w:bottom w:val="single" w:sz="4" w:space="0" w:color="auto"/>
              <w:right w:val="nil"/>
            </w:tcBorders>
            <w:noWrap/>
            <w:hideMark/>
          </w:tcPr>
          <w:p w14:paraId="077AC80A" w14:textId="77777777" w:rsidR="007D7EC3" w:rsidRPr="00402E83" w:rsidRDefault="007D7EC3" w:rsidP="007D7EC3">
            <w:pPr>
              <w:spacing w:after="200" w:line="276" w:lineRule="auto"/>
              <w:ind w:firstLine="0"/>
              <w:rPr>
                <w:rFonts w:eastAsia="Times New Roman" w:cs="Times New Roman"/>
                <w:sz w:val="16"/>
                <w:szCs w:val="16"/>
                <w:lang w:val="en-GB" w:eastAsia="en-GB"/>
              </w:rPr>
            </w:pPr>
          </w:p>
        </w:tc>
        <w:tc>
          <w:tcPr>
            <w:tcW w:w="963" w:type="dxa"/>
            <w:tcBorders>
              <w:top w:val="nil"/>
              <w:left w:val="nil"/>
              <w:bottom w:val="single" w:sz="4" w:space="0" w:color="auto"/>
              <w:right w:val="nil"/>
            </w:tcBorders>
            <w:noWrap/>
            <w:hideMark/>
          </w:tcPr>
          <w:p w14:paraId="0C58D9D7" w14:textId="77777777" w:rsidR="007D7EC3" w:rsidRPr="00402E83" w:rsidRDefault="007D7EC3" w:rsidP="007D7EC3">
            <w:pPr>
              <w:spacing w:after="0" w:line="240" w:lineRule="auto"/>
              <w:ind w:firstLine="0"/>
              <w:jc w:val="center"/>
              <w:rPr>
                <w:rFonts w:eastAsia="Times New Roman" w:cs="Times New Roman"/>
                <w:b/>
                <w:sz w:val="16"/>
                <w:szCs w:val="16"/>
                <w:lang w:val="en-GB" w:eastAsia="en-GB"/>
              </w:rPr>
            </w:pPr>
            <w:r w:rsidRPr="00402E83">
              <w:rPr>
                <w:rFonts w:eastAsia="Times New Roman" w:cs="Times New Roman"/>
                <w:b/>
                <w:sz w:val="16"/>
                <w:szCs w:val="16"/>
                <w:lang w:val="en-GB" w:eastAsia="en-GB"/>
              </w:rPr>
              <w:t>Original model (OLS)</w:t>
            </w:r>
          </w:p>
        </w:tc>
        <w:tc>
          <w:tcPr>
            <w:tcW w:w="1131" w:type="dxa"/>
            <w:tcBorders>
              <w:top w:val="nil"/>
              <w:left w:val="nil"/>
              <w:bottom w:val="single" w:sz="4" w:space="0" w:color="auto"/>
              <w:right w:val="nil"/>
            </w:tcBorders>
            <w:noWrap/>
            <w:vAlign w:val="center"/>
          </w:tcPr>
          <w:p w14:paraId="47A9B50B" w14:textId="40A7CB3A" w:rsidR="007D7EC3" w:rsidRPr="00402E83" w:rsidRDefault="007D7EC3" w:rsidP="007D7EC3">
            <w:pPr>
              <w:spacing w:after="0" w:line="240" w:lineRule="auto"/>
              <w:ind w:firstLine="0"/>
              <w:jc w:val="center"/>
              <w:rPr>
                <w:rFonts w:eastAsia="Times New Roman" w:cs="Times New Roman"/>
                <w:b/>
                <w:sz w:val="16"/>
                <w:szCs w:val="16"/>
                <w:lang w:val="en-GB" w:eastAsia="en-GB"/>
              </w:rPr>
            </w:pPr>
            <w:r>
              <w:rPr>
                <w:rFonts w:eastAsia="Times New Roman" w:cs="Times New Roman"/>
                <w:b/>
                <w:sz w:val="16"/>
                <w:szCs w:val="16"/>
                <w:lang w:val="en-GB" w:eastAsia="en-GB"/>
              </w:rPr>
              <w:t xml:space="preserve">[95% </w:t>
            </w:r>
            <w:r w:rsidR="006B6D36">
              <w:rPr>
                <w:rFonts w:eastAsia="Times New Roman" w:cs="Times New Roman"/>
                <w:b/>
                <w:sz w:val="16"/>
                <w:szCs w:val="16"/>
                <w:lang w:val="en-GB" w:eastAsia="en-GB"/>
              </w:rPr>
              <w:t>CI</w:t>
            </w:r>
            <w:r>
              <w:rPr>
                <w:rFonts w:eastAsia="Times New Roman" w:cs="Times New Roman"/>
                <w:b/>
                <w:sz w:val="16"/>
                <w:szCs w:val="16"/>
                <w:lang w:val="en-GB" w:eastAsia="en-GB"/>
              </w:rPr>
              <w:t>]</w:t>
            </w:r>
          </w:p>
        </w:tc>
        <w:tc>
          <w:tcPr>
            <w:tcW w:w="967" w:type="dxa"/>
            <w:tcBorders>
              <w:top w:val="nil"/>
              <w:left w:val="nil"/>
              <w:bottom w:val="single" w:sz="4" w:space="0" w:color="auto"/>
              <w:right w:val="nil"/>
            </w:tcBorders>
            <w:noWrap/>
          </w:tcPr>
          <w:p w14:paraId="549339B7" w14:textId="5F27A98C" w:rsidR="007D7EC3" w:rsidRPr="00402E83" w:rsidRDefault="0097589A" w:rsidP="007D7EC3">
            <w:pPr>
              <w:spacing w:after="0" w:line="240" w:lineRule="auto"/>
              <w:ind w:firstLine="0"/>
              <w:jc w:val="center"/>
              <w:rPr>
                <w:rFonts w:eastAsia="Times New Roman" w:cs="Times New Roman"/>
                <w:b/>
                <w:sz w:val="16"/>
                <w:szCs w:val="16"/>
                <w:lang w:val="en-GB" w:eastAsia="en-GB"/>
              </w:rPr>
            </w:pPr>
            <w:r>
              <w:rPr>
                <w:rFonts w:eastAsia="Times New Roman" w:cs="Times New Roman"/>
                <w:b/>
                <w:sz w:val="16"/>
                <w:szCs w:val="16"/>
                <w:lang w:val="en-GB" w:eastAsia="en-GB"/>
              </w:rPr>
              <w:t xml:space="preserve">Model </w:t>
            </w:r>
            <w:r w:rsidR="007D7EC3" w:rsidRPr="00402E83">
              <w:rPr>
                <w:rFonts w:eastAsia="Times New Roman" w:cs="Times New Roman"/>
                <w:b/>
                <w:sz w:val="16"/>
                <w:szCs w:val="16"/>
                <w:lang w:val="en-GB" w:eastAsia="en-GB"/>
              </w:rPr>
              <w:t>A without weights</w:t>
            </w:r>
          </w:p>
        </w:tc>
        <w:tc>
          <w:tcPr>
            <w:tcW w:w="1135" w:type="dxa"/>
            <w:tcBorders>
              <w:top w:val="nil"/>
              <w:left w:val="nil"/>
              <w:bottom w:val="single" w:sz="4" w:space="0" w:color="auto"/>
              <w:right w:val="nil"/>
            </w:tcBorders>
            <w:noWrap/>
            <w:vAlign w:val="center"/>
          </w:tcPr>
          <w:p w14:paraId="2F1A0FB4" w14:textId="3C0B591D" w:rsidR="007D7EC3" w:rsidRPr="00402E83" w:rsidRDefault="007D7EC3" w:rsidP="007D7EC3">
            <w:pPr>
              <w:spacing w:after="0" w:line="240" w:lineRule="auto"/>
              <w:ind w:firstLine="0"/>
              <w:jc w:val="center"/>
              <w:rPr>
                <w:rFonts w:eastAsia="Times New Roman" w:cs="Times New Roman"/>
                <w:b/>
                <w:sz w:val="16"/>
                <w:szCs w:val="16"/>
                <w:lang w:val="en-GB" w:eastAsia="en-GB"/>
              </w:rPr>
            </w:pPr>
            <w:r>
              <w:rPr>
                <w:rFonts w:eastAsia="Times New Roman" w:cs="Times New Roman"/>
                <w:b/>
                <w:sz w:val="16"/>
                <w:szCs w:val="16"/>
                <w:lang w:val="en-GB" w:eastAsia="en-GB"/>
              </w:rPr>
              <w:t xml:space="preserve">[95% </w:t>
            </w:r>
            <w:r w:rsidR="006B6D36">
              <w:rPr>
                <w:rFonts w:eastAsia="Times New Roman" w:cs="Times New Roman"/>
                <w:b/>
                <w:sz w:val="16"/>
                <w:szCs w:val="16"/>
                <w:lang w:val="en-GB" w:eastAsia="en-GB"/>
              </w:rPr>
              <w:t>CI</w:t>
            </w:r>
            <w:r>
              <w:rPr>
                <w:rFonts w:eastAsia="Times New Roman" w:cs="Times New Roman"/>
                <w:b/>
                <w:sz w:val="16"/>
                <w:szCs w:val="16"/>
                <w:lang w:val="en-GB" w:eastAsia="en-GB"/>
              </w:rPr>
              <w:t>]</w:t>
            </w:r>
          </w:p>
        </w:tc>
        <w:tc>
          <w:tcPr>
            <w:tcW w:w="964" w:type="dxa"/>
            <w:tcBorders>
              <w:top w:val="nil"/>
              <w:left w:val="nil"/>
              <w:bottom w:val="single" w:sz="4" w:space="0" w:color="auto"/>
              <w:right w:val="nil"/>
            </w:tcBorders>
            <w:noWrap/>
          </w:tcPr>
          <w:p w14:paraId="15D9274A" w14:textId="0FA04BE9" w:rsidR="007D7EC3" w:rsidRPr="00402E83" w:rsidRDefault="00C815B5" w:rsidP="007D7EC3">
            <w:pPr>
              <w:spacing w:after="0" w:line="240" w:lineRule="auto"/>
              <w:ind w:firstLine="0"/>
              <w:jc w:val="center"/>
              <w:rPr>
                <w:rFonts w:eastAsia="Times New Roman" w:cs="Times New Roman"/>
                <w:b/>
                <w:sz w:val="16"/>
                <w:szCs w:val="16"/>
                <w:lang w:val="en-GB" w:eastAsia="en-GB"/>
              </w:rPr>
            </w:pPr>
            <w:r>
              <w:rPr>
                <w:rFonts w:eastAsia="Times New Roman" w:cs="Times New Roman"/>
                <w:b/>
                <w:sz w:val="16"/>
                <w:szCs w:val="16"/>
                <w:lang w:val="en-GB" w:eastAsia="en-GB"/>
              </w:rPr>
              <w:t>Model B</w:t>
            </w:r>
            <w:r w:rsidR="007D7EC3" w:rsidRPr="00402E83">
              <w:rPr>
                <w:rFonts w:eastAsia="Times New Roman" w:cs="Times New Roman"/>
                <w:b/>
                <w:sz w:val="16"/>
                <w:szCs w:val="16"/>
                <w:lang w:val="en-GB" w:eastAsia="en-GB"/>
              </w:rPr>
              <w:t xml:space="preserve"> without wave 12</w:t>
            </w:r>
          </w:p>
        </w:tc>
        <w:tc>
          <w:tcPr>
            <w:tcW w:w="1134" w:type="dxa"/>
            <w:tcBorders>
              <w:top w:val="nil"/>
              <w:left w:val="nil"/>
              <w:bottom w:val="single" w:sz="4" w:space="0" w:color="auto"/>
              <w:right w:val="nil"/>
            </w:tcBorders>
            <w:vAlign w:val="center"/>
          </w:tcPr>
          <w:p w14:paraId="738A2CBA" w14:textId="68FA1E3A" w:rsidR="007D7EC3" w:rsidRPr="00402E83" w:rsidRDefault="007D7EC3" w:rsidP="007D7EC3">
            <w:pPr>
              <w:spacing w:after="0" w:line="240" w:lineRule="auto"/>
              <w:ind w:firstLine="0"/>
              <w:jc w:val="center"/>
              <w:rPr>
                <w:rFonts w:eastAsia="Times New Roman" w:cs="Times New Roman"/>
                <w:b/>
                <w:sz w:val="16"/>
                <w:szCs w:val="16"/>
                <w:lang w:val="en-GB" w:eastAsia="en-GB"/>
              </w:rPr>
            </w:pPr>
            <w:r>
              <w:rPr>
                <w:rFonts w:eastAsia="Times New Roman" w:cs="Times New Roman"/>
                <w:b/>
                <w:sz w:val="16"/>
                <w:szCs w:val="16"/>
                <w:lang w:val="en-GB" w:eastAsia="en-GB"/>
              </w:rPr>
              <w:t xml:space="preserve">[95% </w:t>
            </w:r>
            <w:r w:rsidR="006B6D36">
              <w:rPr>
                <w:rFonts w:eastAsia="Times New Roman" w:cs="Times New Roman"/>
                <w:b/>
                <w:sz w:val="16"/>
                <w:szCs w:val="16"/>
                <w:lang w:val="en-GB" w:eastAsia="en-GB"/>
              </w:rPr>
              <w:t>CI</w:t>
            </w:r>
            <w:r>
              <w:rPr>
                <w:rFonts w:eastAsia="Times New Roman" w:cs="Times New Roman"/>
                <w:b/>
                <w:sz w:val="16"/>
                <w:szCs w:val="16"/>
                <w:lang w:val="en-GB" w:eastAsia="en-GB"/>
              </w:rPr>
              <w:t>]</w:t>
            </w:r>
          </w:p>
        </w:tc>
        <w:tc>
          <w:tcPr>
            <w:tcW w:w="964" w:type="dxa"/>
            <w:tcBorders>
              <w:top w:val="nil"/>
              <w:left w:val="nil"/>
              <w:bottom w:val="single" w:sz="4" w:space="0" w:color="auto"/>
              <w:right w:val="nil"/>
            </w:tcBorders>
          </w:tcPr>
          <w:p w14:paraId="79C012A2" w14:textId="52C56922" w:rsidR="007D7EC3" w:rsidRPr="00402E83" w:rsidRDefault="00550073" w:rsidP="007D7EC3">
            <w:pPr>
              <w:spacing w:after="0" w:line="240" w:lineRule="auto"/>
              <w:ind w:firstLine="0"/>
              <w:jc w:val="center"/>
              <w:rPr>
                <w:rFonts w:eastAsia="Times New Roman" w:cs="Times New Roman"/>
                <w:b/>
                <w:sz w:val="16"/>
                <w:szCs w:val="16"/>
                <w:lang w:val="en-GB" w:eastAsia="en-GB"/>
              </w:rPr>
            </w:pPr>
            <w:r>
              <w:rPr>
                <w:rFonts w:eastAsia="Times New Roman" w:cs="Times New Roman"/>
                <w:b/>
                <w:sz w:val="16"/>
                <w:szCs w:val="16"/>
                <w:lang w:val="en-GB" w:eastAsia="en-GB"/>
              </w:rPr>
              <w:t xml:space="preserve">Model </w:t>
            </w:r>
            <w:r w:rsidR="001D6D6F">
              <w:rPr>
                <w:rFonts w:eastAsia="Times New Roman" w:cs="Times New Roman"/>
                <w:b/>
                <w:sz w:val="16"/>
                <w:szCs w:val="16"/>
                <w:lang w:val="en-GB" w:eastAsia="en-GB"/>
              </w:rPr>
              <w:t xml:space="preserve">C </w:t>
            </w:r>
            <w:r w:rsidR="007D7EC3" w:rsidRPr="00402E83">
              <w:rPr>
                <w:rFonts w:eastAsia="Times New Roman" w:cs="Times New Roman"/>
                <w:b/>
                <w:sz w:val="16"/>
                <w:szCs w:val="16"/>
                <w:lang w:val="en-GB" w:eastAsia="en-GB"/>
              </w:rPr>
              <w:t>as a mixed model</w:t>
            </w:r>
          </w:p>
        </w:tc>
        <w:tc>
          <w:tcPr>
            <w:tcW w:w="1135" w:type="dxa"/>
            <w:tcBorders>
              <w:top w:val="nil"/>
              <w:left w:val="nil"/>
              <w:bottom w:val="single" w:sz="4" w:space="0" w:color="auto"/>
              <w:right w:val="nil"/>
            </w:tcBorders>
            <w:vAlign w:val="center"/>
          </w:tcPr>
          <w:p w14:paraId="07B7E92B" w14:textId="1D50D1F0" w:rsidR="007D7EC3" w:rsidRPr="00402E83" w:rsidRDefault="007D7EC3" w:rsidP="007D7EC3">
            <w:pPr>
              <w:spacing w:after="0" w:line="240" w:lineRule="auto"/>
              <w:ind w:firstLine="0"/>
              <w:jc w:val="center"/>
              <w:rPr>
                <w:rFonts w:eastAsia="Times New Roman" w:cs="Times New Roman"/>
                <w:b/>
                <w:sz w:val="16"/>
                <w:szCs w:val="16"/>
                <w:lang w:val="en-GB" w:eastAsia="en-GB"/>
              </w:rPr>
            </w:pPr>
            <w:r>
              <w:rPr>
                <w:rFonts w:eastAsia="Times New Roman" w:cs="Times New Roman"/>
                <w:b/>
                <w:sz w:val="16"/>
                <w:szCs w:val="16"/>
                <w:lang w:val="en-GB" w:eastAsia="en-GB"/>
              </w:rPr>
              <w:t xml:space="preserve">[95% </w:t>
            </w:r>
            <w:r w:rsidR="006B6D36">
              <w:rPr>
                <w:rFonts w:eastAsia="Times New Roman" w:cs="Times New Roman"/>
                <w:b/>
                <w:sz w:val="16"/>
                <w:szCs w:val="16"/>
                <w:lang w:val="en-GB" w:eastAsia="en-GB"/>
              </w:rPr>
              <w:t>CI</w:t>
            </w:r>
            <w:r>
              <w:rPr>
                <w:rFonts w:eastAsia="Times New Roman" w:cs="Times New Roman"/>
                <w:b/>
                <w:sz w:val="16"/>
                <w:szCs w:val="16"/>
                <w:lang w:val="en-GB" w:eastAsia="en-GB"/>
              </w:rPr>
              <w:t>]</w:t>
            </w:r>
          </w:p>
        </w:tc>
        <w:tc>
          <w:tcPr>
            <w:tcW w:w="964" w:type="dxa"/>
            <w:tcBorders>
              <w:top w:val="nil"/>
              <w:left w:val="nil"/>
              <w:bottom w:val="single" w:sz="4" w:space="0" w:color="auto"/>
              <w:right w:val="nil"/>
            </w:tcBorders>
          </w:tcPr>
          <w:p w14:paraId="17797562" w14:textId="655B555E" w:rsidR="007D7EC3" w:rsidRPr="00402E83" w:rsidRDefault="00F976AC" w:rsidP="007D7EC3">
            <w:pPr>
              <w:spacing w:after="0" w:line="240" w:lineRule="auto"/>
              <w:ind w:firstLine="0"/>
              <w:jc w:val="center"/>
              <w:rPr>
                <w:rFonts w:eastAsia="Times New Roman" w:cs="Times New Roman"/>
                <w:b/>
                <w:sz w:val="16"/>
                <w:szCs w:val="16"/>
                <w:lang w:val="en-GB" w:eastAsia="en-GB"/>
              </w:rPr>
            </w:pPr>
            <w:r>
              <w:rPr>
                <w:rFonts w:eastAsia="Times New Roman" w:cs="Times New Roman"/>
                <w:b/>
                <w:sz w:val="16"/>
                <w:szCs w:val="16"/>
                <w:lang w:val="en-GB" w:eastAsia="en-GB"/>
              </w:rPr>
              <w:t>Model D</w:t>
            </w:r>
            <w:r w:rsidR="007D7EC3" w:rsidRPr="00402E83">
              <w:rPr>
                <w:rFonts w:eastAsia="Times New Roman" w:cs="Times New Roman"/>
                <w:b/>
                <w:sz w:val="16"/>
                <w:szCs w:val="16"/>
                <w:lang w:val="en-GB" w:eastAsia="en-GB"/>
              </w:rPr>
              <w:t xml:space="preserve"> as a joint model</w:t>
            </w:r>
          </w:p>
        </w:tc>
        <w:tc>
          <w:tcPr>
            <w:tcW w:w="1138" w:type="dxa"/>
            <w:tcBorders>
              <w:top w:val="nil"/>
              <w:left w:val="nil"/>
              <w:bottom w:val="single" w:sz="4" w:space="0" w:color="auto"/>
              <w:right w:val="nil"/>
            </w:tcBorders>
            <w:vAlign w:val="center"/>
          </w:tcPr>
          <w:p w14:paraId="296D28BC" w14:textId="533E6184" w:rsidR="007D7EC3" w:rsidRPr="00402E83" w:rsidRDefault="007D7EC3" w:rsidP="007D7EC3">
            <w:pPr>
              <w:spacing w:after="0" w:line="240" w:lineRule="auto"/>
              <w:ind w:firstLine="0"/>
              <w:jc w:val="center"/>
              <w:rPr>
                <w:rFonts w:eastAsia="Times New Roman" w:cs="Times New Roman"/>
                <w:b/>
                <w:sz w:val="16"/>
                <w:szCs w:val="16"/>
                <w:lang w:val="en-GB" w:eastAsia="en-GB"/>
              </w:rPr>
            </w:pPr>
            <w:r>
              <w:rPr>
                <w:rFonts w:eastAsia="Times New Roman" w:cs="Times New Roman"/>
                <w:b/>
                <w:sz w:val="16"/>
                <w:szCs w:val="16"/>
                <w:lang w:val="en-GB" w:eastAsia="en-GB"/>
              </w:rPr>
              <w:t xml:space="preserve">[95% </w:t>
            </w:r>
            <w:r w:rsidR="006B6D36">
              <w:rPr>
                <w:rFonts w:eastAsia="Times New Roman" w:cs="Times New Roman"/>
                <w:b/>
                <w:sz w:val="16"/>
                <w:szCs w:val="16"/>
                <w:lang w:val="en-GB" w:eastAsia="en-GB"/>
              </w:rPr>
              <w:t>CI</w:t>
            </w:r>
            <w:r>
              <w:rPr>
                <w:rFonts w:eastAsia="Times New Roman" w:cs="Times New Roman"/>
                <w:b/>
                <w:sz w:val="16"/>
                <w:szCs w:val="16"/>
                <w:lang w:val="en-GB" w:eastAsia="en-GB"/>
              </w:rPr>
              <w:t>]</w:t>
            </w:r>
          </w:p>
        </w:tc>
      </w:tr>
      <w:tr w:rsidR="007D7EC3" w:rsidRPr="00402E83" w14:paraId="4095FD07" w14:textId="487A5704" w:rsidTr="003D17A3">
        <w:trPr>
          <w:trHeight w:val="255"/>
        </w:trPr>
        <w:tc>
          <w:tcPr>
            <w:tcW w:w="2120" w:type="dxa"/>
            <w:tcBorders>
              <w:top w:val="single" w:sz="4" w:space="0" w:color="auto"/>
              <w:left w:val="nil"/>
              <w:bottom w:val="nil"/>
              <w:right w:val="nil"/>
            </w:tcBorders>
            <w:noWrap/>
            <w:vAlign w:val="bottom"/>
            <w:hideMark/>
          </w:tcPr>
          <w:p w14:paraId="0BB26B5C" w14:textId="36F37B7A" w:rsidR="007D7EC3" w:rsidRPr="00402E83" w:rsidRDefault="007D7EC3" w:rsidP="007D7EC3">
            <w:pPr>
              <w:spacing w:after="0" w:line="240" w:lineRule="auto"/>
              <w:ind w:firstLine="0"/>
              <w:rPr>
                <w:rFonts w:eastAsia="Times New Roman" w:cs="Times New Roman"/>
                <w:sz w:val="16"/>
                <w:szCs w:val="16"/>
                <w:lang w:val="en-GB" w:eastAsia="en-GB"/>
              </w:rPr>
            </w:pPr>
            <w:r w:rsidRPr="00402E83">
              <w:rPr>
                <w:rFonts w:eastAsia="Times New Roman" w:cs="Times New Roman"/>
                <w:sz w:val="16"/>
                <w:szCs w:val="16"/>
                <w:lang w:val="en-GB" w:eastAsia="en-GB"/>
              </w:rPr>
              <w:t>Time (unit: 10 years)</w:t>
            </w:r>
          </w:p>
        </w:tc>
        <w:tc>
          <w:tcPr>
            <w:tcW w:w="963" w:type="dxa"/>
            <w:tcBorders>
              <w:top w:val="single" w:sz="4" w:space="0" w:color="auto"/>
              <w:left w:val="nil"/>
              <w:bottom w:val="nil"/>
              <w:right w:val="nil"/>
            </w:tcBorders>
            <w:noWrap/>
            <w:vAlign w:val="bottom"/>
            <w:hideMark/>
          </w:tcPr>
          <w:p w14:paraId="56CD4F02" w14:textId="6778A957" w:rsidR="007D7EC3" w:rsidRPr="00402E83" w:rsidRDefault="007D7EC3" w:rsidP="007D7EC3">
            <w:pPr>
              <w:spacing w:after="0" w:line="240" w:lineRule="auto"/>
              <w:ind w:firstLine="0"/>
              <w:rPr>
                <w:rFonts w:eastAsia="Calibri" w:cs="Times New Roman"/>
                <w:color w:val="000000"/>
                <w:sz w:val="16"/>
                <w:szCs w:val="16"/>
              </w:rPr>
            </w:pPr>
            <w:r>
              <w:rPr>
                <w:color w:val="000000"/>
                <w:sz w:val="16"/>
                <w:szCs w:val="16"/>
              </w:rPr>
              <w:t>-0.22</w:t>
            </w:r>
          </w:p>
        </w:tc>
        <w:tc>
          <w:tcPr>
            <w:tcW w:w="1131" w:type="dxa"/>
            <w:tcBorders>
              <w:top w:val="single" w:sz="4" w:space="0" w:color="auto"/>
              <w:left w:val="nil"/>
              <w:bottom w:val="nil"/>
              <w:right w:val="nil"/>
            </w:tcBorders>
            <w:noWrap/>
            <w:vAlign w:val="bottom"/>
          </w:tcPr>
          <w:p w14:paraId="1D5CEE79" w14:textId="37794F67" w:rsidR="007D7EC3" w:rsidRPr="00402E83" w:rsidRDefault="007D7EC3" w:rsidP="007D7EC3">
            <w:pPr>
              <w:spacing w:after="0" w:line="240" w:lineRule="auto"/>
              <w:ind w:firstLine="0"/>
              <w:rPr>
                <w:rFonts w:eastAsia="Calibri" w:cs="Times New Roman"/>
                <w:color w:val="000000"/>
                <w:sz w:val="16"/>
                <w:szCs w:val="16"/>
              </w:rPr>
            </w:pPr>
            <w:r>
              <w:rPr>
                <w:color w:val="000000"/>
                <w:sz w:val="16"/>
                <w:szCs w:val="16"/>
              </w:rPr>
              <w:t>[-0.36, -0.08]</w:t>
            </w:r>
          </w:p>
        </w:tc>
        <w:tc>
          <w:tcPr>
            <w:tcW w:w="967" w:type="dxa"/>
            <w:tcBorders>
              <w:top w:val="single" w:sz="4" w:space="0" w:color="auto"/>
              <w:left w:val="nil"/>
              <w:bottom w:val="nil"/>
              <w:right w:val="nil"/>
            </w:tcBorders>
            <w:noWrap/>
            <w:vAlign w:val="bottom"/>
          </w:tcPr>
          <w:p w14:paraId="11355D45" w14:textId="33DF7781" w:rsidR="007D7EC3" w:rsidRPr="00402E83" w:rsidRDefault="007D7EC3" w:rsidP="007D7EC3">
            <w:pPr>
              <w:spacing w:after="0" w:line="240" w:lineRule="auto"/>
              <w:ind w:firstLine="0"/>
              <w:rPr>
                <w:rFonts w:eastAsia="Calibri" w:cs="Times New Roman"/>
                <w:color w:val="000000"/>
                <w:sz w:val="16"/>
                <w:szCs w:val="16"/>
              </w:rPr>
            </w:pPr>
            <w:r>
              <w:rPr>
                <w:color w:val="000000"/>
                <w:sz w:val="16"/>
                <w:szCs w:val="16"/>
              </w:rPr>
              <w:t>-0.27</w:t>
            </w:r>
          </w:p>
        </w:tc>
        <w:tc>
          <w:tcPr>
            <w:tcW w:w="1135" w:type="dxa"/>
            <w:tcBorders>
              <w:top w:val="single" w:sz="4" w:space="0" w:color="auto"/>
              <w:left w:val="nil"/>
              <w:bottom w:val="nil"/>
              <w:right w:val="nil"/>
            </w:tcBorders>
            <w:noWrap/>
            <w:vAlign w:val="bottom"/>
          </w:tcPr>
          <w:p w14:paraId="4747D437" w14:textId="3BCDC69F" w:rsidR="007D7EC3" w:rsidRPr="00402E83" w:rsidRDefault="007D7EC3" w:rsidP="007D7EC3">
            <w:pPr>
              <w:spacing w:after="0" w:line="240" w:lineRule="auto"/>
              <w:ind w:firstLine="0"/>
              <w:rPr>
                <w:rFonts w:eastAsia="Calibri" w:cs="Times New Roman"/>
                <w:color w:val="000000"/>
                <w:sz w:val="16"/>
                <w:szCs w:val="16"/>
              </w:rPr>
            </w:pPr>
            <w:r>
              <w:rPr>
                <w:color w:val="000000"/>
                <w:sz w:val="16"/>
                <w:szCs w:val="16"/>
              </w:rPr>
              <w:t>[-0.33, -0.22]</w:t>
            </w:r>
          </w:p>
        </w:tc>
        <w:tc>
          <w:tcPr>
            <w:tcW w:w="964" w:type="dxa"/>
            <w:tcBorders>
              <w:top w:val="single" w:sz="4" w:space="0" w:color="auto"/>
              <w:left w:val="nil"/>
              <w:bottom w:val="nil"/>
              <w:right w:val="nil"/>
            </w:tcBorders>
            <w:noWrap/>
            <w:vAlign w:val="bottom"/>
          </w:tcPr>
          <w:p w14:paraId="29A52C01" w14:textId="03BACAEC" w:rsidR="007D7EC3" w:rsidRPr="00402E83" w:rsidRDefault="007D7EC3" w:rsidP="007D7EC3">
            <w:pPr>
              <w:spacing w:after="0" w:line="240" w:lineRule="auto"/>
              <w:ind w:firstLine="0"/>
              <w:rPr>
                <w:rFonts w:eastAsia="Calibri" w:cs="Times New Roman"/>
                <w:color w:val="000000"/>
                <w:sz w:val="16"/>
                <w:szCs w:val="16"/>
              </w:rPr>
            </w:pPr>
            <w:r>
              <w:rPr>
                <w:color w:val="000000"/>
                <w:sz w:val="16"/>
                <w:szCs w:val="16"/>
              </w:rPr>
              <w:t>-0.32</w:t>
            </w:r>
          </w:p>
        </w:tc>
        <w:tc>
          <w:tcPr>
            <w:tcW w:w="1134" w:type="dxa"/>
            <w:tcBorders>
              <w:top w:val="single" w:sz="4" w:space="0" w:color="auto"/>
              <w:left w:val="nil"/>
              <w:bottom w:val="nil"/>
              <w:right w:val="nil"/>
            </w:tcBorders>
            <w:vAlign w:val="bottom"/>
          </w:tcPr>
          <w:p w14:paraId="00FDC77C" w14:textId="287714D1" w:rsidR="007D7EC3" w:rsidRPr="00402E83" w:rsidRDefault="007D7EC3" w:rsidP="007D7EC3">
            <w:pPr>
              <w:spacing w:after="0" w:line="240" w:lineRule="auto"/>
              <w:ind w:firstLine="0"/>
              <w:rPr>
                <w:rFonts w:eastAsia="Calibri" w:cs="Times New Roman"/>
                <w:color w:val="000000"/>
                <w:sz w:val="16"/>
                <w:szCs w:val="16"/>
              </w:rPr>
            </w:pPr>
            <w:r>
              <w:rPr>
                <w:color w:val="000000"/>
                <w:sz w:val="16"/>
                <w:szCs w:val="16"/>
              </w:rPr>
              <w:t>[-0.45, -0.18]</w:t>
            </w:r>
          </w:p>
        </w:tc>
        <w:tc>
          <w:tcPr>
            <w:tcW w:w="964" w:type="dxa"/>
            <w:tcBorders>
              <w:top w:val="single" w:sz="4" w:space="0" w:color="auto"/>
              <w:left w:val="nil"/>
              <w:bottom w:val="nil"/>
              <w:right w:val="nil"/>
            </w:tcBorders>
            <w:vAlign w:val="bottom"/>
          </w:tcPr>
          <w:p w14:paraId="302DD7AB" w14:textId="2267B48F" w:rsidR="007D7EC3" w:rsidRPr="00402E83" w:rsidRDefault="007D7EC3" w:rsidP="007D7EC3">
            <w:pPr>
              <w:spacing w:after="0" w:line="240" w:lineRule="auto"/>
              <w:ind w:firstLine="0"/>
              <w:rPr>
                <w:rFonts w:eastAsia="Calibri" w:cs="Times New Roman"/>
                <w:color w:val="000000"/>
                <w:sz w:val="16"/>
                <w:szCs w:val="16"/>
              </w:rPr>
            </w:pPr>
            <w:r>
              <w:rPr>
                <w:color w:val="000000"/>
                <w:sz w:val="16"/>
                <w:szCs w:val="16"/>
              </w:rPr>
              <w:t>-0.28</w:t>
            </w:r>
          </w:p>
        </w:tc>
        <w:tc>
          <w:tcPr>
            <w:tcW w:w="1135" w:type="dxa"/>
            <w:tcBorders>
              <w:top w:val="single" w:sz="4" w:space="0" w:color="auto"/>
              <w:left w:val="nil"/>
              <w:bottom w:val="nil"/>
              <w:right w:val="nil"/>
            </w:tcBorders>
            <w:vAlign w:val="bottom"/>
          </w:tcPr>
          <w:p w14:paraId="1935A86F" w14:textId="6B990024" w:rsidR="007D7EC3" w:rsidRPr="00402E83" w:rsidRDefault="007D7EC3" w:rsidP="007D7EC3">
            <w:pPr>
              <w:spacing w:after="0" w:line="240" w:lineRule="auto"/>
              <w:ind w:firstLine="0"/>
              <w:rPr>
                <w:rFonts w:eastAsia="Calibri" w:cs="Times New Roman"/>
                <w:color w:val="000000"/>
                <w:sz w:val="16"/>
                <w:szCs w:val="16"/>
              </w:rPr>
            </w:pPr>
            <w:r>
              <w:rPr>
                <w:color w:val="000000"/>
                <w:sz w:val="16"/>
                <w:szCs w:val="16"/>
              </w:rPr>
              <w:t>[-0.35, -0.22]</w:t>
            </w:r>
          </w:p>
        </w:tc>
        <w:tc>
          <w:tcPr>
            <w:tcW w:w="964" w:type="dxa"/>
            <w:tcBorders>
              <w:top w:val="single" w:sz="4" w:space="0" w:color="auto"/>
              <w:left w:val="nil"/>
              <w:bottom w:val="nil"/>
              <w:right w:val="nil"/>
            </w:tcBorders>
            <w:vAlign w:val="bottom"/>
          </w:tcPr>
          <w:p w14:paraId="32D67A3E" w14:textId="1841F6CF" w:rsidR="007D7EC3" w:rsidRPr="00402E83" w:rsidRDefault="007D7EC3" w:rsidP="007D7EC3">
            <w:pPr>
              <w:spacing w:after="0" w:line="240" w:lineRule="auto"/>
              <w:ind w:firstLine="0"/>
              <w:rPr>
                <w:rFonts w:eastAsia="Calibri" w:cs="Times New Roman"/>
                <w:color w:val="000000"/>
                <w:sz w:val="16"/>
                <w:szCs w:val="16"/>
              </w:rPr>
            </w:pPr>
            <w:r>
              <w:rPr>
                <w:color w:val="000000"/>
                <w:sz w:val="16"/>
                <w:szCs w:val="16"/>
              </w:rPr>
              <w:t>-0.31</w:t>
            </w:r>
          </w:p>
        </w:tc>
        <w:tc>
          <w:tcPr>
            <w:tcW w:w="1138" w:type="dxa"/>
            <w:tcBorders>
              <w:top w:val="single" w:sz="4" w:space="0" w:color="auto"/>
              <w:left w:val="nil"/>
              <w:bottom w:val="nil"/>
              <w:right w:val="nil"/>
            </w:tcBorders>
            <w:vAlign w:val="bottom"/>
          </w:tcPr>
          <w:p w14:paraId="186916FD" w14:textId="35A615B4" w:rsidR="007D7EC3" w:rsidRDefault="007D7EC3" w:rsidP="007D7EC3">
            <w:pPr>
              <w:spacing w:after="0" w:line="240" w:lineRule="auto"/>
              <w:ind w:firstLine="0"/>
              <w:rPr>
                <w:color w:val="000000"/>
                <w:sz w:val="16"/>
                <w:szCs w:val="16"/>
              </w:rPr>
            </w:pPr>
            <w:r>
              <w:rPr>
                <w:color w:val="000000"/>
                <w:sz w:val="16"/>
                <w:szCs w:val="16"/>
              </w:rPr>
              <w:t>[-0.38, -0.25]</w:t>
            </w:r>
          </w:p>
        </w:tc>
      </w:tr>
      <w:tr w:rsidR="00931732" w:rsidRPr="00402E83" w14:paraId="16C137B3" w14:textId="6C3B6F04" w:rsidTr="003D17A3">
        <w:trPr>
          <w:trHeight w:val="255"/>
        </w:trPr>
        <w:tc>
          <w:tcPr>
            <w:tcW w:w="12615" w:type="dxa"/>
            <w:gridSpan w:val="11"/>
            <w:noWrap/>
            <w:vAlign w:val="bottom"/>
            <w:hideMark/>
          </w:tcPr>
          <w:p w14:paraId="3F1EEBFB" w14:textId="27524A68" w:rsidR="00931732" w:rsidRPr="00402E83" w:rsidRDefault="00931732" w:rsidP="007D7EC3">
            <w:pPr>
              <w:spacing w:after="0" w:line="240" w:lineRule="auto"/>
              <w:ind w:firstLine="0"/>
              <w:rPr>
                <w:rFonts w:eastAsia="Calibri" w:cs="Times New Roman"/>
                <w:color w:val="000000"/>
                <w:sz w:val="16"/>
                <w:szCs w:val="16"/>
              </w:rPr>
            </w:pPr>
            <w:r w:rsidRPr="00402E83">
              <w:rPr>
                <w:rFonts w:eastAsia="Times New Roman" w:cs="Times New Roman"/>
                <w:sz w:val="16"/>
                <w:szCs w:val="16"/>
                <w:lang w:val="en-GB" w:eastAsia="en-GB"/>
              </w:rPr>
              <w:t>Race/Ethnicity (ref. White)</w:t>
            </w:r>
          </w:p>
        </w:tc>
      </w:tr>
      <w:tr w:rsidR="001167AB" w:rsidRPr="00402E83" w14:paraId="7C861543" w14:textId="68011CD6" w:rsidTr="003D17A3">
        <w:trPr>
          <w:trHeight w:val="255"/>
        </w:trPr>
        <w:tc>
          <w:tcPr>
            <w:tcW w:w="2120" w:type="dxa"/>
            <w:noWrap/>
            <w:vAlign w:val="bottom"/>
            <w:hideMark/>
          </w:tcPr>
          <w:p w14:paraId="497BB9D3" w14:textId="77777777" w:rsidR="001167AB" w:rsidRPr="00402E83" w:rsidRDefault="001167AB" w:rsidP="001167AB">
            <w:pPr>
              <w:spacing w:after="0" w:line="240" w:lineRule="auto"/>
              <w:ind w:left="284" w:firstLine="0"/>
              <w:rPr>
                <w:rFonts w:eastAsia="Times New Roman" w:cs="Times New Roman"/>
                <w:sz w:val="16"/>
                <w:szCs w:val="16"/>
                <w:lang w:val="en-GB" w:eastAsia="en-GB"/>
              </w:rPr>
            </w:pPr>
            <w:r w:rsidRPr="00402E83">
              <w:rPr>
                <w:rFonts w:eastAsia="Times New Roman" w:cs="Times New Roman"/>
                <w:sz w:val="16"/>
                <w:szCs w:val="16"/>
                <w:lang w:val="en-GB" w:eastAsia="en-GB"/>
              </w:rPr>
              <w:t>Black</w:t>
            </w:r>
          </w:p>
        </w:tc>
        <w:tc>
          <w:tcPr>
            <w:tcW w:w="963" w:type="dxa"/>
            <w:noWrap/>
            <w:vAlign w:val="bottom"/>
            <w:hideMark/>
          </w:tcPr>
          <w:p w14:paraId="2A94A374" w14:textId="309D21C7" w:rsidR="001167AB" w:rsidRPr="001167AB" w:rsidRDefault="001167AB" w:rsidP="001167AB">
            <w:pPr>
              <w:spacing w:after="0" w:line="240" w:lineRule="auto"/>
              <w:ind w:firstLine="0"/>
              <w:rPr>
                <w:rFonts w:eastAsia="Calibri" w:cs="Times New Roman"/>
                <w:color w:val="000000"/>
                <w:sz w:val="16"/>
                <w:szCs w:val="16"/>
              </w:rPr>
            </w:pPr>
            <w:r w:rsidRPr="001167AB">
              <w:rPr>
                <w:rFonts w:cs="Times New Roman"/>
                <w:color w:val="000000"/>
                <w:sz w:val="16"/>
                <w:szCs w:val="16"/>
              </w:rPr>
              <w:t>-3.3</w:t>
            </w:r>
          </w:p>
        </w:tc>
        <w:tc>
          <w:tcPr>
            <w:tcW w:w="1131" w:type="dxa"/>
            <w:noWrap/>
            <w:vAlign w:val="bottom"/>
          </w:tcPr>
          <w:p w14:paraId="234F5DC7" w14:textId="198BBDE6" w:rsidR="001167AB" w:rsidRPr="001167AB" w:rsidRDefault="001167AB" w:rsidP="001167AB">
            <w:pPr>
              <w:spacing w:after="0" w:line="240" w:lineRule="auto"/>
              <w:ind w:firstLine="0"/>
              <w:rPr>
                <w:rFonts w:eastAsia="Calibri" w:cs="Times New Roman"/>
                <w:color w:val="000000"/>
                <w:sz w:val="16"/>
                <w:szCs w:val="16"/>
              </w:rPr>
            </w:pPr>
            <w:r w:rsidRPr="001167AB">
              <w:rPr>
                <w:rFonts w:cs="Times New Roman"/>
                <w:color w:val="000000"/>
                <w:sz w:val="16"/>
                <w:szCs w:val="16"/>
              </w:rPr>
              <w:t>[-3.6, -3.1]</w:t>
            </w:r>
          </w:p>
        </w:tc>
        <w:tc>
          <w:tcPr>
            <w:tcW w:w="967" w:type="dxa"/>
            <w:noWrap/>
            <w:vAlign w:val="bottom"/>
          </w:tcPr>
          <w:p w14:paraId="36CD5D75" w14:textId="39CA11F2" w:rsidR="001167AB" w:rsidRPr="001167AB" w:rsidRDefault="001167AB" w:rsidP="001167AB">
            <w:pPr>
              <w:spacing w:after="0" w:line="240" w:lineRule="auto"/>
              <w:ind w:firstLine="0"/>
              <w:rPr>
                <w:rFonts w:eastAsia="Calibri" w:cs="Times New Roman"/>
                <w:color w:val="000000"/>
                <w:sz w:val="16"/>
                <w:szCs w:val="16"/>
              </w:rPr>
            </w:pPr>
            <w:r w:rsidRPr="001167AB">
              <w:rPr>
                <w:rFonts w:cs="Times New Roman"/>
                <w:color w:val="000000"/>
                <w:sz w:val="16"/>
                <w:szCs w:val="16"/>
              </w:rPr>
              <w:t>-3.3</w:t>
            </w:r>
          </w:p>
        </w:tc>
        <w:tc>
          <w:tcPr>
            <w:tcW w:w="1135" w:type="dxa"/>
            <w:noWrap/>
            <w:vAlign w:val="bottom"/>
          </w:tcPr>
          <w:p w14:paraId="7F8713E3" w14:textId="049A733F" w:rsidR="001167AB" w:rsidRPr="001167AB" w:rsidRDefault="001167AB" w:rsidP="001167AB">
            <w:pPr>
              <w:spacing w:after="0" w:line="240" w:lineRule="auto"/>
              <w:ind w:firstLine="0"/>
              <w:rPr>
                <w:rFonts w:eastAsia="Calibri" w:cs="Times New Roman"/>
                <w:color w:val="000000"/>
                <w:sz w:val="16"/>
                <w:szCs w:val="16"/>
              </w:rPr>
            </w:pPr>
            <w:r w:rsidRPr="001167AB">
              <w:rPr>
                <w:rFonts w:cs="Times New Roman"/>
                <w:color w:val="000000"/>
                <w:sz w:val="16"/>
                <w:szCs w:val="16"/>
              </w:rPr>
              <w:t>[-3.4, -3.3]</w:t>
            </w:r>
          </w:p>
        </w:tc>
        <w:tc>
          <w:tcPr>
            <w:tcW w:w="964" w:type="dxa"/>
            <w:noWrap/>
            <w:vAlign w:val="bottom"/>
          </w:tcPr>
          <w:p w14:paraId="7C12E91E" w14:textId="2A2DDD0A" w:rsidR="001167AB" w:rsidRPr="001167AB" w:rsidRDefault="001167AB" w:rsidP="001167AB">
            <w:pPr>
              <w:spacing w:after="0" w:line="240" w:lineRule="auto"/>
              <w:ind w:firstLine="0"/>
              <w:rPr>
                <w:rFonts w:eastAsia="Calibri" w:cs="Times New Roman"/>
                <w:color w:val="000000"/>
                <w:sz w:val="16"/>
                <w:szCs w:val="16"/>
              </w:rPr>
            </w:pPr>
            <w:r w:rsidRPr="001167AB">
              <w:rPr>
                <w:rFonts w:cs="Times New Roman"/>
                <w:color w:val="000000"/>
                <w:sz w:val="16"/>
                <w:szCs w:val="16"/>
              </w:rPr>
              <w:t>-3.3</w:t>
            </w:r>
          </w:p>
        </w:tc>
        <w:tc>
          <w:tcPr>
            <w:tcW w:w="1134" w:type="dxa"/>
            <w:vAlign w:val="bottom"/>
          </w:tcPr>
          <w:p w14:paraId="60D87202" w14:textId="6C273F9A" w:rsidR="001167AB" w:rsidRPr="001167AB" w:rsidRDefault="001167AB" w:rsidP="001167AB">
            <w:pPr>
              <w:spacing w:after="0" w:line="240" w:lineRule="auto"/>
              <w:ind w:firstLine="0"/>
              <w:rPr>
                <w:rFonts w:eastAsia="Calibri" w:cs="Times New Roman"/>
                <w:color w:val="000000"/>
                <w:sz w:val="16"/>
                <w:szCs w:val="16"/>
              </w:rPr>
            </w:pPr>
            <w:r w:rsidRPr="001167AB">
              <w:rPr>
                <w:rFonts w:cs="Times New Roman"/>
                <w:color w:val="000000"/>
                <w:sz w:val="16"/>
                <w:szCs w:val="16"/>
              </w:rPr>
              <w:t>[-3.6, -3.1]</w:t>
            </w:r>
          </w:p>
        </w:tc>
        <w:tc>
          <w:tcPr>
            <w:tcW w:w="964" w:type="dxa"/>
            <w:vAlign w:val="bottom"/>
          </w:tcPr>
          <w:p w14:paraId="43C2CBE4" w14:textId="370363EE" w:rsidR="001167AB" w:rsidRPr="001167AB" w:rsidRDefault="001167AB" w:rsidP="001167AB">
            <w:pPr>
              <w:spacing w:after="0" w:line="240" w:lineRule="auto"/>
              <w:ind w:firstLine="0"/>
              <w:rPr>
                <w:rFonts w:eastAsia="Calibri" w:cs="Times New Roman"/>
                <w:color w:val="000000"/>
                <w:sz w:val="16"/>
                <w:szCs w:val="16"/>
              </w:rPr>
            </w:pPr>
            <w:r w:rsidRPr="001167AB">
              <w:rPr>
                <w:rFonts w:cs="Times New Roman"/>
                <w:color w:val="000000"/>
                <w:sz w:val="16"/>
                <w:szCs w:val="16"/>
              </w:rPr>
              <w:t>-3.4</w:t>
            </w:r>
          </w:p>
        </w:tc>
        <w:tc>
          <w:tcPr>
            <w:tcW w:w="1135" w:type="dxa"/>
            <w:vAlign w:val="bottom"/>
          </w:tcPr>
          <w:p w14:paraId="483F5AEB" w14:textId="3CA8BAD0" w:rsidR="001167AB" w:rsidRPr="001167AB" w:rsidRDefault="001167AB" w:rsidP="001167AB">
            <w:pPr>
              <w:spacing w:after="0" w:line="240" w:lineRule="auto"/>
              <w:ind w:firstLine="0"/>
              <w:rPr>
                <w:rFonts w:eastAsia="Calibri" w:cs="Times New Roman"/>
                <w:color w:val="000000"/>
                <w:sz w:val="16"/>
                <w:szCs w:val="16"/>
              </w:rPr>
            </w:pPr>
            <w:r w:rsidRPr="001167AB">
              <w:rPr>
                <w:rFonts w:cs="Times New Roman"/>
                <w:color w:val="000000"/>
                <w:sz w:val="16"/>
                <w:szCs w:val="16"/>
              </w:rPr>
              <w:t>[-3.5, -3.3]</w:t>
            </w:r>
          </w:p>
        </w:tc>
        <w:tc>
          <w:tcPr>
            <w:tcW w:w="964" w:type="dxa"/>
            <w:vAlign w:val="bottom"/>
          </w:tcPr>
          <w:p w14:paraId="5C0F2C47" w14:textId="7748A2C1" w:rsidR="001167AB" w:rsidRPr="001167AB" w:rsidRDefault="001167AB" w:rsidP="001167AB">
            <w:pPr>
              <w:spacing w:after="0" w:line="240" w:lineRule="auto"/>
              <w:ind w:firstLine="0"/>
              <w:rPr>
                <w:rFonts w:eastAsia="Calibri" w:cs="Times New Roman"/>
                <w:color w:val="000000"/>
                <w:sz w:val="16"/>
                <w:szCs w:val="16"/>
              </w:rPr>
            </w:pPr>
            <w:r w:rsidRPr="001167AB">
              <w:rPr>
                <w:rFonts w:cs="Times New Roman"/>
                <w:color w:val="000000"/>
                <w:sz w:val="16"/>
                <w:szCs w:val="16"/>
              </w:rPr>
              <w:t>-3.4</w:t>
            </w:r>
          </w:p>
        </w:tc>
        <w:tc>
          <w:tcPr>
            <w:tcW w:w="1138" w:type="dxa"/>
            <w:vAlign w:val="bottom"/>
          </w:tcPr>
          <w:p w14:paraId="0DBC29F1" w14:textId="589AFC22" w:rsidR="001167AB" w:rsidRPr="001167AB" w:rsidRDefault="001167AB" w:rsidP="001167AB">
            <w:pPr>
              <w:spacing w:after="0" w:line="240" w:lineRule="auto"/>
              <w:ind w:firstLine="0"/>
              <w:rPr>
                <w:rFonts w:eastAsia="Calibri" w:cs="Times New Roman"/>
                <w:color w:val="000000"/>
                <w:sz w:val="16"/>
                <w:szCs w:val="16"/>
              </w:rPr>
            </w:pPr>
            <w:r w:rsidRPr="001167AB">
              <w:rPr>
                <w:rFonts w:cs="Times New Roman"/>
                <w:color w:val="000000"/>
                <w:sz w:val="16"/>
                <w:szCs w:val="16"/>
              </w:rPr>
              <w:t>[-3.5, -3.3]</w:t>
            </w:r>
          </w:p>
        </w:tc>
      </w:tr>
      <w:tr w:rsidR="001167AB" w:rsidRPr="00402E83" w14:paraId="50B6D7B7" w14:textId="211DDB31" w:rsidTr="003D17A3">
        <w:trPr>
          <w:trHeight w:val="255"/>
        </w:trPr>
        <w:tc>
          <w:tcPr>
            <w:tcW w:w="2120" w:type="dxa"/>
            <w:noWrap/>
            <w:vAlign w:val="bottom"/>
            <w:hideMark/>
          </w:tcPr>
          <w:p w14:paraId="3EEAA4CD" w14:textId="77777777" w:rsidR="001167AB" w:rsidRPr="00402E83" w:rsidRDefault="001167AB" w:rsidP="001167AB">
            <w:pPr>
              <w:spacing w:after="0" w:line="240" w:lineRule="auto"/>
              <w:ind w:left="284" w:firstLine="0"/>
              <w:rPr>
                <w:rFonts w:eastAsia="Times New Roman" w:cs="Times New Roman"/>
                <w:sz w:val="16"/>
                <w:szCs w:val="16"/>
                <w:lang w:val="en-GB" w:eastAsia="en-GB"/>
              </w:rPr>
            </w:pPr>
            <w:r w:rsidRPr="00402E83">
              <w:rPr>
                <w:rFonts w:eastAsia="Times New Roman" w:cs="Times New Roman"/>
                <w:sz w:val="16"/>
                <w:szCs w:val="16"/>
                <w:lang w:val="en-GB" w:eastAsia="en-GB"/>
              </w:rPr>
              <w:t>Latinx</w:t>
            </w:r>
          </w:p>
        </w:tc>
        <w:tc>
          <w:tcPr>
            <w:tcW w:w="963" w:type="dxa"/>
            <w:noWrap/>
            <w:vAlign w:val="bottom"/>
            <w:hideMark/>
          </w:tcPr>
          <w:p w14:paraId="4AC110E2" w14:textId="1ECD721E" w:rsidR="001167AB" w:rsidRPr="001167AB" w:rsidRDefault="001167AB" w:rsidP="001167AB">
            <w:pPr>
              <w:spacing w:after="0" w:line="240" w:lineRule="auto"/>
              <w:ind w:firstLine="0"/>
              <w:rPr>
                <w:rFonts w:eastAsia="Calibri" w:cs="Times New Roman"/>
                <w:color w:val="000000"/>
                <w:sz w:val="16"/>
                <w:szCs w:val="16"/>
              </w:rPr>
            </w:pPr>
            <w:r w:rsidRPr="001167AB">
              <w:rPr>
                <w:rFonts w:cs="Times New Roman"/>
                <w:color w:val="000000"/>
                <w:sz w:val="16"/>
                <w:szCs w:val="16"/>
              </w:rPr>
              <w:t>-3.0</w:t>
            </w:r>
          </w:p>
        </w:tc>
        <w:tc>
          <w:tcPr>
            <w:tcW w:w="1131" w:type="dxa"/>
            <w:noWrap/>
            <w:vAlign w:val="bottom"/>
          </w:tcPr>
          <w:p w14:paraId="6BB181B8" w14:textId="6BB71895" w:rsidR="001167AB" w:rsidRPr="001167AB" w:rsidRDefault="001167AB" w:rsidP="001167AB">
            <w:pPr>
              <w:spacing w:after="0" w:line="240" w:lineRule="auto"/>
              <w:ind w:firstLine="0"/>
              <w:rPr>
                <w:rFonts w:eastAsia="Calibri" w:cs="Times New Roman"/>
                <w:color w:val="000000"/>
                <w:sz w:val="16"/>
                <w:szCs w:val="16"/>
              </w:rPr>
            </w:pPr>
            <w:r w:rsidRPr="001167AB">
              <w:rPr>
                <w:rFonts w:cs="Times New Roman"/>
                <w:color w:val="000000"/>
                <w:sz w:val="16"/>
                <w:szCs w:val="16"/>
              </w:rPr>
              <w:t>[-3.3, -2.7]</w:t>
            </w:r>
          </w:p>
        </w:tc>
        <w:tc>
          <w:tcPr>
            <w:tcW w:w="967" w:type="dxa"/>
            <w:noWrap/>
            <w:vAlign w:val="bottom"/>
          </w:tcPr>
          <w:p w14:paraId="13CA64F6" w14:textId="5BB31847" w:rsidR="001167AB" w:rsidRPr="001167AB" w:rsidRDefault="001167AB" w:rsidP="001167AB">
            <w:pPr>
              <w:spacing w:after="0" w:line="240" w:lineRule="auto"/>
              <w:ind w:firstLine="0"/>
              <w:rPr>
                <w:rFonts w:eastAsia="Calibri" w:cs="Times New Roman"/>
                <w:color w:val="000000"/>
                <w:sz w:val="16"/>
                <w:szCs w:val="16"/>
              </w:rPr>
            </w:pPr>
            <w:r w:rsidRPr="001167AB">
              <w:rPr>
                <w:rFonts w:cs="Times New Roman"/>
                <w:color w:val="000000"/>
                <w:sz w:val="16"/>
                <w:szCs w:val="16"/>
              </w:rPr>
              <w:t>-3.1</w:t>
            </w:r>
          </w:p>
        </w:tc>
        <w:tc>
          <w:tcPr>
            <w:tcW w:w="1135" w:type="dxa"/>
            <w:noWrap/>
            <w:vAlign w:val="bottom"/>
          </w:tcPr>
          <w:p w14:paraId="568FE13F" w14:textId="1331CFC1" w:rsidR="001167AB" w:rsidRPr="001167AB" w:rsidRDefault="001167AB" w:rsidP="001167AB">
            <w:pPr>
              <w:spacing w:after="0" w:line="240" w:lineRule="auto"/>
              <w:ind w:firstLine="0"/>
              <w:rPr>
                <w:rFonts w:eastAsia="Calibri" w:cs="Times New Roman"/>
                <w:color w:val="000000"/>
                <w:sz w:val="16"/>
                <w:szCs w:val="16"/>
              </w:rPr>
            </w:pPr>
            <w:r w:rsidRPr="001167AB">
              <w:rPr>
                <w:rFonts w:cs="Times New Roman"/>
                <w:color w:val="000000"/>
                <w:sz w:val="16"/>
                <w:szCs w:val="16"/>
              </w:rPr>
              <w:t>[-3.2, -3.0]</w:t>
            </w:r>
          </w:p>
        </w:tc>
        <w:tc>
          <w:tcPr>
            <w:tcW w:w="964" w:type="dxa"/>
            <w:noWrap/>
            <w:vAlign w:val="bottom"/>
          </w:tcPr>
          <w:p w14:paraId="68C10A59" w14:textId="717714C2" w:rsidR="001167AB" w:rsidRPr="001167AB" w:rsidRDefault="001167AB" w:rsidP="001167AB">
            <w:pPr>
              <w:spacing w:after="0" w:line="240" w:lineRule="auto"/>
              <w:ind w:firstLine="0"/>
              <w:rPr>
                <w:rFonts w:eastAsia="Calibri" w:cs="Times New Roman"/>
                <w:color w:val="000000"/>
                <w:sz w:val="16"/>
                <w:szCs w:val="16"/>
              </w:rPr>
            </w:pPr>
            <w:r w:rsidRPr="001167AB">
              <w:rPr>
                <w:rFonts w:cs="Times New Roman"/>
                <w:color w:val="000000"/>
                <w:sz w:val="16"/>
                <w:szCs w:val="16"/>
              </w:rPr>
              <w:t>-3.0</w:t>
            </w:r>
          </w:p>
        </w:tc>
        <w:tc>
          <w:tcPr>
            <w:tcW w:w="1134" w:type="dxa"/>
            <w:vAlign w:val="bottom"/>
          </w:tcPr>
          <w:p w14:paraId="0D1CE509" w14:textId="20BACCDD" w:rsidR="001167AB" w:rsidRPr="001167AB" w:rsidRDefault="001167AB" w:rsidP="001167AB">
            <w:pPr>
              <w:spacing w:after="0" w:line="240" w:lineRule="auto"/>
              <w:ind w:firstLine="0"/>
              <w:rPr>
                <w:rFonts w:eastAsia="Calibri" w:cs="Times New Roman"/>
                <w:color w:val="000000"/>
                <w:sz w:val="16"/>
                <w:szCs w:val="16"/>
              </w:rPr>
            </w:pPr>
            <w:r w:rsidRPr="001167AB">
              <w:rPr>
                <w:rFonts w:cs="Times New Roman"/>
                <w:color w:val="000000"/>
                <w:sz w:val="16"/>
                <w:szCs w:val="16"/>
              </w:rPr>
              <w:t>[-3.3, -2.7]</w:t>
            </w:r>
          </w:p>
        </w:tc>
        <w:tc>
          <w:tcPr>
            <w:tcW w:w="964" w:type="dxa"/>
            <w:vAlign w:val="bottom"/>
          </w:tcPr>
          <w:p w14:paraId="68D42C77" w14:textId="16F5D395" w:rsidR="001167AB" w:rsidRPr="001167AB" w:rsidRDefault="001167AB" w:rsidP="001167AB">
            <w:pPr>
              <w:spacing w:after="0" w:line="240" w:lineRule="auto"/>
              <w:ind w:firstLine="0"/>
              <w:rPr>
                <w:rFonts w:eastAsia="Calibri" w:cs="Times New Roman"/>
                <w:color w:val="000000"/>
                <w:sz w:val="16"/>
                <w:szCs w:val="16"/>
              </w:rPr>
            </w:pPr>
            <w:r w:rsidRPr="001167AB">
              <w:rPr>
                <w:rFonts w:cs="Times New Roman"/>
                <w:color w:val="000000"/>
                <w:sz w:val="16"/>
                <w:szCs w:val="16"/>
              </w:rPr>
              <w:t>-3.2</w:t>
            </w:r>
          </w:p>
        </w:tc>
        <w:tc>
          <w:tcPr>
            <w:tcW w:w="1135" w:type="dxa"/>
            <w:vAlign w:val="bottom"/>
          </w:tcPr>
          <w:p w14:paraId="6EFEAC4C" w14:textId="1C2F90C8" w:rsidR="001167AB" w:rsidRPr="001167AB" w:rsidRDefault="001167AB" w:rsidP="001167AB">
            <w:pPr>
              <w:spacing w:after="0" w:line="240" w:lineRule="auto"/>
              <w:ind w:firstLine="0"/>
              <w:rPr>
                <w:rFonts w:eastAsia="Calibri" w:cs="Times New Roman"/>
                <w:color w:val="000000"/>
                <w:sz w:val="16"/>
                <w:szCs w:val="16"/>
              </w:rPr>
            </w:pPr>
            <w:r w:rsidRPr="001167AB">
              <w:rPr>
                <w:rFonts w:cs="Times New Roman"/>
                <w:color w:val="000000"/>
                <w:sz w:val="16"/>
                <w:szCs w:val="16"/>
              </w:rPr>
              <w:t>[-3.3, -3.0]</w:t>
            </w:r>
          </w:p>
        </w:tc>
        <w:tc>
          <w:tcPr>
            <w:tcW w:w="964" w:type="dxa"/>
            <w:vAlign w:val="bottom"/>
          </w:tcPr>
          <w:p w14:paraId="04AD38D2" w14:textId="01CD4778" w:rsidR="001167AB" w:rsidRPr="001167AB" w:rsidRDefault="001167AB" w:rsidP="001167AB">
            <w:pPr>
              <w:spacing w:after="0" w:line="240" w:lineRule="auto"/>
              <w:ind w:firstLine="0"/>
              <w:rPr>
                <w:rFonts w:eastAsia="Calibri" w:cs="Times New Roman"/>
                <w:color w:val="000000"/>
                <w:sz w:val="16"/>
                <w:szCs w:val="16"/>
              </w:rPr>
            </w:pPr>
            <w:r w:rsidRPr="001167AB">
              <w:rPr>
                <w:rFonts w:cs="Times New Roman"/>
                <w:color w:val="000000"/>
                <w:sz w:val="16"/>
                <w:szCs w:val="16"/>
              </w:rPr>
              <w:t>-3.1</w:t>
            </w:r>
          </w:p>
        </w:tc>
        <w:tc>
          <w:tcPr>
            <w:tcW w:w="1138" w:type="dxa"/>
            <w:vAlign w:val="bottom"/>
          </w:tcPr>
          <w:p w14:paraId="116E9FC0" w14:textId="75988142" w:rsidR="001167AB" w:rsidRPr="001167AB" w:rsidRDefault="001167AB" w:rsidP="001167AB">
            <w:pPr>
              <w:spacing w:after="0" w:line="240" w:lineRule="auto"/>
              <w:ind w:firstLine="0"/>
              <w:rPr>
                <w:rFonts w:eastAsia="Calibri" w:cs="Times New Roman"/>
                <w:color w:val="000000"/>
                <w:sz w:val="16"/>
                <w:szCs w:val="16"/>
              </w:rPr>
            </w:pPr>
            <w:r w:rsidRPr="001167AB">
              <w:rPr>
                <w:rFonts w:cs="Times New Roman"/>
                <w:color w:val="000000"/>
                <w:sz w:val="16"/>
                <w:szCs w:val="16"/>
              </w:rPr>
              <w:t>[-3.3, -3.0]</w:t>
            </w:r>
          </w:p>
        </w:tc>
      </w:tr>
      <w:tr w:rsidR="001167AB" w:rsidRPr="00402E83" w14:paraId="38DF70DE" w14:textId="032595CB" w:rsidTr="003D17A3">
        <w:trPr>
          <w:trHeight w:val="255"/>
        </w:trPr>
        <w:tc>
          <w:tcPr>
            <w:tcW w:w="2120" w:type="dxa"/>
            <w:noWrap/>
            <w:vAlign w:val="bottom"/>
            <w:hideMark/>
          </w:tcPr>
          <w:p w14:paraId="0D828ACC" w14:textId="77777777" w:rsidR="001167AB" w:rsidRPr="00402E83" w:rsidRDefault="001167AB" w:rsidP="001167AB">
            <w:pPr>
              <w:spacing w:after="0" w:line="240" w:lineRule="auto"/>
              <w:ind w:left="284" w:firstLine="0"/>
              <w:rPr>
                <w:rFonts w:eastAsia="Times New Roman" w:cs="Times New Roman"/>
                <w:sz w:val="16"/>
                <w:szCs w:val="16"/>
                <w:lang w:val="en-GB" w:eastAsia="en-GB"/>
              </w:rPr>
            </w:pPr>
            <w:r w:rsidRPr="00402E83">
              <w:rPr>
                <w:rFonts w:eastAsia="Times New Roman" w:cs="Times New Roman"/>
                <w:sz w:val="16"/>
                <w:szCs w:val="16"/>
                <w:lang w:val="en-GB" w:eastAsia="en-GB"/>
              </w:rPr>
              <w:t>Other</w:t>
            </w:r>
          </w:p>
        </w:tc>
        <w:tc>
          <w:tcPr>
            <w:tcW w:w="963" w:type="dxa"/>
            <w:noWrap/>
            <w:vAlign w:val="bottom"/>
            <w:hideMark/>
          </w:tcPr>
          <w:p w14:paraId="6413737F" w14:textId="0447E740" w:rsidR="001167AB" w:rsidRPr="001167AB" w:rsidRDefault="001167AB" w:rsidP="001167AB">
            <w:pPr>
              <w:spacing w:after="0" w:line="240" w:lineRule="auto"/>
              <w:ind w:firstLine="0"/>
              <w:rPr>
                <w:rFonts w:eastAsia="Calibri" w:cs="Times New Roman"/>
                <w:color w:val="000000"/>
                <w:sz w:val="16"/>
                <w:szCs w:val="16"/>
              </w:rPr>
            </w:pPr>
            <w:r w:rsidRPr="001167AB">
              <w:rPr>
                <w:rFonts w:cs="Times New Roman"/>
                <w:color w:val="000000"/>
                <w:sz w:val="16"/>
                <w:szCs w:val="16"/>
              </w:rPr>
              <w:t>-1.8</w:t>
            </w:r>
          </w:p>
        </w:tc>
        <w:tc>
          <w:tcPr>
            <w:tcW w:w="1131" w:type="dxa"/>
            <w:noWrap/>
            <w:vAlign w:val="bottom"/>
          </w:tcPr>
          <w:p w14:paraId="5942C29A" w14:textId="0D17686B" w:rsidR="001167AB" w:rsidRPr="001167AB" w:rsidRDefault="001167AB" w:rsidP="001167AB">
            <w:pPr>
              <w:spacing w:after="0" w:line="240" w:lineRule="auto"/>
              <w:ind w:firstLine="0"/>
              <w:rPr>
                <w:rFonts w:eastAsia="Calibri" w:cs="Times New Roman"/>
                <w:color w:val="000000"/>
                <w:sz w:val="16"/>
                <w:szCs w:val="16"/>
              </w:rPr>
            </w:pPr>
            <w:r w:rsidRPr="001167AB">
              <w:rPr>
                <w:rFonts w:cs="Times New Roman"/>
                <w:color w:val="000000"/>
                <w:sz w:val="16"/>
                <w:szCs w:val="16"/>
              </w:rPr>
              <w:t>[-2.4, -1.1]</w:t>
            </w:r>
          </w:p>
        </w:tc>
        <w:tc>
          <w:tcPr>
            <w:tcW w:w="967" w:type="dxa"/>
            <w:noWrap/>
            <w:vAlign w:val="bottom"/>
          </w:tcPr>
          <w:p w14:paraId="71306443" w14:textId="5E9867A4" w:rsidR="001167AB" w:rsidRPr="001167AB" w:rsidRDefault="001167AB" w:rsidP="001167AB">
            <w:pPr>
              <w:spacing w:after="0" w:line="240" w:lineRule="auto"/>
              <w:ind w:firstLine="0"/>
              <w:rPr>
                <w:rFonts w:eastAsia="Calibri" w:cs="Times New Roman"/>
                <w:color w:val="000000"/>
                <w:sz w:val="16"/>
                <w:szCs w:val="16"/>
              </w:rPr>
            </w:pPr>
            <w:r w:rsidRPr="001167AB">
              <w:rPr>
                <w:rFonts w:cs="Times New Roman"/>
                <w:color w:val="000000"/>
                <w:sz w:val="16"/>
                <w:szCs w:val="16"/>
              </w:rPr>
              <w:t>-1.8</w:t>
            </w:r>
          </w:p>
        </w:tc>
        <w:tc>
          <w:tcPr>
            <w:tcW w:w="1135" w:type="dxa"/>
            <w:noWrap/>
            <w:vAlign w:val="bottom"/>
          </w:tcPr>
          <w:p w14:paraId="688341C4" w14:textId="2C5D2717" w:rsidR="001167AB" w:rsidRPr="001167AB" w:rsidRDefault="001167AB" w:rsidP="001167AB">
            <w:pPr>
              <w:spacing w:after="0" w:line="240" w:lineRule="auto"/>
              <w:ind w:firstLine="0"/>
              <w:rPr>
                <w:rFonts w:eastAsia="Calibri" w:cs="Times New Roman"/>
                <w:color w:val="000000"/>
                <w:sz w:val="16"/>
                <w:szCs w:val="16"/>
              </w:rPr>
            </w:pPr>
            <w:r w:rsidRPr="001167AB">
              <w:rPr>
                <w:rFonts w:cs="Times New Roman"/>
                <w:color w:val="000000"/>
                <w:sz w:val="16"/>
                <w:szCs w:val="16"/>
              </w:rPr>
              <w:t>[-1.9, -1.6]</w:t>
            </w:r>
          </w:p>
        </w:tc>
        <w:tc>
          <w:tcPr>
            <w:tcW w:w="964" w:type="dxa"/>
            <w:noWrap/>
            <w:vAlign w:val="bottom"/>
          </w:tcPr>
          <w:p w14:paraId="0E7EFDE8" w14:textId="0E9B51D3" w:rsidR="001167AB" w:rsidRPr="001167AB" w:rsidRDefault="001167AB" w:rsidP="001167AB">
            <w:pPr>
              <w:spacing w:after="0" w:line="240" w:lineRule="auto"/>
              <w:ind w:firstLine="0"/>
              <w:rPr>
                <w:rFonts w:eastAsia="Calibri" w:cs="Times New Roman"/>
                <w:color w:val="000000"/>
                <w:sz w:val="16"/>
                <w:szCs w:val="16"/>
              </w:rPr>
            </w:pPr>
            <w:r w:rsidRPr="001167AB">
              <w:rPr>
                <w:rFonts w:cs="Times New Roman"/>
                <w:color w:val="000000"/>
                <w:sz w:val="16"/>
                <w:szCs w:val="16"/>
              </w:rPr>
              <w:t>-1.8</w:t>
            </w:r>
          </w:p>
        </w:tc>
        <w:tc>
          <w:tcPr>
            <w:tcW w:w="1134" w:type="dxa"/>
            <w:vAlign w:val="bottom"/>
          </w:tcPr>
          <w:p w14:paraId="69236AC3" w14:textId="1EE0B4A1" w:rsidR="001167AB" w:rsidRPr="001167AB" w:rsidRDefault="001167AB" w:rsidP="001167AB">
            <w:pPr>
              <w:spacing w:after="0" w:line="240" w:lineRule="auto"/>
              <w:ind w:firstLine="0"/>
              <w:rPr>
                <w:rFonts w:eastAsia="Calibri" w:cs="Times New Roman"/>
                <w:color w:val="000000"/>
                <w:sz w:val="16"/>
                <w:szCs w:val="16"/>
              </w:rPr>
            </w:pPr>
            <w:r w:rsidRPr="001167AB">
              <w:rPr>
                <w:rFonts w:cs="Times New Roman"/>
                <w:color w:val="000000"/>
                <w:sz w:val="16"/>
                <w:szCs w:val="16"/>
              </w:rPr>
              <w:t>[-2.5, -1.0]</w:t>
            </w:r>
          </w:p>
        </w:tc>
        <w:tc>
          <w:tcPr>
            <w:tcW w:w="964" w:type="dxa"/>
            <w:vAlign w:val="bottom"/>
          </w:tcPr>
          <w:p w14:paraId="706FBA7D" w14:textId="619FA916" w:rsidR="001167AB" w:rsidRPr="001167AB" w:rsidRDefault="001167AB" w:rsidP="001167AB">
            <w:pPr>
              <w:spacing w:after="0" w:line="240" w:lineRule="auto"/>
              <w:ind w:firstLine="0"/>
              <w:rPr>
                <w:rFonts w:eastAsia="Calibri" w:cs="Times New Roman"/>
                <w:color w:val="000000"/>
                <w:sz w:val="16"/>
                <w:szCs w:val="16"/>
              </w:rPr>
            </w:pPr>
            <w:r w:rsidRPr="001167AB">
              <w:rPr>
                <w:rFonts w:cs="Times New Roman"/>
                <w:color w:val="000000"/>
                <w:sz w:val="16"/>
                <w:szCs w:val="16"/>
              </w:rPr>
              <w:t>-1.8</w:t>
            </w:r>
          </w:p>
        </w:tc>
        <w:tc>
          <w:tcPr>
            <w:tcW w:w="1135" w:type="dxa"/>
            <w:vAlign w:val="bottom"/>
          </w:tcPr>
          <w:p w14:paraId="42A40676" w14:textId="74918910" w:rsidR="001167AB" w:rsidRPr="001167AB" w:rsidRDefault="001167AB" w:rsidP="001167AB">
            <w:pPr>
              <w:spacing w:after="0" w:line="240" w:lineRule="auto"/>
              <w:ind w:firstLine="0"/>
              <w:rPr>
                <w:rFonts w:eastAsia="Calibri" w:cs="Times New Roman"/>
                <w:color w:val="000000"/>
                <w:sz w:val="16"/>
                <w:szCs w:val="16"/>
              </w:rPr>
            </w:pPr>
            <w:r w:rsidRPr="001167AB">
              <w:rPr>
                <w:rFonts w:cs="Times New Roman"/>
                <w:color w:val="000000"/>
                <w:sz w:val="16"/>
                <w:szCs w:val="16"/>
              </w:rPr>
              <w:t>[-2.1, -1.6]</w:t>
            </w:r>
          </w:p>
        </w:tc>
        <w:tc>
          <w:tcPr>
            <w:tcW w:w="964" w:type="dxa"/>
            <w:vAlign w:val="bottom"/>
          </w:tcPr>
          <w:p w14:paraId="7F91D478" w14:textId="66A09C4E" w:rsidR="001167AB" w:rsidRPr="001167AB" w:rsidRDefault="001167AB" w:rsidP="001167AB">
            <w:pPr>
              <w:spacing w:after="0" w:line="240" w:lineRule="auto"/>
              <w:ind w:firstLine="0"/>
              <w:rPr>
                <w:rFonts w:eastAsia="Calibri" w:cs="Times New Roman"/>
                <w:color w:val="000000"/>
                <w:sz w:val="16"/>
                <w:szCs w:val="16"/>
              </w:rPr>
            </w:pPr>
            <w:r w:rsidRPr="001167AB">
              <w:rPr>
                <w:rFonts w:cs="Times New Roman"/>
                <w:color w:val="000000"/>
                <w:sz w:val="16"/>
                <w:szCs w:val="16"/>
              </w:rPr>
              <w:t>-1.8</w:t>
            </w:r>
          </w:p>
        </w:tc>
        <w:tc>
          <w:tcPr>
            <w:tcW w:w="1138" w:type="dxa"/>
            <w:vAlign w:val="bottom"/>
          </w:tcPr>
          <w:p w14:paraId="53F03D99" w14:textId="23F3C02F" w:rsidR="001167AB" w:rsidRPr="001167AB" w:rsidRDefault="001167AB" w:rsidP="001167AB">
            <w:pPr>
              <w:spacing w:after="0" w:line="240" w:lineRule="auto"/>
              <w:ind w:firstLine="0"/>
              <w:rPr>
                <w:rFonts w:eastAsia="Calibri" w:cs="Times New Roman"/>
                <w:color w:val="000000"/>
                <w:sz w:val="16"/>
                <w:szCs w:val="16"/>
              </w:rPr>
            </w:pPr>
            <w:r w:rsidRPr="001167AB">
              <w:rPr>
                <w:rFonts w:cs="Times New Roman"/>
                <w:color w:val="000000"/>
                <w:sz w:val="16"/>
                <w:szCs w:val="16"/>
              </w:rPr>
              <w:t>[-2.1, -1.6]</w:t>
            </w:r>
          </w:p>
        </w:tc>
      </w:tr>
      <w:tr w:rsidR="00B06C84" w:rsidRPr="00402E83" w14:paraId="672674ED" w14:textId="570985EA" w:rsidTr="003D17A3">
        <w:trPr>
          <w:trHeight w:val="255"/>
        </w:trPr>
        <w:tc>
          <w:tcPr>
            <w:tcW w:w="2120" w:type="dxa"/>
            <w:noWrap/>
            <w:vAlign w:val="bottom"/>
            <w:hideMark/>
          </w:tcPr>
          <w:p w14:paraId="6D946150" w14:textId="17FC1715" w:rsidR="00B06C84" w:rsidRPr="00402E83" w:rsidRDefault="00B06C84" w:rsidP="00B06C84">
            <w:pPr>
              <w:spacing w:after="0" w:line="240" w:lineRule="auto"/>
              <w:ind w:firstLine="0"/>
              <w:rPr>
                <w:rFonts w:eastAsia="Times New Roman" w:cs="Times New Roman"/>
                <w:sz w:val="16"/>
                <w:szCs w:val="16"/>
                <w:lang w:val="en-GB" w:eastAsia="en-GB"/>
              </w:rPr>
            </w:pPr>
            <w:r>
              <w:rPr>
                <w:rFonts w:eastAsia="Times New Roman" w:cs="Times New Roman"/>
                <w:sz w:val="16"/>
                <w:szCs w:val="16"/>
                <w:lang w:val="en-GB" w:eastAsia="en-GB"/>
              </w:rPr>
              <w:t>Man</w:t>
            </w:r>
            <w:r w:rsidR="00B128D6">
              <w:rPr>
                <w:rFonts w:eastAsia="Times New Roman" w:cs="Times New Roman"/>
                <w:sz w:val="16"/>
                <w:szCs w:val="16"/>
                <w:lang w:val="en-GB" w:eastAsia="en-GB"/>
              </w:rPr>
              <w:t xml:space="preserve"> (ref. Woman)</w:t>
            </w:r>
          </w:p>
        </w:tc>
        <w:tc>
          <w:tcPr>
            <w:tcW w:w="963" w:type="dxa"/>
            <w:noWrap/>
            <w:vAlign w:val="bottom"/>
            <w:hideMark/>
          </w:tcPr>
          <w:p w14:paraId="7066340B" w14:textId="4BB63073" w:rsidR="00B06C84" w:rsidRPr="001167AB" w:rsidRDefault="00B06C84" w:rsidP="00B06C84">
            <w:pPr>
              <w:spacing w:after="0" w:line="240" w:lineRule="auto"/>
              <w:ind w:firstLine="0"/>
              <w:rPr>
                <w:rFonts w:eastAsia="Calibri" w:cs="Times New Roman"/>
                <w:color w:val="000000"/>
                <w:sz w:val="16"/>
                <w:szCs w:val="16"/>
              </w:rPr>
            </w:pPr>
            <w:r>
              <w:rPr>
                <w:color w:val="000000"/>
                <w:sz w:val="16"/>
                <w:szCs w:val="16"/>
              </w:rPr>
              <w:t>-0.46</w:t>
            </w:r>
          </w:p>
        </w:tc>
        <w:tc>
          <w:tcPr>
            <w:tcW w:w="1131" w:type="dxa"/>
            <w:noWrap/>
            <w:vAlign w:val="bottom"/>
          </w:tcPr>
          <w:p w14:paraId="1BE77F1D" w14:textId="2EB49B32" w:rsidR="00B06C84" w:rsidRPr="001167AB" w:rsidRDefault="00B06C84" w:rsidP="00B06C84">
            <w:pPr>
              <w:spacing w:after="0" w:line="240" w:lineRule="auto"/>
              <w:ind w:firstLine="0"/>
              <w:rPr>
                <w:rFonts w:eastAsia="Calibri" w:cs="Times New Roman"/>
                <w:color w:val="000000"/>
                <w:sz w:val="16"/>
                <w:szCs w:val="16"/>
              </w:rPr>
            </w:pPr>
            <w:r>
              <w:rPr>
                <w:color w:val="000000"/>
                <w:sz w:val="16"/>
                <w:szCs w:val="16"/>
              </w:rPr>
              <w:t>[-0.59, -0.34]</w:t>
            </w:r>
          </w:p>
        </w:tc>
        <w:tc>
          <w:tcPr>
            <w:tcW w:w="967" w:type="dxa"/>
            <w:noWrap/>
            <w:vAlign w:val="bottom"/>
          </w:tcPr>
          <w:p w14:paraId="1B042B6B" w14:textId="194B5640" w:rsidR="00B06C84" w:rsidRPr="001167AB" w:rsidRDefault="00B06C84" w:rsidP="00B06C84">
            <w:pPr>
              <w:spacing w:after="0" w:line="240" w:lineRule="auto"/>
              <w:ind w:firstLine="0"/>
              <w:rPr>
                <w:rFonts w:eastAsia="Calibri" w:cs="Times New Roman"/>
                <w:color w:val="000000"/>
                <w:sz w:val="16"/>
                <w:szCs w:val="16"/>
              </w:rPr>
            </w:pPr>
            <w:r>
              <w:rPr>
                <w:color w:val="000000"/>
                <w:sz w:val="16"/>
                <w:szCs w:val="16"/>
              </w:rPr>
              <w:t>-0.41</w:t>
            </w:r>
          </w:p>
        </w:tc>
        <w:tc>
          <w:tcPr>
            <w:tcW w:w="1135" w:type="dxa"/>
            <w:noWrap/>
            <w:vAlign w:val="bottom"/>
          </w:tcPr>
          <w:p w14:paraId="0A025DF9" w14:textId="68EA3652" w:rsidR="00B06C84" w:rsidRPr="001167AB" w:rsidRDefault="00B06C84" w:rsidP="00B06C84">
            <w:pPr>
              <w:spacing w:after="0" w:line="240" w:lineRule="auto"/>
              <w:ind w:firstLine="0"/>
              <w:rPr>
                <w:rFonts w:eastAsia="Calibri" w:cs="Times New Roman"/>
                <w:color w:val="000000"/>
                <w:sz w:val="16"/>
                <w:szCs w:val="16"/>
              </w:rPr>
            </w:pPr>
            <w:r>
              <w:rPr>
                <w:color w:val="000000"/>
                <w:sz w:val="16"/>
                <w:szCs w:val="16"/>
              </w:rPr>
              <w:t>[-0.46, -0.35]</w:t>
            </w:r>
          </w:p>
        </w:tc>
        <w:tc>
          <w:tcPr>
            <w:tcW w:w="964" w:type="dxa"/>
            <w:noWrap/>
            <w:vAlign w:val="bottom"/>
          </w:tcPr>
          <w:p w14:paraId="17DBD27B" w14:textId="47E3CDFB" w:rsidR="00B06C84" w:rsidRPr="001167AB" w:rsidRDefault="00B06C84" w:rsidP="00B06C84">
            <w:pPr>
              <w:spacing w:after="0" w:line="240" w:lineRule="auto"/>
              <w:ind w:firstLine="0"/>
              <w:rPr>
                <w:rFonts w:eastAsia="Calibri" w:cs="Times New Roman"/>
                <w:color w:val="000000"/>
                <w:sz w:val="16"/>
                <w:szCs w:val="16"/>
              </w:rPr>
            </w:pPr>
            <w:r>
              <w:rPr>
                <w:color w:val="000000"/>
                <w:sz w:val="16"/>
                <w:szCs w:val="16"/>
              </w:rPr>
              <w:t>-0.49</w:t>
            </w:r>
          </w:p>
        </w:tc>
        <w:tc>
          <w:tcPr>
            <w:tcW w:w="1134" w:type="dxa"/>
            <w:vAlign w:val="bottom"/>
          </w:tcPr>
          <w:p w14:paraId="1C8E8961" w14:textId="0C6771AF" w:rsidR="00B06C84" w:rsidRPr="001167AB" w:rsidRDefault="00B06C84" w:rsidP="00B06C84">
            <w:pPr>
              <w:spacing w:after="0" w:line="240" w:lineRule="auto"/>
              <w:ind w:firstLine="0"/>
              <w:rPr>
                <w:rFonts w:eastAsia="Calibri" w:cs="Times New Roman"/>
                <w:color w:val="000000"/>
                <w:sz w:val="16"/>
                <w:szCs w:val="16"/>
              </w:rPr>
            </w:pPr>
            <w:r>
              <w:rPr>
                <w:color w:val="000000"/>
                <w:sz w:val="16"/>
                <w:szCs w:val="16"/>
              </w:rPr>
              <w:t>[-0.62, -0.37]</w:t>
            </w:r>
          </w:p>
        </w:tc>
        <w:tc>
          <w:tcPr>
            <w:tcW w:w="964" w:type="dxa"/>
            <w:vAlign w:val="bottom"/>
          </w:tcPr>
          <w:p w14:paraId="3E884FAB" w14:textId="2AE5CC4F" w:rsidR="00B06C84" w:rsidRPr="001167AB" w:rsidRDefault="00B06C84" w:rsidP="00B06C84">
            <w:pPr>
              <w:spacing w:after="0" w:line="240" w:lineRule="auto"/>
              <w:ind w:firstLine="0"/>
              <w:rPr>
                <w:rFonts w:eastAsia="Calibri" w:cs="Times New Roman"/>
                <w:color w:val="000000"/>
                <w:sz w:val="16"/>
                <w:szCs w:val="16"/>
              </w:rPr>
            </w:pPr>
            <w:r>
              <w:rPr>
                <w:color w:val="000000"/>
                <w:sz w:val="16"/>
                <w:szCs w:val="16"/>
              </w:rPr>
              <w:t>-0.50</w:t>
            </w:r>
          </w:p>
        </w:tc>
        <w:tc>
          <w:tcPr>
            <w:tcW w:w="1135" w:type="dxa"/>
            <w:vAlign w:val="bottom"/>
          </w:tcPr>
          <w:p w14:paraId="1F002DE5" w14:textId="2503B5AC" w:rsidR="00B06C84" w:rsidRPr="001167AB" w:rsidRDefault="00B06C84" w:rsidP="00B06C84">
            <w:pPr>
              <w:spacing w:after="0" w:line="240" w:lineRule="auto"/>
              <w:ind w:firstLine="0"/>
              <w:rPr>
                <w:rFonts w:eastAsia="Calibri" w:cs="Times New Roman"/>
                <w:color w:val="000000"/>
                <w:sz w:val="16"/>
                <w:szCs w:val="16"/>
              </w:rPr>
            </w:pPr>
            <w:r>
              <w:rPr>
                <w:color w:val="000000"/>
                <w:sz w:val="16"/>
                <w:szCs w:val="16"/>
              </w:rPr>
              <w:t>[-0.58, -0.41]</w:t>
            </w:r>
          </w:p>
        </w:tc>
        <w:tc>
          <w:tcPr>
            <w:tcW w:w="964" w:type="dxa"/>
            <w:vAlign w:val="bottom"/>
          </w:tcPr>
          <w:p w14:paraId="72B16C37" w14:textId="086361BF" w:rsidR="00B06C84" w:rsidRPr="001167AB" w:rsidRDefault="00B06C84" w:rsidP="00B06C84">
            <w:pPr>
              <w:spacing w:after="0" w:line="240" w:lineRule="auto"/>
              <w:ind w:firstLine="0"/>
              <w:rPr>
                <w:rFonts w:eastAsia="Calibri" w:cs="Times New Roman"/>
                <w:color w:val="000000"/>
                <w:sz w:val="16"/>
                <w:szCs w:val="16"/>
              </w:rPr>
            </w:pPr>
            <w:r>
              <w:rPr>
                <w:color w:val="000000"/>
                <w:sz w:val="16"/>
                <w:szCs w:val="16"/>
              </w:rPr>
              <w:t>-0.51</w:t>
            </w:r>
          </w:p>
        </w:tc>
        <w:tc>
          <w:tcPr>
            <w:tcW w:w="1138" w:type="dxa"/>
            <w:vAlign w:val="bottom"/>
          </w:tcPr>
          <w:p w14:paraId="236336C1" w14:textId="6EF56379" w:rsidR="00B06C84" w:rsidRPr="001167AB" w:rsidRDefault="00B06C84" w:rsidP="00B06C84">
            <w:pPr>
              <w:spacing w:after="0" w:line="240" w:lineRule="auto"/>
              <w:ind w:firstLine="0"/>
              <w:rPr>
                <w:rFonts w:eastAsia="Calibri" w:cs="Times New Roman"/>
                <w:color w:val="000000"/>
                <w:sz w:val="16"/>
                <w:szCs w:val="16"/>
              </w:rPr>
            </w:pPr>
            <w:r>
              <w:rPr>
                <w:color w:val="000000"/>
                <w:sz w:val="16"/>
                <w:szCs w:val="16"/>
              </w:rPr>
              <w:t>[-0.60, -0.43]</w:t>
            </w:r>
          </w:p>
        </w:tc>
      </w:tr>
      <w:tr w:rsidR="00B06C84" w:rsidRPr="00402E83" w14:paraId="1F21BBC6" w14:textId="2D74A10D" w:rsidTr="003D17A3">
        <w:trPr>
          <w:trHeight w:val="255"/>
        </w:trPr>
        <w:tc>
          <w:tcPr>
            <w:tcW w:w="2120" w:type="dxa"/>
            <w:noWrap/>
            <w:vAlign w:val="bottom"/>
            <w:hideMark/>
          </w:tcPr>
          <w:p w14:paraId="4960836F" w14:textId="0FA92082" w:rsidR="00B06C84" w:rsidRPr="00402E83" w:rsidRDefault="00B06C84" w:rsidP="00B06C84">
            <w:pPr>
              <w:spacing w:after="0" w:line="240" w:lineRule="auto"/>
              <w:ind w:firstLine="0"/>
              <w:rPr>
                <w:rFonts w:eastAsia="Times New Roman" w:cs="Times New Roman"/>
                <w:sz w:val="16"/>
                <w:szCs w:val="16"/>
                <w:lang w:val="en-GB" w:eastAsia="en-GB"/>
              </w:rPr>
            </w:pPr>
            <w:r w:rsidRPr="00402E83">
              <w:rPr>
                <w:rFonts w:eastAsia="Times New Roman" w:cs="Times New Roman"/>
                <w:sz w:val="16"/>
                <w:szCs w:val="16"/>
                <w:lang w:val="en-GB" w:eastAsia="en-GB"/>
              </w:rPr>
              <w:t>Age (unit: 10 years)</w:t>
            </w:r>
            <w:r w:rsidRPr="00402E83">
              <w:rPr>
                <w:rFonts w:eastAsia="Times New Roman" w:cs="Times New Roman"/>
                <w:sz w:val="16"/>
                <w:szCs w:val="16"/>
                <w:vertAlign w:val="superscript"/>
                <w:lang w:val="en-GB" w:eastAsia="en-GB"/>
              </w:rPr>
              <w:t xml:space="preserve"> b</w:t>
            </w:r>
          </w:p>
        </w:tc>
        <w:tc>
          <w:tcPr>
            <w:tcW w:w="963" w:type="dxa"/>
            <w:noWrap/>
            <w:vAlign w:val="bottom"/>
            <w:hideMark/>
          </w:tcPr>
          <w:p w14:paraId="169F2347" w14:textId="36D7722E" w:rsidR="00B06C84" w:rsidRPr="001167AB" w:rsidRDefault="00B06C84" w:rsidP="00B06C84">
            <w:pPr>
              <w:spacing w:after="0" w:line="240" w:lineRule="auto"/>
              <w:ind w:firstLine="0"/>
              <w:rPr>
                <w:rFonts w:eastAsia="Calibri" w:cs="Times New Roman"/>
                <w:color w:val="000000"/>
                <w:sz w:val="16"/>
                <w:szCs w:val="16"/>
              </w:rPr>
            </w:pPr>
            <w:r>
              <w:rPr>
                <w:color w:val="000000"/>
                <w:sz w:val="16"/>
                <w:szCs w:val="16"/>
              </w:rPr>
              <w:t>-0.76</w:t>
            </w:r>
          </w:p>
        </w:tc>
        <w:tc>
          <w:tcPr>
            <w:tcW w:w="1131" w:type="dxa"/>
            <w:noWrap/>
            <w:vAlign w:val="bottom"/>
          </w:tcPr>
          <w:p w14:paraId="7219081F" w14:textId="0CDFCEDF" w:rsidR="00B06C84" w:rsidRPr="001167AB" w:rsidRDefault="00B06C84" w:rsidP="00B06C84">
            <w:pPr>
              <w:spacing w:after="0" w:line="240" w:lineRule="auto"/>
              <w:ind w:firstLine="0"/>
              <w:rPr>
                <w:rFonts w:eastAsia="Calibri" w:cs="Times New Roman"/>
                <w:color w:val="000000"/>
                <w:sz w:val="16"/>
                <w:szCs w:val="16"/>
              </w:rPr>
            </w:pPr>
            <w:r>
              <w:rPr>
                <w:color w:val="000000"/>
                <w:sz w:val="16"/>
                <w:szCs w:val="16"/>
              </w:rPr>
              <w:t>[-0.94, -0.57]</w:t>
            </w:r>
          </w:p>
        </w:tc>
        <w:tc>
          <w:tcPr>
            <w:tcW w:w="967" w:type="dxa"/>
            <w:noWrap/>
            <w:vAlign w:val="bottom"/>
          </w:tcPr>
          <w:p w14:paraId="45598958" w14:textId="5C206834" w:rsidR="00B06C84" w:rsidRPr="001167AB" w:rsidRDefault="00B06C84" w:rsidP="00B06C84">
            <w:pPr>
              <w:spacing w:after="0" w:line="240" w:lineRule="auto"/>
              <w:ind w:firstLine="0"/>
              <w:rPr>
                <w:rFonts w:eastAsia="Calibri" w:cs="Times New Roman"/>
                <w:color w:val="000000"/>
                <w:sz w:val="16"/>
                <w:szCs w:val="16"/>
              </w:rPr>
            </w:pPr>
            <w:r>
              <w:rPr>
                <w:color w:val="000000"/>
                <w:sz w:val="16"/>
                <w:szCs w:val="16"/>
              </w:rPr>
              <w:t>-0.82</w:t>
            </w:r>
          </w:p>
        </w:tc>
        <w:tc>
          <w:tcPr>
            <w:tcW w:w="1135" w:type="dxa"/>
            <w:noWrap/>
            <w:vAlign w:val="bottom"/>
          </w:tcPr>
          <w:p w14:paraId="16F6C705" w14:textId="5EE19482" w:rsidR="00B06C84" w:rsidRPr="001167AB" w:rsidRDefault="00B06C84" w:rsidP="00B06C84">
            <w:pPr>
              <w:spacing w:after="0" w:line="240" w:lineRule="auto"/>
              <w:ind w:firstLine="0"/>
              <w:rPr>
                <w:rFonts w:eastAsia="Calibri" w:cs="Times New Roman"/>
                <w:color w:val="000000"/>
                <w:sz w:val="16"/>
                <w:szCs w:val="16"/>
              </w:rPr>
            </w:pPr>
            <w:r>
              <w:rPr>
                <w:color w:val="000000"/>
                <w:sz w:val="16"/>
                <w:szCs w:val="16"/>
              </w:rPr>
              <w:t>[-0.90, -0.73]</w:t>
            </w:r>
          </w:p>
        </w:tc>
        <w:tc>
          <w:tcPr>
            <w:tcW w:w="964" w:type="dxa"/>
            <w:noWrap/>
            <w:vAlign w:val="bottom"/>
          </w:tcPr>
          <w:p w14:paraId="143DBA53" w14:textId="3A2917B1" w:rsidR="00B06C84" w:rsidRPr="001167AB" w:rsidRDefault="00B06C84" w:rsidP="00B06C84">
            <w:pPr>
              <w:spacing w:after="0" w:line="240" w:lineRule="auto"/>
              <w:ind w:firstLine="0"/>
              <w:rPr>
                <w:rFonts w:eastAsia="Calibri" w:cs="Times New Roman"/>
                <w:color w:val="000000"/>
                <w:sz w:val="16"/>
                <w:szCs w:val="16"/>
              </w:rPr>
            </w:pPr>
            <w:r>
              <w:rPr>
                <w:color w:val="000000"/>
                <w:sz w:val="16"/>
                <w:szCs w:val="16"/>
              </w:rPr>
              <w:t>-0.70</w:t>
            </w:r>
          </w:p>
        </w:tc>
        <w:tc>
          <w:tcPr>
            <w:tcW w:w="1134" w:type="dxa"/>
            <w:vAlign w:val="bottom"/>
          </w:tcPr>
          <w:p w14:paraId="07F2D2ED" w14:textId="7696CB83" w:rsidR="00B06C84" w:rsidRPr="001167AB" w:rsidRDefault="00B06C84" w:rsidP="00B06C84">
            <w:pPr>
              <w:spacing w:after="0" w:line="240" w:lineRule="auto"/>
              <w:ind w:firstLine="0"/>
              <w:rPr>
                <w:rFonts w:eastAsia="Times New Roman" w:cs="Times New Roman"/>
                <w:sz w:val="16"/>
                <w:szCs w:val="16"/>
              </w:rPr>
            </w:pPr>
            <w:r>
              <w:rPr>
                <w:color w:val="000000"/>
                <w:sz w:val="16"/>
                <w:szCs w:val="16"/>
              </w:rPr>
              <w:t>[-0.91, -0.50]</w:t>
            </w:r>
          </w:p>
        </w:tc>
        <w:tc>
          <w:tcPr>
            <w:tcW w:w="964" w:type="dxa"/>
            <w:vAlign w:val="bottom"/>
          </w:tcPr>
          <w:p w14:paraId="41E9F421" w14:textId="2F7B882C" w:rsidR="00B06C84" w:rsidRPr="001167AB" w:rsidRDefault="00B06C84" w:rsidP="00B06C84">
            <w:pPr>
              <w:spacing w:after="0" w:line="240" w:lineRule="auto"/>
              <w:ind w:firstLine="0"/>
              <w:rPr>
                <w:rFonts w:eastAsia="Times New Roman" w:cs="Times New Roman"/>
                <w:sz w:val="16"/>
                <w:szCs w:val="16"/>
              </w:rPr>
            </w:pPr>
            <w:r>
              <w:rPr>
                <w:color w:val="000000"/>
                <w:sz w:val="16"/>
                <w:szCs w:val="16"/>
              </w:rPr>
              <w:t>0.26</w:t>
            </w:r>
          </w:p>
        </w:tc>
        <w:tc>
          <w:tcPr>
            <w:tcW w:w="1135" w:type="dxa"/>
            <w:vAlign w:val="bottom"/>
          </w:tcPr>
          <w:p w14:paraId="2AA7CACD" w14:textId="4537BE8B" w:rsidR="00B06C84" w:rsidRPr="001167AB" w:rsidRDefault="00B06C84" w:rsidP="00B06C84">
            <w:pPr>
              <w:spacing w:after="0" w:line="240" w:lineRule="auto"/>
              <w:ind w:firstLine="0"/>
              <w:rPr>
                <w:rFonts w:eastAsia="Times New Roman" w:cs="Times New Roman"/>
                <w:sz w:val="16"/>
                <w:szCs w:val="16"/>
              </w:rPr>
            </w:pPr>
            <w:r>
              <w:rPr>
                <w:color w:val="000000"/>
                <w:sz w:val="16"/>
                <w:szCs w:val="16"/>
              </w:rPr>
              <w:t>[0.16, 0.36]</w:t>
            </w:r>
          </w:p>
        </w:tc>
        <w:tc>
          <w:tcPr>
            <w:tcW w:w="964" w:type="dxa"/>
            <w:vAlign w:val="bottom"/>
          </w:tcPr>
          <w:p w14:paraId="136CFC52" w14:textId="37D53D2F" w:rsidR="00B06C84" w:rsidRPr="001167AB" w:rsidRDefault="00B06C84" w:rsidP="00B06C84">
            <w:pPr>
              <w:spacing w:after="0" w:line="240" w:lineRule="auto"/>
              <w:ind w:firstLine="0"/>
              <w:rPr>
                <w:rFonts w:eastAsia="Times New Roman" w:cs="Times New Roman"/>
                <w:sz w:val="16"/>
                <w:szCs w:val="16"/>
              </w:rPr>
            </w:pPr>
            <w:r>
              <w:rPr>
                <w:color w:val="000000"/>
                <w:sz w:val="16"/>
                <w:szCs w:val="16"/>
              </w:rPr>
              <w:t>0.01</w:t>
            </w:r>
          </w:p>
        </w:tc>
        <w:tc>
          <w:tcPr>
            <w:tcW w:w="1138" w:type="dxa"/>
            <w:vAlign w:val="bottom"/>
          </w:tcPr>
          <w:p w14:paraId="6E5344C4" w14:textId="2A089A97" w:rsidR="00B06C84" w:rsidRPr="001167AB" w:rsidRDefault="00B06C84" w:rsidP="00B06C84">
            <w:pPr>
              <w:spacing w:after="0" w:line="240" w:lineRule="auto"/>
              <w:ind w:firstLine="0"/>
              <w:rPr>
                <w:rFonts w:eastAsia="Times New Roman" w:cs="Times New Roman"/>
                <w:sz w:val="16"/>
                <w:szCs w:val="16"/>
              </w:rPr>
            </w:pPr>
            <w:r>
              <w:rPr>
                <w:color w:val="000000"/>
                <w:sz w:val="16"/>
                <w:szCs w:val="16"/>
              </w:rPr>
              <w:t>[0.00, 0.02]</w:t>
            </w:r>
          </w:p>
        </w:tc>
      </w:tr>
      <w:tr w:rsidR="00B06C84" w:rsidRPr="00402E83" w14:paraId="79E6FDAC" w14:textId="1DE7DE2E" w:rsidTr="003D17A3">
        <w:trPr>
          <w:trHeight w:val="255"/>
        </w:trPr>
        <w:tc>
          <w:tcPr>
            <w:tcW w:w="2120" w:type="dxa"/>
            <w:noWrap/>
            <w:vAlign w:val="bottom"/>
            <w:hideMark/>
          </w:tcPr>
          <w:p w14:paraId="6C2D688E" w14:textId="467B1107" w:rsidR="00B06C84" w:rsidRPr="00402E83" w:rsidRDefault="00B06C84" w:rsidP="00B06C84">
            <w:pPr>
              <w:spacing w:after="0" w:line="240" w:lineRule="auto"/>
              <w:ind w:firstLine="0"/>
              <w:rPr>
                <w:rFonts w:eastAsia="Times New Roman" w:cs="Times New Roman"/>
                <w:sz w:val="16"/>
                <w:szCs w:val="16"/>
                <w:lang w:val="en-GB" w:eastAsia="en-GB"/>
              </w:rPr>
            </w:pPr>
            <w:r w:rsidRPr="00402E83">
              <w:rPr>
                <w:rFonts w:eastAsia="Times New Roman" w:cs="Times New Roman"/>
                <w:sz w:val="16"/>
                <w:szCs w:val="16"/>
                <w:lang w:val="en-GB" w:eastAsia="en-GB"/>
              </w:rPr>
              <w:t>Age-squared (unit: 10 years)</w:t>
            </w:r>
            <w:r w:rsidRPr="00402E83">
              <w:rPr>
                <w:rFonts w:eastAsia="Times New Roman" w:cs="Times New Roman"/>
                <w:sz w:val="16"/>
                <w:szCs w:val="16"/>
                <w:vertAlign w:val="superscript"/>
                <w:lang w:val="en-GB" w:eastAsia="en-GB"/>
              </w:rPr>
              <w:t>b</w:t>
            </w:r>
          </w:p>
        </w:tc>
        <w:tc>
          <w:tcPr>
            <w:tcW w:w="963" w:type="dxa"/>
            <w:noWrap/>
            <w:vAlign w:val="bottom"/>
            <w:hideMark/>
          </w:tcPr>
          <w:p w14:paraId="2510F052" w14:textId="79A870B5" w:rsidR="00B06C84" w:rsidRPr="001167AB" w:rsidRDefault="00B06C84" w:rsidP="00B06C84">
            <w:pPr>
              <w:spacing w:after="0" w:line="240" w:lineRule="auto"/>
              <w:ind w:firstLine="0"/>
              <w:rPr>
                <w:rFonts w:eastAsia="Calibri" w:cs="Times New Roman"/>
                <w:color w:val="000000"/>
                <w:sz w:val="16"/>
                <w:szCs w:val="16"/>
              </w:rPr>
            </w:pPr>
            <w:r>
              <w:rPr>
                <w:color w:val="000000"/>
                <w:sz w:val="16"/>
                <w:szCs w:val="16"/>
              </w:rPr>
              <w:t>-0.28</w:t>
            </w:r>
          </w:p>
        </w:tc>
        <w:tc>
          <w:tcPr>
            <w:tcW w:w="1131" w:type="dxa"/>
            <w:noWrap/>
            <w:vAlign w:val="bottom"/>
          </w:tcPr>
          <w:p w14:paraId="15E04073" w14:textId="5AD937FF" w:rsidR="00B06C84" w:rsidRPr="001167AB" w:rsidRDefault="00B06C84" w:rsidP="00B06C84">
            <w:pPr>
              <w:spacing w:after="0" w:line="240" w:lineRule="auto"/>
              <w:ind w:firstLine="0"/>
              <w:rPr>
                <w:rFonts w:eastAsia="Calibri" w:cs="Times New Roman"/>
                <w:color w:val="000000"/>
                <w:sz w:val="16"/>
                <w:szCs w:val="16"/>
              </w:rPr>
            </w:pPr>
            <w:r>
              <w:rPr>
                <w:color w:val="000000"/>
                <w:sz w:val="16"/>
                <w:szCs w:val="16"/>
              </w:rPr>
              <w:t>[-0.32, -0.23]</w:t>
            </w:r>
          </w:p>
        </w:tc>
        <w:tc>
          <w:tcPr>
            <w:tcW w:w="967" w:type="dxa"/>
            <w:noWrap/>
            <w:vAlign w:val="bottom"/>
          </w:tcPr>
          <w:p w14:paraId="57153A44" w14:textId="4F2716FB" w:rsidR="00B06C84" w:rsidRPr="001167AB" w:rsidRDefault="00B06C84" w:rsidP="00B06C84">
            <w:pPr>
              <w:spacing w:after="0" w:line="240" w:lineRule="auto"/>
              <w:ind w:firstLine="0"/>
              <w:rPr>
                <w:rFonts w:eastAsia="Calibri" w:cs="Times New Roman"/>
                <w:color w:val="000000"/>
                <w:sz w:val="16"/>
                <w:szCs w:val="16"/>
              </w:rPr>
            </w:pPr>
            <w:r>
              <w:rPr>
                <w:color w:val="000000"/>
                <w:sz w:val="16"/>
                <w:szCs w:val="16"/>
              </w:rPr>
              <w:t>-0.26</w:t>
            </w:r>
          </w:p>
        </w:tc>
        <w:tc>
          <w:tcPr>
            <w:tcW w:w="1135" w:type="dxa"/>
            <w:noWrap/>
            <w:vAlign w:val="bottom"/>
          </w:tcPr>
          <w:p w14:paraId="64692F46" w14:textId="63772A4F" w:rsidR="00B06C84" w:rsidRPr="001167AB" w:rsidRDefault="00B06C84" w:rsidP="00B06C84">
            <w:pPr>
              <w:spacing w:after="0" w:line="240" w:lineRule="auto"/>
              <w:ind w:firstLine="0"/>
              <w:rPr>
                <w:rFonts w:eastAsia="Calibri" w:cs="Times New Roman"/>
                <w:color w:val="000000"/>
                <w:sz w:val="16"/>
                <w:szCs w:val="16"/>
              </w:rPr>
            </w:pPr>
            <w:r>
              <w:rPr>
                <w:color w:val="000000"/>
                <w:sz w:val="16"/>
                <w:szCs w:val="16"/>
              </w:rPr>
              <w:t>[-0.28, -0.24]</w:t>
            </w:r>
          </w:p>
        </w:tc>
        <w:tc>
          <w:tcPr>
            <w:tcW w:w="964" w:type="dxa"/>
            <w:noWrap/>
            <w:vAlign w:val="bottom"/>
          </w:tcPr>
          <w:p w14:paraId="324771D6" w14:textId="089CE959" w:rsidR="00B06C84" w:rsidRPr="001167AB" w:rsidRDefault="00B06C84" w:rsidP="00B06C84">
            <w:pPr>
              <w:spacing w:after="0" w:line="240" w:lineRule="auto"/>
              <w:ind w:firstLine="0"/>
              <w:rPr>
                <w:rFonts w:eastAsia="Calibri" w:cs="Times New Roman"/>
                <w:color w:val="000000"/>
                <w:sz w:val="16"/>
                <w:szCs w:val="16"/>
              </w:rPr>
            </w:pPr>
            <w:r>
              <w:rPr>
                <w:color w:val="000000"/>
                <w:sz w:val="16"/>
                <w:szCs w:val="16"/>
              </w:rPr>
              <w:t>-0.26</w:t>
            </w:r>
          </w:p>
        </w:tc>
        <w:tc>
          <w:tcPr>
            <w:tcW w:w="1134" w:type="dxa"/>
            <w:vAlign w:val="bottom"/>
          </w:tcPr>
          <w:p w14:paraId="2A2D2BA8" w14:textId="43574B10" w:rsidR="00B06C84" w:rsidRPr="001167AB" w:rsidRDefault="00B06C84" w:rsidP="00B06C84">
            <w:pPr>
              <w:spacing w:after="0" w:line="240" w:lineRule="auto"/>
              <w:ind w:firstLine="0"/>
              <w:rPr>
                <w:rFonts w:eastAsia="Times New Roman" w:cs="Times New Roman"/>
                <w:sz w:val="16"/>
                <w:szCs w:val="16"/>
              </w:rPr>
            </w:pPr>
            <w:r>
              <w:rPr>
                <w:color w:val="000000"/>
                <w:sz w:val="16"/>
                <w:szCs w:val="16"/>
              </w:rPr>
              <w:t>[-0.31, -0.22]</w:t>
            </w:r>
          </w:p>
        </w:tc>
        <w:tc>
          <w:tcPr>
            <w:tcW w:w="964" w:type="dxa"/>
            <w:vAlign w:val="bottom"/>
          </w:tcPr>
          <w:p w14:paraId="7046CF96" w14:textId="76FBC07B" w:rsidR="00B06C84" w:rsidRPr="001167AB" w:rsidRDefault="00B06C84" w:rsidP="00B06C84">
            <w:pPr>
              <w:spacing w:after="0" w:line="240" w:lineRule="auto"/>
              <w:ind w:firstLine="0"/>
              <w:rPr>
                <w:rFonts w:eastAsia="Times New Roman" w:cs="Times New Roman"/>
                <w:sz w:val="16"/>
                <w:szCs w:val="16"/>
              </w:rPr>
            </w:pPr>
            <w:r>
              <w:rPr>
                <w:color w:val="000000"/>
                <w:sz w:val="16"/>
                <w:szCs w:val="16"/>
              </w:rPr>
              <w:t>-0.52</w:t>
            </w:r>
          </w:p>
        </w:tc>
        <w:tc>
          <w:tcPr>
            <w:tcW w:w="1135" w:type="dxa"/>
            <w:vAlign w:val="bottom"/>
          </w:tcPr>
          <w:p w14:paraId="5306B886" w14:textId="24977769" w:rsidR="00B06C84" w:rsidRPr="001167AB" w:rsidRDefault="00B06C84" w:rsidP="00B06C84">
            <w:pPr>
              <w:spacing w:after="0" w:line="240" w:lineRule="auto"/>
              <w:ind w:firstLine="0"/>
              <w:rPr>
                <w:rFonts w:eastAsia="Times New Roman" w:cs="Times New Roman"/>
                <w:sz w:val="16"/>
                <w:szCs w:val="16"/>
              </w:rPr>
            </w:pPr>
            <w:r>
              <w:rPr>
                <w:color w:val="000000"/>
                <w:sz w:val="16"/>
                <w:szCs w:val="16"/>
              </w:rPr>
              <w:t>[-0.54, -0.50]</w:t>
            </w:r>
          </w:p>
        </w:tc>
        <w:tc>
          <w:tcPr>
            <w:tcW w:w="964" w:type="dxa"/>
            <w:vAlign w:val="bottom"/>
          </w:tcPr>
          <w:p w14:paraId="6A42381A" w14:textId="04024434" w:rsidR="00B06C84" w:rsidRPr="001167AB" w:rsidRDefault="00B06C84" w:rsidP="00B06C84">
            <w:pPr>
              <w:spacing w:after="0" w:line="240" w:lineRule="auto"/>
              <w:ind w:firstLine="0"/>
              <w:rPr>
                <w:rFonts w:eastAsia="Times New Roman" w:cs="Times New Roman"/>
                <w:sz w:val="16"/>
                <w:szCs w:val="16"/>
              </w:rPr>
            </w:pPr>
            <w:r>
              <w:rPr>
                <w:color w:val="000000"/>
                <w:sz w:val="16"/>
                <w:szCs w:val="16"/>
              </w:rPr>
              <w:t>-0.01</w:t>
            </w:r>
          </w:p>
        </w:tc>
        <w:tc>
          <w:tcPr>
            <w:tcW w:w="1138" w:type="dxa"/>
            <w:vAlign w:val="bottom"/>
          </w:tcPr>
          <w:p w14:paraId="6343496D" w14:textId="0BF99DC7" w:rsidR="00B06C84" w:rsidRPr="001167AB" w:rsidRDefault="00B06C84" w:rsidP="00B06C84">
            <w:pPr>
              <w:spacing w:after="0" w:line="240" w:lineRule="auto"/>
              <w:ind w:firstLine="0"/>
              <w:rPr>
                <w:rFonts w:eastAsia="Times New Roman" w:cs="Times New Roman"/>
                <w:sz w:val="16"/>
                <w:szCs w:val="16"/>
              </w:rPr>
            </w:pPr>
            <w:r>
              <w:rPr>
                <w:color w:val="000000"/>
                <w:sz w:val="16"/>
                <w:szCs w:val="16"/>
              </w:rPr>
              <w:t>[-0.01, -0.01]</w:t>
            </w:r>
          </w:p>
        </w:tc>
      </w:tr>
      <w:tr w:rsidR="00FA04F5" w:rsidRPr="00402E83" w14:paraId="5D881809" w14:textId="3F59F0F4" w:rsidTr="003D17A3">
        <w:trPr>
          <w:trHeight w:val="255"/>
        </w:trPr>
        <w:tc>
          <w:tcPr>
            <w:tcW w:w="12615" w:type="dxa"/>
            <w:gridSpan w:val="11"/>
            <w:noWrap/>
            <w:vAlign w:val="bottom"/>
            <w:hideMark/>
          </w:tcPr>
          <w:p w14:paraId="787D953B" w14:textId="4EC2714D" w:rsidR="00FA04F5" w:rsidRPr="00402E83" w:rsidRDefault="00FA04F5" w:rsidP="00F60346">
            <w:pPr>
              <w:spacing w:after="0" w:line="259" w:lineRule="auto"/>
              <w:ind w:firstLine="0"/>
              <w:rPr>
                <w:rFonts w:eastAsia="Times New Roman" w:cs="Times New Roman"/>
                <w:sz w:val="16"/>
                <w:szCs w:val="16"/>
                <w:lang w:val="en-GB" w:eastAsia="en-GB"/>
              </w:rPr>
            </w:pPr>
            <w:r w:rsidRPr="00402E83">
              <w:rPr>
                <w:rFonts w:eastAsia="Times New Roman" w:cs="Times New Roman"/>
                <w:sz w:val="16"/>
                <w:szCs w:val="16"/>
                <w:lang w:val="en-GB" w:eastAsia="en-GB"/>
              </w:rPr>
              <w:t>Interview Mode (ref. Face-to-Face)</w:t>
            </w:r>
          </w:p>
        </w:tc>
      </w:tr>
      <w:tr w:rsidR="00E51235" w:rsidRPr="00402E83" w14:paraId="37C42B9F" w14:textId="01D469D0" w:rsidTr="003D17A3">
        <w:trPr>
          <w:trHeight w:val="255"/>
        </w:trPr>
        <w:tc>
          <w:tcPr>
            <w:tcW w:w="2120" w:type="dxa"/>
            <w:noWrap/>
            <w:vAlign w:val="center"/>
            <w:hideMark/>
          </w:tcPr>
          <w:p w14:paraId="490F0136" w14:textId="77777777" w:rsidR="00E51235" w:rsidRPr="00402E83" w:rsidRDefault="00E51235" w:rsidP="00E51235">
            <w:pPr>
              <w:spacing w:after="0" w:line="240" w:lineRule="auto"/>
              <w:ind w:firstLineChars="100" w:firstLine="160"/>
              <w:rPr>
                <w:rFonts w:eastAsia="Times New Roman" w:cs="Times New Roman"/>
                <w:sz w:val="16"/>
                <w:szCs w:val="16"/>
                <w:lang w:val="en-GB" w:eastAsia="en-GB"/>
              </w:rPr>
            </w:pPr>
            <w:r w:rsidRPr="00402E83">
              <w:rPr>
                <w:rFonts w:eastAsia="Times New Roman" w:cs="Times New Roman"/>
                <w:sz w:val="16"/>
                <w:szCs w:val="16"/>
                <w:lang w:val="en-GB" w:eastAsia="en-GB"/>
              </w:rPr>
              <w:t>Telephone</w:t>
            </w:r>
          </w:p>
        </w:tc>
        <w:tc>
          <w:tcPr>
            <w:tcW w:w="963" w:type="dxa"/>
            <w:noWrap/>
            <w:vAlign w:val="bottom"/>
            <w:hideMark/>
          </w:tcPr>
          <w:p w14:paraId="5FAE5CB1" w14:textId="5AE13562" w:rsidR="00E51235" w:rsidRPr="00402E83" w:rsidRDefault="00E51235" w:rsidP="00E51235">
            <w:pPr>
              <w:spacing w:after="0" w:line="240" w:lineRule="auto"/>
              <w:ind w:firstLine="0"/>
              <w:rPr>
                <w:rFonts w:eastAsia="Calibri" w:cs="Times New Roman"/>
                <w:color w:val="000000"/>
                <w:sz w:val="16"/>
                <w:szCs w:val="16"/>
              </w:rPr>
            </w:pPr>
            <w:r>
              <w:rPr>
                <w:color w:val="000000"/>
                <w:sz w:val="16"/>
                <w:szCs w:val="16"/>
              </w:rPr>
              <w:t>0.69</w:t>
            </w:r>
          </w:p>
        </w:tc>
        <w:tc>
          <w:tcPr>
            <w:tcW w:w="1131" w:type="dxa"/>
            <w:noWrap/>
            <w:vAlign w:val="bottom"/>
          </w:tcPr>
          <w:p w14:paraId="3F26D79B" w14:textId="35CC92B0" w:rsidR="00E51235" w:rsidRPr="00402E83" w:rsidRDefault="00E51235" w:rsidP="00E51235">
            <w:pPr>
              <w:spacing w:after="0" w:line="240" w:lineRule="auto"/>
              <w:ind w:firstLine="0"/>
              <w:rPr>
                <w:rFonts w:eastAsia="Calibri" w:cs="Times New Roman"/>
                <w:color w:val="000000"/>
                <w:sz w:val="16"/>
                <w:szCs w:val="16"/>
              </w:rPr>
            </w:pPr>
            <w:r>
              <w:rPr>
                <w:color w:val="000000"/>
                <w:sz w:val="16"/>
                <w:szCs w:val="16"/>
              </w:rPr>
              <w:t>[0.62, 0.76]</w:t>
            </w:r>
          </w:p>
        </w:tc>
        <w:tc>
          <w:tcPr>
            <w:tcW w:w="967" w:type="dxa"/>
            <w:noWrap/>
            <w:vAlign w:val="bottom"/>
          </w:tcPr>
          <w:p w14:paraId="502A1EF6" w14:textId="7C6050F2" w:rsidR="00E51235" w:rsidRPr="00402E83" w:rsidRDefault="00E51235" w:rsidP="00E51235">
            <w:pPr>
              <w:spacing w:after="0" w:line="240" w:lineRule="auto"/>
              <w:ind w:firstLine="0"/>
              <w:rPr>
                <w:rFonts w:eastAsia="Calibri" w:cs="Times New Roman"/>
                <w:color w:val="000000"/>
                <w:sz w:val="16"/>
                <w:szCs w:val="16"/>
              </w:rPr>
            </w:pPr>
            <w:r>
              <w:rPr>
                <w:color w:val="000000"/>
                <w:sz w:val="16"/>
                <w:szCs w:val="16"/>
              </w:rPr>
              <w:t>0.83</w:t>
            </w:r>
          </w:p>
        </w:tc>
        <w:tc>
          <w:tcPr>
            <w:tcW w:w="1135" w:type="dxa"/>
            <w:noWrap/>
            <w:vAlign w:val="bottom"/>
          </w:tcPr>
          <w:p w14:paraId="7AF2B268" w14:textId="402DC418" w:rsidR="00E51235" w:rsidRPr="00402E83" w:rsidRDefault="00E51235" w:rsidP="00E51235">
            <w:pPr>
              <w:spacing w:after="0" w:line="240" w:lineRule="auto"/>
              <w:ind w:firstLine="0"/>
              <w:rPr>
                <w:rFonts w:eastAsia="Calibri" w:cs="Times New Roman"/>
                <w:color w:val="000000"/>
                <w:sz w:val="16"/>
                <w:szCs w:val="16"/>
              </w:rPr>
            </w:pPr>
            <w:r>
              <w:rPr>
                <w:color w:val="000000"/>
                <w:sz w:val="16"/>
                <w:szCs w:val="16"/>
              </w:rPr>
              <w:t>[0.78, 0.89]</w:t>
            </w:r>
          </w:p>
        </w:tc>
        <w:tc>
          <w:tcPr>
            <w:tcW w:w="964" w:type="dxa"/>
            <w:noWrap/>
            <w:vAlign w:val="bottom"/>
          </w:tcPr>
          <w:p w14:paraId="4BB34753" w14:textId="4754D408" w:rsidR="00E51235" w:rsidRPr="00402E83" w:rsidRDefault="00E51235" w:rsidP="00E51235">
            <w:pPr>
              <w:spacing w:after="0" w:line="240" w:lineRule="auto"/>
              <w:ind w:firstLine="0"/>
              <w:rPr>
                <w:rFonts w:eastAsia="Calibri" w:cs="Times New Roman"/>
                <w:color w:val="000000"/>
                <w:sz w:val="16"/>
                <w:szCs w:val="16"/>
              </w:rPr>
            </w:pPr>
            <w:r>
              <w:rPr>
                <w:color w:val="000000"/>
                <w:sz w:val="16"/>
                <w:szCs w:val="16"/>
              </w:rPr>
              <w:t>0.68</w:t>
            </w:r>
          </w:p>
        </w:tc>
        <w:tc>
          <w:tcPr>
            <w:tcW w:w="1134" w:type="dxa"/>
            <w:vAlign w:val="bottom"/>
          </w:tcPr>
          <w:p w14:paraId="0DFF59C6" w14:textId="528C282C" w:rsidR="00E51235" w:rsidRPr="00402E83" w:rsidRDefault="00E51235" w:rsidP="00E51235">
            <w:pPr>
              <w:spacing w:after="0" w:line="240" w:lineRule="auto"/>
              <w:ind w:firstLine="0"/>
              <w:rPr>
                <w:rFonts w:eastAsia="Calibri" w:cs="Times New Roman"/>
                <w:color w:val="000000"/>
                <w:sz w:val="16"/>
                <w:szCs w:val="16"/>
              </w:rPr>
            </w:pPr>
            <w:r>
              <w:rPr>
                <w:color w:val="000000"/>
                <w:sz w:val="16"/>
                <w:szCs w:val="16"/>
              </w:rPr>
              <w:t>[0.61, 0.75]</w:t>
            </w:r>
          </w:p>
        </w:tc>
        <w:tc>
          <w:tcPr>
            <w:tcW w:w="964" w:type="dxa"/>
            <w:vAlign w:val="bottom"/>
          </w:tcPr>
          <w:p w14:paraId="0B9C8167" w14:textId="74FD8C2D" w:rsidR="00E51235" w:rsidRPr="00402E83" w:rsidRDefault="00E51235" w:rsidP="00E51235">
            <w:pPr>
              <w:spacing w:after="0" w:line="240" w:lineRule="auto"/>
              <w:ind w:firstLine="0"/>
              <w:rPr>
                <w:rFonts w:eastAsia="Calibri" w:cs="Times New Roman"/>
                <w:color w:val="000000"/>
                <w:sz w:val="16"/>
                <w:szCs w:val="16"/>
              </w:rPr>
            </w:pPr>
            <w:r>
              <w:rPr>
                <w:color w:val="000000"/>
                <w:sz w:val="16"/>
                <w:szCs w:val="16"/>
              </w:rPr>
              <w:t>0.45</w:t>
            </w:r>
          </w:p>
        </w:tc>
        <w:tc>
          <w:tcPr>
            <w:tcW w:w="1135" w:type="dxa"/>
            <w:vAlign w:val="bottom"/>
          </w:tcPr>
          <w:p w14:paraId="75A61413" w14:textId="5D1C59F9" w:rsidR="00E51235" w:rsidRPr="00402E83" w:rsidRDefault="00E51235" w:rsidP="00E51235">
            <w:pPr>
              <w:spacing w:after="0" w:line="240" w:lineRule="auto"/>
              <w:ind w:firstLine="0"/>
              <w:rPr>
                <w:rFonts w:eastAsia="Calibri" w:cs="Times New Roman"/>
                <w:color w:val="000000"/>
                <w:sz w:val="16"/>
                <w:szCs w:val="16"/>
              </w:rPr>
            </w:pPr>
            <w:r>
              <w:rPr>
                <w:color w:val="000000"/>
                <w:sz w:val="16"/>
                <w:szCs w:val="16"/>
              </w:rPr>
              <w:t>[0.40, 0.49]</w:t>
            </w:r>
          </w:p>
        </w:tc>
        <w:tc>
          <w:tcPr>
            <w:tcW w:w="964" w:type="dxa"/>
            <w:vAlign w:val="bottom"/>
          </w:tcPr>
          <w:p w14:paraId="01AD451B" w14:textId="6161574D" w:rsidR="00E51235" w:rsidRPr="00402E83" w:rsidRDefault="00E51235" w:rsidP="00E51235">
            <w:pPr>
              <w:spacing w:after="0" w:line="240" w:lineRule="auto"/>
              <w:ind w:firstLine="0"/>
              <w:rPr>
                <w:rFonts w:eastAsia="Calibri" w:cs="Times New Roman"/>
                <w:color w:val="000000"/>
                <w:sz w:val="16"/>
                <w:szCs w:val="16"/>
              </w:rPr>
            </w:pPr>
            <w:r>
              <w:rPr>
                <w:color w:val="000000"/>
                <w:sz w:val="16"/>
                <w:szCs w:val="16"/>
              </w:rPr>
              <w:t>0.44</w:t>
            </w:r>
          </w:p>
        </w:tc>
        <w:tc>
          <w:tcPr>
            <w:tcW w:w="1138" w:type="dxa"/>
            <w:vAlign w:val="bottom"/>
          </w:tcPr>
          <w:p w14:paraId="4CEC0649" w14:textId="50CEFBCA" w:rsidR="00E51235" w:rsidRPr="00402E83" w:rsidRDefault="00E51235" w:rsidP="00E51235">
            <w:pPr>
              <w:spacing w:after="0" w:line="240" w:lineRule="auto"/>
              <w:ind w:firstLine="0"/>
              <w:rPr>
                <w:rFonts w:eastAsia="Calibri" w:cs="Times New Roman"/>
                <w:color w:val="000000"/>
                <w:sz w:val="16"/>
                <w:szCs w:val="16"/>
              </w:rPr>
            </w:pPr>
            <w:r>
              <w:rPr>
                <w:color w:val="000000"/>
                <w:sz w:val="16"/>
                <w:szCs w:val="16"/>
              </w:rPr>
              <w:t>[0.40, 0.48]</w:t>
            </w:r>
          </w:p>
        </w:tc>
      </w:tr>
      <w:tr w:rsidR="00E51235" w:rsidRPr="00402E83" w14:paraId="2F9F1E64" w14:textId="6C92FE2C" w:rsidTr="003D17A3">
        <w:trPr>
          <w:trHeight w:val="255"/>
        </w:trPr>
        <w:tc>
          <w:tcPr>
            <w:tcW w:w="2120" w:type="dxa"/>
            <w:noWrap/>
            <w:vAlign w:val="center"/>
            <w:hideMark/>
          </w:tcPr>
          <w:p w14:paraId="7BCA3EE3" w14:textId="7B788F68" w:rsidR="00E51235" w:rsidRPr="00402E83" w:rsidRDefault="00E51235" w:rsidP="00E51235">
            <w:pPr>
              <w:spacing w:after="0" w:line="240" w:lineRule="auto"/>
              <w:ind w:firstLineChars="100" w:firstLine="160"/>
              <w:rPr>
                <w:rFonts w:eastAsia="Times New Roman" w:cs="Times New Roman"/>
                <w:sz w:val="16"/>
                <w:szCs w:val="16"/>
                <w:lang w:val="en-GB" w:eastAsia="en-GB"/>
              </w:rPr>
            </w:pPr>
            <w:r w:rsidRPr="00402E83">
              <w:rPr>
                <w:rFonts w:eastAsia="Times New Roman" w:cs="Times New Roman"/>
                <w:sz w:val="16"/>
                <w:szCs w:val="16"/>
                <w:lang w:val="en-GB" w:eastAsia="en-GB"/>
              </w:rPr>
              <w:t xml:space="preserve">Telephone × </w:t>
            </w:r>
            <w:r>
              <w:rPr>
                <w:rFonts w:eastAsia="Times New Roman" w:cs="Times New Roman"/>
                <w:sz w:val="16"/>
                <w:szCs w:val="16"/>
                <w:lang w:val="en-GB" w:eastAsia="en-GB"/>
              </w:rPr>
              <w:t>Man</w:t>
            </w:r>
          </w:p>
        </w:tc>
        <w:tc>
          <w:tcPr>
            <w:tcW w:w="963" w:type="dxa"/>
            <w:noWrap/>
            <w:vAlign w:val="bottom"/>
            <w:hideMark/>
          </w:tcPr>
          <w:p w14:paraId="18DB7949" w14:textId="68792360" w:rsidR="00E51235" w:rsidRPr="00402E83" w:rsidRDefault="00E51235" w:rsidP="00E51235">
            <w:pPr>
              <w:spacing w:after="0" w:line="240" w:lineRule="auto"/>
              <w:ind w:firstLine="0"/>
              <w:rPr>
                <w:rFonts w:eastAsia="Calibri" w:cs="Times New Roman"/>
                <w:color w:val="000000"/>
                <w:sz w:val="16"/>
                <w:szCs w:val="16"/>
              </w:rPr>
            </w:pPr>
            <w:r>
              <w:rPr>
                <w:color w:val="000000"/>
                <w:sz w:val="16"/>
                <w:szCs w:val="16"/>
              </w:rPr>
              <w:t>-0.28</w:t>
            </w:r>
          </w:p>
        </w:tc>
        <w:tc>
          <w:tcPr>
            <w:tcW w:w="1131" w:type="dxa"/>
            <w:noWrap/>
            <w:vAlign w:val="bottom"/>
          </w:tcPr>
          <w:p w14:paraId="36C8B1DF" w14:textId="14F0A23D" w:rsidR="00E51235" w:rsidRPr="00402E83" w:rsidRDefault="00E51235" w:rsidP="00E51235">
            <w:pPr>
              <w:spacing w:after="0" w:line="240" w:lineRule="auto"/>
              <w:ind w:firstLine="0"/>
              <w:rPr>
                <w:rFonts w:eastAsia="Calibri" w:cs="Times New Roman"/>
                <w:color w:val="000000"/>
                <w:sz w:val="16"/>
                <w:szCs w:val="16"/>
              </w:rPr>
            </w:pPr>
            <w:r>
              <w:rPr>
                <w:color w:val="000000"/>
                <w:sz w:val="16"/>
                <w:szCs w:val="16"/>
              </w:rPr>
              <w:t>[-0.38, -0.18]</w:t>
            </w:r>
          </w:p>
        </w:tc>
        <w:tc>
          <w:tcPr>
            <w:tcW w:w="967" w:type="dxa"/>
            <w:noWrap/>
            <w:vAlign w:val="bottom"/>
          </w:tcPr>
          <w:p w14:paraId="4C5C955F" w14:textId="26708CEC" w:rsidR="00E51235" w:rsidRPr="00402E83" w:rsidRDefault="00E51235" w:rsidP="00E51235">
            <w:pPr>
              <w:spacing w:after="0" w:line="240" w:lineRule="auto"/>
              <w:ind w:firstLine="0"/>
              <w:rPr>
                <w:rFonts w:eastAsia="Calibri" w:cs="Times New Roman"/>
                <w:color w:val="000000"/>
                <w:sz w:val="16"/>
                <w:szCs w:val="16"/>
              </w:rPr>
            </w:pPr>
            <w:r>
              <w:rPr>
                <w:color w:val="000000"/>
                <w:sz w:val="16"/>
                <w:szCs w:val="16"/>
              </w:rPr>
              <w:t>-0.35</w:t>
            </w:r>
          </w:p>
        </w:tc>
        <w:tc>
          <w:tcPr>
            <w:tcW w:w="1135" w:type="dxa"/>
            <w:noWrap/>
            <w:vAlign w:val="bottom"/>
          </w:tcPr>
          <w:p w14:paraId="16DB43CB" w14:textId="5CB049E7" w:rsidR="00E51235" w:rsidRPr="00402E83" w:rsidRDefault="00E51235" w:rsidP="00E51235">
            <w:pPr>
              <w:spacing w:after="0" w:line="240" w:lineRule="auto"/>
              <w:ind w:firstLine="0"/>
              <w:rPr>
                <w:rFonts w:eastAsia="Calibri" w:cs="Times New Roman"/>
                <w:color w:val="000000"/>
                <w:sz w:val="16"/>
                <w:szCs w:val="16"/>
              </w:rPr>
            </w:pPr>
            <w:r>
              <w:rPr>
                <w:color w:val="000000"/>
                <w:sz w:val="16"/>
                <w:szCs w:val="16"/>
              </w:rPr>
              <w:t>[-0.43, -0.27]</w:t>
            </w:r>
          </w:p>
        </w:tc>
        <w:tc>
          <w:tcPr>
            <w:tcW w:w="964" w:type="dxa"/>
            <w:noWrap/>
            <w:vAlign w:val="bottom"/>
          </w:tcPr>
          <w:p w14:paraId="74C473E5" w14:textId="6B40A60F" w:rsidR="00E51235" w:rsidRPr="00402E83" w:rsidRDefault="00E51235" w:rsidP="00E51235">
            <w:pPr>
              <w:spacing w:after="0" w:line="240" w:lineRule="auto"/>
              <w:ind w:firstLine="0"/>
              <w:rPr>
                <w:rFonts w:eastAsia="Calibri" w:cs="Times New Roman"/>
                <w:color w:val="000000"/>
                <w:sz w:val="16"/>
                <w:szCs w:val="16"/>
              </w:rPr>
            </w:pPr>
            <w:r>
              <w:rPr>
                <w:color w:val="000000"/>
                <w:sz w:val="16"/>
                <w:szCs w:val="16"/>
              </w:rPr>
              <w:t>-0.26</w:t>
            </w:r>
          </w:p>
        </w:tc>
        <w:tc>
          <w:tcPr>
            <w:tcW w:w="1134" w:type="dxa"/>
            <w:vAlign w:val="bottom"/>
          </w:tcPr>
          <w:p w14:paraId="34E037F5" w14:textId="7B1B2B47" w:rsidR="00E51235" w:rsidRPr="00402E83" w:rsidRDefault="00E51235" w:rsidP="00E51235">
            <w:pPr>
              <w:spacing w:after="0" w:line="240" w:lineRule="auto"/>
              <w:ind w:firstLine="0"/>
              <w:rPr>
                <w:rFonts w:eastAsia="Calibri" w:cs="Times New Roman"/>
                <w:color w:val="000000"/>
                <w:sz w:val="16"/>
                <w:szCs w:val="16"/>
              </w:rPr>
            </w:pPr>
            <w:r>
              <w:rPr>
                <w:color w:val="000000"/>
                <w:sz w:val="16"/>
                <w:szCs w:val="16"/>
              </w:rPr>
              <w:t>[-0.38, -0.15]</w:t>
            </w:r>
          </w:p>
        </w:tc>
        <w:tc>
          <w:tcPr>
            <w:tcW w:w="964" w:type="dxa"/>
            <w:vAlign w:val="bottom"/>
          </w:tcPr>
          <w:p w14:paraId="4735E7FF" w14:textId="3F123959" w:rsidR="00E51235" w:rsidRPr="00402E83" w:rsidRDefault="00E51235" w:rsidP="00E51235">
            <w:pPr>
              <w:spacing w:after="0" w:line="240" w:lineRule="auto"/>
              <w:ind w:firstLine="0"/>
              <w:rPr>
                <w:rFonts w:eastAsia="Calibri" w:cs="Times New Roman"/>
                <w:color w:val="000000"/>
                <w:sz w:val="16"/>
                <w:szCs w:val="16"/>
              </w:rPr>
            </w:pPr>
            <w:r>
              <w:rPr>
                <w:color w:val="000000"/>
                <w:sz w:val="16"/>
                <w:szCs w:val="16"/>
              </w:rPr>
              <w:t>-0.39</w:t>
            </w:r>
          </w:p>
        </w:tc>
        <w:tc>
          <w:tcPr>
            <w:tcW w:w="1135" w:type="dxa"/>
            <w:vAlign w:val="bottom"/>
          </w:tcPr>
          <w:p w14:paraId="5CE92053" w14:textId="59342279" w:rsidR="00E51235" w:rsidRPr="00402E83" w:rsidRDefault="00E51235" w:rsidP="00E51235">
            <w:pPr>
              <w:spacing w:after="0" w:line="240" w:lineRule="auto"/>
              <w:ind w:firstLine="0"/>
              <w:rPr>
                <w:rFonts w:eastAsia="Calibri" w:cs="Times New Roman"/>
                <w:color w:val="000000"/>
                <w:sz w:val="16"/>
                <w:szCs w:val="16"/>
              </w:rPr>
            </w:pPr>
            <w:r>
              <w:rPr>
                <w:color w:val="000000"/>
                <w:sz w:val="16"/>
                <w:szCs w:val="16"/>
              </w:rPr>
              <w:t>[-0.45, -0.32]</w:t>
            </w:r>
          </w:p>
        </w:tc>
        <w:tc>
          <w:tcPr>
            <w:tcW w:w="964" w:type="dxa"/>
            <w:vAlign w:val="bottom"/>
          </w:tcPr>
          <w:p w14:paraId="792AACA8" w14:textId="7324AB60" w:rsidR="00E51235" w:rsidRPr="00402E83" w:rsidRDefault="00E51235" w:rsidP="00E51235">
            <w:pPr>
              <w:spacing w:after="0" w:line="240" w:lineRule="auto"/>
              <w:ind w:firstLine="0"/>
              <w:rPr>
                <w:rFonts w:eastAsia="Calibri" w:cs="Times New Roman"/>
                <w:color w:val="000000"/>
                <w:sz w:val="16"/>
                <w:szCs w:val="16"/>
              </w:rPr>
            </w:pPr>
            <w:r>
              <w:rPr>
                <w:color w:val="000000"/>
                <w:sz w:val="16"/>
                <w:szCs w:val="16"/>
              </w:rPr>
              <w:t>-0.38</w:t>
            </w:r>
          </w:p>
        </w:tc>
        <w:tc>
          <w:tcPr>
            <w:tcW w:w="1138" w:type="dxa"/>
            <w:vAlign w:val="bottom"/>
          </w:tcPr>
          <w:p w14:paraId="5E2DDA5D" w14:textId="10AD4E66" w:rsidR="00E51235" w:rsidRPr="00402E83" w:rsidRDefault="00E51235" w:rsidP="00E51235">
            <w:pPr>
              <w:spacing w:after="0" w:line="240" w:lineRule="auto"/>
              <w:ind w:firstLine="0"/>
              <w:rPr>
                <w:rFonts w:eastAsia="Calibri" w:cs="Times New Roman"/>
                <w:color w:val="000000"/>
                <w:sz w:val="16"/>
                <w:szCs w:val="16"/>
              </w:rPr>
            </w:pPr>
            <w:r>
              <w:rPr>
                <w:color w:val="000000"/>
                <w:sz w:val="16"/>
                <w:szCs w:val="16"/>
              </w:rPr>
              <w:t>[-0.44, -0.32]</w:t>
            </w:r>
          </w:p>
        </w:tc>
      </w:tr>
      <w:tr w:rsidR="007D7EC3" w:rsidRPr="00402E83" w14:paraId="29FF22B2" w14:textId="3C041832" w:rsidTr="003D17A3">
        <w:trPr>
          <w:trHeight w:val="255"/>
        </w:trPr>
        <w:tc>
          <w:tcPr>
            <w:tcW w:w="2120" w:type="dxa"/>
            <w:noWrap/>
            <w:vAlign w:val="center"/>
            <w:hideMark/>
          </w:tcPr>
          <w:p w14:paraId="065DA219" w14:textId="77777777" w:rsidR="007D7EC3" w:rsidRPr="00402E83" w:rsidRDefault="007D7EC3" w:rsidP="007D7EC3">
            <w:pPr>
              <w:spacing w:after="0" w:line="240" w:lineRule="auto"/>
              <w:ind w:firstLine="0"/>
              <w:rPr>
                <w:rFonts w:eastAsia="Times New Roman" w:cs="Times New Roman"/>
                <w:sz w:val="16"/>
                <w:szCs w:val="16"/>
                <w:lang w:val="en-GB" w:eastAsia="en-GB"/>
              </w:rPr>
            </w:pPr>
            <w:r w:rsidRPr="00402E83">
              <w:rPr>
                <w:rFonts w:eastAsia="Times New Roman" w:cs="Times New Roman"/>
                <w:sz w:val="16"/>
                <w:szCs w:val="16"/>
                <w:lang w:val="en-GB" w:eastAsia="en-GB"/>
              </w:rPr>
              <w:t>Test Number (ref. 1st)</w:t>
            </w:r>
          </w:p>
        </w:tc>
        <w:tc>
          <w:tcPr>
            <w:tcW w:w="963" w:type="dxa"/>
            <w:noWrap/>
          </w:tcPr>
          <w:p w14:paraId="51203C4C" w14:textId="77777777" w:rsidR="007D7EC3" w:rsidRPr="00402E83" w:rsidRDefault="007D7EC3" w:rsidP="007D7EC3">
            <w:pPr>
              <w:spacing w:after="0" w:line="240" w:lineRule="auto"/>
              <w:ind w:firstLine="0"/>
              <w:rPr>
                <w:rFonts w:eastAsia="Calibri" w:cs="Times New Roman"/>
                <w:color w:val="000000"/>
                <w:sz w:val="16"/>
                <w:szCs w:val="16"/>
              </w:rPr>
            </w:pPr>
          </w:p>
        </w:tc>
        <w:tc>
          <w:tcPr>
            <w:tcW w:w="1131" w:type="dxa"/>
            <w:noWrap/>
          </w:tcPr>
          <w:p w14:paraId="5CB617AF" w14:textId="77777777" w:rsidR="007D7EC3" w:rsidRPr="00402E83" w:rsidRDefault="007D7EC3" w:rsidP="007D7EC3">
            <w:pPr>
              <w:spacing w:after="0" w:line="240" w:lineRule="auto"/>
              <w:ind w:firstLine="0"/>
              <w:rPr>
                <w:rFonts w:eastAsia="Calibri" w:cs="Times New Roman"/>
                <w:color w:val="000000"/>
                <w:sz w:val="16"/>
                <w:szCs w:val="16"/>
              </w:rPr>
            </w:pPr>
          </w:p>
        </w:tc>
        <w:tc>
          <w:tcPr>
            <w:tcW w:w="967" w:type="dxa"/>
            <w:noWrap/>
          </w:tcPr>
          <w:p w14:paraId="50B779E0" w14:textId="77777777" w:rsidR="007D7EC3" w:rsidRPr="00402E83" w:rsidRDefault="007D7EC3" w:rsidP="007D7EC3">
            <w:pPr>
              <w:spacing w:after="0" w:line="240" w:lineRule="auto"/>
              <w:ind w:firstLine="0"/>
              <w:rPr>
                <w:rFonts w:eastAsia="Calibri" w:cs="Times New Roman"/>
                <w:color w:val="000000"/>
                <w:sz w:val="16"/>
                <w:szCs w:val="16"/>
              </w:rPr>
            </w:pPr>
          </w:p>
        </w:tc>
        <w:tc>
          <w:tcPr>
            <w:tcW w:w="1135" w:type="dxa"/>
            <w:noWrap/>
          </w:tcPr>
          <w:p w14:paraId="29CB7665" w14:textId="77777777" w:rsidR="007D7EC3" w:rsidRPr="00402E83" w:rsidRDefault="007D7EC3" w:rsidP="007D7EC3">
            <w:pPr>
              <w:spacing w:after="0" w:line="240" w:lineRule="auto"/>
              <w:ind w:firstLine="0"/>
              <w:rPr>
                <w:rFonts w:eastAsia="Calibri" w:cs="Times New Roman"/>
                <w:color w:val="000000"/>
                <w:sz w:val="16"/>
                <w:szCs w:val="16"/>
              </w:rPr>
            </w:pPr>
          </w:p>
        </w:tc>
        <w:tc>
          <w:tcPr>
            <w:tcW w:w="964" w:type="dxa"/>
            <w:noWrap/>
          </w:tcPr>
          <w:p w14:paraId="7D89C95E" w14:textId="77777777" w:rsidR="007D7EC3" w:rsidRPr="00402E83" w:rsidRDefault="007D7EC3" w:rsidP="007D7EC3">
            <w:pPr>
              <w:spacing w:after="0" w:line="240" w:lineRule="auto"/>
              <w:ind w:firstLine="0"/>
              <w:rPr>
                <w:rFonts w:eastAsia="Calibri" w:cs="Times New Roman"/>
                <w:color w:val="000000"/>
                <w:sz w:val="16"/>
                <w:szCs w:val="16"/>
              </w:rPr>
            </w:pPr>
          </w:p>
        </w:tc>
        <w:tc>
          <w:tcPr>
            <w:tcW w:w="1134" w:type="dxa"/>
          </w:tcPr>
          <w:p w14:paraId="201CBC68" w14:textId="77777777" w:rsidR="007D7EC3" w:rsidRPr="00402E83" w:rsidRDefault="007D7EC3" w:rsidP="007D7EC3">
            <w:pPr>
              <w:spacing w:after="0" w:line="240" w:lineRule="auto"/>
              <w:ind w:firstLine="0"/>
              <w:rPr>
                <w:rFonts w:eastAsia="Calibri" w:cs="Times New Roman"/>
                <w:color w:val="000000"/>
                <w:sz w:val="16"/>
                <w:szCs w:val="16"/>
              </w:rPr>
            </w:pPr>
          </w:p>
        </w:tc>
        <w:tc>
          <w:tcPr>
            <w:tcW w:w="964" w:type="dxa"/>
          </w:tcPr>
          <w:p w14:paraId="1BC702FF" w14:textId="023E0399" w:rsidR="007D7EC3" w:rsidRPr="00402E83" w:rsidRDefault="007D7EC3" w:rsidP="007D7EC3">
            <w:pPr>
              <w:spacing w:after="0" w:line="240" w:lineRule="auto"/>
              <w:ind w:firstLine="0"/>
              <w:rPr>
                <w:rFonts w:eastAsia="Calibri" w:cs="Times New Roman"/>
                <w:color w:val="000000"/>
                <w:sz w:val="16"/>
                <w:szCs w:val="16"/>
              </w:rPr>
            </w:pPr>
          </w:p>
        </w:tc>
        <w:tc>
          <w:tcPr>
            <w:tcW w:w="1135" w:type="dxa"/>
          </w:tcPr>
          <w:p w14:paraId="63D3BFCF" w14:textId="06B2FE00" w:rsidR="007D7EC3" w:rsidRPr="00402E83" w:rsidRDefault="007D7EC3" w:rsidP="007D7EC3">
            <w:pPr>
              <w:spacing w:after="0" w:line="240" w:lineRule="auto"/>
              <w:ind w:firstLine="0"/>
              <w:rPr>
                <w:rFonts w:eastAsia="Calibri" w:cs="Times New Roman"/>
                <w:color w:val="000000"/>
                <w:sz w:val="16"/>
                <w:szCs w:val="16"/>
              </w:rPr>
            </w:pPr>
          </w:p>
        </w:tc>
        <w:tc>
          <w:tcPr>
            <w:tcW w:w="964" w:type="dxa"/>
          </w:tcPr>
          <w:p w14:paraId="28E29995" w14:textId="0E977798" w:rsidR="007D7EC3" w:rsidRPr="00402E83" w:rsidRDefault="007D7EC3" w:rsidP="007D7EC3">
            <w:pPr>
              <w:spacing w:after="0" w:line="240" w:lineRule="auto"/>
              <w:ind w:firstLine="0"/>
              <w:rPr>
                <w:rFonts w:eastAsia="Calibri" w:cs="Times New Roman"/>
                <w:color w:val="000000"/>
                <w:sz w:val="16"/>
                <w:szCs w:val="16"/>
              </w:rPr>
            </w:pPr>
          </w:p>
        </w:tc>
        <w:tc>
          <w:tcPr>
            <w:tcW w:w="1138" w:type="dxa"/>
          </w:tcPr>
          <w:p w14:paraId="04211C12" w14:textId="77777777" w:rsidR="007D7EC3" w:rsidRPr="00402E83" w:rsidRDefault="007D7EC3" w:rsidP="007D7EC3">
            <w:pPr>
              <w:spacing w:after="0" w:line="240" w:lineRule="auto"/>
              <w:ind w:firstLine="0"/>
              <w:rPr>
                <w:rFonts w:eastAsia="Calibri" w:cs="Times New Roman"/>
                <w:color w:val="000000"/>
                <w:sz w:val="16"/>
                <w:szCs w:val="16"/>
              </w:rPr>
            </w:pPr>
          </w:p>
        </w:tc>
      </w:tr>
      <w:tr w:rsidR="007F5018" w:rsidRPr="00402E83" w14:paraId="53632468" w14:textId="0F24C445" w:rsidTr="003D17A3">
        <w:trPr>
          <w:trHeight w:val="255"/>
        </w:trPr>
        <w:tc>
          <w:tcPr>
            <w:tcW w:w="2120" w:type="dxa"/>
            <w:noWrap/>
            <w:vAlign w:val="center"/>
            <w:hideMark/>
          </w:tcPr>
          <w:p w14:paraId="3BE2D0C5" w14:textId="77777777" w:rsidR="007F5018" w:rsidRPr="00402E83" w:rsidRDefault="007F5018" w:rsidP="007F5018">
            <w:pPr>
              <w:spacing w:after="0" w:line="240" w:lineRule="auto"/>
              <w:ind w:firstLineChars="100" w:firstLine="160"/>
              <w:rPr>
                <w:rFonts w:eastAsia="Times New Roman" w:cs="Times New Roman"/>
                <w:sz w:val="16"/>
                <w:szCs w:val="16"/>
                <w:lang w:val="en-GB" w:eastAsia="en-GB"/>
              </w:rPr>
            </w:pPr>
            <w:r w:rsidRPr="00402E83">
              <w:rPr>
                <w:rFonts w:eastAsia="Times New Roman" w:cs="Times New Roman"/>
                <w:sz w:val="16"/>
                <w:szCs w:val="16"/>
                <w:lang w:val="en-GB" w:eastAsia="en-GB"/>
              </w:rPr>
              <w:t xml:space="preserve"> 2nd</w:t>
            </w:r>
          </w:p>
        </w:tc>
        <w:tc>
          <w:tcPr>
            <w:tcW w:w="963" w:type="dxa"/>
            <w:noWrap/>
            <w:vAlign w:val="bottom"/>
            <w:hideMark/>
          </w:tcPr>
          <w:p w14:paraId="076FE1B3" w14:textId="7CA59FC6" w:rsidR="007F5018" w:rsidRPr="00402E83" w:rsidRDefault="007F5018" w:rsidP="007F5018">
            <w:pPr>
              <w:spacing w:after="0" w:line="240" w:lineRule="auto"/>
              <w:ind w:firstLine="0"/>
              <w:rPr>
                <w:rFonts w:eastAsia="Calibri" w:cs="Times New Roman"/>
                <w:color w:val="000000"/>
                <w:sz w:val="16"/>
                <w:szCs w:val="16"/>
              </w:rPr>
            </w:pPr>
            <w:r>
              <w:rPr>
                <w:color w:val="000000"/>
                <w:sz w:val="16"/>
                <w:szCs w:val="16"/>
              </w:rPr>
              <w:t>0.14</w:t>
            </w:r>
          </w:p>
        </w:tc>
        <w:tc>
          <w:tcPr>
            <w:tcW w:w="1131" w:type="dxa"/>
            <w:noWrap/>
            <w:vAlign w:val="bottom"/>
          </w:tcPr>
          <w:p w14:paraId="6A32321E" w14:textId="168CA5D3" w:rsidR="007F5018" w:rsidRPr="00402E83" w:rsidRDefault="007F5018" w:rsidP="007F5018">
            <w:pPr>
              <w:spacing w:after="0" w:line="240" w:lineRule="auto"/>
              <w:ind w:firstLine="0"/>
              <w:rPr>
                <w:rFonts w:eastAsia="Calibri" w:cs="Times New Roman"/>
                <w:color w:val="000000"/>
                <w:sz w:val="16"/>
                <w:szCs w:val="16"/>
              </w:rPr>
            </w:pPr>
            <w:r>
              <w:rPr>
                <w:color w:val="000000"/>
                <w:sz w:val="16"/>
                <w:szCs w:val="16"/>
              </w:rPr>
              <w:t>[0.07, 0.22]</w:t>
            </w:r>
          </w:p>
        </w:tc>
        <w:tc>
          <w:tcPr>
            <w:tcW w:w="967" w:type="dxa"/>
            <w:noWrap/>
            <w:vAlign w:val="bottom"/>
          </w:tcPr>
          <w:p w14:paraId="22B99B8A" w14:textId="32A4A586" w:rsidR="007F5018" w:rsidRPr="00402E83" w:rsidRDefault="007F5018" w:rsidP="007F5018">
            <w:pPr>
              <w:spacing w:after="0" w:line="240" w:lineRule="auto"/>
              <w:ind w:firstLine="0"/>
              <w:rPr>
                <w:rFonts w:eastAsia="Calibri" w:cs="Times New Roman"/>
                <w:color w:val="000000"/>
                <w:sz w:val="16"/>
                <w:szCs w:val="16"/>
              </w:rPr>
            </w:pPr>
            <w:r>
              <w:rPr>
                <w:color w:val="000000"/>
                <w:sz w:val="16"/>
                <w:szCs w:val="16"/>
              </w:rPr>
              <w:t>0.22</w:t>
            </w:r>
          </w:p>
        </w:tc>
        <w:tc>
          <w:tcPr>
            <w:tcW w:w="1135" w:type="dxa"/>
            <w:noWrap/>
            <w:vAlign w:val="bottom"/>
          </w:tcPr>
          <w:p w14:paraId="4590D386" w14:textId="45930236" w:rsidR="007F5018" w:rsidRPr="00402E83" w:rsidRDefault="007F5018" w:rsidP="007F5018">
            <w:pPr>
              <w:spacing w:after="0" w:line="240" w:lineRule="auto"/>
              <w:ind w:firstLine="0"/>
              <w:rPr>
                <w:rFonts w:eastAsia="Calibri" w:cs="Times New Roman"/>
                <w:color w:val="000000"/>
                <w:sz w:val="16"/>
                <w:szCs w:val="16"/>
              </w:rPr>
            </w:pPr>
            <w:r>
              <w:rPr>
                <w:color w:val="000000"/>
                <w:sz w:val="16"/>
                <w:szCs w:val="16"/>
              </w:rPr>
              <w:t>[0.15, 0.29]</w:t>
            </w:r>
          </w:p>
        </w:tc>
        <w:tc>
          <w:tcPr>
            <w:tcW w:w="964" w:type="dxa"/>
            <w:noWrap/>
            <w:vAlign w:val="bottom"/>
          </w:tcPr>
          <w:p w14:paraId="600FA614" w14:textId="3660626A" w:rsidR="007F5018" w:rsidRPr="00402E83" w:rsidRDefault="007F5018" w:rsidP="007F5018">
            <w:pPr>
              <w:spacing w:after="0" w:line="240" w:lineRule="auto"/>
              <w:ind w:firstLine="0"/>
              <w:rPr>
                <w:rFonts w:eastAsia="Calibri" w:cs="Times New Roman"/>
                <w:color w:val="000000"/>
                <w:sz w:val="16"/>
                <w:szCs w:val="16"/>
              </w:rPr>
            </w:pPr>
            <w:r>
              <w:rPr>
                <w:color w:val="000000"/>
                <w:sz w:val="16"/>
                <w:szCs w:val="16"/>
              </w:rPr>
              <w:t>0.17</w:t>
            </w:r>
          </w:p>
        </w:tc>
        <w:tc>
          <w:tcPr>
            <w:tcW w:w="1134" w:type="dxa"/>
            <w:vAlign w:val="bottom"/>
          </w:tcPr>
          <w:p w14:paraId="161663C8" w14:textId="30F22093" w:rsidR="007F5018" w:rsidRPr="00402E83" w:rsidRDefault="007F5018" w:rsidP="007F5018">
            <w:pPr>
              <w:spacing w:after="0" w:line="240" w:lineRule="auto"/>
              <w:ind w:firstLine="0"/>
              <w:rPr>
                <w:rFonts w:eastAsia="Times New Roman" w:cs="Times New Roman"/>
                <w:sz w:val="16"/>
                <w:szCs w:val="16"/>
              </w:rPr>
            </w:pPr>
            <w:r>
              <w:rPr>
                <w:color w:val="000000"/>
                <w:sz w:val="16"/>
                <w:szCs w:val="16"/>
              </w:rPr>
              <w:t>[0.09, 0.25]</w:t>
            </w:r>
          </w:p>
        </w:tc>
        <w:tc>
          <w:tcPr>
            <w:tcW w:w="964" w:type="dxa"/>
            <w:vAlign w:val="bottom"/>
          </w:tcPr>
          <w:p w14:paraId="0230E92A" w14:textId="30E09BDB" w:rsidR="007F5018" w:rsidRPr="00402E83" w:rsidRDefault="007F5018" w:rsidP="007F5018">
            <w:pPr>
              <w:spacing w:after="0" w:line="240" w:lineRule="auto"/>
              <w:ind w:firstLine="0"/>
              <w:rPr>
                <w:rFonts w:eastAsia="Times New Roman" w:cs="Times New Roman"/>
                <w:sz w:val="16"/>
                <w:szCs w:val="16"/>
              </w:rPr>
            </w:pPr>
            <w:r>
              <w:rPr>
                <w:color w:val="000000"/>
                <w:sz w:val="16"/>
                <w:szCs w:val="16"/>
              </w:rPr>
              <w:t>0.17</w:t>
            </w:r>
          </w:p>
        </w:tc>
        <w:tc>
          <w:tcPr>
            <w:tcW w:w="1135" w:type="dxa"/>
            <w:vAlign w:val="bottom"/>
          </w:tcPr>
          <w:p w14:paraId="0C57D5D6" w14:textId="18963B79" w:rsidR="007F5018" w:rsidRPr="00402E83" w:rsidRDefault="007F5018" w:rsidP="007F5018">
            <w:pPr>
              <w:spacing w:after="0" w:line="240" w:lineRule="auto"/>
              <w:ind w:firstLine="0"/>
              <w:rPr>
                <w:rFonts w:eastAsia="Times New Roman" w:cs="Times New Roman"/>
                <w:sz w:val="16"/>
                <w:szCs w:val="16"/>
              </w:rPr>
            </w:pPr>
            <w:r>
              <w:rPr>
                <w:color w:val="000000"/>
                <w:sz w:val="16"/>
                <w:szCs w:val="16"/>
              </w:rPr>
              <w:t>[0.12, 0.22]</w:t>
            </w:r>
          </w:p>
        </w:tc>
        <w:tc>
          <w:tcPr>
            <w:tcW w:w="964" w:type="dxa"/>
            <w:vAlign w:val="bottom"/>
          </w:tcPr>
          <w:p w14:paraId="52A2203B" w14:textId="46CB187A" w:rsidR="007F5018" w:rsidRPr="00402E83" w:rsidRDefault="007F5018" w:rsidP="007F5018">
            <w:pPr>
              <w:spacing w:after="0" w:line="240" w:lineRule="auto"/>
              <w:ind w:firstLine="0"/>
              <w:rPr>
                <w:rFonts w:eastAsia="Times New Roman" w:cs="Times New Roman"/>
                <w:sz w:val="16"/>
                <w:szCs w:val="16"/>
              </w:rPr>
            </w:pPr>
            <w:r>
              <w:rPr>
                <w:color w:val="000000"/>
                <w:sz w:val="16"/>
                <w:szCs w:val="16"/>
              </w:rPr>
              <w:t>0.15</w:t>
            </w:r>
          </w:p>
        </w:tc>
        <w:tc>
          <w:tcPr>
            <w:tcW w:w="1138" w:type="dxa"/>
            <w:vAlign w:val="bottom"/>
          </w:tcPr>
          <w:p w14:paraId="108A38ED" w14:textId="032BE21B" w:rsidR="007F5018" w:rsidRPr="00402E83" w:rsidRDefault="007F5018" w:rsidP="007F5018">
            <w:pPr>
              <w:spacing w:after="0" w:line="240" w:lineRule="auto"/>
              <w:ind w:firstLine="0"/>
              <w:rPr>
                <w:rFonts w:eastAsia="Times New Roman" w:cs="Times New Roman"/>
                <w:sz w:val="16"/>
                <w:szCs w:val="16"/>
              </w:rPr>
            </w:pPr>
            <w:r>
              <w:rPr>
                <w:color w:val="000000"/>
                <w:sz w:val="16"/>
                <w:szCs w:val="16"/>
              </w:rPr>
              <w:t>[0.11, 0.20]</w:t>
            </w:r>
          </w:p>
        </w:tc>
      </w:tr>
      <w:tr w:rsidR="007F5018" w:rsidRPr="00402E83" w14:paraId="0AB5D048" w14:textId="42F28D1C" w:rsidTr="003D17A3">
        <w:trPr>
          <w:trHeight w:val="255"/>
        </w:trPr>
        <w:tc>
          <w:tcPr>
            <w:tcW w:w="2120" w:type="dxa"/>
            <w:noWrap/>
            <w:vAlign w:val="center"/>
            <w:hideMark/>
          </w:tcPr>
          <w:p w14:paraId="1D788D23" w14:textId="77777777" w:rsidR="007F5018" w:rsidRPr="00402E83" w:rsidRDefault="007F5018" w:rsidP="007F5018">
            <w:pPr>
              <w:spacing w:after="0" w:line="240" w:lineRule="auto"/>
              <w:ind w:firstLineChars="100" w:firstLine="160"/>
              <w:rPr>
                <w:rFonts w:eastAsia="Times New Roman" w:cs="Times New Roman"/>
                <w:sz w:val="16"/>
                <w:szCs w:val="16"/>
                <w:lang w:val="en-GB" w:eastAsia="en-GB"/>
              </w:rPr>
            </w:pPr>
            <w:r w:rsidRPr="00402E83">
              <w:rPr>
                <w:rFonts w:eastAsia="Times New Roman" w:cs="Times New Roman"/>
                <w:sz w:val="16"/>
                <w:szCs w:val="16"/>
                <w:lang w:val="en-GB" w:eastAsia="en-GB"/>
              </w:rPr>
              <w:t xml:space="preserve"> 3-4</w:t>
            </w:r>
          </w:p>
        </w:tc>
        <w:tc>
          <w:tcPr>
            <w:tcW w:w="963" w:type="dxa"/>
            <w:noWrap/>
            <w:vAlign w:val="bottom"/>
            <w:hideMark/>
          </w:tcPr>
          <w:p w14:paraId="34CB4C03" w14:textId="6BA2308A" w:rsidR="007F5018" w:rsidRPr="00402E83" w:rsidRDefault="007F5018" w:rsidP="007F5018">
            <w:pPr>
              <w:spacing w:after="0" w:line="240" w:lineRule="auto"/>
              <w:ind w:firstLine="0"/>
              <w:rPr>
                <w:rFonts w:eastAsia="Calibri" w:cs="Times New Roman"/>
                <w:color w:val="000000"/>
                <w:sz w:val="16"/>
                <w:szCs w:val="16"/>
              </w:rPr>
            </w:pPr>
            <w:r>
              <w:rPr>
                <w:color w:val="000000"/>
                <w:sz w:val="16"/>
                <w:szCs w:val="16"/>
              </w:rPr>
              <w:t>0.44</w:t>
            </w:r>
          </w:p>
        </w:tc>
        <w:tc>
          <w:tcPr>
            <w:tcW w:w="1131" w:type="dxa"/>
            <w:noWrap/>
            <w:vAlign w:val="bottom"/>
          </w:tcPr>
          <w:p w14:paraId="762FCFD3" w14:textId="03E39296" w:rsidR="007F5018" w:rsidRPr="00402E83" w:rsidRDefault="007F5018" w:rsidP="007F5018">
            <w:pPr>
              <w:spacing w:after="0" w:line="240" w:lineRule="auto"/>
              <w:ind w:firstLine="0"/>
              <w:rPr>
                <w:rFonts w:eastAsia="Calibri" w:cs="Times New Roman"/>
                <w:color w:val="000000"/>
                <w:sz w:val="16"/>
                <w:szCs w:val="16"/>
              </w:rPr>
            </w:pPr>
            <w:r>
              <w:rPr>
                <w:color w:val="000000"/>
                <w:sz w:val="16"/>
                <w:szCs w:val="16"/>
              </w:rPr>
              <w:t>[0.34, 0.55]</w:t>
            </w:r>
          </w:p>
        </w:tc>
        <w:tc>
          <w:tcPr>
            <w:tcW w:w="967" w:type="dxa"/>
            <w:noWrap/>
            <w:vAlign w:val="bottom"/>
          </w:tcPr>
          <w:p w14:paraId="2344CF76" w14:textId="2C16AE2D" w:rsidR="007F5018" w:rsidRPr="00402E83" w:rsidRDefault="007F5018" w:rsidP="007F5018">
            <w:pPr>
              <w:spacing w:after="0" w:line="240" w:lineRule="auto"/>
              <w:ind w:firstLine="0"/>
              <w:rPr>
                <w:rFonts w:eastAsia="Calibri" w:cs="Times New Roman"/>
                <w:color w:val="000000"/>
                <w:sz w:val="16"/>
                <w:szCs w:val="16"/>
              </w:rPr>
            </w:pPr>
            <w:r>
              <w:rPr>
                <w:color w:val="000000"/>
                <w:sz w:val="16"/>
                <w:szCs w:val="16"/>
              </w:rPr>
              <w:t>0.44</w:t>
            </w:r>
          </w:p>
        </w:tc>
        <w:tc>
          <w:tcPr>
            <w:tcW w:w="1135" w:type="dxa"/>
            <w:noWrap/>
            <w:vAlign w:val="bottom"/>
          </w:tcPr>
          <w:p w14:paraId="21D79472" w14:textId="04C25EBF" w:rsidR="007F5018" w:rsidRPr="00402E83" w:rsidRDefault="007F5018" w:rsidP="007F5018">
            <w:pPr>
              <w:spacing w:after="0" w:line="240" w:lineRule="auto"/>
              <w:ind w:firstLine="0"/>
              <w:rPr>
                <w:rFonts w:eastAsia="Calibri" w:cs="Times New Roman"/>
                <w:color w:val="000000"/>
                <w:sz w:val="16"/>
                <w:szCs w:val="16"/>
              </w:rPr>
            </w:pPr>
            <w:r>
              <w:rPr>
                <w:color w:val="000000"/>
                <w:sz w:val="16"/>
                <w:szCs w:val="16"/>
              </w:rPr>
              <w:t>[0.38, 0.51]</w:t>
            </w:r>
          </w:p>
        </w:tc>
        <w:tc>
          <w:tcPr>
            <w:tcW w:w="964" w:type="dxa"/>
            <w:noWrap/>
            <w:vAlign w:val="bottom"/>
          </w:tcPr>
          <w:p w14:paraId="6666A431" w14:textId="7ACE7766" w:rsidR="007F5018" w:rsidRPr="00402E83" w:rsidRDefault="007F5018" w:rsidP="007F5018">
            <w:pPr>
              <w:spacing w:after="0" w:line="240" w:lineRule="auto"/>
              <w:ind w:firstLine="0"/>
              <w:rPr>
                <w:rFonts w:eastAsia="Calibri" w:cs="Times New Roman"/>
                <w:color w:val="000000"/>
                <w:sz w:val="16"/>
                <w:szCs w:val="16"/>
              </w:rPr>
            </w:pPr>
            <w:r>
              <w:rPr>
                <w:color w:val="000000"/>
                <w:sz w:val="16"/>
                <w:szCs w:val="16"/>
              </w:rPr>
              <w:t>0.43</w:t>
            </w:r>
          </w:p>
        </w:tc>
        <w:tc>
          <w:tcPr>
            <w:tcW w:w="1134" w:type="dxa"/>
            <w:vAlign w:val="bottom"/>
          </w:tcPr>
          <w:p w14:paraId="48926D4B" w14:textId="4B8859F2" w:rsidR="007F5018" w:rsidRPr="00402E83" w:rsidRDefault="007F5018" w:rsidP="007F5018">
            <w:pPr>
              <w:spacing w:after="0" w:line="240" w:lineRule="auto"/>
              <w:ind w:firstLine="0"/>
              <w:rPr>
                <w:rFonts w:eastAsia="Times New Roman" w:cs="Times New Roman"/>
                <w:sz w:val="16"/>
                <w:szCs w:val="16"/>
              </w:rPr>
            </w:pPr>
            <w:r>
              <w:rPr>
                <w:color w:val="000000"/>
                <w:sz w:val="16"/>
                <w:szCs w:val="16"/>
              </w:rPr>
              <w:t>[0.31, 0.54]</w:t>
            </w:r>
          </w:p>
        </w:tc>
        <w:tc>
          <w:tcPr>
            <w:tcW w:w="964" w:type="dxa"/>
            <w:vAlign w:val="bottom"/>
          </w:tcPr>
          <w:p w14:paraId="639F12EC" w14:textId="25710385" w:rsidR="007F5018" w:rsidRPr="00402E83" w:rsidRDefault="007F5018" w:rsidP="007F5018">
            <w:pPr>
              <w:spacing w:after="0" w:line="240" w:lineRule="auto"/>
              <w:ind w:firstLine="0"/>
              <w:rPr>
                <w:rFonts w:eastAsia="Times New Roman" w:cs="Times New Roman"/>
                <w:sz w:val="16"/>
                <w:szCs w:val="16"/>
              </w:rPr>
            </w:pPr>
            <w:r>
              <w:rPr>
                <w:color w:val="000000"/>
                <w:sz w:val="16"/>
                <w:szCs w:val="16"/>
              </w:rPr>
              <w:t>0.17</w:t>
            </w:r>
          </w:p>
        </w:tc>
        <w:tc>
          <w:tcPr>
            <w:tcW w:w="1135" w:type="dxa"/>
            <w:vAlign w:val="bottom"/>
          </w:tcPr>
          <w:p w14:paraId="695D6813" w14:textId="626A980F" w:rsidR="007F5018" w:rsidRPr="00402E83" w:rsidRDefault="007F5018" w:rsidP="007F5018">
            <w:pPr>
              <w:spacing w:after="0" w:line="240" w:lineRule="auto"/>
              <w:ind w:firstLine="0"/>
              <w:rPr>
                <w:rFonts w:eastAsia="Times New Roman" w:cs="Times New Roman"/>
                <w:sz w:val="16"/>
                <w:szCs w:val="16"/>
              </w:rPr>
            </w:pPr>
            <w:r>
              <w:rPr>
                <w:color w:val="000000"/>
                <w:sz w:val="16"/>
                <w:szCs w:val="16"/>
              </w:rPr>
              <w:t>[0.11, 0.23]</w:t>
            </w:r>
          </w:p>
        </w:tc>
        <w:tc>
          <w:tcPr>
            <w:tcW w:w="964" w:type="dxa"/>
            <w:vAlign w:val="bottom"/>
          </w:tcPr>
          <w:p w14:paraId="6B3379E4" w14:textId="10AE6D78" w:rsidR="007F5018" w:rsidRPr="00402E83" w:rsidRDefault="007F5018" w:rsidP="007F5018">
            <w:pPr>
              <w:spacing w:after="0" w:line="240" w:lineRule="auto"/>
              <w:ind w:firstLine="0"/>
              <w:rPr>
                <w:rFonts w:eastAsia="Times New Roman" w:cs="Times New Roman"/>
                <w:sz w:val="16"/>
                <w:szCs w:val="16"/>
              </w:rPr>
            </w:pPr>
            <w:r>
              <w:rPr>
                <w:color w:val="000000"/>
                <w:sz w:val="16"/>
                <w:szCs w:val="16"/>
              </w:rPr>
              <w:t>0.17</w:t>
            </w:r>
          </w:p>
        </w:tc>
        <w:tc>
          <w:tcPr>
            <w:tcW w:w="1138" w:type="dxa"/>
            <w:vAlign w:val="bottom"/>
          </w:tcPr>
          <w:p w14:paraId="6E1C3293" w14:textId="33CFC0E7" w:rsidR="007F5018" w:rsidRPr="00402E83" w:rsidRDefault="007F5018" w:rsidP="007F5018">
            <w:pPr>
              <w:spacing w:after="0" w:line="240" w:lineRule="auto"/>
              <w:ind w:firstLine="0"/>
              <w:rPr>
                <w:rFonts w:eastAsia="Times New Roman" w:cs="Times New Roman"/>
                <w:sz w:val="16"/>
                <w:szCs w:val="16"/>
              </w:rPr>
            </w:pPr>
            <w:r>
              <w:rPr>
                <w:color w:val="000000"/>
                <w:sz w:val="16"/>
                <w:szCs w:val="16"/>
              </w:rPr>
              <w:t>[0.11, 0.23]</w:t>
            </w:r>
          </w:p>
        </w:tc>
      </w:tr>
      <w:tr w:rsidR="007F5018" w:rsidRPr="00402E83" w14:paraId="6EB69616" w14:textId="6CC8DAC7" w:rsidTr="003D17A3">
        <w:trPr>
          <w:trHeight w:val="255"/>
        </w:trPr>
        <w:tc>
          <w:tcPr>
            <w:tcW w:w="2120" w:type="dxa"/>
            <w:noWrap/>
            <w:vAlign w:val="center"/>
            <w:hideMark/>
          </w:tcPr>
          <w:p w14:paraId="7C0423E2" w14:textId="77777777" w:rsidR="007F5018" w:rsidRPr="00402E83" w:rsidRDefault="007F5018" w:rsidP="007F5018">
            <w:pPr>
              <w:spacing w:after="0" w:line="240" w:lineRule="auto"/>
              <w:ind w:firstLineChars="100" w:firstLine="160"/>
              <w:rPr>
                <w:rFonts w:eastAsia="Times New Roman" w:cs="Times New Roman"/>
                <w:sz w:val="16"/>
                <w:szCs w:val="16"/>
                <w:lang w:val="en-GB" w:eastAsia="en-GB"/>
              </w:rPr>
            </w:pPr>
            <w:r w:rsidRPr="00402E83">
              <w:rPr>
                <w:rFonts w:eastAsia="Times New Roman" w:cs="Times New Roman"/>
                <w:sz w:val="16"/>
                <w:szCs w:val="16"/>
                <w:lang w:val="en-GB" w:eastAsia="en-GB"/>
              </w:rPr>
              <w:t xml:space="preserve"> 5-7</w:t>
            </w:r>
          </w:p>
        </w:tc>
        <w:tc>
          <w:tcPr>
            <w:tcW w:w="963" w:type="dxa"/>
            <w:noWrap/>
            <w:vAlign w:val="bottom"/>
            <w:hideMark/>
          </w:tcPr>
          <w:p w14:paraId="45E18B1D" w14:textId="56F29382" w:rsidR="007F5018" w:rsidRPr="00402E83" w:rsidRDefault="007F5018" w:rsidP="007F5018">
            <w:pPr>
              <w:spacing w:after="0" w:line="240" w:lineRule="auto"/>
              <w:ind w:firstLine="0"/>
              <w:rPr>
                <w:rFonts w:eastAsia="Calibri" w:cs="Times New Roman"/>
                <w:color w:val="000000"/>
                <w:sz w:val="16"/>
                <w:szCs w:val="16"/>
              </w:rPr>
            </w:pPr>
            <w:r>
              <w:rPr>
                <w:color w:val="000000"/>
                <w:sz w:val="16"/>
                <w:szCs w:val="16"/>
              </w:rPr>
              <w:t>0.90</w:t>
            </w:r>
          </w:p>
        </w:tc>
        <w:tc>
          <w:tcPr>
            <w:tcW w:w="1131" w:type="dxa"/>
            <w:noWrap/>
            <w:vAlign w:val="bottom"/>
          </w:tcPr>
          <w:p w14:paraId="78A2B4AB" w14:textId="031F1837" w:rsidR="007F5018" w:rsidRPr="00402E83" w:rsidRDefault="007F5018" w:rsidP="007F5018">
            <w:pPr>
              <w:spacing w:after="0" w:line="240" w:lineRule="auto"/>
              <w:ind w:firstLine="0"/>
              <w:rPr>
                <w:rFonts w:eastAsia="Calibri" w:cs="Times New Roman"/>
                <w:color w:val="000000"/>
                <w:sz w:val="16"/>
                <w:szCs w:val="16"/>
              </w:rPr>
            </w:pPr>
            <w:r>
              <w:rPr>
                <w:color w:val="000000"/>
                <w:sz w:val="16"/>
                <w:szCs w:val="16"/>
              </w:rPr>
              <w:t>[0.70, 1.1]</w:t>
            </w:r>
          </w:p>
        </w:tc>
        <w:tc>
          <w:tcPr>
            <w:tcW w:w="967" w:type="dxa"/>
            <w:noWrap/>
            <w:vAlign w:val="bottom"/>
          </w:tcPr>
          <w:p w14:paraId="14F9FBDC" w14:textId="1B599130" w:rsidR="007F5018" w:rsidRPr="00402E83" w:rsidRDefault="007F5018" w:rsidP="007F5018">
            <w:pPr>
              <w:spacing w:after="0" w:line="240" w:lineRule="auto"/>
              <w:ind w:firstLine="0"/>
              <w:rPr>
                <w:rFonts w:eastAsia="Calibri" w:cs="Times New Roman"/>
                <w:color w:val="000000"/>
                <w:sz w:val="16"/>
                <w:szCs w:val="16"/>
              </w:rPr>
            </w:pPr>
            <w:r>
              <w:rPr>
                <w:color w:val="000000"/>
                <w:sz w:val="16"/>
                <w:szCs w:val="16"/>
              </w:rPr>
              <w:t>0.95</w:t>
            </w:r>
          </w:p>
        </w:tc>
        <w:tc>
          <w:tcPr>
            <w:tcW w:w="1135" w:type="dxa"/>
            <w:noWrap/>
            <w:vAlign w:val="bottom"/>
          </w:tcPr>
          <w:p w14:paraId="553FE496" w14:textId="5E87B4D5" w:rsidR="007F5018" w:rsidRPr="00402E83" w:rsidRDefault="007F5018" w:rsidP="007F5018">
            <w:pPr>
              <w:spacing w:after="0" w:line="240" w:lineRule="auto"/>
              <w:ind w:firstLine="0"/>
              <w:rPr>
                <w:rFonts w:eastAsia="Calibri" w:cs="Times New Roman"/>
                <w:color w:val="000000"/>
                <w:sz w:val="16"/>
                <w:szCs w:val="16"/>
              </w:rPr>
            </w:pPr>
            <w:r>
              <w:rPr>
                <w:color w:val="000000"/>
                <w:sz w:val="16"/>
                <w:szCs w:val="16"/>
              </w:rPr>
              <w:t>[0.87, 1.0]</w:t>
            </w:r>
          </w:p>
        </w:tc>
        <w:tc>
          <w:tcPr>
            <w:tcW w:w="964" w:type="dxa"/>
            <w:noWrap/>
            <w:vAlign w:val="bottom"/>
          </w:tcPr>
          <w:p w14:paraId="0F313B24" w14:textId="5AF8A130" w:rsidR="007F5018" w:rsidRPr="00402E83" w:rsidRDefault="007F5018" w:rsidP="007F5018">
            <w:pPr>
              <w:spacing w:after="0" w:line="240" w:lineRule="auto"/>
              <w:ind w:firstLine="0"/>
              <w:rPr>
                <w:rFonts w:eastAsia="Calibri" w:cs="Times New Roman"/>
                <w:color w:val="000000"/>
                <w:sz w:val="16"/>
                <w:szCs w:val="16"/>
              </w:rPr>
            </w:pPr>
            <w:r>
              <w:rPr>
                <w:color w:val="000000"/>
                <w:sz w:val="16"/>
                <w:szCs w:val="16"/>
              </w:rPr>
              <w:t>0.93</w:t>
            </w:r>
          </w:p>
        </w:tc>
        <w:tc>
          <w:tcPr>
            <w:tcW w:w="1134" w:type="dxa"/>
            <w:vAlign w:val="bottom"/>
          </w:tcPr>
          <w:p w14:paraId="3D271803" w14:textId="53017521" w:rsidR="007F5018" w:rsidRPr="00402E83" w:rsidRDefault="007F5018" w:rsidP="007F5018">
            <w:pPr>
              <w:spacing w:after="0" w:line="240" w:lineRule="auto"/>
              <w:ind w:firstLine="0"/>
              <w:rPr>
                <w:rFonts w:eastAsia="Times New Roman" w:cs="Times New Roman"/>
                <w:sz w:val="16"/>
                <w:szCs w:val="16"/>
              </w:rPr>
            </w:pPr>
            <w:r>
              <w:rPr>
                <w:color w:val="000000"/>
                <w:sz w:val="16"/>
                <w:szCs w:val="16"/>
              </w:rPr>
              <w:t>[0.74, 1.1]</w:t>
            </w:r>
          </w:p>
        </w:tc>
        <w:tc>
          <w:tcPr>
            <w:tcW w:w="964" w:type="dxa"/>
            <w:vAlign w:val="bottom"/>
          </w:tcPr>
          <w:p w14:paraId="5AB2CC14" w14:textId="1E024CD8" w:rsidR="007F5018" w:rsidRPr="00402E83" w:rsidRDefault="007F5018" w:rsidP="007F5018">
            <w:pPr>
              <w:spacing w:after="0" w:line="240" w:lineRule="auto"/>
              <w:ind w:firstLine="0"/>
              <w:rPr>
                <w:rFonts w:eastAsia="Times New Roman" w:cs="Times New Roman"/>
                <w:sz w:val="16"/>
                <w:szCs w:val="16"/>
              </w:rPr>
            </w:pPr>
            <w:r>
              <w:rPr>
                <w:color w:val="000000"/>
                <w:sz w:val="16"/>
                <w:szCs w:val="16"/>
              </w:rPr>
              <w:t>0.36</w:t>
            </w:r>
          </w:p>
        </w:tc>
        <w:tc>
          <w:tcPr>
            <w:tcW w:w="1135" w:type="dxa"/>
            <w:vAlign w:val="bottom"/>
          </w:tcPr>
          <w:p w14:paraId="3F782CED" w14:textId="20D1F0A8" w:rsidR="007F5018" w:rsidRPr="00402E83" w:rsidRDefault="007F5018" w:rsidP="007F5018">
            <w:pPr>
              <w:spacing w:after="0" w:line="240" w:lineRule="auto"/>
              <w:ind w:firstLine="0"/>
              <w:rPr>
                <w:rFonts w:eastAsia="Times New Roman" w:cs="Times New Roman"/>
                <w:sz w:val="16"/>
                <w:szCs w:val="16"/>
              </w:rPr>
            </w:pPr>
            <w:r>
              <w:rPr>
                <w:color w:val="000000"/>
                <w:sz w:val="16"/>
                <w:szCs w:val="16"/>
              </w:rPr>
              <w:t>[0.27, 0.45]</w:t>
            </w:r>
          </w:p>
        </w:tc>
        <w:tc>
          <w:tcPr>
            <w:tcW w:w="964" w:type="dxa"/>
            <w:vAlign w:val="bottom"/>
          </w:tcPr>
          <w:p w14:paraId="07E290F8" w14:textId="6E38AE14" w:rsidR="007F5018" w:rsidRPr="00402E83" w:rsidRDefault="007F5018" w:rsidP="007F5018">
            <w:pPr>
              <w:spacing w:after="0" w:line="240" w:lineRule="auto"/>
              <w:ind w:firstLine="0"/>
              <w:rPr>
                <w:rFonts w:eastAsia="Times New Roman" w:cs="Times New Roman"/>
                <w:sz w:val="16"/>
                <w:szCs w:val="16"/>
              </w:rPr>
            </w:pPr>
            <w:r>
              <w:rPr>
                <w:color w:val="000000"/>
                <w:sz w:val="16"/>
                <w:szCs w:val="16"/>
              </w:rPr>
              <w:t>0.36</w:t>
            </w:r>
          </w:p>
        </w:tc>
        <w:tc>
          <w:tcPr>
            <w:tcW w:w="1138" w:type="dxa"/>
            <w:vAlign w:val="bottom"/>
          </w:tcPr>
          <w:p w14:paraId="707DE65F" w14:textId="0554879F" w:rsidR="007F5018" w:rsidRPr="00402E83" w:rsidRDefault="007F5018" w:rsidP="007F5018">
            <w:pPr>
              <w:spacing w:after="0" w:line="240" w:lineRule="auto"/>
              <w:ind w:firstLine="0"/>
              <w:rPr>
                <w:rFonts w:eastAsia="Times New Roman" w:cs="Times New Roman"/>
                <w:sz w:val="16"/>
                <w:szCs w:val="16"/>
              </w:rPr>
            </w:pPr>
            <w:r>
              <w:rPr>
                <w:color w:val="000000"/>
                <w:sz w:val="16"/>
                <w:szCs w:val="16"/>
              </w:rPr>
              <w:t>[0.27, 0.44]</w:t>
            </w:r>
          </w:p>
        </w:tc>
      </w:tr>
      <w:tr w:rsidR="007F5018" w:rsidRPr="00402E83" w14:paraId="21D2D19B" w14:textId="6546E254" w:rsidTr="003D17A3">
        <w:trPr>
          <w:trHeight w:val="255"/>
        </w:trPr>
        <w:tc>
          <w:tcPr>
            <w:tcW w:w="2120" w:type="dxa"/>
            <w:noWrap/>
            <w:vAlign w:val="center"/>
            <w:hideMark/>
          </w:tcPr>
          <w:p w14:paraId="6DA8CB2B" w14:textId="77777777" w:rsidR="007F5018" w:rsidRPr="00402E83" w:rsidRDefault="007F5018" w:rsidP="007F5018">
            <w:pPr>
              <w:spacing w:after="0" w:line="240" w:lineRule="auto"/>
              <w:ind w:firstLineChars="100" w:firstLine="160"/>
              <w:rPr>
                <w:rFonts w:eastAsia="Times New Roman" w:cs="Times New Roman"/>
                <w:sz w:val="16"/>
                <w:szCs w:val="16"/>
                <w:lang w:val="en-GB" w:eastAsia="en-GB"/>
              </w:rPr>
            </w:pPr>
            <w:r w:rsidRPr="00402E83">
              <w:rPr>
                <w:rFonts w:eastAsia="Times New Roman" w:cs="Times New Roman"/>
                <w:sz w:val="16"/>
                <w:szCs w:val="16"/>
                <w:lang w:val="en-GB" w:eastAsia="en-GB"/>
              </w:rPr>
              <w:t xml:space="preserve"> 8+</w:t>
            </w:r>
          </w:p>
        </w:tc>
        <w:tc>
          <w:tcPr>
            <w:tcW w:w="963" w:type="dxa"/>
            <w:noWrap/>
            <w:vAlign w:val="bottom"/>
            <w:hideMark/>
          </w:tcPr>
          <w:p w14:paraId="7F871027" w14:textId="6DC39459" w:rsidR="007F5018" w:rsidRPr="00402E83" w:rsidRDefault="007F5018" w:rsidP="007F5018">
            <w:pPr>
              <w:spacing w:after="0" w:line="240" w:lineRule="auto"/>
              <w:ind w:firstLine="0"/>
              <w:rPr>
                <w:rFonts w:eastAsia="Calibri" w:cs="Times New Roman"/>
                <w:color w:val="000000"/>
                <w:sz w:val="16"/>
                <w:szCs w:val="16"/>
              </w:rPr>
            </w:pPr>
            <w:r>
              <w:rPr>
                <w:color w:val="000000"/>
                <w:sz w:val="16"/>
                <w:szCs w:val="16"/>
              </w:rPr>
              <w:t>1.3</w:t>
            </w:r>
          </w:p>
        </w:tc>
        <w:tc>
          <w:tcPr>
            <w:tcW w:w="1131" w:type="dxa"/>
            <w:noWrap/>
            <w:vAlign w:val="bottom"/>
          </w:tcPr>
          <w:p w14:paraId="7B8398C8" w14:textId="04CDFF30" w:rsidR="007F5018" w:rsidRPr="00402E83" w:rsidRDefault="007F5018" w:rsidP="007F5018">
            <w:pPr>
              <w:spacing w:after="0" w:line="240" w:lineRule="auto"/>
              <w:ind w:firstLine="0"/>
              <w:rPr>
                <w:rFonts w:eastAsia="Calibri" w:cs="Times New Roman"/>
                <w:color w:val="000000"/>
                <w:sz w:val="16"/>
                <w:szCs w:val="16"/>
              </w:rPr>
            </w:pPr>
            <w:r>
              <w:rPr>
                <w:color w:val="000000"/>
                <w:sz w:val="16"/>
                <w:szCs w:val="16"/>
              </w:rPr>
              <w:t>[1.0, 1.6]</w:t>
            </w:r>
          </w:p>
        </w:tc>
        <w:tc>
          <w:tcPr>
            <w:tcW w:w="967" w:type="dxa"/>
            <w:noWrap/>
            <w:vAlign w:val="bottom"/>
          </w:tcPr>
          <w:p w14:paraId="0289312A" w14:textId="5AF0AF73" w:rsidR="007F5018" w:rsidRPr="00402E83" w:rsidRDefault="007F5018" w:rsidP="007F5018">
            <w:pPr>
              <w:spacing w:after="0" w:line="240" w:lineRule="auto"/>
              <w:ind w:firstLine="0"/>
              <w:rPr>
                <w:rFonts w:eastAsia="Calibri" w:cs="Times New Roman"/>
                <w:color w:val="000000"/>
                <w:sz w:val="16"/>
                <w:szCs w:val="16"/>
              </w:rPr>
            </w:pPr>
            <w:r>
              <w:rPr>
                <w:color w:val="000000"/>
                <w:sz w:val="16"/>
                <w:szCs w:val="16"/>
              </w:rPr>
              <w:t>1.3</w:t>
            </w:r>
          </w:p>
        </w:tc>
        <w:tc>
          <w:tcPr>
            <w:tcW w:w="1135" w:type="dxa"/>
            <w:noWrap/>
            <w:vAlign w:val="bottom"/>
          </w:tcPr>
          <w:p w14:paraId="642FB926" w14:textId="53FE7B67" w:rsidR="007F5018" w:rsidRPr="00402E83" w:rsidRDefault="007F5018" w:rsidP="007F5018">
            <w:pPr>
              <w:spacing w:after="0" w:line="240" w:lineRule="auto"/>
              <w:ind w:firstLine="0"/>
              <w:rPr>
                <w:rFonts w:eastAsia="Calibri" w:cs="Times New Roman"/>
                <w:color w:val="000000"/>
                <w:sz w:val="16"/>
                <w:szCs w:val="16"/>
              </w:rPr>
            </w:pPr>
            <w:r>
              <w:rPr>
                <w:color w:val="000000"/>
                <w:sz w:val="16"/>
                <w:szCs w:val="16"/>
              </w:rPr>
              <w:t>[1.2, 1.5]</w:t>
            </w:r>
          </w:p>
        </w:tc>
        <w:tc>
          <w:tcPr>
            <w:tcW w:w="964" w:type="dxa"/>
            <w:noWrap/>
            <w:vAlign w:val="bottom"/>
          </w:tcPr>
          <w:p w14:paraId="15DEDD0C" w14:textId="4629F74F" w:rsidR="007F5018" w:rsidRPr="00402E83" w:rsidRDefault="007F5018" w:rsidP="007F5018">
            <w:pPr>
              <w:spacing w:after="0" w:line="240" w:lineRule="auto"/>
              <w:ind w:firstLine="0"/>
              <w:rPr>
                <w:rFonts w:eastAsia="Calibri" w:cs="Times New Roman"/>
                <w:color w:val="000000"/>
                <w:sz w:val="16"/>
                <w:szCs w:val="16"/>
              </w:rPr>
            </w:pPr>
            <w:r>
              <w:rPr>
                <w:color w:val="000000"/>
                <w:sz w:val="16"/>
                <w:szCs w:val="16"/>
              </w:rPr>
              <w:t>1.3</w:t>
            </w:r>
          </w:p>
        </w:tc>
        <w:tc>
          <w:tcPr>
            <w:tcW w:w="1134" w:type="dxa"/>
            <w:vAlign w:val="bottom"/>
          </w:tcPr>
          <w:p w14:paraId="7DD30444" w14:textId="1BE9F5EB" w:rsidR="007F5018" w:rsidRPr="00402E83" w:rsidRDefault="007F5018" w:rsidP="007F5018">
            <w:pPr>
              <w:spacing w:after="0" w:line="240" w:lineRule="auto"/>
              <w:ind w:firstLine="0"/>
              <w:rPr>
                <w:rFonts w:eastAsia="Times New Roman" w:cs="Times New Roman"/>
                <w:sz w:val="16"/>
                <w:szCs w:val="16"/>
              </w:rPr>
            </w:pPr>
          </w:p>
        </w:tc>
        <w:tc>
          <w:tcPr>
            <w:tcW w:w="964" w:type="dxa"/>
            <w:vAlign w:val="bottom"/>
          </w:tcPr>
          <w:p w14:paraId="4F40C270" w14:textId="0C0865C9" w:rsidR="007F5018" w:rsidRPr="00402E83" w:rsidRDefault="007F5018" w:rsidP="007F5018">
            <w:pPr>
              <w:spacing w:after="0" w:line="240" w:lineRule="auto"/>
              <w:ind w:firstLine="0"/>
              <w:rPr>
                <w:rFonts w:eastAsia="Times New Roman" w:cs="Times New Roman"/>
                <w:sz w:val="16"/>
                <w:szCs w:val="16"/>
              </w:rPr>
            </w:pPr>
            <w:r>
              <w:rPr>
                <w:color w:val="000000"/>
                <w:sz w:val="16"/>
                <w:szCs w:val="16"/>
              </w:rPr>
              <w:t>0.38</w:t>
            </w:r>
          </w:p>
        </w:tc>
        <w:tc>
          <w:tcPr>
            <w:tcW w:w="1135" w:type="dxa"/>
            <w:vAlign w:val="bottom"/>
          </w:tcPr>
          <w:p w14:paraId="26E186C3" w14:textId="5707D987" w:rsidR="007F5018" w:rsidRPr="00402E83" w:rsidRDefault="007F5018" w:rsidP="007F5018">
            <w:pPr>
              <w:spacing w:after="0" w:line="240" w:lineRule="auto"/>
              <w:ind w:firstLine="0"/>
              <w:rPr>
                <w:rFonts w:eastAsia="Times New Roman" w:cs="Times New Roman"/>
                <w:sz w:val="16"/>
                <w:szCs w:val="16"/>
              </w:rPr>
            </w:pPr>
            <w:r>
              <w:rPr>
                <w:color w:val="000000"/>
                <w:sz w:val="16"/>
                <w:szCs w:val="16"/>
              </w:rPr>
              <w:t>[0.25, 0.51]</w:t>
            </w:r>
          </w:p>
        </w:tc>
        <w:tc>
          <w:tcPr>
            <w:tcW w:w="964" w:type="dxa"/>
            <w:vAlign w:val="bottom"/>
          </w:tcPr>
          <w:p w14:paraId="6C63200F" w14:textId="6A496994" w:rsidR="007F5018" w:rsidRPr="00402E83" w:rsidRDefault="007F5018" w:rsidP="007F5018">
            <w:pPr>
              <w:spacing w:after="0" w:line="240" w:lineRule="auto"/>
              <w:ind w:firstLine="0"/>
              <w:rPr>
                <w:rFonts w:eastAsia="Times New Roman" w:cs="Times New Roman"/>
                <w:sz w:val="16"/>
                <w:szCs w:val="16"/>
              </w:rPr>
            </w:pPr>
            <w:r>
              <w:rPr>
                <w:color w:val="000000"/>
                <w:sz w:val="16"/>
                <w:szCs w:val="16"/>
              </w:rPr>
              <w:t>0.44</w:t>
            </w:r>
          </w:p>
        </w:tc>
        <w:tc>
          <w:tcPr>
            <w:tcW w:w="1138" w:type="dxa"/>
            <w:vAlign w:val="bottom"/>
          </w:tcPr>
          <w:p w14:paraId="6B659B23" w14:textId="27B100BD" w:rsidR="007F5018" w:rsidRPr="00402E83" w:rsidRDefault="007F5018" w:rsidP="007F5018">
            <w:pPr>
              <w:spacing w:after="0" w:line="240" w:lineRule="auto"/>
              <w:ind w:firstLine="0"/>
              <w:rPr>
                <w:rFonts w:eastAsia="Times New Roman" w:cs="Times New Roman"/>
                <w:sz w:val="16"/>
                <w:szCs w:val="16"/>
              </w:rPr>
            </w:pPr>
            <w:r>
              <w:rPr>
                <w:color w:val="000000"/>
                <w:sz w:val="16"/>
                <w:szCs w:val="16"/>
              </w:rPr>
              <w:t>[0.31, 0.56]</w:t>
            </w:r>
          </w:p>
        </w:tc>
      </w:tr>
      <w:tr w:rsidR="00585BBA" w:rsidRPr="00402E83" w14:paraId="2EAB092B" w14:textId="730CF489" w:rsidTr="003D17A3">
        <w:trPr>
          <w:trHeight w:val="255"/>
        </w:trPr>
        <w:tc>
          <w:tcPr>
            <w:tcW w:w="2120" w:type="dxa"/>
            <w:noWrap/>
            <w:vAlign w:val="center"/>
            <w:hideMark/>
          </w:tcPr>
          <w:p w14:paraId="2FBFDC49" w14:textId="77777777" w:rsidR="00585BBA" w:rsidRPr="00402E83" w:rsidRDefault="00585BBA" w:rsidP="00585BBA">
            <w:pPr>
              <w:spacing w:after="0" w:line="240" w:lineRule="auto"/>
              <w:ind w:firstLine="0"/>
              <w:rPr>
                <w:rFonts w:eastAsia="Times New Roman" w:cs="Times New Roman"/>
                <w:sz w:val="16"/>
                <w:szCs w:val="16"/>
                <w:lang w:val="en-GB" w:eastAsia="en-GB"/>
              </w:rPr>
            </w:pPr>
            <w:r w:rsidRPr="00402E83">
              <w:rPr>
                <w:rFonts w:eastAsia="Times New Roman" w:cs="Times New Roman"/>
                <w:sz w:val="16"/>
                <w:szCs w:val="16"/>
                <w:lang w:val="en-GB" w:eastAsia="en-GB"/>
              </w:rPr>
              <w:t>Constant</w:t>
            </w:r>
          </w:p>
        </w:tc>
        <w:tc>
          <w:tcPr>
            <w:tcW w:w="963" w:type="dxa"/>
            <w:noWrap/>
            <w:vAlign w:val="bottom"/>
            <w:hideMark/>
          </w:tcPr>
          <w:p w14:paraId="6E72A01A" w14:textId="4D17116F" w:rsidR="00585BBA" w:rsidRPr="00402E83" w:rsidRDefault="00585BBA" w:rsidP="00585BBA">
            <w:pPr>
              <w:spacing w:after="0" w:line="240" w:lineRule="auto"/>
              <w:ind w:firstLine="0"/>
              <w:rPr>
                <w:rFonts w:eastAsia="Calibri" w:cs="Times New Roman"/>
                <w:color w:val="000000"/>
                <w:sz w:val="16"/>
                <w:szCs w:val="16"/>
              </w:rPr>
            </w:pPr>
            <w:r>
              <w:rPr>
                <w:color w:val="000000"/>
                <w:sz w:val="16"/>
                <w:szCs w:val="16"/>
              </w:rPr>
              <w:t>18.0</w:t>
            </w:r>
          </w:p>
        </w:tc>
        <w:tc>
          <w:tcPr>
            <w:tcW w:w="1131" w:type="dxa"/>
            <w:noWrap/>
            <w:vAlign w:val="bottom"/>
          </w:tcPr>
          <w:p w14:paraId="3E74FF81" w14:textId="154A45DE" w:rsidR="00585BBA" w:rsidRPr="00402E83" w:rsidRDefault="00585BBA" w:rsidP="00585BBA">
            <w:pPr>
              <w:spacing w:after="0" w:line="240" w:lineRule="auto"/>
              <w:ind w:firstLine="0"/>
              <w:rPr>
                <w:rFonts w:eastAsia="Calibri" w:cs="Times New Roman"/>
                <w:color w:val="000000"/>
                <w:sz w:val="16"/>
                <w:szCs w:val="16"/>
              </w:rPr>
            </w:pPr>
            <w:r>
              <w:rPr>
                <w:color w:val="000000"/>
                <w:sz w:val="16"/>
                <w:szCs w:val="16"/>
              </w:rPr>
              <w:t>[17.8, 18.2]</w:t>
            </w:r>
          </w:p>
        </w:tc>
        <w:tc>
          <w:tcPr>
            <w:tcW w:w="967" w:type="dxa"/>
            <w:noWrap/>
            <w:vAlign w:val="bottom"/>
          </w:tcPr>
          <w:p w14:paraId="297ACDA8" w14:textId="58BB556B" w:rsidR="00585BBA" w:rsidRPr="00402E83" w:rsidRDefault="00585BBA" w:rsidP="00585BBA">
            <w:pPr>
              <w:spacing w:after="0" w:line="240" w:lineRule="auto"/>
              <w:ind w:firstLine="0"/>
              <w:rPr>
                <w:rFonts w:eastAsia="Calibri" w:cs="Times New Roman"/>
                <w:color w:val="000000"/>
                <w:sz w:val="16"/>
                <w:szCs w:val="16"/>
              </w:rPr>
            </w:pPr>
            <w:r>
              <w:rPr>
                <w:color w:val="000000"/>
                <w:sz w:val="16"/>
                <w:szCs w:val="16"/>
              </w:rPr>
              <w:t>17.9</w:t>
            </w:r>
          </w:p>
        </w:tc>
        <w:tc>
          <w:tcPr>
            <w:tcW w:w="1135" w:type="dxa"/>
            <w:noWrap/>
            <w:vAlign w:val="bottom"/>
          </w:tcPr>
          <w:p w14:paraId="67307F0B" w14:textId="26221F96" w:rsidR="00585BBA" w:rsidRPr="00402E83" w:rsidRDefault="00585BBA" w:rsidP="00585BBA">
            <w:pPr>
              <w:spacing w:after="0" w:line="240" w:lineRule="auto"/>
              <w:ind w:firstLine="0"/>
              <w:rPr>
                <w:rFonts w:eastAsia="Calibri" w:cs="Times New Roman"/>
                <w:color w:val="000000"/>
                <w:sz w:val="16"/>
                <w:szCs w:val="16"/>
              </w:rPr>
            </w:pPr>
            <w:r>
              <w:rPr>
                <w:color w:val="000000"/>
                <w:sz w:val="16"/>
                <w:szCs w:val="16"/>
              </w:rPr>
              <w:t>[17.8, 18.0]</w:t>
            </w:r>
          </w:p>
        </w:tc>
        <w:tc>
          <w:tcPr>
            <w:tcW w:w="964" w:type="dxa"/>
            <w:noWrap/>
            <w:vAlign w:val="bottom"/>
          </w:tcPr>
          <w:p w14:paraId="4A86C11B" w14:textId="76CF9829" w:rsidR="00585BBA" w:rsidRPr="00402E83" w:rsidRDefault="00585BBA" w:rsidP="00585BBA">
            <w:pPr>
              <w:spacing w:after="0" w:line="240" w:lineRule="auto"/>
              <w:ind w:firstLine="0"/>
              <w:rPr>
                <w:rFonts w:eastAsia="Calibri" w:cs="Times New Roman"/>
                <w:color w:val="000000"/>
                <w:sz w:val="16"/>
                <w:szCs w:val="16"/>
              </w:rPr>
            </w:pPr>
            <w:r>
              <w:rPr>
                <w:color w:val="000000"/>
                <w:sz w:val="16"/>
                <w:szCs w:val="16"/>
              </w:rPr>
              <w:t>18.2</w:t>
            </w:r>
          </w:p>
        </w:tc>
        <w:tc>
          <w:tcPr>
            <w:tcW w:w="1134" w:type="dxa"/>
            <w:vAlign w:val="bottom"/>
          </w:tcPr>
          <w:p w14:paraId="27041E19" w14:textId="3D743159" w:rsidR="00585BBA" w:rsidRPr="00402E83" w:rsidRDefault="00585BBA" w:rsidP="00585BBA">
            <w:pPr>
              <w:spacing w:after="0" w:line="240" w:lineRule="auto"/>
              <w:ind w:firstLine="0"/>
              <w:rPr>
                <w:rFonts w:eastAsia="Times New Roman" w:cs="Times New Roman"/>
                <w:sz w:val="16"/>
                <w:szCs w:val="16"/>
              </w:rPr>
            </w:pPr>
            <w:r>
              <w:rPr>
                <w:color w:val="000000"/>
                <w:sz w:val="16"/>
                <w:szCs w:val="16"/>
              </w:rPr>
              <w:t>[18.0, 18.4]</w:t>
            </w:r>
          </w:p>
        </w:tc>
        <w:tc>
          <w:tcPr>
            <w:tcW w:w="964" w:type="dxa"/>
            <w:vAlign w:val="bottom"/>
          </w:tcPr>
          <w:p w14:paraId="1C92FE7A" w14:textId="6E26F244" w:rsidR="00585BBA" w:rsidRPr="00402E83" w:rsidRDefault="00585BBA" w:rsidP="00585BBA">
            <w:pPr>
              <w:spacing w:after="0" w:line="240" w:lineRule="auto"/>
              <w:ind w:firstLine="0"/>
              <w:rPr>
                <w:rFonts w:eastAsia="Times New Roman" w:cs="Times New Roman"/>
                <w:sz w:val="16"/>
                <w:szCs w:val="16"/>
              </w:rPr>
            </w:pPr>
            <w:r>
              <w:rPr>
                <w:color w:val="000000"/>
                <w:sz w:val="16"/>
                <w:szCs w:val="16"/>
              </w:rPr>
              <w:t>17.7</w:t>
            </w:r>
          </w:p>
        </w:tc>
        <w:tc>
          <w:tcPr>
            <w:tcW w:w="1135" w:type="dxa"/>
            <w:vAlign w:val="bottom"/>
          </w:tcPr>
          <w:p w14:paraId="10AAA401" w14:textId="2D0E7E12" w:rsidR="00585BBA" w:rsidRPr="00402E83" w:rsidRDefault="00585BBA" w:rsidP="00585BBA">
            <w:pPr>
              <w:spacing w:after="0" w:line="240" w:lineRule="auto"/>
              <w:ind w:firstLine="0"/>
              <w:rPr>
                <w:rFonts w:eastAsia="Times New Roman" w:cs="Times New Roman"/>
                <w:sz w:val="16"/>
                <w:szCs w:val="16"/>
              </w:rPr>
            </w:pPr>
            <w:r>
              <w:rPr>
                <w:color w:val="000000"/>
                <w:sz w:val="16"/>
                <w:szCs w:val="16"/>
              </w:rPr>
              <w:t>[17.6, 17.8]</w:t>
            </w:r>
          </w:p>
        </w:tc>
        <w:tc>
          <w:tcPr>
            <w:tcW w:w="964" w:type="dxa"/>
            <w:vAlign w:val="bottom"/>
          </w:tcPr>
          <w:p w14:paraId="101FD2F0" w14:textId="503E6F75" w:rsidR="00585BBA" w:rsidRPr="00402E83" w:rsidRDefault="00585BBA" w:rsidP="00585BBA">
            <w:pPr>
              <w:spacing w:after="0" w:line="240" w:lineRule="auto"/>
              <w:ind w:firstLine="0"/>
              <w:rPr>
                <w:rFonts w:eastAsia="Times New Roman" w:cs="Times New Roman"/>
                <w:sz w:val="16"/>
                <w:szCs w:val="16"/>
              </w:rPr>
            </w:pPr>
            <w:r>
              <w:rPr>
                <w:color w:val="000000"/>
                <w:sz w:val="16"/>
                <w:szCs w:val="16"/>
              </w:rPr>
              <w:t>17.8</w:t>
            </w:r>
          </w:p>
        </w:tc>
        <w:tc>
          <w:tcPr>
            <w:tcW w:w="1138" w:type="dxa"/>
            <w:vAlign w:val="bottom"/>
          </w:tcPr>
          <w:p w14:paraId="530E266D" w14:textId="638D8CC8" w:rsidR="00585BBA" w:rsidRPr="00402E83" w:rsidRDefault="00585BBA" w:rsidP="00585BBA">
            <w:pPr>
              <w:spacing w:after="0" w:line="240" w:lineRule="auto"/>
              <w:ind w:firstLine="0"/>
              <w:rPr>
                <w:rFonts w:eastAsia="Times New Roman" w:cs="Times New Roman"/>
                <w:sz w:val="16"/>
                <w:szCs w:val="16"/>
              </w:rPr>
            </w:pPr>
            <w:r>
              <w:rPr>
                <w:color w:val="000000"/>
                <w:sz w:val="16"/>
                <w:szCs w:val="16"/>
              </w:rPr>
              <w:t>[17.7, 17.9]</w:t>
            </w:r>
          </w:p>
        </w:tc>
      </w:tr>
      <w:tr w:rsidR="00C74046" w:rsidRPr="00402E83" w14:paraId="50AF28ED" w14:textId="6C40DA59" w:rsidTr="003D17A3">
        <w:trPr>
          <w:trHeight w:val="255"/>
        </w:trPr>
        <w:tc>
          <w:tcPr>
            <w:tcW w:w="2120" w:type="dxa"/>
            <w:tcBorders>
              <w:top w:val="nil"/>
              <w:left w:val="nil"/>
              <w:bottom w:val="single" w:sz="4" w:space="0" w:color="auto"/>
              <w:right w:val="nil"/>
            </w:tcBorders>
            <w:noWrap/>
            <w:vAlign w:val="bottom"/>
            <w:hideMark/>
          </w:tcPr>
          <w:p w14:paraId="728B80B9" w14:textId="77777777" w:rsidR="00C74046" w:rsidRPr="00402E83" w:rsidRDefault="00C74046" w:rsidP="007D7EC3">
            <w:pPr>
              <w:spacing w:after="0" w:line="240" w:lineRule="auto"/>
              <w:ind w:firstLine="0"/>
              <w:rPr>
                <w:rFonts w:eastAsia="Times New Roman" w:cs="Times New Roman"/>
                <w:sz w:val="16"/>
                <w:szCs w:val="16"/>
                <w:lang w:val="en-GB" w:eastAsia="en-GB"/>
              </w:rPr>
            </w:pPr>
            <w:r w:rsidRPr="00402E83">
              <w:rPr>
                <w:rFonts w:eastAsia="Times New Roman" w:cs="Times New Roman"/>
                <w:sz w:val="16"/>
                <w:szCs w:val="16"/>
                <w:lang w:val="en-GB" w:eastAsia="en-GB"/>
              </w:rPr>
              <w:t>Observations</w:t>
            </w:r>
          </w:p>
        </w:tc>
        <w:tc>
          <w:tcPr>
            <w:tcW w:w="963" w:type="dxa"/>
            <w:tcBorders>
              <w:top w:val="nil"/>
              <w:left w:val="nil"/>
              <w:bottom w:val="single" w:sz="4" w:space="0" w:color="auto"/>
              <w:right w:val="nil"/>
            </w:tcBorders>
            <w:noWrap/>
            <w:vAlign w:val="bottom"/>
            <w:hideMark/>
          </w:tcPr>
          <w:p w14:paraId="4BF9D450" w14:textId="77777777" w:rsidR="00C74046" w:rsidRPr="00402E83" w:rsidRDefault="00C74046" w:rsidP="00694554">
            <w:pPr>
              <w:spacing w:after="0" w:line="240" w:lineRule="auto"/>
              <w:ind w:firstLine="0"/>
              <w:rPr>
                <w:rFonts w:eastAsia="Calibri" w:cs="Times New Roman"/>
                <w:color w:val="000000"/>
                <w:sz w:val="16"/>
                <w:szCs w:val="16"/>
              </w:rPr>
            </w:pPr>
            <w:r>
              <w:rPr>
                <w:color w:val="000000"/>
                <w:sz w:val="16"/>
                <w:szCs w:val="16"/>
              </w:rPr>
              <w:t>165,926</w:t>
            </w:r>
          </w:p>
        </w:tc>
        <w:tc>
          <w:tcPr>
            <w:tcW w:w="1131" w:type="dxa"/>
            <w:tcBorders>
              <w:top w:val="nil"/>
              <w:left w:val="nil"/>
              <w:bottom w:val="single" w:sz="4" w:space="0" w:color="auto"/>
              <w:right w:val="nil"/>
            </w:tcBorders>
            <w:vAlign w:val="bottom"/>
          </w:tcPr>
          <w:p w14:paraId="6F573A7B" w14:textId="1C3F85B9" w:rsidR="00C74046" w:rsidRPr="00402E83" w:rsidRDefault="00C74046" w:rsidP="00694554">
            <w:pPr>
              <w:spacing w:after="0" w:line="240" w:lineRule="auto"/>
              <w:ind w:firstLine="0"/>
              <w:rPr>
                <w:rFonts w:eastAsia="Calibri" w:cs="Times New Roman"/>
                <w:color w:val="000000"/>
                <w:sz w:val="16"/>
                <w:szCs w:val="16"/>
              </w:rPr>
            </w:pPr>
          </w:p>
        </w:tc>
        <w:tc>
          <w:tcPr>
            <w:tcW w:w="967" w:type="dxa"/>
            <w:tcBorders>
              <w:top w:val="nil"/>
              <w:left w:val="nil"/>
              <w:bottom w:val="single" w:sz="4" w:space="0" w:color="auto"/>
              <w:right w:val="nil"/>
            </w:tcBorders>
            <w:noWrap/>
            <w:vAlign w:val="bottom"/>
          </w:tcPr>
          <w:p w14:paraId="2E7F184B" w14:textId="77777777" w:rsidR="00C74046" w:rsidRPr="00402E83" w:rsidRDefault="00C74046" w:rsidP="00694554">
            <w:pPr>
              <w:spacing w:after="0" w:line="240" w:lineRule="auto"/>
              <w:ind w:firstLine="0"/>
              <w:rPr>
                <w:rFonts w:eastAsia="Calibri" w:cs="Times New Roman"/>
                <w:color w:val="000000"/>
                <w:sz w:val="16"/>
                <w:szCs w:val="16"/>
              </w:rPr>
            </w:pPr>
            <w:r>
              <w:rPr>
                <w:color w:val="000000"/>
                <w:sz w:val="16"/>
                <w:szCs w:val="16"/>
              </w:rPr>
              <w:t>165,946</w:t>
            </w:r>
          </w:p>
        </w:tc>
        <w:tc>
          <w:tcPr>
            <w:tcW w:w="1135" w:type="dxa"/>
            <w:tcBorders>
              <w:top w:val="nil"/>
              <w:left w:val="nil"/>
              <w:bottom w:val="single" w:sz="4" w:space="0" w:color="auto"/>
              <w:right w:val="nil"/>
            </w:tcBorders>
            <w:vAlign w:val="bottom"/>
          </w:tcPr>
          <w:p w14:paraId="3536ED7E" w14:textId="1950093D" w:rsidR="00C74046" w:rsidRPr="00402E83" w:rsidRDefault="00C74046" w:rsidP="00694554">
            <w:pPr>
              <w:spacing w:after="0" w:line="240" w:lineRule="auto"/>
              <w:ind w:firstLine="0"/>
              <w:rPr>
                <w:rFonts w:eastAsia="Calibri" w:cs="Times New Roman"/>
                <w:color w:val="000000"/>
                <w:sz w:val="16"/>
                <w:szCs w:val="16"/>
              </w:rPr>
            </w:pPr>
          </w:p>
        </w:tc>
        <w:tc>
          <w:tcPr>
            <w:tcW w:w="964" w:type="dxa"/>
            <w:tcBorders>
              <w:top w:val="nil"/>
              <w:left w:val="nil"/>
              <w:bottom w:val="single" w:sz="4" w:space="0" w:color="auto"/>
              <w:right w:val="nil"/>
            </w:tcBorders>
            <w:noWrap/>
            <w:vAlign w:val="bottom"/>
          </w:tcPr>
          <w:p w14:paraId="7F103BB7" w14:textId="77777777" w:rsidR="00C74046" w:rsidRPr="00402E83" w:rsidRDefault="00C74046" w:rsidP="00694554">
            <w:pPr>
              <w:spacing w:after="0" w:line="240" w:lineRule="auto"/>
              <w:ind w:firstLine="0"/>
              <w:rPr>
                <w:rFonts w:eastAsia="Times New Roman" w:cs="Times New Roman"/>
                <w:sz w:val="16"/>
                <w:szCs w:val="16"/>
              </w:rPr>
            </w:pPr>
            <w:r>
              <w:rPr>
                <w:color w:val="000000"/>
                <w:sz w:val="16"/>
                <w:szCs w:val="16"/>
              </w:rPr>
              <w:t>144,698</w:t>
            </w:r>
          </w:p>
        </w:tc>
        <w:tc>
          <w:tcPr>
            <w:tcW w:w="1134" w:type="dxa"/>
            <w:tcBorders>
              <w:top w:val="nil"/>
              <w:left w:val="nil"/>
              <w:bottom w:val="single" w:sz="4" w:space="0" w:color="auto"/>
              <w:right w:val="nil"/>
            </w:tcBorders>
            <w:vAlign w:val="bottom"/>
          </w:tcPr>
          <w:p w14:paraId="490147A1" w14:textId="6DEED938" w:rsidR="00C74046" w:rsidRPr="00402E83" w:rsidRDefault="00C74046" w:rsidP="00694554">
            <w:pPr>
              <w:spacing w:after="0" w:line="240" w:lineRule="auto"/>
              <w:ind w:firstLine="0"/>
              <w:rPr>
                <w:rFonts w:eastAsia="Times New Roman" w:cs="Times New Roman"/>
                <w:sz w:val="16"/>
                <w:szCs w:val="16"/>
              </w:rPr>
            </w:pPr>
          </w:p>
        </w:tc>
        <w:tc>
          <w:tcPr>
            <w:tcW w:w="964" w:type="dxa"/>
            <w:tcBorders>
              <w:top w:val="nil"/>
              <w:left w:val="nil"/>
              <w:bottom w:val="single" w:sz="4" w:space="0" w:color="auto"/>
              <w:right w:val="nil"/>
            </w:tcBorders>
            <w:vAlign w:val="bottom"/>
          </w:tcPr>
          <w:p w14:paraId="2938C43C" w14:textId="77777777" w:rsidR="00C74046" w:rsidRPr="00402E83" w:rsidRDefault="00C74046" w:rsidP="00694554">
            <w:pPr>
              <w:spacing w:after="0" w:line="240" w:lineRule="auto"/>
              <w:ind w:firstLine="0"/>
              <w:rPr>
                <w:rFonts w:eastAsia="Times New Roman" w:cs="Times New Roman"/>
                <w:sz w:val="16"/>
                <w:szCs w:val="16"/>
              </w:rPr>
            </w:pPr>
            <w:r>
              <w:rPr>
                <w:color w:val="000000"/>
                <w:sz w:val="16"/>
                <w:szCs w:val="16"/>
              </w:rPr>
              <w:t>144,698</w:t>
            </w:r>
          </w:p>
        </w:tc>
        <w:tc>
          <w:tcPr>
            <w:tcW w:w="1135" w:type="dxa"/>
            <w:tcBorders>
              <w:top w:val="nil"/>
              <w:left w:val="nil"/>
              <w:bottom w:val="single" w:sz="4" w:space="0" w:color="auto"/>
              <w:right w:val="nil"/>
            </w:tcBorders>
            <w:vAlign w:val="bottom"/>
          </w:tcPr>
          <w:p w14:paraId="6A88596C" w14:textId="042F64C0" w:rsidR="00C74046" w:rsidRPr="00402E83" w:rsidRDefault="00C74046" w:rsidP="00694554">
            <w:pPr>
              <w:spacing w:after="0" w:line="240" w:lineRule="auto"/>
              <w:ind w:firstLine="0"/>
              <w:rPr>
                <w:rFonts w:eastAsia="Times New Roman" w:cs="Times New Roman"/>
                <w:sz w:val="16"/>
                <w:szCs w:val="16"/>
              </w:rPr>
            </w:pPr>
          </w:p>
        </w:tc>
        <w:tc>
          <w:tcPr>
            <w:tcW w:w="964" w:type="dxa"/>
            <w:tcBorders>
              <w:top w:val="nil"/>
              <w:left w:val="nil"/>
              <w:bottom w:val="single" w:sz="4" w:space="0" w:color="auto"/>
              <w:right w:val="nil"/>
            </w:tcBorders>
            <w:vAlign w:val="bottom"/>
          </w:tcPr>
          <w:p w14:paraId="2042C8AA" w14:textId="77777777" w:rsidR="00C74046" w:rsidRPr="00402E83" w:rsidRDefault="00C74046" w:rsidP="00694554">
            <w:pPr>
              <w:spacing w:after="0" w:line="240" w:lineRule="auto"/>
              <w:ind w:firstLine="0"/>
              <w:rPr>
                <w:rFonts w:eastAsia="Times New Roman" w:cs="Times New Roman"/>
                <w:sz w:val="16"/>
                <w:szCs w:val="16"/>
              </w:rPr>
            </w:pPr>
            <w:r>
              <w:rPr>
                <w:color w:val="000000"/>
                <w:sz w:val="16"/>
                <w:szCs w:val="16"/>
              </w:rPr>
              <w:t>149,643</w:t>
            </w:r>
          </w:p>
        </w:tc>
        <w:tc>
          <w:tcPr>
            <w:tcW w:w="1138" w:type="dxa"/>
            <w:tcBorders>
              <w:top w:val="nil"/>
              <w:left w:val="nil"/>
              <w:bottom w:val="single" w:sz="4" w:space="0" w:color="auto"/>
              <w:right w:val="nil"/>
            </w:tcBorders>
            <w:vAlign w:val="bottom"/>
          </w:tcPr>
          <w:p w14:paraId="0F0572E2" w14:textId="45E93FD6" w:rsidR="00C74046" w:rsidRPr="00402E83" w:rsidRDefault="00C74046" w:rsidP="00694554">
            <w:pPr>
              <w:spacing w:after="0" w:line="240" w:lineRule="auto"/>
              <w:ind w:firstLine="0"/>
              <w:rPr>
                <w:rFonts w:eastAsia="Times New Roman" w:cs="Times New Roman"/>
                <w:sz w:val="16"/>
                <w:szCs w:val="16"/>
              </w:rPr>
            </w:pPr>
          </w:p>
        </w:tc>
      </w:tr>
      <w:tr w:rsidR="007D7EC3" w:rsidRPr="00402E83" w14:paraId="5264E538" w14:textId="397DF12D" w:rsidTr="00DE77FD">
        <w:trPr>
          <w:trHeight w:val="484"/>
        </w:trPr>
        <w:tc>
          <w:tcPr>
            <w:tcW w:w="12615" w:type="dxa"/>
            <w:gridSpan w:val="11"/>
            <w:tcBorders>
              <w:top w:val="single" w:sz="4" w:space="0" w:color="auto"/>
              <w:left w:val="nil"/>
              <w:bottom w:val="nil"/>
              <w:right w:val="nil"/>
            </w:tcBorders>
            <w:noWrap/>
            <w:vAlign w:val="bottom"/>
          </w:tcPr>
          <w:p w14:paraId="58873982" w14:textId="74EC4512" w:rsidR="007D7EC3" w:rsidRPr="00DE77FD" w:rsidRDefault="007D7EC3" w:rsidP="007D7EC3">
            <w:pPr>
              <w:spacing w:after="0" w:line="240" w:lineRule="auto"/>
              <w:ind w:firstLine="0"/>
              <w:rPr>
                <w:rFonts w:eastAsia="Times New Roman" w:cs="Times New Roman"/>
                <w:sz w:val="16"/>
                <w:szCs w:val="16"/>
                <w:vertAlign w:val="superscript"/>
                <w:lang w:val="en-GB" w:eastAsia="en-GB"/>
              </w:rPr>
            </w:pPr>
            <w:r w:rsidRPr="00DE77FD">
              <w:rPr>
                <w:rFonts w:eastAsia="Times New Roman" w:cs="Times New Roman"/>
                <w:sz w:val="16"/>
                <w:szCs w:val="16"/>
                <w:vertAlign w:val="superscript"/>
                <w:lang w:val="en-GB" w:eastAsia="en-GB"/>
              </w:rPr>
              <w:t xml:space="preserve">a </w:t>
            </w:r>
            <w:r w:rsidR="005A32F4" w:rsidRPr="00DE77FD">
              <w:rPr>
                <w:rFonts w:eastAsia="Calibri" w:cs="Times New Roman"/>
                <w:sz w:val="16"/>
                <w:szCs w:val="16"/>
              </w:rPr>
              <w:t xml:space="preserve">Model </w:t>
            </w:r>
            <w:r w:rsidRPr="00DE77FD">
              <w:rPr>
                <w:rFonts w:eastAsia="Calibri" w:cs="Times New Roman"/>
                <w:sz w:val="16"/>
                <w:szCs w:val="16"/>
              </w:rPr>
              <w:t xml:space="preserve">A </w:t>
            </w:r>
            <w:r w:rsidR="005A32F4" w:rsidRPr="00DE77FD">
              <w:rPr>
                <w:rFonts w:eastAsia="Calibri" w:cs="Times New Roman"/>
                <w:sz w:val="16"/>
                <w:szCs w:val="16"/>
              </w:rPr>
              <w:t xml:space="preserve">is </w:t>
            </w:r>
            <w:r w:rsidRPr="00DE77FD">
              <w:rPr>
                <w:rFonts w:eastAsia="Calibri" w:cs="Times New Roman"/>
                <w:sz w:val="16"/>
                <w:szCs w:val="16"/>
              </w:rPr>
              <w:t xml:space="preserve">Model 2 from Appendix </w:t>
            </w:r>
            <w:r w:rsidR="001561BC" w:rsidRPr="00DE77FD">
              <w:rPr>
                <w:rFonts w:eastAsia="Calibri" w:cs="Times New Roman"/>
                <w:sz w:val="16"/>
                <w:szCs w:val="16"/>
              </w:rPr>
              <w:t>Table A-1</w:t>
            </w:r>
            <w:r w:rsidRPr="00DE77FD">
              <w:rPr>
                <w:rFonts w:eastAsia="Calibri" w:cs="Times New Roman"/>
                <w:sz w:val="16"/>
                <w:szCs w:val="16"/>
              </w:rPr>
              <w:t xml:space="preserve">. </w:t>
            </w:r>
            <w:r w:rsidR="005E12EA" w:rsidRPr="00DE77FD">
              <w:rPr>
                <w:rFonts w:eastAsia="Calibri" w:cs="Times New Roman"/>
                <w:sz w:val="16"/>
                <w:szCs w:val="16"/>
              </w:rPr>
              <w:t xml:space="preserve">Model </w:t>
            </w:r>
            <w:r w:rsidRPr="00DE77FD">
              <w:rPr>
                <w:rFonts w:eastAsia="Calibri" w:cs="Times New Roman"/>
                <w:sz w:val="16"/>
                <w:szCs w:val="16"/>
              </w:rPr>
              <w:t>B exclude</w:t>
            </w:r>
            <w:r w:rsidR="00DC755D" w:rsidRPr="00DE77FD">
              <w:rPr>
                <w:rFonts w:eastAsia="Calibri" w:cs="Times New Roman"/>
                <w:sz w:val="16"/>
                <w:szCs w:val="16"/>
              </w:rPr>
              <w:t>s</w:t>
            </w:r>
            <w:r w:rsidRPr="00DE77FD">
              <w:rPr>
                <w:rFonts w:eastAsia="Calibri" w:cs="Times New Roman"/>
                <w:sz w:val="16"/>
                <w:szCs w:val="16"/>
              </w:rPr>
              <w:t xml:space="preserve"> survey weights </w:t>
            </w:r>
            <w:r w:rsidR="00DC755D" w:rsidRPr="00DE77FD">
              <w:rPr>
                <w:rFonts w:eastAsia="Calibri" w:cs="Times New Roman"/>
                <w:sz w:val="16"/>
                <w:szCs w:val="16"/>
              </w:rPr>
              <w:t xml:space="preserve">and </w:t>
            </w:r>
            <w:r w:rsidR="005E12EA" w:rsidRPr="00DE77FD">
              <w:rPr>
                <w:rFonts w:eastAsia="Calibri" w:cs="Times New Roman"/>
                <w:sz w:val="16"/>
                <w:szCs w:val="16"/>
              </w:rPr>
              <w:t xml:space="preserve">Model </w:t>
            </w:r>
            <w:r w:rsidR="00DC755D" w:rsidRPr="00DE77FD">
              <w:rPr>
                <w:rFonts w:eastAsia="Calibri" w:cs="Times New Roman"/>
                <w:sz w:val="16"/>
                <w:szCs w:val="16"/>
              </w:rPr>
              <w:t xml:space="preserve">C excludes </w:t>
            </w:r>
            <w:r w:rsidRPr="00DE77FD">
              <w:rPr>
                <w:rFonts w:eastAsia="Calibri" w:cs="Times New Roman"/>
                <w:sz w:val="16"/>
                <w:szCs w:val="16"/>
              </w:rPr>
              <w:t xml:space="preserve">wave 12, </w:t>
            </w:r>
            <w:r w:rsidR="005E12EA" w:rsidRPr="00DE77FD">
              <w:rPr>
                <w:rFonts w:eastAsia="Calibri" w:cs="Times New Roman"/>
                <w:sz w:val="16"/>
                <w:szCs w:val="16"/>
              </w:rPr>
              <w:t xml:space="preserve">neither of </w:t>
            </w:r>
            <w:r w:rsidRPr="00DE77FD">
              <w:rPr>
                <w:rFonts w:eastAsia="Calibri" w:cs="Times New Roman"/>
                <w:sz w:val="16"/>
                <w:szCs w:val="16"/>
              </w:rPr>
              <w:t xml:space="preserve">which </w:t>
            </w:r>
            <w:r w:rsidR="005E12EA" w:rsidRPr="00DE77FD">
              <w:rPr>
                <w:rFonts w:eastAsia="Calibri" w:cs="Times New Roman"/>
                <w:sz w:val="16"/>
                <w:szCs w:val="16"/>
              </w:rPr>
              <w:t xml:space="preserve">can </w:t>
            </w:r>
            <w:r w:rsidRPr="00DE77FD">
              <w:rPr>
                <w:rFonts w:eastAsia="Calibri" w:cs="Times New Roman"/>
                <w:sz w:val="16"/>
                <w:szCs w:val="16"/>
              </w:rPr>
              <w:t xml:space="preserve">be used in the joint model estimation. </w:t>
            </w:r>
            <w:r w:rsidR="005E12EA" w:rsidRPr="00DE77FD">
              <w:rPr>
                <w:rFonts w:eastAsia="Calibri" w:cs="Times New Roman"/>
                <w:sz w:val="16"/>
                <w:szCs w:val="16"/>
              </w:rPr>
              <w:t xml:space="preserve">Model </w:t>
            </w:r>
            <w:r w:rsidRPr="00DE77FD">
              <w:rPr>
                <w:rFonts w:eastAsia="Calibri" w:cs="Times New Roman"/>
                <w:sz w:val="16"/>
                <w:szCs w:val="16"/>
              </w:rPr>
              <w:t xml:space="preserve">D is the mixed model, and </w:t>
            </w:r>
            <w:r w:rsidR="005E12EA" w:rsidRPr="00DE77FD">
              <w:rPr>
                <w:rFonts w:eastAsia="Calibri" w:cs="Times New Roman"/>
                <w:sz w:val="16"/>
                <w:szCs w:val="16"/>
              </w:rPr>
              <w:t xml:space="preserve">Model </w:t>
            </w:r>
            <w:r w:rsidRPr="00DE77FD">
              <w:rPr>
                <w:rFonts w:eastAsia="Calibri" w:cs="Times New Roman"/>
                <w:sz w:val="16"/>
                <w:szCs w:val="16"/>
              </w:rPr>
              <w:t>E is the joint model.</w:t>
            </w:r>
          </w:p>
          <w:p w14:paraId="2F9A28DC" w14:textId="137236C3" w:rsidR="007D7EC3" w:rsidRPr="007E6530" w:rsidRDefault="007D7EC3" w:rsidP="007D7EC3">
            <w:pPr>
              <w:spacing w:after="0" w:line="240" w:lineRule="auto"/>
              <w:ind w:firstLine="0"/>
              <w:rPr>
                <w:rFonts w:eastAsia="Times New Roman" w:cs="Times New Roman"/>
                <w:sz w:val="20"/>
                <w:szCs w:val="16"/>
                <w:lang w:val="en-GB" w:eastAsia="en-GB"/>
              </w:rPr>
            </w:pPr>
            <w:r w:rsidRPr="00DE77FD">
              <w:rPr>
                <w:rFonts w:eastAsia="Times New Roman" w:cs="Times New Roman"/>
                <w:sz w:val="16"/>
                <w:szCs w:val="16"/>
                <w:vertAlign w:val="superscript"/>
                <w:lang w:val="en-GB" w:eastAsia="en-GB"/>
              </w:rPr>
              <w:t>b</w:t>
            </w:r>
            <w:r w:rsidR="00B21D44" w:rsidRPr="00DE77FD">
              <w:rPr>
                <w:rFonts w:eastAsia="Times New Roman" w:cs="Times New Roman"/>
                <w:sz w:val="16"/>
                <w:szCs w:val="16"/>
                <w:vertAlign w:val="superscript"/>
                <w:lang w:val="en-GB" w:eastAsia="en-GB"/>
              </w:rPr>
              <w:t xml:space="preserve"> </w:t>
            </w:r>
            <w:r w:rsidRPr="00DE77FD">
              <w:rPr>
                <w:rFonts w:eastAsia="Times New Roman" w:cs="Times New Roman"/>
                <w:sz w:val="16"/>
                <w:szCs w:val="16"/>
                <w:lang w:val="en-GB" w:eastAsia="en-GB"/>
              </w:rPr>
              <w:t>A</w:t>
            </w:r>
            <w:r w:rsidRPr="00DE77FD">
              <w:rPr>
                <w:rFonts w:cs="Times New Roman"/>
                <w:sz w:val="16"/>
                <w:szCs w:val="16"/>
                <w:lang w:val="en-GB"/>
              </w:rPr>
              <w:t xml:space="preserve">ge coefficients of the joint model are not comparable to those of the other models. In the joint model, </w:t>
            </w:r>
            <w:r w:rsidRPr="00DE77FD">
              <w:rPr>
                <w:rFonts w:cs="Times New Roman"/>
                <w:sz w:val="16"/>
                <w:szCs w:val="16"/>
              </w:rPr>
              <w:t>age plays the role of analysis time (in the hazard regression) and hence was not rescaled.</w:t>
            </w:r>
          </w:p>
        </w:tc>
      </w:tr>
    </w:tbl>
    <w:p w14:paraId="1AEB5519" w14:textId="77777777" w:rsidR="00EC40B0" w:rsidRDefault="00EF1E83" w:rsidP="00EF1E83">
      <w:pPr>
        <w:spacing w:after="160" w:line="259" w:lineRule="auto"/>
        <w:ind w:firstLine="0"/>
        <w:rPr>
          <w:rFonts w:cs="Times New Roman"/>
          <w:sz w:val="20"/>
          <w:szCs w:val="20"/>
        </w:rPr>
        <w:sectPr w:rsidR="00EC40B0" w:rsidSect="00F5002D">
          <w:pgSz w:w="15840" w:h="12240" w:orient="landscape"/>
          <w:pgMar w:top="1440" w:right="1440" w:bottom="720" w:left="1282" w:header="720" w:footer="720" w:gutter="0"/>
          <w:cols w:space="720"/>
          <w:docGrid w:linePitch="360"/>
        </w:sectPr>
      </w:pPr>
      <w:r w:rsidRPr="00AD0A59">
        <w:rPr>
          <w:rFonts w:cs="Times New Roman"/>
          <w:sz w:val="20"/>
          <w:szCs w:val="20"/>
        </w:rPr>
        <w:br w:type="page"/>
      </w:r>
      <w:bookmarkStart w:id="3" w:name="_GoBack"/>
      <w:bookmarkEnd w:id="3"/>
    </w:p>
    <w:p w14:paraId="443E51BE" w14:textId="017D763B" w:rsidR="001F6E6A" w:rsidRPr="00AD0A59" w:rsidRDefault="007B0C43" w:rsidP="00864BAB">
      <w:pPr>
        <w:pStyle w:val="Heading2"/>
        <w:numPr>
          <w:ilvl w:val="0"/>
          <w:numId w:val="11"/>
        </w:numPr>
        <w:spacing w:line="240" w:lineRule="auto"/>
        <w:ind w:left="567"/>
        <w:rPr>
          <w:rFonts w:cs="Times New Roman"/>
          <w:sz w:val="20"/>
          <w:szCs w:val="20"/>
        </w:rPr>
      </w:pPr>
      <w:r>
        <w:rPr>
          <w:rFonts w:cs="Times New Roman"/>
          <w:sz w:val="20"/>
          <w:szCs w:val="20"/>
        </w:rPr>
        <w:lastRenderedPageBreak/>
        <w:t>Additional</w:t>
      </w:r>
      <w:r w:rsidRPr="00AD0A59">
        <w:rPr>
          <w:rFonts w:cs="Times New Roman"/>
          <w:sz w:val="20"/>
          <w:szCs w:val="20"/>
        </w:rPr>
        <w:t xml:space="preserve"> </w:t>
      </w:r>
      <w:r w:rsidR="004B4DB7" w:rsidRPr="00AD0A59">
        <w:rPr>
          <w:rFonts w:cs="Times New Roman"/>
          <w:sz w:val="20"/>
          <w:szCs w:val="20"/>
        </w:rPr>
        <w:t xml:space="preserve">approaches to </w:t>
      </w:r>
      <w:r w:rsidR="000C0FE4" w:rsidRPr="00AD0A59">
        <w:rPr>
          <w:rFonts w:cs="Times New Roman"/>
          <w:sz w:val="20"/>
          <w:szCs w:val="20"/>
        </w:rPr>
        <w:t>check for distortive</w:t>
      </w:r>
      <w:r w:rsidR="007F21BF" w:rsidRPr="00AD0A59">
        <w:rPr>
          <w:rFonts w:cs="Times New Roman"/>
          <w:sz w:val="20"/>
          <w:szCs w:val="20"/>
        </w:rPr>
        <w:t xml:space="preserve"> collinearity</w:t>
      </w:r>
      <w:r w:rsidR="001F6E6A" w:rsidRPr="00AD0A59">
        <w:rPr>
          <w:rFonts w:cs="Times New Roman"/>
          <w:sz w:val="20"/>
          <w:szCs w:val="20"/>
        </w:rPr>
        <w:t xml:space="preserve"> among age, time, </w:t>
      </w:r>
      <w:r w:rsidR="002269A6" w:rsidRPr="00AD0A59">
        <w:rPr>
          <w:rFonts w:cs="Times New Roman"/>
          <w:sz w:val="20"/>
          <w:szCs w:val="20"/>
        </w:rPr>
        <w:t xml:space="preserve">and </w:t>
      </w:r>
      <w:r w:rsidR="001F6E6A" w:rsidRPr="00AD0A59">
        <w:rPr>
          <w:rFonts w:cs="Times New Roman"/>
          <w:sz w:val="20"/>
          <w:szCs w:val="20"/>
        </w:rPr>
        <w:t>practice effects</w:t>
      </w:r>
    </w:p>
    <w:p w14:paraId="209ACBA9" w14:textId="084B22B3" w:rsidR="00DC6D55" w:rsidRPr="007B19E1" w:rsidRDefault="00FA777A" w:rsidP="00F5002D">
      <w:pPr>
        <w:spacing w:before="240" w:line="240" w:lineRule="auto"/>
        <w:ind w:firstLine="0"/>
        <w:rPr>
          <w:rFonts w:cs="Times New Roman"/>
          <w:b/>
          <w:sz w:val="20"/>
          <w:szCs w:val="20"/>
        </w:rPr>
      </w:pPr>
      <w:r w:rsidRPr="00F5002D">
        <w:rPr>
          <w:sz w:val="20"/>
          <w:szCs w:val="20"/>
        </w:rPr>
        <w:t>Alternative specifications for age, time, and practice effects</w:t>
      </w:r>
      <w:r w:rsidR="00976AC8" w:rsidRPr="00F5002D">
        <w:rPr>
          <w:sz w:val="20"/>
          <w:szCs w:val="20"/>
        </w:rPr>
        <w:t xml:space="preserve"> </w:t>
      </w:r>
      <w:bookmarkStart w:id="4" w:name="_Ref14105522"/>
      <w:r w:rsidR="00DC6D55" w:rsidRPr="00976AC8">
        <w:rPr>
          <w:rFonts w:cs="Times New Roman"/>
          <w:sz w:val="20"/>
          <w:szCs w:val="20"/>
        </w:rPr>
        <w:t xml:space="preserve">suggest that regardless of specification of time, age, or test number, trends in any </w:t>
      </w:r>
      <w:r w:rsidR="00976AC8" w:rsidRPr="007B19E1">
        <w:rPr>
          <w:rFonts w:cs="Times New Roman"/>
          <w:sz w:val="20"/>
          <w:szCs w:val="20"/>
        </w:rPr>
        <w:t>i</w:t>
      </w:r>
      <w:r w:rsidR="00DC6D55" w:rsidRPr="00976AC8">
        <w:rPr>
          <w:rFonts w:cs="Times New Roman"/>
          <w:sz w:val="20"/>
          <w:szCs w:val="20"/>
        </w:rPr>
        <w:t xml:space="preserve">mpairment </w:t>
      </w:r>
      <w:r w:rsidR="002E0AD2">
        <w:rPr>
          <w:rFonts w:cs="Times New Roman"/>
          <w:sz w:val="20"/>
          <w:szCs w:val="20"/>
        </w:rPr>
        <w:t xml:space="preserve">(Panel A) and dementia (Panel B) </w:t>
      </w:r>
      <w:r w:rsidR="00DC6D55" w:rsidRPr="00976AC8">
        <w:rPr>
          <w:rFonts w:cs="Times New Roman"/>
          <w:sz w:val="20"/>
          <w:szCs w:val="20"/>
        </w:rPr>
        <w:t>are not negative</w:t>
      </w:r>
      <w:r w:rsidR="002E0AD2">
        <w:rPr>
          <w:rFonts w:cs="Times New Roman"/>
          <w:sz w:val="20"/>
          <w:szCs w:val="20"/>
        </w:rPr>
        <w:t>,</w:t>
      </w:r>
      <w:r w:rsidR="00DC6D55" w:rsidRPr="00976AC8">
        <w:rPr>
          <w:rFonts w:cs="Times New Roman"/>
          <w:sz w:val="20"/>
          <w:szCs w:val="20"/>
        </w:rPr>
        <w:t xml:space="preserve"> and trends in cognitive function score are negative (Panel </w:t>
      </w:r>
      <w:r w:rsidR="002E0AD2">
        <w:rPr>
          <w:rFonts w:cs="Times New Roman"/>
          <w:sz w:val="20"/>
          <w:szCs w:val="20"/>
        </w:rPr>
        <w:t>C</w:t>
      </w:r>
      <w:r w:rsidR="00DC6D55" w:rsidRPr="00976AC8">
        <w:rPr>
          <w:rFonts w:cs="Times New Roman"/>
          <w:sz w:val="20"/>
          <w:szCs w:val="20"/>
        </w:rPr>
        <w:t>).</w:t>
      </w:r>
    </w:p>
    <w:p w14:paraId="673939DC" w14:textId="2A5EC04E" w:rsidR="00FA777A" w:rsidRPr="003A6C14" w:rsidRDefault="002225DA" w:rsidP="00FA777A">
      <w:pPr>
        <w:pStyle w:val="Caption"/>
        <w:keepNext/>
        <w:ind w:firstLine="0"/>
        <w:rPr>
          <w:rFonts w:cs="Times New Roman"/>
          <w:bCs w:val="0"/>
          <w:sz w:val="20"/>
          <w:szCs w:val="20"/>
        </w:rPr>
      </w:pPr>
      <w:proofErr w:type="spellStart"/>
      <w:r w:rsidRPr="003A6C14">
        <w:rPr>
          <w:rFonts w:cs="Times New Roman"/>
          <w:bCs w:val="0"/>
          <w:sz w:val="20"/>
          <w:szCs w:val="20"/>
        </w:rPr>
        <w:t>e</w:t>
      </w:r>
      <w:r w:rsidR="00FA777A" w:rsidRPr="003A6C14">
        <w:rPr>
          <w:rFonts w:cs="Times New Roman"/>
          <w:bCs w:val="0"/>
          <w:sz w:val="20"/>
          <w:szCs w:val="20"/>
        </w:rPr>
        <w:t>Table</w:t>
      </w:r>
      <w:proofErr w:type="spellEnd"/>
      <w:r w:rsidR="00FA777A" w:rsidRPr="003A6C14">
        <w:rPr>
          <w:rFonts w:cs="Times New Roman"/>
          <w:bCs w:val="0"/>
          <w:sz w:val="20"/>
          <w:szCs w:val="20"/>
        </w:rPr>
        <w:t xml:space="preserve"> </w:t>
      </w:r>
      <w:bookmarkEnd w:id="4"/>
      <w:r w:rsidR="00122F63" w:rsidRPr="003A6C14">
        <w:rPr>
          <w:rFonts w:cs="Times New Roman"/>
          <w:bCs w:val="0"/>
          <w:sz w:val="20"/>
          <w:szCs w:val="20"/>
        </w:rPr>
        <w:t>6</w:t>
      </w:r>
      <w:r w:rsidR="00B90454" w:rsidRPr="003A6C14">
        <w:rPr>
          <w:rFonts w:cs="Times New Roman"/>
          <w:bCs w:val="0"/>
          <w:sz w:val="20"/>
          <w:szCs w:val="20"/>
        </w:rPr>
        <w:t xml:space="preserve"> </w:t>
      </w:r>
      <w:bookmarkStart w:id="5" w:name="_Hlk14622493"/>
      <w:r w:rsidR="00DE51A9" w:rsidRPr="003A6C14">
        <w:rPr>
          <w:rFonts w:cs="Times New Roman"/>
          <w:bCs w:val="0"/>
          <w:sz w:val="20"/>
          <w:szCs w:val="20"/>
        </w:rPr>
        <w:t>Odds ratios or linear regression coefficients</w:t>
      </w:r>
      <w:r w:rsidR="00714ECB">
        <w:rPr>
          <w:rFonts w:cs="Times New Roman"/>
          <w:bCs w:val="0"/>
          <w:sz w:val="20"/>
          <w:szCs w:val="20"/>
        </w:rPr>
        <w:t>[</w:t>
      </w:r>
      <w:r w:rsidR="0099594F" w:rsidRPr="003A6C14">
        <w:rPr>
          <w:rFonts w:cs="Times New Roman"/>
          <w:bCs w:val="0"/>
          <w:sz w:val="20"/>
          <w:szCs w:val="20"/>
        </w:rPr>
        <w:t>95% CIs]</w:t>
      </w:r>
      <w:r w:rsidR="00DE51A9" w:rsidRPr="003A6C14">
        <w:rPr>
          <w:rFonts w:cs="Times New Roman"/>
          <w:bCs w:val="0"/>
          <w:sz w:val="20"/>
          <w:szCs w:val="20"/>
        </w:rPr>
        <w:t xml:space="preserve"> for time </w:t>
      </w:r>
      <w:r w:rsidR="005F6DB4" w:rsidRPr="003A6C14">
        <w:rPr>
          <w:rFonts w:cs="Times New Roman"/>
          <w:bCs w:val="0"/>
          <w:sz w:val="20"/>
          <w:szCs w:val="20"/>
        </w:rPr>
        <w:t>from models</w:t>
      </w:r>
      <w:r w:rsidR="00DE51A9" w:rsidRPr="003A6C14">
        <w:rPr>
          <w:rFonts w:cs="Times New Roman"/>
          <w:bCs w:val="0"/>
          <w:sz w:val="20"/>
          <w:szCs w:val="20"/>
        </w:rPr>
        <w:t xml:space="preserve"> </w:t>
      </w:r>
      <w:r w:rsidR="00FD2FFB" w:rsidRPr="003A6C14">
        <w:rPr>
          <w:rFonts w:cs="Times New Roman"/>
          <w:bCs w:val="0"/>
          <w:sz w:val="20"/>
          <w:szCs w:val="20"/>
        </w:rPr>
        <w:t>regressing any cognitive impairment</w:t>
      </w:r>
      <w:r w:rsidR="00C86839" w:rsidRPr="003A6C14">
        <w:rPr>
          <w:rFonts w:cs="Times New Roman"/>
          <w:bCs w:val="0"/>
          <w:sz w:val="20"/>
          <w:szCs w:val="20"/>
        </w:rPr>
        <w:t xml:space="preserve"> </w:t>
      </w:r>
      <w:r w:rsidR="0049306E">
        <w:rPr>
          <w:rFonts w:cs="Times New Roman"/>
          <w:bCs w:val="0"/>
          <w:sz w:val="20"/>
          <w:szCs w:val="20"/>
        </w:rPr>
        <w:t xml:space="preserve">or </w:t>
      </w:r>
      <w:r w:rsidR="00C86839" w:rsidRPr="003A6C14">
        <w:rPr>
          <w:rFonts w:cs="Times New Roman"/>
          <w:bCs w:val="0"/>
          <w:sz w:val="20"/>
          <w:szCs w:val="20"/>
        </w:rPr>
        <w:t>dementia</w:t>
      </w:r>
      <w:r w:rsidR="00FD2FFB" w:rsidRPr="003A6C14">
        <w:rPr>
          <w:rFonts w:cs="Times New Roman"/>
          <w:bCs w:val="0"/>
          <w:sz w:val="20"/>
          <w:szCs w:val="20"/>
        </w:rPr>
        <w:t xml:space="preserve"> (logit) or continuous cognitive function score (OLS) on</w:t>
      </w:r>
      <w:r w:rsidR="00FA777A" w:rsidRPr="003A6C14">
        <w:rPr>
          <w:rFonts w:cs="Times New Roman"/>
          <w:bCs w:val="0"/>
          <w:sz w:val="20"/>
          <w:szCs w:val="20"/>
        </w:rPr>
        <w:t xml:space="preserve"> </w:t>
      </w:r>
      <w:r w:rsidR="005F6DB4" w:rsidRPr="003A6C14">
        <w:rPr>
          <w:rFonts w:cs="Times New Roman"/>
          <w:bCs w:val="0"/>
          <w:sz w:val="20"/>
          <w:szCs w:val="20"/>
        </w:rPr>
        <w:t xml:space="preserve">alternative model specifications of </w:t>
      </w:r>
      <w:r w:rsidR="00FA777A" w:rsidRPr="003A6C14">
        <w:rPr>
          <w:rFonts w:cs="Times New Roman"/>
          <w:bCs w:val="0"/>
          <w:sz w:val="20"/>
          <w:szCs w:val="20"/>
        </w:rPr>
        <w:t>time</w:t>
      </w:r>
      <w:r w:rsidR="00CE7F1E" w:rsidRPr="003A6C14">
        <w:rPr>
          <w:rFonts w:cs="Times New Roman"/>
          <w:bCs w:val="0"/>
          <w:sz w:val="20"/>
          <w:szCs w:val="20"/>
        </w:rPr>
        <w:t>, age, and test number</w:t>
      </w:r>
      <w:r w:rsidR="00424171" w:rsidRPr="003A6C14">
        <w:rPr>
          <w:rFonts w:cs="Times New Roman"/>
          <w:bCs w:val="0"/>
          <w:sz w:val="20"/>
          <w:szCs w:val="20"/>
        </w:rPr>
        <w:t xml:space="preserve">. </w:t>
      </w:r>
      <w:bookmarkEnd w:id="5"/>
    </w:p>
    <w:tbl>
      <w:tblPr>
        <w:tblW w:w="10653" w:type="dxa"/>
        <w:tblInd w:w="108" w:type="dxa"/>
        <w:tblLayout w:type="fixed"/>
        <w:tblLook w:val="04A0" w:firstRow="1" w:lastRow="0" w:firstColumn="1" w:lastColumn="0" w:noHBand="0" w:noVBand="1"/>
      </w:tblPr>
      <w:tblGrid>
        <w:gridCol w:w="6"/>
        <w:gridCol w:w="1614"/>
        <w:gridCol w:w="2194"/>
        <w:gridCol w:w="14"/>
        <w:gridCol w:w="729"/>
        <w:gridCol w:w="992"/>
        <w:gridCol w:w="709"/>
        <w:gridCol w:w="992"/>
        <w:gridCol w:w="709"/>
        <w:gridCol w:w="992"/>
        <w:gridCol w:w="708"/>
        <w:gridCol w:w="939"/>
        <w:gridCol w:w="34"/>
        <w:gridCol w:w="21"/>
      </w:tblGrid>
      <w:tr w:rsidR="00B425CB" w:rsidRPr="006B6D0F" w14:paraId="52B57FEF" w14:textId="77777777" w:rsidTr="00965CCC">
        <w:trPr>
          <w:gridAfter w:val="1"/>
          <w:wAfter w:w="21" w:type="dxa"/>
          <w:trHeight w:val="255"/>
        </w:trPr>
        <w:tc>
          <w:tcPr>
            <w:tcW w:w="10632" w:type="dxa"/>
            <w:gridSpan w:val="13"/>
            <w:tcBorders>
              <w:top w:val="nil"/>
              <w:left w:val="nil"/>
              <w:bottom w:val="nil"/>
              <w:right w:val="nil"/>
            </w:tcBorders>
            <w:shd w:val="clear" w:color="auto" w:fill="auto"/>
            <w:vAlign w:val="center"/>
            <w:hideMark/>
          </w:tcPr>
          <w:p w14:paraId="48CF45CC" w14:textId="4574BAAA" w:rsidR="00B425CB" w:rsidRPr="006B6D0F" w:rsidRDefault="00B425CB" w:rsidP="00E75D69">
            <w:pPr>
              <w:spacing w:after="0" w:line="240" w:lineRule="auto"/>
              <w:ind w:firstLine="0"/>
              <w:rPr>
                <w:rFonts w:eastAsia="Times New Roman" w:cs="Times New Roman"/>
                <w:b/>
                <w:bCs/>
                <w:sz w:val="16"/>
                <w:szCs w:val="16"/>
                <w:lang w:val="en-GB" w:eastAsia="en-GB"/>
              </w:rPr>
            </w:pPr>
            <w:r w:rsidRPr="006B6D0F">
              <w:rPr>
                <w:rFonts w:eastAsia="Times New Roman" w:cs="Times New Roman"/>
                <w:b/>
                <w:bCs/>
                <w:sz w:val="16"/>
                <w:szCs w:val="16"/>
                <w:lang w:val="en-GB" w:eastAsia="en-GB"/>
              </w:rPr>
              <w:t xml:space="preserve">Panel </w:t>
            </w:r>
            <w:r w:rsidR="00DF0F9A">
              <w:rPr>
                <w:rFonts w:eastAsia="Times New Roman" w:cs="Times New Roman"/>
                <w:b/>
                <w:bCs/>
                <w:sz w:val="16"/>
                <w:szCs w:val="16"/>
                <w:lang w:val="en-GB" w:eastAsia="en-GB"/>
              </w:rPr>
              <w:t>A</w:t>
            </w:r>
            <w:r>
              <w:rPr>
                <w:rFonts w:eastAsia="Times New Roman" w:cs="Times New Roman"/>
                <w:b/>
                <w:bCs/>
                <w:sz w:val="16"/>
                <w:szCs w:val="16"/>
                <w:lang w:val="en-GB" w:eastAsia="en-GB"/>
              </w:rPr>
              <w:t>.</w:t>
            </w:r>
            <w:r w:rsidRPr="006B6D0F">
              <w:rPr>
                <w:rFonts w:eastAsia="Times New Roman" w:cs="Times New Roman"/>
                <w:b/>
                <w:bCs/>
                <w:sz w:val="16"/>
                <w:szCs w:val="16"/>
                <w:lang w:val="en-GB" w:eastAsia="en-GB"/>
              </w:rPr>
              <w:t xml:space="preserve"> </w:t>
            </w:r>
            <w:r w:rsidR="00FE17CB">
              <w:rPr>
                <w:rFonts w:eastAsia="Times New Roman" w:cs="Times New Roman"/>
                <w:b/>
                <w:bCs/>
                <w:sz w:val="16"/>
                <w:szCs w:val="16"/>
                <w:lang w:eastAsia="en-GB"/>
              </w:rPr>
              <w:t>Any cognitive impairment</w:t>
            </w:r>
          </w:p>
        </w:tc>
      </w:tr>
      <w:tr w:rsidR="00B425CB" w:rsidRPr="006B6D0F" w14:paraId="42B603D9" w14:textId="77777777" w:rsidTr="00965CCC">
        <w:trPr>
          <w:gridAfter w:val="1"/>
          <w:wAfter w:w="21" w:type="dxa"/>
          <w:trHeight w:val="255"/>
        </w:trPr>
        <w:tc>
          <w:tcPr>
            <w:tcW w:w="1620" w:type="dxa"/>
            <w:gridSpan w:val="2"/>
            <w:tcBorders>
              <w:top w:val="nil"/>
              <w:left w:val="nil"/>
              <w:right w:val="nil"/>
            </w:tcBorders>
            <w:shd w:val="clear" w:color="auto" w:fill="auto"/>
            <w:vAlign w:val="center"/>
            <w:hideMark/>
          </w:tcPr>
          <w:p w14:paraId="17F9E6C4" w14:textId="77777777" w:rsidR="00B425CB" w:rsidRPr="006B6D0F" w:rsidRDefault="00B425CB" w:rsidP="00E75D69">
            <w:pPr>
              <w:spacing w:after="0" w:line="240" w:lineRule="auto"/>
              <w:ind w:firstLine="0"/>
              <w:rPr>
                <w:rFonts w:eastAsia="Times New Roman" w:cs="Times New Roman"/>
                <w:b/>
                <w:bCs/>
                <w:sz w:val="16"/>
                <w:szCs w:val="16"/>
                <w:lang w:val="en-GB" w:eastAsia="en-GB"/>
              </w:rPr>
            </w:pPr>
          </w:p>
        </w:tc>
        <w:tc>
          <w:tcPr>
            <w:tcW w:w="2208" w:type="dxa"/>
            <w:gridSpan w:val="2"/>
            <w:tcBorders>
              <w:top w:val="nil"/>
              <w:left w:val="nil"/>
              <w:right w:val="nil"/>
            </w:tcBorders>
            <w:shd w:val="clear" w:color="auto" w:fill="auto"/>
            <w:vAlign w:val="center"/>
            <w:hideMark/>
          </w:tcPr>
          <w:p w14:paraId="6916B91A" w14:textId="77777777" w:rsidR="00B425CB" w:rsidRPr="006B6D0F" w:rsidRDefault="00B425CB" w:rsidP="00E75D69">
            <w:pPr>
              <w:spacing w:after="0" w:line="240" w:lineRule="auto"/>
              <w:ind w:firstLine="0"/>
              <w:jc w:val="center"/>
              <w:rPr>
                <w:rFonts w:eastAsia="Times New Roman" w:cs="Times New Roman"/>
                <w:sz w:val="16"/>
                <w:szCs w:val="16"/>
                <w:lang w:val="en-GB" w:eastAsia="en-GB"/>
              </w:rPr>
            </w:pPr>
          </w:p>
        </w:tc>
        <w:tc>
          <w:tcPr>
            <w:tcW w:w="6804" w:type="dxa"/>
            <w:gridSpan w:val="9"/>
            <w:tcBorders>
              <w:top w:val="nil"/>
              <w:left w:val="nil"/>
              <w:right w:val="nil"/>
            </w:tcBorders>
            <w:shd w:val="clear" w:color="auto" w:fill="auto"/>
            <w:vAlign w:val="center"/>
            <w:hideMark/>
          </w:tcPr>
          <w:p w14:paraId="27C81AB9" w14:textId="7C2B01A1" w:rsidR="00B425CB" w:rsidRPr="006B6D0F" w:rsidRDefault="00B425CB" w:rsidP="00E75D69">
            <w:pPr>
              <w:spacing w:after="0" w:line="240" w:lineRule="auto"/>
              <w:ind w:firstLine="0"/>
              <w:jc w:val="center"/>
              <w:rPr>
                <w:rFonts w:eastAsia="Times New Roman" w:cs="Times New Roman"/>
                <w:b/>
                <w:bCs/>
                <w:sz w:val="16"/>
                <w:szCs w:val="16"/>
                <w:lang w:val="en-GB" w:eastAsia="en-GB"/>
              </w:rPr>
            </w:pPr>
            <w:r w:rsidRPr="006B6D0F">
              <w:rPr>
                <w:rFonts w:eastAsia="Times New Roman" w:cs="Times New Roman"/>
                <w:b/>
                <w:bCs/>
                <w:sz w:val="16"/>
                <w:szCs w:val="16"/>
                <w:lang w:eastAsia="en-GB"/>
              </w:rPr>
              <w:t>Test number specification</w:t>
            </w:r>
          </w:p>
        </w:tc>
      </w:tr>
      <w:tr w:rsidR="00DC76CC" w:rsidRPr="00021EB8" w14:paraId="2CAB6E39" w14:textId="02F5BA46" w:rsidTr="00965CCC">
        <w:trPr>
          <w:trHeight w:val="255"/>
        </w:trPr>
        <w:tc>
          <w:tcPr>
            <w:tcW w:w="1620" w:type="dxa"/>
            <w:gridSpan w:val="2"/>
            <w:vMerge w:val="restart"/>
            <w:tcBorders>
              <w:top w:val="nil"/>
              <w:left w:val="nil"/>
              <w:right w:val="nil"/>
            </w:tcBorders>
            <w:shd w:val="clear" w:color="auto" w:fill="auto"/>
            <w:vAlign w:val="center"/>
            <w:hideMark/>
          </w:tcPr>
          <w:p w14:paraId="48C7CE35" w14:textId="77777777" w:rsidR="00DC76CC" w:rsidRPr="00021EB8" w:rsidRDefault="00DC76CC" w:rsidP="00134E6B">
            <w:pPr>
              <w:spacing w:after="0" w:line="240" w:lineRule="auto"/>
              <w:ind w:firstLine="0"/>
              <w:jc w:val="center"/>
              <w:rPr>
                <w:rFonts w:eastAsia="Times New Roman" w:cs="Times New Roman"/>
                <w:b/>
                <w:bCs/>
                <w:sz w:val="16"/>
                <w:szCs w:val="16"/>
                <w:lang w:val="en-GB" w:eastAsia="en-GB"/>
              </w:rPr>
            </w:pPr>
            <w:r w:rsidRPr="00021EB8">
              <w:rPr>
                <w:rFonts w:eastAsia="Times New Roman" w:cs="Times New Roman"/>
                <w:b/>
                <w:bCs/>
                <w:sz w:val="16"/>
                <w:szCs w:val="16"/>
                <w:lang w:eastAsia="en-GB"/>
              </w:rPr>
              <w:t>Time Specification</w:t>
            </w:r>
          </w:p>
        </w:tc>
        <w:tc>
          <w:tcPr>
            <w:tcW w:w="2194" w:type="dxa"/>
            <w:vMerge w:val="restart"/>
            <w:tcBorders>
              <w:top w:val="nil"/>
              <w:left w:val="nil"/>
              <w:right w:val="nil"/>
            </w:tcBorders>
            <w:shd w:val="clear" w:color="auto" w:fill="auto"/>
            <w:vAlign w:val="center"/>
            <w:hideMark/>
          </w:tcPr>
          <w:p w14:paraId="343EB5C6" w14:textId="77777777" w:rsidR="00DC76CC" w:rsidRPr="00021EB8" w:rsidRDefault="00DC76CC" w:rsidP="00134E6B">
            <w:pPr>
              <w:spacing w:after="0" w:line="240" w:lineRule="auto"/>
              <w:ind w:firstLine="0"/>
              <w:jc w:val="center"/>
              <w:rPr>
                <w:rFonts w:eastAsia="Times New Roman" w:cs="Times New Roman"/>
                <w:b/>
                <w:bCs/>
                <w:sz w:val="16"/>
                <w:szCs w:val="16"/>
                <w:lang w:val="en-GB" w:eastAsia="en-GB"/>
              </w:rPr>
            </w:pPr>
            <w:r w:rsidRPr="00021EB8">
              <w:rPr>
                <w:rFonts w:eastAsia="Times New Roman" w:cs="Times New Roman"/>
                <w:b/>
                <w:bCs/>
                <w:sz w:val="16"/>
                <w:szCs w:val="16"/>
                <w:lang w:eastAsia="en-GB"/>
              </w:rPr>
              <w:t>Age Specification</w:t>
            </w:r>
          </w:p>
        </w:tc>
        <w:tc>
          <w:tcPr>
            <w:tcW w:w="1735" w:type="dxa"/>
            <w:gridSpan w:val="3"/>
            <w:tcBorders>
              <w:top w:val="nil"/>
              <w:left w:val="nil"/>
              <w:bottom w:val="single" w:sz="4" w:space="0" w:color="auto"/>
              <w:right w:val="nil"/>
            </w:tcBorders>
            <w:shd w:val="clear" w:color="auto" w:fill="auto"/>
            <w:vAlign w:val="center"/>
            <w:hideMark/>
          </w:tcPr>
          <w:p w14:paraId="24C1EA8B" w14:textId="5F96674F" w:rsidR="00DC76CC" w:rsidRPr="00021EB8" w:rsidRDefault="00DC76CC" w:rsidP="00134E6B">
            <w:pPr>
              <w:spacing w:after="0" w:line="240" w:lineRule="auto"/>
              <w:ind w:firstLine="0"/>
              <w:rPr>
                <w:rFonts w:eastAsia="Times New Roman" w:cs="Times New Roman"/>
                <w:sz w:val="16"/>
                <w:szCs w:val="16"/>
                <w:lang w:val="en-GB" w:eastAsia="en-GB"/>
              </w:rPr>
            </w:pPr>
            <w:r>
              <w:rPr>
                <w:rFonts w:eastAsia="Times New Roman" w:cs="Times New Roman"/>
                <w:sz w:val="16"/>
                <w:szCs w:val="16"/>
                <w:lang w:eastAsia="en-GB"/>
              </w:rPr>
              <w:t xml:space="preserve">Linear </w:t>
            </w:r>
          </w:p>
        </w:tc>
        <w:tc>
          <w:tcPr>
            <w:tcW w:w="1701" w:type="dxa"/>
            <w:gridSpan w:val="2"/>
            <w:tcBorders>
              <w:top w:val="nil"/>
              <w:left w:val="nil"/>
              <w:bottom w:val="single" w:sz="4" w:space="0" w:color="auto"/>
              <w:right w:val="nil"/>
            </w:tcBorders>
            <w:shd w:val="clear" w:color="auto" w:fill="auto"/>
            <w:vAlign w:val="center"/>
          </w:tcPr>
          <w:p w14:paraId="5E34DA66" w14:textId="4B490F43" w:rsidR="00DC76CC" w:rsidRPr="00021EB8" w:rsidRDefault="00DC76CC" w:rsidP="00134E6B">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eastAsia="en-GB"/>
              </w:rPr>
              <w:t>Square root</w:t>
            </w:r>
          </w:p>
        </w:tc>
        <w:tc>
          <w:tcPr>
            <w:tcW w:w="1701" w:type="dxa"/>
            <w:gridSpan w:val="2"/>
            <w:tcBorders>
              <w:top w:val="nil"/>
              <w:left w:val="nil"/>
              <w:bottom w:val="single" w:sz="4" w:space="0" w:color="auto"/>
              <w:right w:val="nil"/>
            </w:tcBorders>
            <w:vAlign w:val="center"/>
          </w:tcPr>
          <w:p w14:paraId="708369DC" w14:textId="77777777" w:rsidR="00DC76CC" w:rsidRPr="00F3789F" w:rsidRDefault="00DC76CC" w:rsidP="008A1391">
            <w:pPr>
              <w:spacing w:after="0" w:line="240" w:lineRule="auto"/>
              <w:ind w:firstLine="0"/>
              <w:rPr>
                <w:rFonts w:eastAsia="Times New Roman" w:cs="Times New Roman"/>
                <w:sz w:val="16"/>
                <w:szCs w:val="16"/>
                <w:lang w:eastAsia="en-GB"/>
              </w:rPr>
            </w:pPr>
            <w:r w:rsidRPr="00F3789F">
              <w:rPr>
                <w:rFonts w:eastAsia="Times New Roman" w:cs="Times New Roman"/>
                <w:sz w:val="16"/>
                <w:szCs w:val="16"/>
                <w:lang w:eastAsia="en-GB"/>
              </w:rPr>
              <w:t xml:space="preserve">Categorical: </w:t>
            </w:r>
          </w:p>
          <w:p w14:paraId="2CCEA37E" w14:textId="313F9B7E" w:rsidR="00DC76CC" w:rsidRPr="00021EB8" w:rsidRDefault="00DC76CC" w:rsidP="008A1391">
            <w:pPr>
              <w:spacing w:after="0" w:line="240" w:lineRule="auto"/>
              <w:ind w:firstLine="0"/>
              <w:rPr>
                <w:rFonts w:eastAsia="Times New Roman" w:cs="Times New Roman"/>
                <w:sz w:val="16"/>
                <w:szCs w:val="16"/>
                <w:lang w:eastAsia="en-GB"/>
              </w:rPr>
            </w:pPr>
            <w:r w:rsidRPr="00F3789F">
              <w:rPr>
                <w:rFonts w:eastAsia="Times New Roman" w:cs="Times New Roman"/>
                <w:sz w:val="16"/>
                <w:szCs w:val="16"/>
                <w:lang w:eastAsia="en-GB"/>
              </w:rPr>
              <w:t>(1, 2, 3-4, 5-7, 8+)</w:t>
            </w:r>
            <w:r>
              <w:rPr>
                <w:rFonts w:eastAsia="Times New Roman" w:cs="Times New Roman"/>
                <w:sz w:val="16"/>
                <w:szCs w:val="16"/>
                <w:lang w:eastAsia="en-GB"/>
              </w:rPr>
              <w:t xml:space="preserve"> </w:t>
            </w:r>
          </w:p>
        </w:tc>
        <w:tc>
          <w:tcPr>
            <w:tcW w:w="1702" w:type="dxa"/>
            <w:gridSpan w:val="4"/>
            <w:tcBorders>
              <w:top w:val="nil"/>
              <w:left w:val="nil"/>
              <w:bottom w:val="single" w:sz="4" w:space="0" w:color="auto"/>
              <w:right w:val="nil"/>
            </w:tcBorders>
            <w:vAlign w:val="center"/>
          </w:tcPr>
          <w:p w14:paraId="6581CB52" w14:textId="77777777" w:rsidR="00DC76CC" w:rsidRPr="008A1391" w:rsidRDefault="00DC76CC" w:rsidP="008A1391">
            <w:pPr>
              <w:spacing w:after="0" w:line="240" w:lineRule="auto"/>
              <w:ind w:firstLine="0"/>
              <w:rPr>
                <w:rFonts w:eastAsia="Times New Roman" w:cs="Times New Roman"/>
                <w:sz w:val="16"/>
                <w:szCs w:val="16"/>
                <w:lang w:eastAsia="en-GB"/>
              </w:rPr>
            </w:pPr>
            <w:r w:rsidRPr="008A1391">
              <w:rPr>
                <w:rFonts w:eastAsia="Times New Roman" w:cs="Times New Roman"/>
                <w:sz w:val="16"/>
                <w:szCs w:val="16"/>
                <w:lang w:eastAsia="en-GB"/>
              </w:rPr>
              <w:t xml:space="preserve">Categorical: </w:t>
            </w:r>
          </w:p>
          <w:p w14:paraId="27F7D244" w14:textId="08CEA518" w:rsidR="00DC76CC" w:rsidRPr="00021EB8" w:rsidRDefault="00DC76CC" w:rsidP="00134E6B">
            <w:pPr>
              <w:spacing w:after="0" w:line="240" w:lineRule="auto"/>
              <w:ind w:firstLine="0"/>
              <w:rPr>
                <w:rFonts w:eastAsia="Times New Roman" w:cs="Times New Roman"/>
                <w:sz w:val="16"/>
                <w:szCs w:val="16"/>
                <w:lang w:eastAsia="en-GB"/>
              </w:rPr>
            </w:pPr>
            <w:r w:rsidRPr="008A1391">
              <w:rPr>
                <w:rFonts w:eastAsia="Times New Roman" w:cs="Times New Roman"/>
                <w:sz w:val="16"/>
                <w:szCs w:val="16"/>
                <w:lang w:eastAsia="en-GB"/>
              </w:rPr>
              <w:t>(1, 2,</w:t>
            </w:r>
            <w:r>
              <w:rPr>
                <w:rFonts w:eastAsia="Times New Roman" w:cs="Times New Roman"/>
                <w:sz w:val="16"/>
                <w:szCs w:val="16"/>
                <w:lang w:eastAsia="en-GB"/>
              </w:rPr>
              <w:t xml:space="preserve"> 3, 4</w:t>
            </w:r>
            <w:r w:rsidRPr="008A1391">
              <w:rPr>
                <w:rFonts w:eastAsia="Times New Roman" w:cs="Times New Roman"/>
                <w:sz w:val="16"/>
                <w:szCs w:val="16"/>
                <w:lang w:eastAsia="en-GB"/>
              </w:rPr>
              <w:t>+)</w:t>
            </w:r>
          </w:p>
        </w:tc>
      </w:tr>
      <w:tr w:rsidR="00DC76CC" w:rsidRPr="00021EB8" w14:paraId="3534B6BF" w14:textId="77777777" w:rsidTr="00965CCC">
        <w:trPr>
          <w:trHeight w:val="255"/>
        </w:trPr>
        <w:tc>
          <w:tcPr>
            <w:tcW w:w="1620" w:type="dxa"/>
            <w:gridSpan w:val="2"/>
            <w:vMerge/>
            <w:tcBorders>
              <w:left w:val="nil"/>
              <w:bottom w:val="single" w:sz="4" w:space="0" w:color="auto"/>
              <w:right w:val="nil"/>
            </w:tcBorders>
            <w:shd w:val="clear" w:color="auto" w:fill="auto"/>
            <w:vAlign w:val="center"/>
          </w:tcPr>
          <w:p w14:paraId="33ADCA00" w14:textId="77777777" w:rsidR="00DC76CC" w:rsidRPr="00021EB8" w:rsidRDefault="00DC76CC" w:rsidP="00DB2DB5">
            <w:pPr>
              <w:spacing w:after="0" w:line="240" w:lineRule="auto"/>
              <w:ind w:firstLine="0"/>
              <w:rPr>
                <w:rFonts w:eastAsia="Times New Roman" w:cs="Times New Roman"/>
                <w:sz w:val="16"/>
                <w:szCs w:val="16"/>
                <w:lang w:eastAsia="en-GB"/>
              </w:rPr>
            </w:pPr>
          </w:p>
        </w:tc>
        <w:tc>
          <w:tcPr>
            <w:tcW w:w="2194" w:type="dxa"/>
            <w:vMerge/>
            <w:tcBorders>
              <w:left w:val="nil"/>
              <w:bottom w:val="single" w:sz="4" w:space="0" w:color="auto"/>
              <w:right w:val="nil"/>
            </w:tcBorders>
            <w:shd w:val="clear" w:color="auto" w:fill="auto"/>
            <w:vAlign w:val="center"/>
          </w:tcPr>
          <w:p w14:paraId="2D2B26B6" w14:textId="77777777" w:rsidR="00DC76CC" w:rsidRPr="00021EB8" w:rsidRDefault="00DC76CC" w:rsidP="00DB2DB5">
            <w:pPr>
              <w:spacing w:after="0" w:line="240" w:lineRule="auto"/>
              <w:ind w:firstLine="0"/>
              <w:rPr>
                <w:rFonts w:eastAsia="Times New Roman" w:cs="Times New Roman"/>
                <w:sz w:val="16"/>
                <w:szCs w:val="16"/>
                <w:lang w:eastAsia="en-GB"/>
              </w:rPr>
            </w:pPr>
          </w:p>
        </w:tc>
        <w:tc>
          <w:tcPr>
            <w:tcW w:w="743" w:type="dxa"/>
            <w:gridSpan w:val="2"/>
            <w:tcBorders>
              <w:top w:val="nil"/>
              <w:left w:val="nil"/>
              <w:bottom w:val="single" w:sz="4" w:space="0" w:color="auto"/>
              <w:right w:val="nil"/>
            </w:tcBorders>
            <w:shd w:val="clear" w:color="auto" w:fill="auto"/>
            <w:vAlign w:val="bottom"/>
          </w:tcPr>
          <w:p w14:paraId="6B78DD3F" w14:textId="3C0A690C" w:rsidR="00DC76CC" w:rsidRPr="00861ED1" w:rsidRDefault="00DC76CC" w:rsidP="00DB2DB5">
            <w:pPr>
              <w:spacing w:after="0" w:line="240" w:lineRule="auto"/>
              <w:ind w:firstLine="0"/>
              <w:rPr>
                <w:rFonts w:cs="Times New Roman"/>
                <w:sz w:val="16"/>
                <w:szCs w:val="16"/>
              </w:rPr>
            </w:pPr>
            <w:r w:rsidRPr="00E723F3">
              <w:rPr>
                <w:rFonts w:eastAsiaTheme="minorHAnsi" w:cs="Times New Roman"/>
                <w:sz w:val="16"/>
                <w:szCs w:val="16"/>
                <w:lang w:val="en-GB"/>
              </w:rPr>
              <w:t>OR</w:t>
            </w:r>
          </w:p>
        </w:tc>
        <w:tc>
          <w:tcPr>
            <w:tcW w:w="992" w:type="dxa"/>
            <w:tcBorders>
              <w:top w:val="nil"/>
              <w:left w:val="nil"/>
              <w:bottom w:val="single" w:sz="4" w:space="0" w:color="auto"/>
              <w:right w:val="nil"/>
            </w:tcBorders>
            <w:shd w:val="clear" w:color="auto" w:fill="auto"/>
            <w:vAlign w:val="bottom"/>
          </w:tcPr>
          <w:p w14:paraId="16CC9E85" w14:textId="5EA09CF7" w:rsidR="00DC76CC" w:rsidRPr="00861ED1" w:rsidRDefault="00DC76CC" w:rsidP="00DB2DB5">
            <w:pPr>
              <w:spacing w:after="0" w:line="240" w:lineRule="auto"/>
              <w:ind w:firstLine="0"/>
              <w:rPr>
                <w:rFonts w:cs="Times New Roman"/>
                <w:sz w:val="16"/>
                <w:szCs w:val="16"/>
              </w:rPr>
            </w:pPr>
            <w:r>
              <w:rPr>
                <w:rFonts w:eastAsiaTheme="minorHAnsi" w:cs="Times New Roman"/>
                <w:sz w:val="16"/>
                <w:szCs w:val="16"/>
                <w:lang w:val="en-GB"/>
              </w:rPr>
              <w:t>[</w:t>
            </w:r>
            <w:r w:rsidRPr="00E723F3">
              <w:rPr>
                <w:rFonts w:eastAsiaTheme="minorHAnsi" w:cs="Times New Roman"/>
                <w:sz w:val="16"/>
                <w:szCs w:val="16"/>
                <w:lang w:val="en-GB"/>
              </w:rPr>
              <w:t>95% CI</w:t>
            </w:r>
            <w:r>
              <w:rPr>
                <w:rFonts w:eastAsiaTheme="minorHAnsi" w:cs="Times New Roman"/>
                <w:sz w:val="16"/>
                <w:szCs w:val="16"/>
                <w:lang w:val="en-GB"/>
              </w:rPr>
              <w:t>]</w:t>
            </w:r>
          </w:p>
        </w:tc>
        <w:tc>
          <w:tcPr>
            <w:tcW w:w="709" w:type="dxa"/>
            <w:tcBorders>
              <w:top w:val="nil"/>
              <w:left w:val="nil"/>
              <w:bottom w:val="single" w:sz="4" w:space="0" w:color="auto"/>
              <w:right w:val="nil"/>
            </w:tcBorders>
            <w:shd w:val="clear" w:color="auto" w:fill="auto"/>
            <w:vAlign w:val="bottom"/>
          </w:tcPr>
          <w:p w14:paraId="42EA05B2" w14:textId="47E447E1" w:rsidR="00DC76CC" w:rsidRDefault="00DC76CC" w:rsidP="00DB2DB5">
            <w:pPr>
              <w:spacing w:after="0" w:line="240" w:lineRule="auto"/>
              <w:ind w:firstLine="0"/>
              <w:rPr>
                <w:sz w:val="16"/>
                <w:szCs w:val="16"/>
              </w:rPr>
            </w:pPr>
            <w:r w:rsidRPr="00E723F3">
              <w:rPr>
                <w:rFonts w:eastAsiaTheme="minorHAnsi" w:cs="Times New Roman"/>
                <w:sz w:val="16"/>
                <w:szCs w:val="16"/>
                <w:lang w:val="en-GB"/>
              </w:rPr>
              <w:t>OR</w:t>
            </w:r>
          </w:p>
        </w:tc>
        <w:tc>
          <w:tcPr>
            <w:tcW w:w="992" w:type="dxa"/>
            <w:tcBorders>
              <w:top w:val="nil"/>
              <w:left w:val="nil"/>
              <w:bottom w:val="single" w:sz="4" w:space="0" w:color="auto"/>
              <w:right w:val="nil"/>
            </w:tcBorders>
            <w:shd w:val="clear" w:color="auto" w:fill="auto"/>
            <w:vAlign w:val="bottom"/>
          </w:tcPr>
          <w:p w14:paraId="26E94C0A" w14:textId="7D2631B0" w:rsidR="00DC76CC" w:rsidRDefault="00DC76CC" w:rsidP="00DB2DB5">
            <w:pPr>
              <w:spacing w:after="0" w:line="240" w:lineRule="auto"/>
              <w:ind w:firstLine="0"/>
              <w:rPr>
                <w:sz w:val="16"/>
                <w:szCs w:val="16"/>
              </w:rPr>
            </w:pPr>
            <w:r>
              <w:rPr>
                <w:rFonts w:eastAsiaTheme="minorHAnsi" w:cs="Times New Roman"/>
                <w:sz w:val="16"/>
                <w:szCs w:val="16"/>
                <w:lang w:val="en-GB"/>
              </w:rPr>
              <w:t>[</w:t>
            </w:r>
            <w:r w:rsidRPr="00E723F3">
              <w:rPr>
                <w:rFonts w:eastAsiaTheme="minorHAnsi" w:cs="Times New Roman"/>
                <w:sz w:val="16"/>
                <w:szCs w:val="16"/>
                <w:lang w:val="en-GB"/>
              </w:rPr>
              <w:t>95% CI</w:t>
            </w:r>
            <w:r>
              <w:rPr>
                <w:rFonts w:eastAsiaTheme="minorHAnsi" w:cs="Times New Roman"/>
                <w:sz w:val="16"/>
                <w:szCs w:val="16"/>
                <w:lang w:val="en-GB"/>
              </w:rPr>
              <w:t>]</w:t>
            </w:r>
          </w:p>
        </w:tc>
        <w:tc>
          <w:tcPr>
            <w:tcW w:w="709" w:type="dxa"/>
            <w:tcBorders>
              <w:top w:val="nil"/>
              <w:left w:val="nil"/>
              <w:bottom w:val="single" w:sz="4" w:space="0" w:color="auto"/>
              <w:right w:val="nil"/>
            </w:tcBorders>
            <w:vAlign w:val="bottom"/>
          </w:tcPr>
          <w:p w14:paraId="5F16F552" w14:textId="57CD305A" w:rsidR="00DC76CC" w:rsidRDefault="00DC76CC" w:rsidP="00DB2DB5">
            <w:pPr>
              <w:spacing w:after="0" w:line="240" w:lineRule="auto"/>
              <w:ind w:firstLine="0"/>
              <w:rPr>
                <w:sz w:val="16"/>
                <w:szCs w:val="16"/>
              </w:rPr>
            </w:pPr>
            <w:r w:rsidRPr="00E723F3">
              <w:rPr>
                <w:rFonts w:eastAsiaTheme="minorHAnsi" w:cs="Times New Roman"/>
                <w:sz w:val="16"/>
                <w:szCs w:val="16"/>
                <w:lang w:val="en-GB"/>
              </w:rPr>
              <w:t>OR</w:t>
            </w:r>
          </w:p>
        </w:tc>
        <w:tc>
          <w:tcPr>
            <w:tcW w:w="992" w:type="dxa"/>
            <w:tcBorders>
              <w:top w:val="nil"/>
              <w:left w:val="nil"/>
              <w:bottom w:val="single" w:sz="4" w:space="0" w:color="auto"/>
              <w:right w:val="nil"/>
            </w:tcBorders>
            <w:vAlign w:val="bottom"/>
          </w:tcPr>
          <w:p w14:paraId="0ECE34E4" w14:textId="3BEFF83A" w:rsidR="00DC76CC" w:rsidRDefault="00DC76CC" w:rsidP="00DB2DB5">
            <w:pPr>
              <w:spacing w:after="0" w:line="240" w:lineRule="auto"/>
              <w:ind w:firstLine="0"/>
              <w:rPr>
                <w:sz w:val="16"/>
                <w:szCs w:val="16"/>
              </w:rPr>
            </w:pPr>
            <w:r>
              <w:rPr>
                <w:rFonts w:eastAsiaTheme="minorHAnsi" w:cs="Times New Roman"/>
                <w:sz w:val="16"/>
                <w:szCs w:val="16"/>
                <w:lang w:val="en-GB"/>
              </w:rPr>
              <w:t>[</w:t>
            </w:r>
            <w:r w:rsidRPr="00E723F3">
              <w:rPr>
                <w:rFonts w:eastAsiaTheme="minorHAnsi" w:cs="Times New Roman"/>
                <w:sz w:val="16"/>
                <w:szCs w:val="16"/>
                <w:lang w:val="en-GB"/>
              </w:rPr>
              <w:t>95% CI</w:t>
            </w:r>
            <w:r>
              <w:rPr>
                <w:rFonts w:eastAsiaTheme="minorHAnsi" w:cs="Times New Roman"/>
                <w:sz w:val="16"/>
                <w:szCs w:val="16"/>
                <w:lang w:val="en-GB"/>
              </w:rPr>
              <w:t>]</w:t>
            </w:r>
          </w:p>
        </w:tc>
        <w:tc>
          <w:tcPr>
            <w:tcW w:w="708" w:type="dxa"/>
            <w:tcBorders>
              <w:top w:val="nil"/>
              <w:left w:val="nil"/>
              <w:bottom w:val="single" w:sz="4" w:space="0" w:color="auto"/>
              <w:right w:val="nil"/>
            </w:tcBorders>
            <w:vAlign w:val="bottom"/>
          </w:tcPr>
          <w:p w14:paraId="17CFCA19" w14:textId="1968C2CA" w:rsidR="00DC76CC" w:rsidRDefault="00DC76CC" w:rsidP="00DB2DB5">
            <w:pPr>
              <w:spacing w:after="0" w:line="240" w:lineRule="auto"/>
              <w:ind w:firstLine="0"/>
              <w:rPr>
                <w:sz w:val="16"/>
                <w:szCs w:val="16"/>
              </w:rPr>
            </w:pPr>
            <w:r w:rsidRPr="00E723F3">
              <w:rPr>
                <w:rFonts w:eastAsiaTheme="minorHAnsi" w:cs="Times New Roman"/>
                <w:sz w:val="16"/>
                <w:szCs w:val="16"/>
                <w:lang w:val="en-GB"/>
              </w:rPr>
              <w:t>OR</w:t>
            </w:r>
          </w:p>
        </w:tc>
        <w:tc>
          <w:tcPr>
            <w:tcW w:w="994" w:type="dxa"/>
            <w:gridSpan w:val="3"/>
            <w:tcBorders>
              <w:top w:val="nil"/>
              <w:left w:val="nil"/>
              <w:bottom w:val="single" w:sz="4" w:space="0" w:color="auto"/>
              <w:right w:val="nil"/>
            </w:tcBorders>
            <w:vAlign w:val="bottom"/>
          </w:tcPr>
          <w:p w14:paraId="1988EE90" w14:textId="62DD851F" w:rsidR="00DC76CC" w:rsidRDefault="00DC76CC" w:rsidP="00DB2DB5">
            <w:pPr>
              <w:spacing w:after="0" w:line="240" w:lineRule="auto"/>
              <w:ind w:firstLine="0"/>
              <w:rPr>
                <w:sz w:val="16"/>
                <w:szCs w:val="16"/>
              </w:rPr>
            </w:pPr>
            <w:r>
              <w:rPr>
                <w:rFonts w:eastAsiaTheme="minorHAnsi" w:cs="Times New Roman"/>
                <w:sz w:val="16"/>
                <w:szCs w:val="16"/>
                <w:lang w:val="en-GB"/>
              </w:rPr>
              <w:t>[</w:t>
            </w:r>
            <w:r w:rsidRPr="00E723F3">
              <w:rPr>
                <w:rFonts w:eastAsiaTheme="minorHAnsi" w:cs="Times New Roman"/>
                <w:sz w:val="16"/>
                <w:szCs w:val="16"/>
                <w:lang w:val="en-GB"/>
              </w:rPr>
              <w:t>95% CI</w:t>
            </w:r>
            <w:r>
              <w:rPr>
                <w:rFonts w:eastAsiaTheme="minorHAnsi" w:cs="Times New Roman"/>
                <w:sz w:val="16"/>
                <w:szCs w:val="16"/>
                <w:lang w:val="en-GB"/>
              </w:rPr>
              <w:t>]</w:t>
            </w:r>
          </w:p>
        </w:tc>
      </w:tr>
      <w:tr w:rsidR="00A12F3A" w:rsidRPr="00021EB8" w14:paraId="7EB3A7FA" w14:textId="5B0FFBFE" w:rsidTr="00965CCC">
        <w:trPr>
          <w:trHeight w:val="255"/>
        </w:trPr>
        <w:tc>
          <w:tcPr>
            <w:tcW w:w="1620" w:type="dxa"/>
            <w:gridSpan w:val="2"/>
            <w:vMerge w:val="restart"/>
            <w:tcBorders>
              <w:top w:val="single" w:sz="4" w:space="0" w:color="auto"/>
              <w:left w:val="nil"/>
              <w:bottom w:val="single" w:sz="4" w:space="0" w:color="000000"/>
              <w:right w:val="nil"/>
            </w:tcBorders>
            <w:shd w:val="clear" w:color="auto" w:fill="auto"/>
            <w:vAlign w:val="center"/>
            <w:hideMark/>
          </w:tcPr>
          <w:p w14:paraId="47B03B27" w14:textId="02EFCB21" w:rsidR="00335C97" w:rsidRPr="00021EB8" w:rsidRDefault="00335C97" w:rsidP="00335C97">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eastAsia="en-GB"/>
              </w:rPr>
              <w:t xml:space="preserve">Exact time </w:t>
            </w:r>
            <w:r w:rsidR="00DA49EA" w:rsidRPr="00E723F3">
              <w:rPr>
                <w:rFonts w:eastAsia="Times New Roman" w:cs="Times New Roman"/>
                <w:sz w:val="16"/>
                <w:szCs w:val="16"/>
                <w:lang w:val="en-GB" w:eastAsia="en-GB"/>
              </w:rPr>
              <w:t>(continuous, 10</w:t>
            </w:r>
            <w:r w:rsidR="00DA49EA">
              <w:rPr>
                <w:rFonts w:eastAsia="Times New Roman" w:cs="Times New Roman"/>
                <w:sz w:val="16"/>
                <w:szCs w:val="16"/>
                <w:lang w:val="en-GB" w:eastAsia="en-GB"/>
              </w:rPr>
              <w:t>-</w:t>
            </w:r>
            <w:r w:rsidR="00DA49EA" w:rsidRPr="00E723F3">
              <w:rPr>
                <w:rFonts w:eastAsia="Times New Roman" w:cs="Times New Roman"/>
                <w:sz w:val="16"/>
                <w:szCs w:val="16"/>
                <w:lang w:val="en-GB" w:eastAsia="en-GB"/>
              </w:rPr>
              <w:t>year units)</w:t>
            </w:r>
          </w:p>
        </w:tc>
        <w:tc>
          <w:tcPr>
            <w:tcW w:w="2194" w:type="dxa"/>
            <w:tcBorders>
              <w:top w:val="single" w:sz="4" w:space="0" w:color="auto"/>
              <w:left w:val="nil"/>
              <w:bottom w:val="nil"/>
              <w:right w:val="nil"/>
            </w:tcBorders>
            <w:shd w:val="clear" w:color="auto" w:fill="auto"/>
            <w:vAlign w:val="center"/>
            <w:hideMark/>
          </w:tcPr>
          <w:p w14:paraId="4EDA14B8" w14:textId="3AAF3278" w:rsidR="00335C97" w:rsidRPr="00021EB8" w:rsidRDefault="00335C97" w:rsidP="00335C97">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eastAsia="en-GB"/>
              </w:rPr>
              <w:t>Age, Age squared</w:t>
            </w:r>
          </w:p>
        </w:tc>
        <w:tc>
          <w:tcPr>
            <w:tcW w:w="743" w:type="dxa"/>
            <w:gridSpan w:val="2"/>
            <w:tcBorders>
              <w:top w:val="single" w:sz="4" w:space="0" w:color="auto"/>
              <w:left w:val="nil"/>
              <w:bottom w:val="nil"/>
              <w:right w:val="nil"/>
            </w:tcBorders>
            <w:shd w:val="clear" w:color="auto" w:fill="auto"/>
            <w:vAlign w:val="bottom"/>
            <w:hideMark/>
          </w:tcPr>
          <w:p w14:paraId="1F59B09C" w14:textId="4E834C21" w:rsidR="00335C97" w:rsidRPr="00861ED1" w:rsidRDefault="00335C97" w:rsidP="00335C97">
            <w:pPr>
              <w:spacing w:after="0" w:line="240" w:lineRule="auto"/>
              <w:ind w:firstLine="0"/>
              <w:rPr>
                <w:rFonts w:eastAsia="Times New Roman" w:cs="Times New Roman"/>
                <w:sz w:val="16"/>
                <w:szCs w:val="16"/>
                <w:lang w:val="en-GB" w:eastAsia="en-GB"/>
              </w:rPr>
            </w:pPr>
            <w:r w:rsidRPr="00861ED1">
              <w:rPr>
                <w:rFonts w:cs="Times New Roman"/>
                <w:sz w:val="16"/>
                <w:szCs w:val="16"/>
              </w:rPr>
              <w:t>1.14</w:t>
            </w:r>
          </w:p>
        </w:tc>
        <w:tc>
          <w:tcPr>
            <w:tcW w:w="992" w:type="dxa"/>
            <w:tcBorders>
              <w:top w:val="single" w:sz="4" w:space="0" w:color="auto"/>
              <w:left w:val="nil"/>
              <w:bottom w:val="nil"/>
              <w:right w:val="nil"/>
            </w:tcBorders>
            <w:shd w:val="clear" w:color="auto" w:fill="auto"/>
            <w:vAlign w:val="bottom"/>
          </w:tcPr>
          <w:p w14:paraId="4ED91B60" w14:textId="1E0C79BD" w:rsidR="00335C97" w:rsidRPr="00861ED1" w:rsidRDefault="00335C97" w:rsidP="00335C97">
            <w:pPr>
              <w:spacing w:after="0" w:line="240" w:lineRule="auto"/>
              <w:ind w:firstLine="0"/>
              <w:rPr>
                <w:rFonts w:eastAsia="Times New Roman" w:cs="Times New Roman"/>
                <w:sz w:val="16"/>
                <w:szCs w:val="16"/>
                <w:lang w:val="en-GB" w:eastAsia="en-GB"/>
              </w:rPr>
            </w:pPr>
            <w:r w:rsidRPr="00861ED1">
              <w:rPr>
                <w:rFonts w:cs="Times New Roman"/>
                <w:sz w:val="16"/>
                <w:szCs w:val="16"/>
              </w:rPr>
              <w:t>[1.04, 1.25]</w:t>
            </w:r>
          </w:p>
        </w:tc>
        <w:tc>
          <w:tcPr>
            <w:tcW w:w="709" w:type="dxa"/>
            <w:tcBorders>
              <w:top w:val="single" w:sz="4" w:space="0" w:color="auto"/>
              <w:left w:val="nil"/>
              <w:bottom w:val="nil"/>
              <w:right w:val="nil"/>
            </w:tcBorders>
            <w:shd w:val="clear" w:color="auto" w:fill="auto"/>
            <w:vAlign w:val="bottom"/>
          </w:tcPr>
          <w:p w14:paraId="55E716D0" w14:textId="71880B74"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1.13</w:t>
            </w:r>
          </w:p>
        </w:tc>
        <w:tc>
          <w:tcPr>
            <w:tcW w:w="992" w:type="dxa"/>
            <w:tcBorders>
              <w:top w:val="single" w:sz="4" w:space="0" w:color="auto"/>
              <w:left w:val="nil"/>
              <w:bottom w:val="nil"/>
              <w:right w:val="nil"/>
            </w:tcBorders>
            <w:shd w:val="clear" w:color="auto" w:fill="auto"/>
            <w:vAlign w:val="bottom"/>
          </w:tcPr>
          <w:p w14:paraId="1D631F47" w14:textId="0B2C4D91"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[1.03, 1.24]</w:t>
            </w:r>
          </w:p>
        </w:tc>
        <w:tc>
          <w:tcPr>
            <w:tcW w:w="709" w:type="dxa"/>
            <w:tcBorders>
              <w:top w:val="single" w:sz="4" w:space="0" w:color="auto"/>
              <w:left w:val="nil"/>
              <w:bottom w:val="nil"/>
              <w:right w:val="nil"/>
            </w:tcBorders>
            <w:vAlign w:val="bottom"/>
          </w:tcPr>
          <w:p w14:paraId="42AEC29E" w14:textId="29051478"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1.14</w:t>
            </w:r>
          </w:p>
        </w:tc>
        <w:tc>
          <w:tcPr>
            <w:tcW w:w="992" w:type="dxa"/>
            <w:tcBorders>
              <w:top w:val="single" w:sz="4" w:space="0" w:color="auto"/>
              <w:left w:val="nil"/>
              <w:bottom w:val="nil"/>
              <w:right w:val="nil"/>
            </w:tcBorders>
            <w:vAlign w:val="bottom"/>
          </w:tcPr>
          <w:p w14:paraId="6DF7B552" w14:textId="42EF09B3"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[1.06, 1.22]</w:t>
            </w:r>
          </w:p>
        </w:tc>
        <w:tc>
          <w:tcPr>
            <w:tcW w:w="708" w:type="dxa"/>
            <w:tcBorders>
              <w:top w:val="single" w:sz="4" w:space="0" w:color="auto"/>
              <w:left w:val="nil"/>
              <w:bottom w:val="nil"/>
              <w:right w:val="nil"/>
            </w:tcBorders>
            <w:vAlign w:val="bottom"/>
          </w:tcPr>
          <w:p w14:paraId="77DA3613" w14:textId="18649AFD"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1.02</w:t>
            </w:r>
          </w:p>
        </w:tc>
        <w:tc>
          <w:tcPr>
            <w:tcW w:w="994" w:type="dxa"/>
            <w:gridSpan w:val="3"/>
            <w:tcBorders>
              <w:top w:val="single" w:sz="4" w:space="0" w:color="auto"/>
              <w:left w:val="nil"/>
              <w:bottom w:val="nil"/>
              <w:right w:val="nil"/>
            </w:tcBorders>
            <w:vAlign w:val="bottom"/>
          </w:tcPr>
          <w:p w14:paraId="0F43392F" w14:textId="669AA82F"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[0.96, 1.08]</w:t>
            </w:r>
          </w:p>
        </w:tc>
      </w:tr>
      <w:tr w:rsidR="007D7133" w:rsidRPr="00021EB8" w14:paraId="09A306FB" w14:textId="209877F4" w:rsidTr="00965CCC">
        <w:trPr>
          <w:trHeight w:val="255"/>
        </w:trPr>
        <w:tc>
          <w:tcPr>
            <w:tcW w:w="1620" w:type="dxa"/>
            <w:gridSpan w:val="2"/>
            <w:vMerge/>
            <w:tcBorders>
              <w:top w:val="nil"/>
              <w:left w:val="nil"/>
              <w:bottom w:val="single" w:sz="4" w:space="0" w:color="000000"/>
              <w:right w:val="nil"/>
            </w:tcBorders>
            <w:vAlign w:val="center"/>
            <w:hideMark/>
          </w:tcPr>
          <w:p w14:paraId="4D402312" w14:textId="77777777" w:rsidR="00335C97" w:rsidRPr="00021EB8" w:rsidRDefault="00335C97" w:rsidP="00335C97">
            <w:pPr>
              <w:spacing w:after="0" w:line="240" w:lineRule="auto"/>
              <w:ind w:firstLine="0"/>
              <w:rPr>
                <w:rFonts w:eastAsia="Times New Roman" w:cs="Times New Roman"/>
                <w:sz w:val="16"/>
                <w:szCs w:val="16"/>
                <w:lang w:val="en-GB" w:eastAsia="en-GB"/>
              </w:rPr>
            </w:pPr>
          </w:p>
        </w:tc>
        <w:tc>
          <w:tcPr>
            <w:tcW w:w="2194" w:type="dxa"/>
            <w:tcBorders>
              <w:top w:val="nil"/>
              <w:left w:val="nil"/>
              <w:bottom w:val="nil"/>
              <w:right w:val="nil"/>
            </w:tcBorders>
            <w:shd w:val="clear" w:color="auto" w:fill="auto"/>
            <w:vAlign w:val="center"/>
          </w:tcPr>
          <w:p w14:paraId="308E501E" w14:textId="01494253" w:rsidR="00335C97" w:rsidRPr="00021EB8" w:rsidRDefault="00335C97" w:rsidP="00335C97">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eastAsia="en-GB"/>
              </w:rPr>
              <w:t>50-54, 55-59, …, 90+</w:t>
            </w:r>
          </w:p>
        </w:tc>
        <w:tc>
          <w:tcPr>
            <w:tcW w:w="743" w:type="dxa"/>
            <w:gridSpan w:val="2"/>
            <w:tcBorders>
              <w:top w:val="nil"/>
              <w:left w:val="nil"/>
              <w:bottom w:val="nil"/>
              <w:right w:val="nil"/>
            </w:tcBorders>
            <w:shd w:val="clear" w:color="auto" w:fill="auto"/>
            <w:noWrap/>
            <w:vAlign w:val="bottom"/>
          </w:tcPr>
          <w:p w14:paraId="5EA45BEC" w14:textId="25227233" w:rsidR="00335C97" w:rsidRPr="00861ED1" w:rsidRDefault="00335C97" w:rsidP="00335C97">
            <w:pPr>
              <w:spacing w:after="0" w:line="240" w:lineRule="auto"/>
              <w:ind w:firstLine="0"/>
              <w:rPr>
                <w:rFonts w:eastAsia="Times New Roman" w:cs="Times New Roman"/>
                <w:sz w:val="16"/>
                <w:szCs w:val="16"/>
                <w:lang w:val="en-GB" w:eastAsia="en-GB"/>
              </w:rPr>
            </w:pPr>
            <w:r w:rsidRPr="00861ED1">
              <w:rPr>
                <w:rFonts w:cs="Times New Roman"/>
                <w:sz w:val="16"/>
                <w:szCs w:val="16"/>
              </w:rPr>
              <w:t>1.11</w:t>
            </w:r>
          </w:p>
        </w:tc>
        <w:tc>
          <w:tcPr>
            <w:tcW w:w="992" w:type="dxa"/>
            <w:tcBorders>
              <w:top w:val="nil"/>
              <w:left w:val="nil"/>
              <w:bottom w:val="nil"/>
              <w:right w:val="nil"/>
            </w:tcBorders>
            <w:shd w:val="clear" w:color="auto" w:fill="auto"/>
            <w:noWrap/>
            <w:vAlign w:val="bottom"/>
          </w:tcPr>
          <w:p w14:paraId="62676272" w14:textId="3583C334" w:rsidR="00335C97" w:rsidRPr="00861ED1" w:rsidRDefault="00335C97" w:rsidP="00335C97">
            <w:pPr>
              <w:spacing w:after="0" w:line="240" w:lineRule="auto"/>
              <w:ind w:firstLine="0"/>
              <w:rPr>
                <w:rFonts w:eastAsia="Times New Roman" w:cs="Times New Roman"/>
                <w:sz w:val="16"/>
                <w:szCs w:val="16"/>
                <w:lang w:val="en-GB" w:eastAsia="en-GB"/>
              </w:rPr>
            </w:pPr>
            <w:r w:rsidRPr="00861ED1">
              <w:rPr>
                <w:rFonts w:cs="Times New Roman"/>
                <w:sz w:val="16"/>
                <w:szCs w:val="16"/>
              </w:rPr>
              <w:t>[1.02, 1.22]</w:t>
            </w:r>
          </w:p>
        </w:tc>
        <w:tc>
          <w:tcPr>
            <w:tcW w:w="709" w:type="dxa"/>
            <w:tcBorders>
              <w:top w:val="nil"/>
              <w:left w:val="nil"/>
              <w:bottom w:val="nil"/>
              <w:right w:val="nil"/>
            </w:tcBorders>
            <w:shd w:val="clear" w:color="auto" w:fill="auto"/>
            <w:noWrap/>
            <w:vAlign w:val="bottom"/>
          </w:tcPr>
          <w:p w14:paraId="1D045C9F" w14:textId="7F989FB3"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1.10</w:t>
            </w:r>
          </w:p>
        </w:tc>
        <w:tc>
          <w:tcPr>
            <w:tcW w:w="992" w:type="dxa"/>
            <w:tcBorders>
              <w:top w:val="nil"/>
              <w:left w:val="nil"/>
              <w:bottom w:val="nil"/>
              <w:right w:val="nil"/>
            </w:tcBorders>
            <w:shd w:val="clear" w:color="auto" w:fill="auto"/>
            <w:noWrap/>
            <w:vAlign w:val="bottom"/>
          </w:tcPr>
          <w:p w14:paraId="4B61FFE6" w14:textId="1D3396AF"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[1.01, 1.21]</w:t>
            </w:r>
          </w:p>
        </w:tc>
        <w:tc>
          <w:tcPr>
            <w:tcW w:w="709" w:type="dxa"/>
            <w:tcBorders>
              <w:top w:val="nil"/>
              <w:left w:val="nil"/>
              <w:bottom w:val="nil"/>
              <w:right w:val="nil"/>
            </w:tcBorders>
            <w:vAlign w:val="bottom"/>
          </w:tcPr>
          <w:p w14:paraId="79C1DE79" w14:textId="7FF32269"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1.12</w:t>
            </w:r>
          </w:p>
        </w:tc>
        <w:tc>
          <w:tcPr>
            <w:tcW w:w="992" w:type="dxa"/>
            <w:tcBorders>
              <w:top w:val="nil"/>
              <w:left w:val="nil"/>
              <w:bottom w:val="nil"/>
              <w:right w:val="nil"/>
            </w:tcBorders>
            <w:vAlign w:val="bottom"/>
          </w:tcPr>
          <w:p w14:paraId="398430D7" w14:textId="2D7C13A7"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[1.04, 1.20]</w:t>
            </w:r>
          </w:p>
        </w:tc>
        <w:tc>
          <w:tcPr>
            <w:tcW w:w="708" w:type="dxa"/>
            <w:tcBorders>
              <w:top w:val="nil"/>
              <w:left w:val="nil"/>
              <w:bottom w:val="nil"/>
              <w:right w:val="nil"/>
            </w:tcBorders>
            <w:vAlign w:val="bottom"/>
          </w:tcPr>
          <w:p w14:paraId="439488E8" w14:textId="1044C990"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1.01</w:t>
            </w:r>
          </w:p>
        </w:tc>
        <w:tc>
          <w:tcPr>
            <w:tcW w:w="994" w:type="dxa"/>
            <w:gridSpan w:val="3"/>
            <w:tcBorders>
              <w:top w:val="nil"/>
              <w:left w:val="nil"/>
              <w:bottom w:val="nil"/>
              <w:right w:val="nil"/>
            </w:tcBorders>
            <w:vAlign w:val="bottom"/>
          </w:tcPr>
          <w:p w14:paraId="143E8C4F" w14:textId="39F555EE"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[0.96, 1.07]</w:t>
            </w:r>
          </w:p>
        </w:tc>
      </w:tr>
      <w:tr w:rsidR="007D7133" w:rsidRPr="00021EB8" w14:paraId="47D74DCE" w14:textId="00E64AE1" w:rsidTr="00965CCC">
        <w:trPr>
          <w:trHeight w:val="255"/>
        </w:trPr>
        <w:tc>
          <w:tcPr>
            <w:tcW w:w="1620" w:type="dxa"/>
            <w:gridSpan w:val="2"/>
            <w:vMerge/>
            <w:tcBorders>
              <w:top w:val="nil"/>
              <w:left w:val="nil"/>
              <w:bottom w:val="single" w:sz="4" w:space="0" w:color="000000"/>
              <w:right w:val="nil"/>
            </w:tcBorders>
            <w:vAlign w:val="center"/>
            <w:hideMark/>
          </w:tcPr>
          <w:p w14:paraId="4E4F784A" w14:textId="77777777" w:rsidR="00335C97" w:rsidRPr="00021EB8" w:rsidRDefault="00335C97" w:rsidP="00335C97">
            <w:pPr>
              <w:spacing w:after="0" w:line="240" w:lineRule="auto"/>
              <w:ind w:firstLine="0"/>
              <w:rPr>
                <w:rFonts w:eastAsia="Times New Roman" w:cs="Times New Roman"/>
                <w:sz w:val="16"/>
                <w:szCs w:val="16"/>
                <w:lang w:val="en-GB" w:eastAsia="en-GB"/>
              </w:rPr>
            </w:pPr>
          </w:p>
        </w:tc>
        <w:tc>
          <w:tcPr>
            <w:tcW w:w="2194" w:type="dxa"/>
            <w:tcBorders>
              <w:top w:val="nil"/>
              <w:left w:val="nil"/>
              <w:bottom w:val="single" w:sz="4" w:space="0" w:color="auto"/>
              <w:right w:val="nil"/>
            </w:tcBorders>
            <w:shd w:val="clear" w:color="auto" w:fill="auto"/>
            <w:vAlign w:val="center"/>
          </w:tcPr>
          <w:p w14:paraId="59C6960F" w14:textId="36256EC5" w:rsidR="00335C97" w:rsidRPr="00021EB8" w:rsidRDefault="00335C97" w:rsidP="00335C97">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val="en-GB" w:eastAsia="en-GB"/>
              </w:rPr>
              <w:t>50-64, 65-74 75-84, 85+</w:t>
            </w:r>
          </w:p>
        </w:tc>
        <w:tc>
          <w:tcPr>
            <w:tcW w:w="743" w:type="dxa"/>
            <w:gridSpan w:val="2"/>
            <w:tcBorders>
              <w:top w:val="nil"/>
              <w:left w:val="nil"/>
              <w:bottom w:val="single" w:sz="4" w:space="0" w:color="auto"/>
              <w:right w:val="nil"/>
            </w:tcBorders>
            <w:shd w:val="clear" w:color="auto" w:fill="auto"/>
            <w:noWrap/>
            <w:vAlign w:val="bottom"/>
          </w:tcPr>
          <w:p w14:paraId="32779BDC" w14:textId="48A83AE9" w:rsidR="00335C97" w:rsidRPr="00861ED1" w:rsidRDefault="00335C97" w:rsidP="00335C97">
            <w:pPr>
              <w:spacing w:after="0" w:line="240" w:lineRule="auto"/>
              <w:ind w:firstLine="0"/>
              <w:rPr>
                <w:rFonts w:eastAsia="Times New Roman" w:cs="Times New Roman"/>
                <w:sz w:val="16"/>
                <w:szCs w:val="16"/>
                <w:lang w:val="en-GB" w:eastAsia="en-GB"/>
              </w:rPr>
            </w:pPr>
            <w:r w:rsidRPr="00861ED1">
              <w:rPr>
                <w:rFonts w:cs="Times New Roman"/>
                <w:sz w:val="16"/>
                <w:szCs w:val="16"/>
              </w:rPr>
              <w:t>1.01</w:t>
            </w:r>
          </w:p>
        </w:tc>
        <w:tc>
          <w:tcPr>
            <w:tcW w:w="992" w:type="dxa"/>
            <w:tcBorders>
              <w:top w:val="nil"/>
              <w:left w:val="nil"/>
              <w:bottom w:val="single" w:sz="4" w:space="0" w:color="auto"/>
              <w:right w:val="nil"/>
            </w:tcBorders>
            <w:shd w:val="clear" w:color="auto" w:fill="auto"/>
            <w:noWrap/>
            <w:vAlign w:val="bottom"/>
          </w:tcPr>
          <w:p w14:paraId="31A31BAB" w14:textId="78E8D0DC" w:rsidR="00335C97" w:rsidRPr="00861ED1" w:rsidRDefault="00335C97" w:rsidP="00335C97">
            <w:pPr>
              <w:spacing w:after="0" w:line="240" w:lineRule="auto"/>
              <w:ind w:firstLine="0"/>
              <w:rPr>
                <w:rFonts w:eastAsia="Times New Roman" w:cs="Times New Roman"/>
                <w:sz w:val="16"/>
                <w:szCs w:val="16"/>
                <w:lang w:val="en-GB" w:eastAsia="en-GB"/>
              </w:rPr>
            </w:pPr>
            <w:r w:rsidRPr="00861ED1">
              <w:rPr>
                <w:rFonts w:cs="Times New Roman"/>
                <w:sz w:val="16"/>
                <w:szCs w:val="16"/>
              </w:rPr>
              <w:t>[0.93, 1.11]</w:t>
            </w:r>
          </w:p>
        </w:tc>
        <w:tc>
          <w:tcPr>
            <w:tcW w:w="709" w:type="dxa"/>
            <w:tcBorders>
              <w:top w:val="nil"/>
              <w:left w:val="nil"/>
              <w:bottom w:val="single" w:sz="4" w:space="0" w:color="auto"/>
              <w:right w:val="nil"/>
            </w:tcBorders>
            <w:shd w:val="clear" w:color="auto" w:fill="auto"/>
            <w:noWrap/>
            <w:vAlign w:val="bottom"/>
          </w:tcPr>
          <w:p w14:paraId="33E21C6A" w14:textId="2BED6B6A"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1.00</w:t>
            </w:r>
          </w:p>
        </w:tc>
        <w:tc>
          <w:tcPr>
            <w:tcW w:w="992" w:type="dxa"/>
            <w:tcBorders>
              <w:top w:val="nil"/>
              <w:left w:val="nil"/>
              <w:bottom w:val="single" w:sz="4" w:space="0" w:color="auto"/>
              <w:right w:val="nil"/>
            </w:tcBorders>
            <w:shd w:val="clear" w:color="auto" w:fill="auto"/>
            <w:noWrap/>
            <w:vAlign w:val="bottom"/>
          </w:tcPr>
          <w:p w14:paraId="0468E9A0" w14:textId="4E3E8DDC"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[0.91, 1.09]</w:t>
            </w:r>
          </w:p>
        </w:tc>
        <w:tc>
          <w:tcPr>
            <w:tcW w:w="709" w:type="dxa"/>
            <w:tcBorders>
              <w:top w:val="nil"/>
              <w:left w:val="nil"/>
              <w:bottom w:val="single" w:sz="4" w:space="0" w:color="auto"/>
              <w:right w:val="nil"/>
            </w:tcBorders>
            <w:vAlign w:val="bottom"/>
          </w:tcPr>
          <w:p w14:paraId="36D6382B" w14:textId="3B637023"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1.04</w:t>
            </w:r>
          </w:p>
        </w:tc>
        <w:tc>
          <w:tcPr>
            <w:tcW w:w="992" w:type="dxa"/>
            <w:tcBorders>
              <w:top w:val="nil"/>
              <w:left w:val="nil"/>
              <w:bottom w:val="single" w:sz="4" w:space="0" w:color="auto"/>
              <w:right w:val="nil"/>
            </w:tcBorders>
            <w:vAlign w:val="bottom"/>
          </w:tcPr>
          <w:p w14:paraId="6B6D9F00" w14:textId="70D1C448"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[0.97, 1.12]</w:t>
            </w:r>
          </w:p>
        </w:tc>
        <w:tc>
          <w:tcPr>
            <w:tcW w:w="708" w:type="dxa"/>
            <w:tcBorders>
              <w:top w:val="nil"/>
              <w:left w:val="nil"/>
              <w:bottom w:val="single" w:sz="4" w:space="0" w:color="auto"/>
              <w:right w:val="nil"/>
            </w:tcBorders>
            <w:vAlign w:val="bottom"/>
          </w:tcPr>
          <w:p w14:paraId="5B2A02DA" w14:textId="25E046AD"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0.95</w:t>
            </w:r>
          </w:p>
        </w:tc>
        <w:tc>
          <w:tcPr>
            <w:tcW w:w="994" w:type="dxa"/>
            <w:gridSpan w:val="3"/>
            <w:tcBorders>
              <w:top w:val="nil"/>
              <w:left w:val="nil"/>
              <w:bottom w:val="single" w:sz="4" w:space="0" w:color="auto"/>
              <w:right w:val="nil"/>
            </w:tcBorders>
            <w:vAlign w:val="bottom"/>
          </w:tcPr>
          <w:p w14:paraId="1DD33923" w14:textId="28041AB0"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[0.90, 1.01]</w:t>
            </w:r>
          </w:p>
        </w:tc>
      </w:tr>
      <w:tr w:rsidR="00B96540" w:rsidRPr="00021EB8" w14:paraId="77918D85" w14:textId="45CAFB85" w:rsidTr="00965CCC">
        <w:trPr>
          <w:trHeight w:val="255"/>
        </w:trPr>
        <w:tc>
          <w:tcPr>
            <w:tcW w:w="10653" w:type="dxa"/>
            <w:gridSpan w:val="14"/>
            <w:tcBorders>
              <w:top w:val="nil"/>
              <w:left w:val="nil"/>
              <w:bottom w:val="nil"/>
              <w:right w:val="nil"/>
            </w:tcBorders>
            <w:shd w:val="clear" w:color="auto" w:fill="auto"/>
            <w:vAlign w:val="center"/>
            <w:hideMark/>
          </w:tcPr>
          <w:p w14:paraId="171FF0DD" w14:textId="7F30151A" w:rsidR="00B96540" w:rsidRPr="00021EB8" w:rsidRDefault="00B96540" w:rsidP="00335C97">
            <w:pPr>
              <w:spacing w:after="0" w:line="240" w:lineRule="auto"/>
              <w:ind w:firstLine="0"/>
              <w:rPr>
                <w:rFonts w:eastAsia="Times New Roman" w:cs="Times New Roman"/>
                <w:sz w:val="16"/>
                <w:szCs w:val="16"/>
                <w:lang w:eastAsia="en-GB"/>
              </w:rPr>
            </w:pPr>
            <w:r w:rsidRPr="00861ED1">
              <w:rPr>
                <w:rFonts w:eastAsia="Times New Roman" w:cs="Times New Roman"/>
                <w:sz w:val="16"/>
                <w:szCs w:val="16"/>
                <w:lang w:eastAsia="en-GB"/>
              </w:rPr>
              <w:t>Wave pairs ref. 1996-1998</w:t>
            </w:r>
          </w:p>
        </w:tc>
      </w:tr>
      <w:tr w:rsidR="00A12F3A" w:rsidRPr="00021EB8" w14:paraId="42A2C668" w14:textId="43D1FE59" w:rsidTr="00965CCC">
        <w:trPr>
          <w:trHeight w:val="283"/>
        </w:trPr>
        <w:tc>
          <w:tcPr>
            <w:tcW w:w="1620" w:type="dxa"/>
            <w:gridSpan w:val="2"/>
            <w:vMerge w:val="restart"/>
            <w:tcBorders>
              <w:top w:val="nil"/>
              <w:left w:val="nil"/>
              <w:bottom w:val="nil"/>
              <w:right w:val="nil"/>
            </w:tcBorders>
            <w:shd w:val="clear" w:color="auto" w:fill="auto"/>
            <w:vAlign w:val="center"/>
            <w:hideMark/>
          </w:tcPr>
          <w:p w14:paraId="6FC41BA1" w14:textId="3D1AB164" w:rsidR="00335C97" w:rsidRPr="00021EB8" w:rsidRDefault="00335C97" w:rsidP="00335C97">
            <w:pPr>
              <w:spacing w:after="0" w:line="240" w:lineRule="auto"/>
              <w:ind w:firstLineChars="87" w:firstLine="139"/>
              <w:rPr>
                <w:rFonts w:eastAsia="Times New Roman" w:cs="Times New Roman"/>
                <w:sz w:val="16"/>
                <w:szCs w:val="16"/>
                <w:lang w:val="en-GB" w:eastAsia="en-GB"/>
              </w:rPr>
            </w:pPr>
            <w:r w:rsidRPr="00021EB8">
              <w:rPr>
                <w:rFonts w:eastAsia="Times New Roman" w:cs="Times New Roman"/>
                <w:sz w:val="16"/>
                <w:szCs w:val="16"/>
                <w:lang w:eastAsia="en-GB"/>
              </w:rPr>
              <w:t>2000-</w:t>
            </w:r>
            <w:r w:rsidR="000473F4">
              <w:rPr>
                <w:rFonts w:eastAsia="Times New Roman" w:cs="Times New Roman"/>
                <w:sz w:val="16"/>
                <w:szCs w:val="16"/>
                <w:lang w:eastAsia="en-GB"/>
              </w:rPr>
              <w:t>200</w:t>
            </w:r>
            <w:r w:rsidRPr="00021EB8">
              <w:rPr>
                <w:rFonts w:eastAsia="Times New Roman" w:cs="Times New Roman"/>
                <w:sz w:val="16"/>
                <w:szCs w:val="16"/>
                <w:lang w:eastAsia="en-GB"/>
              </w:rPr>
              <w:t>2</w:t>
            </w:r>
          </w:p>
        </w:tc>
        <w:tc>
          <w:tcPr>
            <w:tcW w:w="2194" w:type="dxa"/>
            <w:tcBorders>
              <w:top w:val="nil"/>
              <w:left w:val="nil"/>
              <w:bottom w:val="nil"/>
              <w:right w:val="nil"/>
            </w:tcBorders>
            <w:shd w:val="clear" w:color="auto" w:fill="auto"/>
            <w:vAlign w:val="center"/>
            <w:hideMark/>
          </w:tcPr>
          <w:p w14:paraId="5164DCCF" w14:textId="606B009A" w:rsidR="00335C97" w:rsidRPr="00021EB8" w:rsidRDefault="00335C97" w:rsidP="00335C97">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eastAsia="en-GB"/>
              </w:rPr>
              <w:t>Age, Age squared</w:t>
            </w:r>
          </w:p>
        </w:tc>
        <w:tc>
          <w:tcPr>
            <w:tcW w:w="743" w:type="dxa"/>
            <w:gridSpan w:val="2"/>
            <w:tcBorders>
              <w:top w:val="nil"/>
              <w:left w:val="nil"/>
              <w:bottom w:val="nil"/>
              <w:right w:val="nil"/>
            </w:tcBorders>
            <w:shd w:val="clear" w:color="auto" w:fill="auto"/>
            <w:noWrap/>
            <w:vAlign w:val="bottom"/>
            <w:hideMark/>
          </w:tcPr>
          <w:p w14:paraId="2577CBA4" w14:textId="4EE17A82" w:rsidR="00335C97" w:rsidRPr="00861ED1" w:rsidRDefault="00335C97" w:rsidP="00335C97">
            <w:pPr>
              <w:spacing w:after="0" w:line="240" w:lineRule="auto"/>
              <w:ind w:firstLine="0"/>
              <w:rPr>
                <w:rFonts w:eastAsia="Times New Roman" w:cs="Times New Roman"/>
                <w:sz w:val="16"/>
                <w:szCs w:val="16"/>
                <w:lang w:val="en-GB" w:eastAsia="en-GB"/>
              </w:rPr>
            </w:pPr>
            <w:r w:rsidRPr="00861ED1">
              <w:rPr>
                <w:rFonts w:cs="Times New Roman"/>
                <w:sz w:val="16"/>
                <w:szCs w:val="16"/>
              </w:rPr>
              <w:t>1.12</w:t>
            </w:r>
          </w:p>
        </w:tc>
        <w:tc>
          <w:tcPr>
            <w:tcW w:w="992" w:type="dxa"/>
            <w:tcBorders>
              <w:top w:val="nil"/>
              <w:left w:val="nil"/>
              <w:bottom w:val="nil"/>
              <w:right w:val="nil"/>
            </w:tcBorders>
            <w:shd w:val="clear" w:color="auto" w:fill="auto"/>
            <w:noWrap/>
            <w:vAlign w:val="bottom"/>
          </w:tcPr>
          <w:p w14:paraId="7FCC0F44" w14:textId="3B25ACB0" w:rsidR="00335C97" w:rsidRPr="00861ED1" w:rsidRDefault="00335C97" w:rsidP="00335C97">
            <w:pPr>
              <w:spacing w:after="0" w:line="240" w:lineRule="auto"/>
              <w:ind w:firstLine="0"/>
              <w:rPr>
                <w:rFonts w:eastAsia="Times New Roman" w:cs="Times New Roman"/>
                <w:sz w:val="16"/>
                <w:szCs w:val="16"/>
                <w:lang w:val="en-GB" w:eastAsia="en-GB"/>
              </w:rPr>
            </w:pPr>
            <w:r w:rsidRPr="00861ED1">
              <w:rPr>
                <w:rFonts w:cs="Times New Roman"/>
                <w:sz w:val="16"/>
                <w:szCs w:val="16"/>
              </w:rPr>
              <w:t>[1.07, 1.17]</w:t>
            </w:r>
          </w:p>
        </w:tc>
        <w:tc>
          <w:tcPr>
            <w:tcW w:w="709" w:type="dxa"/>
            <w:tcBorders>
              <w:top w:val="nil"/>
              <w:left w:val="nil"/>
              <w:bottom w:val="nil"/>
              <w:right w:val="nil"/>
            </w:tcBorders>
            <w:shd w:val="clear" w:color="auto" w:fill="auto"/>
            <w:noWrap/>
            <w:vAlign w:val="bottom"/>
          </w:tcPr>
          <w:p w14:paraId="13C4847F" w14:textId="1891C670"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1.20</w:t>
            </w:r>
          </w:p>
        </w:tc>
        <w:tc>
          <w:tcPr>
            <w:tcW w:w="992" w:type="dxa"/>
            <w:tcBorders>
              <w:top w:val="nil"/>
              <w:left w:val="nil"/>
              <w:bottom w:val="nil"/>
              <w:right w:val="nil"/>
            </w:tcBorders>
            <w:shd w:val="clear" w:color="auto" w:fill="auto"/>
            <w:noWrap/>
            <w:vAlign w:val="bottom"/>
          </w:tcPr>
          <w:p w14:paraId="751BB2AE" w14:textId="2B7667D8"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[1.14, 1.27]</w:t>
            </w:r>
          </w:p>
        </w:tc>
        <w:tc>
          <w:tcPr>
            <w:tcW w:w="709" w:type="dxa"/>
            <w:tcBorders>
              <w:top w:val="nil"/>
              <w:left w:val="nil"/>
              <w:bottom w:val="nil"/>
              <w:right w:val="nil"/>
            </w:tcBorders>
            <w:vAlign w:val="bottom"/>
          </w:tcPr>
          <w:p w14:paraId="27E430A8" w14:textId="21E65301"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1.25</w:t>
            </w:r>
          </w:p>
        </w:tc>
        <w:tc>
          <w:tcPr>
            <w:tcW w:w="992" w:type="dxa"/>
            <w:tcBorders>
              <w:top w:val="nil"/>
              <w:left w:val="nil"/>
              <w:bottom w:val="nil"/>
              <w:right w:val="nil"/>
            </w:tcBorders>
            <w:vAlign w:val="bottom"/>
          </w:tcPr>
          <w:p w14:paraId="2AC6A8D3" w14:textId="1C0B0CAE"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[1.18, 1.32]</w:t>
            </w:r>
          </w:p>
        </w:tc>
        <w:tc>
          <w:tcPr>
            <w:tcW w:w="708" w:type="dxa"/>
            <w:tcBorders>
              <w:top w:val="nil"/>
              <w:left w:val="nil"/>
              <w:bottom w:val="nil"/>
              <w:right w:val="nil"/>
            </w:tcBorders>
            <w:vAlign w:val="bottom"/>
          </w:tcPr>
          <w:p w14:paraId="5A23B9D1" w14:textId="5CF54B68"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1.30</w:t>
            </w:r>
          </w:p>
        </w:tc>
        <w:tc>
          <w:tcPr>
            <w:tcW w:w="994" w:type="dxa"/>
            <w:gridSpan w:val="3"/>
            <w:tcBorders>
              <w:top w:val="nil"/>
              <w:left w:val="nil"/>
              <w:bottom w:val="nil"/>
              <w:right w:val="nil"/>
            </w:tcBorders>
            <w:vAlign w:val="bottom"/>
          </w:tcPr>
          <w:p w14:paraId="6A17835B" w14:textId="495AB7E9"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[1.23, 1.37]</w:t>
            </w:r>
          </w:p>
        </w:tc>
      </w:tr>
      <w:tr w:rsidR="007D7133" w:rsidRPr="00021EB8" w14:paraId="0BBDA875" w14:textId="77B00E25" w:rsidTr="00965CCC">
        <w:trPr>
          <w:trHeight w:val="283"/>
        </w:trPr>
        <w:tc>
          <w:tcPr>
            <w:tcW w:w="1620" w:type="dxa"/>
            <w:gridSpan w:val="2"/>
            <w:vMerge/>
            <w:tcBorders>
              <w:top w:val="nil"/>
              <w:left w:val="nil"/>
              <w:bottom w:val="nil"/>
              <w:right w:val="nil"/>
            </w:tcBorders>
            <w:vAlign w:val="center"/>
            <w:hideMark/>
          </w:tcPr>
          <w:p w14:paraId="79A24DBB" w14:textId="77777777" w:rsidR="00335C97" w:rsidRPr="00021EB8" w:rsidRDefault="00335C97" w:rsidP="00335C97">
            <w:pPr>
              <w:spacing w:after="0" w:line="240" w:lineRule="auto"/>
              <w:ind w:firstLineChars="87" w:firstLine="139"/>
              <w:rPr>
                <w:rFonts w:eastAsia="Times New Roman" w:cs="Times New Roman"/>
                <w:sz w:val="16"/>
                <w:szCs w:val="16"/>
                <w:lang w:val="en-GB" w:eastAsia="en-GB"/>
              </w:rPr>
            </w:pPr>
          </w:p>
        </w:tc>
        <w:tc>
          <w:tcPr>
            <w:tcW w:w="2194" w:type="dxa"/>
            <w:tcBorders>
              <w:top w:val="nil"/>
              <w:left w:val="nil"/>
              <w:bottom w:val="nil"/>
              <w:right w:val="nil"/>
            </w:tcBorders>
            <w:shd w:val="clear" w:color="auto" w:fill="auto"/>
            <w:vAlign w:val="center"/>
          </w:tcPr>
          <w:p w14:paraId="628D09D9" w14:textId="56DE91A5" w:rsidR="00335C97" w:rsidRPr="00021EB8" w:rsidRDefault="00335C97" w:rsidP="00335C97">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eastAsia="en-GB"/>
              </w:rPr>
              <w:t>50-54, 55-59, …, 90+</w:t>
            </w:r>
          </w:p>
        </w:tc>
        <w:tc>
          <w:tcPr>
            <w:tcW w:w="743" w:type="dxa"/>
            <w:gridSpan w:val="2"/>
            <w:tcBorders>
              <w:top w:val="nil"/>
              <w:left w:val="nil"/>
              <w:bottom w:val="nil"/>
              <w:right w:val="nil"/>
            </w:tcBorders>
            <w:shd w:val="clear" w:color="auto" w:fill="auto"/>
            <w:noWrap/>
            <w:vAlign w:val="bottom"/>
          </w:tcPr>
          <w:p w14:paraId="57BFC10B" w14:textId="5C0C4C05" w:rsidR="00335C97" w:rsidRPr="00861ED1" w:rsidRDefault="00335C97" w:rsidP="00335C97">
            <w:pPr>
              <w:spacing w:after="0" w:line="240" w:lineRule="auto"/>
              <w:ind w:firstLine="0"/>
              <w:rPr>
                <w:rFonts w:eastAsia="Times New Roman" w:cs="Times New Roman"/>
                <w:sz w:val="16"/>
                <w:szCs w:val="16"/>
                <w:lang w:val="en-GB" w:eastAsia="en-GB"/>
              </w:rPr>
            </w:pPr>
            <w:r w:rsidRPr="00861ED1">
              <w:rPr>
                <w:rFonts w:cs="Times New Roman"/>
                <w:sz w:val="16"/>
                <w:szCs w:val="16"/>
              </w:rPr>
              <w:t>1.11</w:t>
            </w:r>
          </w:p>
        </w:tc>
        <w:tc>
          <w:tcPr>
            <w:tcW w:w="992" w:type="dxa"/>
            <w:tcBorders>
              <w:top w:val="nil"/>
              <w:left w:val="nil"/>
              <w:bottom w:val="nil"/>
              <w:right w:val="nil"/>
            </w:tcBorders>
            <w:shd w:val="clear" w:color="auto" w:fill="auto"/>
            <w:noWrap/>
            <w:vAlign w:val="bottom"/>
          </w:tcPr>
          <w:p w14:paraId="725D9C75" w14:textId="5ECD4623" w:rsidR="00335C97" w:rsidRPr="00861ED1" w:rsidRDefault="00335C97" w:rsidP="00335C97">
            <w:pPr>
              <w:spacing w:after="0" w:line="240" w:lineRule="auto"/>
              <w:ind w:firstLine="0"/>
              <w:rPr>
                <w:rFonts w:eastAsia="Times New Roman" w:cs="Times New Roman"/>
                <w:sz w:val="16"/>
                <w:szCs w:val="16"/>
                <w:lang w:val="en-GB" w:eastAsia="en-GB"/>
              </w:rPr>
            </w:pPr>
            <w:r w:rsidRPr="00861ED1">
              <w:rPr>
                <w:rFonts w:cs="Times New Roman"/>
                <w:sz w:val="16"/>
                <w:szCs w:val="16"/>
              </w:rPr>
              <w:t>[1.06, 1.16]</w:t>
            </w:r>
          </w:p>
        </w:tc>
        <w:tc>
          <w:tcPr>
            <w:tcW w:w="709" w:type="dxa"/>
            <w:tcBorders>
              <w:top w:val="nil"/>
              <w:left w:val="nil"/>
              <w:bottom w:val="nil"/>
              <w:right w:val="nil"/>
            </w:tcBorders>
            <w:shd w:val="clear" w:color="auto" w:fill="auto"/>
            <w:noWrap/>
            <w:vAlign w:val="bottom"/>
          </w:tcPr>
          <w:p w14:paraId="48689D85" w14:textId="0EFE173E"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1.18</w:t>
            </w:r>
          </w:p>
        </w:tc>
        <w:tc>
          <w:tcPr>
            <w:tcW w:w="992" w:type="dxa"/>
            <w:tcBorders>
              <w:top w:val="nil"/>
              <w:left w:val="nil"/>
              <w:bottom w:val="nil"/>
              <w:right w:val="nil"/>
            </w:tcBorders>
            <w:shd w:val="clear" w:color="auto" w:fill="auto"/>
            <w:noWrap/>
            <w:vAlign w:val="bottom"/>
          </w:tcPr>
          <w:p w14:paraId="706FCAA2" w14:textId="44CE6849"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[1.12, 1.25]</w:t>
            </w:r>
          </w:p>
        </w:tc>
        <w:tc>
          <w:tcPr>
            <w:tcW w:w="709" w:type="dxa"/>
            <w:tcBorders>
              <w:top w:val="nil"/>
              <w:left w:val="nil"/>
              <w:bottom w:val="nil"/>
              <w:right w:val="nil"/>
            </w:tcBorders>
            <w:vAlign w:val="bottom"/>
          </w:tcPr>
          <w:p w14:paraId="2F16D133" w14:textId="2EAF5528"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1.24</w:t>
            </w:r>
          </w:p>
        </w:tc>
        <w:tc>
          <w:tcPr>
            <w:tcW w:w="992" w:type="dxa"/>
            <w:tcBorders>
              <w:top w:val="nil"/>
              <w:left w:val="nil"/>
              <w:bottom w:val="nil"/>
              <w:right w:val="nil"/>
            </w:tcBorders>
            <w:vAlign w:val="bottom"/>
          </w:tcPr>
          <w:p w14:paraId="6B63EAC2" w14:textId="1762B5DA"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[1.17, 1.31]</w:t>
            </w:r>
          </w:p>
        </w:tc>
        <w:tc>
          <w:tcPr>
            <w:tcW w:w="708" w:type="dxa"/>
            <w:tcBorders>
              <w:top w:val="nil"/>
              <w:left w:val="nil"/>
              <w:bottom w:val="nil"/>
              <w:right w:val="nil"/>
            </w:tcBorders>
            <w:vAlign w:val="bottom"/>
          </w:tcPr>
          <w:p w14:paraId="79B68D9A" w14:textId="7F26CA99"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1.29</w:t>
            </w:r>
          </w:p>
        </w:tc>
        <w:tc>
          <w:tcPr>
            <w:tcW w:w="994" w:type="dxa"/>
            <w:gridSpan w:val="3"/>
            <w:tcBorders>
              <w:top w:val="nil"/>
              <w:left w:val="nil"/>
              <w:bottom w:val="nil"/>
              <w:right w:val="nil"/>
            </w:tcBorders>
            <w:vAlign w:val="bottom"/>
          </w:tcPr>
          <w:p w14:paraId="381B8D90" w14:textId="0E3758EE"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[1.22, 1.36]</w:t>
            </w:r>
          </w:p>
        </w:tc>
      </w:tr>
      <w:tr w:rsidR="007D7133" w:rsidRPr="00021EB8" w14:paraId="56FC64C5" w14:textId="7661BF5E" w:rsidTr="00965CCC">
        <w:trPr>
          <w:trHeight w:val="283"/>
        </w:trPr>
        <w:tc>
          <w:tcPr>
            <w:tcW w:w="1620" w:type="dxa"/>
            <w:gridSpan w:val="2"/>
            <w:vMerge/>
            <w:tcBorders>
              <w:top w:val="nil"/>
              <w:left w:val="nil"/>
              <w:bottom w:val="nil"/>
              <w:right w:val="nil"/>
            </w:tcBorders>
            <w:vAlign w:val="center"/>
            <w:hideMark/>
          </w:tcPr>
          <w:p w14:paraId="05F450DF" w14:textId="77777777" w:rsidR="00335C97" w:rsidRPr="00021EB8" w:rsidRDefault="00335C97" w:rsidP="00335C97">
            <w:pPr>
              <w:spacing w:after="0" w:line="240" w:lineRule="auto"/>
              <w:ind w:firstLineChars="87" w:firstLine="139"/>
              <w:rPr>
                <w:rFonts w:eastAsia="Times New Roman" w:cs="Times New Roman"/>
                <w:sz w:val="16"/>
                <w:szCs w:val="16"/>
                <w:lang w:val="en-GB" w:eastAsia="en-GB"/>
              </w:rPr>
            </w:pPr>
          </w:p>
        </w:tc>
        <w:tc>
          <w:tcPr>
            <w:tcW w:w="2194" w:type="dxa"/>
            <w:tcBorders>
              <w:top w:val="nil"/>
              <w:left w:val="nil"/>
              <w:bottom w:val="nil"/>
              <w:right w:val="nil"/>
            </w:tcBorders>
            <w:shd w:val="clear" w:color="auto" w:fill="auto"/>
            <w:vAlign w:val="center"/>
          </w:tcPr>
          <w:p w14:paraId="08CF2F9D" w14:textId="3750A9CE" w:rsidR="00335C97" w:rsidRPr="00021EB8" w:rsidRDefault="00335C97" w:rsidP="00335C97">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val="en-GB" w:eastAsia="en-GB"/>
              </w:rPr>
              <w:t>50-64, 65-74 75-84, 85+</w:t>
            </w:r>
          </w:p>
        </w:tc>
        <w:tc>
          <w:tcPr>
            <w:tcW w:w="743" w:type="dxa"/>
            <w:gridSpan w:val="2"/>
            <w:tcBorders>
              <w:top w:val="nil"/>
              <w:left w:val="nil"/>
              <w:bottom w:val="nil"/>
              <w:right w:val="nil"/>
            </w:tcBorders>
            <w:shd w:val="clear" w:color="auto" w:fill="auto"/>
            <w:noWrap/>
            <w:vAlign w:val="bottom"/>
          </w:tcPr>
          <w:p w14:paraId="0F626125" w14:textId="5A6BB5BA" w:rsidR="00335C97" w:rsidRPr="00861ED1" w:rsidRDefault="00335C97" w:rsidP="00335C97">
            <w:pPr>
              <w:spacing w:after="0" w:line="240" w:lineRule="auto"/>
              <w:ind w:firstLine="0"/>
              <w:rPr>
                <w:rFonts w:eastAsia="Times New Roman" w:cs="Times New Roman"/>
                <w:sz w:val="16"/>
                <w:szCs w:val="16"/>
                <w:lang w:val="en-GB" w:eastAsia="en-GB"/>
              </w:rPr>
            </w:pPr>
            <w:r w:rsidRPr="00861ED1">
              <w:rPr>
                <w:rFonts w:cs="Times New Roman"/>
                <w:sz w:val="16"/>
                <w:szCs w:val="16"/>
              </w:rPr>
              <w:t>1.07</w:t>
            </w:r>
          </w:p>
        </w:tc>
        <w:tc>
          <w:tcPr>
            <w:tcW w:w="992" w:type="dxa"/>
            <w:tcBorders>
              <w:top w:val="nil"/>
              <w:left w:val="nil"/>
              <w:bottom w:val="nil"/>
              <w:right w:val="nil"/>
            </w:tcBorders>
            <w:shd w:val="clear" w:color="auto" w:fill="auto"/>
            <w:noWrap/>
            <w:vAlign w:val="bottom"/>
          </w:tcPr>
          <w:p w14:paraId="4C358A61" w14:textId="7127747D" w:rsidR="00335C97" w:rsidRPr="00861ED1" w:rsidRDefault="00335C97" w:rsidP="00335C97">
            <w:pPr>
              <w:spacing w:after="0" w:line="240" w:lineRule="auto"/>
              <w:ind w:firstLine="0"/>
              <w:rPr>
                <w:rFonts w:eastAsia="Times New Roman" w:cs="Times New Roman"/>
                <w:sz w:val="16"/>
                <w:szCs w:val="16"/>
                <w:lang w:val="en-GB" w:eastAsia="en-GB"/>
              </w:rPr>
            </w:pPr>
            <w:r w:rsidRPr="00861ED1">
              <w:rPr>
                <w:rFonts w:cs="Times New Roman"/>
                <w:sz w:val="16"/>
                <w:szCs w:val="16"/>
              </w:rPr>
              <w:t>[1.02, 1.12]</w:t>
            </w:r>
          </w:p>
        </w:tc>
        <w:tc>
          <w:tcPr>
            <w:tcW w:w="709" w:type="dxa"/>
            <w:tcBorders>
              <w:top w:val="nil"/>
              <w:left w:val="nil"/>
              <w:bottom w:val="nil"/>
              <w:right w:val="nil"/>
            </w:tcBorders>
            <w:shd w:val="clear" w:color="auto" w:fill="auto"/>
            <w:noWrap/>
            <w:vAlign w:val="bottom"/>
          </w:tcPr>
          <w:p w14:paraId="56BA2C48" w14:textId="7AA9CF91"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1.11</w:t>
            </w:r>
          </w:p>
        </w:tc>
        <w:tc>
          <w:tcPr>
            <w:tcW w:w="992" w:type="dxa"/>
            <w:tcBorders>
              <w:top w:val="nil"/>
              <w:left w:val="nil"/>
              <w:bottom w:val="nil"/>
              <w:right w:val="nil"/>
            </w:tcBorders>
            <w:shd w:val="clear" w:color="auto" w:fill="auto"/>
            <w:vAlign w:val="bottom"/>
          </w:tcPr>
          <w:p w14:paraId="3F41B653" w14:textId="5F8CE1F6"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[1.05, 1.17]</w:t>
            </w:r>
          </w:p>
        </w:tc>
        <w:tc>
          <w:tcPr>
            <w:tcW w:w="709" w:type="dxa"/>
            <w:tcBorders>
              <w:top w:val="nil"/>
              <w:left w:val="nil"/>
              <w:bottom w:val="nil"/>
              <w:right w:val="nil"/>
            </w:tcBorders>
            <w:vAlign w:val="bottom"/>
          </w:tcPr>
          <w:p w14:paraId="361764D8" w14:textId="56B1ED39"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1.13</w:t>
            </w:r>
          </w:p>
        </w:tc>
        <w:tc>
          <w:tcPr>
            <w:tcW w:w="992" w:type="dxa"/>
            <w:tcBorders>
              <w:top w:val="nil"/>
              <w:left w:val="nil"/>
              <w:bottom w:val="nil"/>
              <w:right w:val="nil"/>
            </w:tcBorders>
            <w:vAlign w:val="bottom"/>
          </w:tcPr>
          <w:p w14:paraId="558667D9" w14:textId="02E67528"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[1.07, 1.19]</w:t>
            </w:r>
          </w:p>
        </w:tc>
        <w:tc>
          <w:tcPr>
            <w:tcW w:w="708" w:type="dxa"/>
            <w:tcBorders>
              <w:top w:val="nil"/>
              <w:left w:val="nil"/>
              <w:bottom w:val="nil"/>
              <w:right w:val="nil"/>
            </w:tcBorders>
            <w:vAlign w:val="bottom"/>
          </w:tcPr>
          <w:p w14:paraId="6ABC14C5" w14:textId="7023280B"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1.16</w:t>
            </w:r>
          </w:p>
        </w:tc>
        <w:tc>
          <w:tcPr>
            <w:tcW w:w="994" w:type="dxa"/>
            <w:gridSpan w:val="3"/>
            <w:tcBorders>
              <w:top w:val="nil"/>
              <w:left w:val="nil"/>
              <w:bottom w:val="nil"/>
              <w:right w:val="nil"/>
            </w:tcBorders>
            <w:vAlign w:val="bottom"/>
          </w:tcPr>
          <w:p w14:paraId="1EF782B8" w14:textId="0FC40FA2"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[1.10, 1.22]</w:t>
            </w:r>
          </w:p>
        </w:tc>
      </w:tr>
      <w:tr w:rsidR="00A12F3A" w:rsidRPr="00021EB8" w14:paraId="64D5D0E2" w14:textId="214213B5" w:rsidTr="00965CCC">
        <w:trPr>
          <w:trHeight w:val="283"/>
        </w:trPr>
        <w:tc>
          <w:tcPr>
            <w:tcW w:w="1620" w:type="dxa"/>
            <w:gridSpan w:val="2"/>
            <w:vMerge w:val="restart"/>
            <w:tcBorders>
              <w:top w:val="nil"/>
              <w:left w:val="nil"/>
              <w:bottom w:val="nil"/>
              <w:right w:val="nil"/>
            </w:tcBorders>
            <w:shd w:val="clear" w:color="auto" w:fill="auto"/>
            <w:vAlign w:val="center"/>
            <w:hideMark/>
          </w:tcPr>
          <w:p w14:paraId="2BB2B282" w14:textId="1C67DBDE" w:rsidR="00335C97" w:rsidRPr="00021EB8" w:rsidRDefault="00335C97" w:rsidP="00335C97">
            <w:pPr>
              <w:spacing w:after="0" w:line="240" w:lineRule="auto"/>
              <w:ind w:firstLineChars="87" w:firstLine="139"/>
              <w:rPr>
                <w:rFonts w:eastAsia="Times New Roman" w:cs="Times New Roman"/>
                <w:sz w:val="16"/>
                <w:szCs w:val="16"/>
                <w:lang w:val="en-GB" w:eastAsia="en-GB"/>
              </w:rPr>
            </w:pPr>
            <w:r w:rsidRPr="00021EB8">
              <w:rPr>
                <w:rFonts w:eastAsia="Times New Roman" w:cs="Times New Roman"/>
                <w:sz w:val="16"/>
                <w:szCs w:val="16"/>
                <w:lang w:eastAsia="en-GB"/>
              </w:rPr>
              <w:t>2004-</w:t>
            </w:r>
            <w:r w:rsidR="000473F4">
              <w:rPr>
                <w:rFonts w:eastAsia="Times New Roman" w:cs="Times New Roman"/>
                <w:sz w:val="16"/>
                <w:szCs w:val="16"/>
                <w:lang w:eastAsia="en-GB"/>
              </w:rPr>
              <w:t>200</w:t>
            </w:r>
            <w:r w:rsidRPr="00021EB8">
              <w:rPr>
                <w:rFonts w:eastAsia="Times New Roman" w:cs="Times New Roman"/>
                <w:sz w:val="16"/>
                <w:szCs w:val="16"/>
                <w:lang w:eastAsia="en-GB"/>
              </w:rPr>
              <w:t>6</w:t>
            </w:r>
          </w:p>
        </w:tc>
        <w:tc>
          <w:tcPr>
            <w:tcW w:w="2194" w:type="dxa"/>
            <w:tcBorders>
              <w:top w:val="nil"/>
              <w:left w:val="nil"/>
              <w:bottom w:val="nil"/>
              <w:right w:val="nil"/>
            </w:tcBorders>
            <w:shd w:val="clear" w:color="auto" w:fill="auto"/>
            <w:vAlign w:val="center"/>
            <w:hideMark/>
          </w:tcPr>
          <w:p w14:paraId="0176F002" w14:textId="45F51A06" w:rsidR="00335C97" w:rsidRPr="00021EB8" w:rsidRDefault="00335C97" w:rsidP="00335C97">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eastAsia="en-GB"/>
              </w:rPr>
              <w:t>Age, Age squared</w:t>
            </w:r>
          </w:p>
        </w:tc>
        <w:tc>
          <w:tcPr>
            <w:tcW w:w="743" w:type="dxa"/>
            <w:gridSpan w:val="2"/>
            <w:tcBorders>
              <w:top w:val="nil"/>
              <w:left w:val="nil"/>
              <w:bottom w:val="nil"/>
              <w:right w:val="nil"/>
            </w:tcBorders>
            <w:shd w:val="clear" w:color="auto" w:fill="auto"/>
            <w:noWrap/>
            <w:vAlign w:val="bottom"/>
            <w:hideMark/>
          </w:tcPr>
          <w:p w14:paraId="4AE23AD7" w14:textId="2CCF8107" w:rsidR="00335C97" w:rsidRPr="00861ED1" w:rsidRDefault="00335C97" w:rsidP="00335C97">
            <w:pPr>
              <w:spacing w:after="0" w:line="240" w:lineRule="auto"/>
              <w:ind w:firstLine="0"/>
              <w:rPr>
                <w:rFonts w:eastAsia="Times New Roman" w:cs="Times New Roman"/>
                <w:sz w:val="16"/>
                <w:szCs w:val="16"/>
                <w:lang w:val="en-GB" w:eastAsia="en-GB"/>
              </w:rPr>
            </w:pPr>
            <w:r w:rsidRPr="00861ED1">
              <w:rPr>
                <w:rFonts w:cs="Times New Roman"/>
                <w:sz w:val="16"/>
                <w:szCs w:val="16"/>
              </w:rPr>
              <w:t>1.16</w:t>
            </w:r>
          </w:p>
        </w:tc>
        <w:tc>
          <w:tcPr>
            <w:tcW w:w="992" w:type="dxa"/>
            <w:tcBorders>
              <w:top w:val="nil"/>
              <w:left w:val="nil"/>
              <w:bottom w:val="nil"/>
              <w:right w:val="nil"/>
            </w:tcBorders>
            <w:shd w:val="clear" w:color="auto" w:fill="auto"/>
            <w:noWrap/>
            <w:vAlign w:val="bottom"/>
          </w:tcPr>
          <w:p w14:paraId="63F83A33" w14:textId="2F95C781" w:rsidR="00335C97" w:rsidRPr="00861ED1" w:rsidRDefault="00335C97" w:rsidP="00335C97">
            <w:pPr>
              <w:spacing w:after="0" w:line="240" w:lineRule="auto"/>
              <w:ind w:firstLine="0"/>
              <w:rPr>
                <w:rFonts w:eastAsia="Times New Roman" w:cs="Times New Roman"/>
                <w:sz w:val="16"/>
                <w:szCs w:val="16"/>
                <w:lang w:val="en-GB" w:eastAsia="en-GB"/>
              </w:rPr>
            </w:pPr>
            <w:r w:rsidRPr="00861ED1">
              <w:rPr>
                <w:rFonts w:cs="Times New Roman"/>
                <w:sz w:val="16"/>
                <w:szCs w:val="16"/>
              </w:rPr>
              <w:t>[1.07, 1.26]</w:t>
            </w:r>
          </w:p>
        </w:tc>
        <w:tc>
          <w:tcPr>
            <w:tcW w:w="709" w:type="dxa"/>
            <w:tcBorders>
              <w:top w:val="nil"/>
              <w:left w:val="nil"/>
              <w:bottom w:val="nil"/>
              <w:right w:val="nil"/>
            </w:tcBorders>
            <w:shd w:val="clear" w:color="auto" w:fill="auto"/>
            <w:noWrap/>
            <w:vAlign w:val="bottom"/>
          </w:tcPr>
          <w:p w14:paraId="032915A0" w14:textId="493DAAEB"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1.24</w:t>
            </w:r>
          </w:p>
        </w:tc>
        <w:tc>
          <w:tcPr>
            <w:tcW w:w="992" w:type="dxa"/>
            <w:tcBorders>
              <w:top w:val="nil"/>
              <w:left w:val="nil"/>
              <w:bottom w:val="nil"/>
              <w:right w:val="nil"/>
            </w:tcBorders>
            <w:shd w:val="clear" w:color="auto" w:fill="auto"/>
            <w:noWrap/>
            <w:vAlign w:val="bottom"/>
          </w:tcPr>
          <w:p w14:paraId="5A2F54D2" w14:textId="5DD2D8C1"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[1.13, 1.37]</w:t>
            </w:r>
          </w:p>
        </w:tc>
        <w:tc>
          <w:tcPr>
            <w:tcW w:w="709" w:type="dxa"/>
            <w:tcBorders>
              <w:top w:val="nil"/>
              <w:left w:val="nil"/>
              <w:bottom w:val="nil"/>
              <w:right w:val="nil"/>
            </w:tcBorders>
            <w:vAlign w:val="bottom"/>
          </w:tcPr>
          <w:p w14:paraId="3F6E57F7" w14:textId="43CF9666"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1.33</w:t>
            </w:r>
          </w:p>
        </w:tc>
        <w:tc>
          <w:tcPr>
            <w:tcW w:w="992" w:type="dxa"/>
            <w:tcBorders>
              <w:top w:val="nil"/>
              <w:left w:val="nil"/>
              <w:bottom w:val="nil"/>
              <w:right w:val="nil"/>
            </w:tcBorders>
            <w:vAlign w:val="bottom"/>
          </w:tcPr>
          <w:p w14:paraId="4D850595" w14:textId="0DC991E9"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[1.23, 1.45]</w:t>
            </w:r>
          </w:p>
        </w:tc>
        <w:tc>
          <w:tcPr>
            <w:tcW w:w="708" w:type="dxa"/>
            <w:tcBorders>
              <w:top w:val="nil"/>
              <w:left w:val="nil"/>
              <w:bottom w:val="nil"/>
              <w:right w:val="nil"/>
            </w:tcBorders>
            <w:vAlign w:val="bottom"/>
          </w:tcPr>
          <w:p w14:paraId="20446094" w14:textId="61C5378A"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1.35</w:t>
            </w:r>
          </w:p>
        </w:tc>
        <w:tc>
          <w:tcPr>
            <w:tcW w:w="994" w:type="dxa"/>
            <w:gridSpan w:val="3"/>
            <w:tcBorders>
              <w:top w:val="nil"/>
              <w:left w:val="nil"/>
              <w:bottom w:val="nil"/>
              <w:right w:val="nil"/>
            </w:tcBorders>
            <w:vAlign w:val="bottom"/>
          </w:tcPr>
          <w:p w14:paraId="7EFAC05F" w14:textId="65F09F84"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[1.25, 1.46]</w:t>
            </w:r>
          </w:p>
        </w:tc>
      </w:tr>
      <w:tr w:rsidR="007D7133" w:rsidRPr="00021EB8" w14:paraId="20DD569D" w14:textId="03A3A775" w:rsidTr="00965CCC">
        <w:trPr>
          <w:trHeight w:val="283"/>
        </w:trPr>
        <w:tc>
          <w:tcPr>
            <w:tcW w:w="1620" w:type="dxa"/>
            <w:gridSpan w:val="2"/>
            <w:vMerge/>
            <w:tcBorders>
              <w:top w:val="nil"/>
              <w:left w:val="nil"/>
              <w:bottom w:val="nil"/>
              <w:right w:val="nil"/>
            </w:tcBorders>
            <w:vAlign w:val="center"/>
            <w:hideMark/>
          </w:tcPr>
          <w:p w14:paraId="79BB61B6" w14:textId="77777777" w:rsidR="00335C97" w:rsidRPr="00021EB8" w:rsidRDefault="00335C97" w:rsidP="00335C97">
            <w:pPr>
              <w:spacing w:after="0" w:line="240" w:lineRule="auto"/>
              <w:ind w:firstLineChars="87" w:firstLine="139"/>
              <w:rPr>
                <w:rFonts w:eastAsia="Times New Roman" w:cs="Times New Roman"/>
                <w:sz w:val="16"/>
                <w:szCs w:val="16"/>
                <w:lang w:val="en-GB" w:eastAsia="en-GB"/>
              </w:rPr>
            </w:pPr>
          </w:p>
        </w:tc>
        <w:tc>
          <w:tcPr>
            <w:tcW w:w="2194" w:type="dxa"/>
            <w:tcBorders>
              <w:top w:val="nil"/>
              <w:left w:val="nil"/>
              <w:bottom w:val="nil"/>
              <w:right w:val="nil"/>
            </w:tcBorders>
            <w:shd w:val="clear" w:color="auto" w:fill="auto"/>
            <w:vAlign w:val="center"/>
          </w:tcPr>
          <w:p w14:paraId="24A08DBD" w14:textId="2AC4D624" w:rsidR="00335C97" w:rsidRPr="00021EB8" w:rsidRDefault="00335C97" w:rsidP="00335C97">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eastAsia="en-GB"/>
              </w:rPr>
              <w:t>50-54, 55-59, …, 90+</w:t>
            </w:r>
          </w:p>
        </w:tc>
        <w:tc>
          <w:tcPr>
            <w:tcW w:w="743" w:type="dxa"/>
            <w:gridSpan w:val="2"/>
            <w:tcBorders>
              <w:top w:val="nil"/>
              <w:left w:val="nil"/>
              <w:bottom w:val="nil"/>
              <w:right w:val="nil"/>
            </w:tcBorders>
            <w:shd w:val="clear" w:color="auto" w:fill="auto"/>
            <w:noWrap/>
            <w:vAlign w:val="bottom"/>
          </w:tcPr>
          <w:p w14:paraId="3E6A40A3" w14:textId="24E90ECF" w:rsidR="00335C97" w:rsidRPr="00861ED1" w:rsidRDefault="00335C97" w:rsidP="00335C97">
            <w:pPr>
              <w:spacing w:after="0" w:line="240" w:lineRule="auto"/>
              <w:ind w:firstLine="0"/>
              <w:rPr>
                <w:rFonts w:eastAsia="Times New Roman" w:cs="Times New Roman"/>
                <w:sz w:val="16"/>
                <w:szCs w:val="16"/>
                <w:lang w:val="en-GB" w:eastAsia="en-GB"/>
              </w:rPr>
            </w:pPr>
            <w:r w:rsidRPr="00861ED1">
              <w:rPr>
                <w:rFonts w:cs="Times New Roman"/>
                <w:sz w:val="16"/>
                <w:szCs w:val="16"/>
              </w:rPr>
              <w:t>1.13</w:t>
            </w:r>
          </w:p>
        </w:tc>
        <w:tc>
          <w:tcPr>
            <w:tcW w:w="992" w:type="dxa"/>
            <w:tcBorders>
              <w:top w:val="nil"/>
              <w:left w:val="nil"/>
              <w:bottom w:val="nil"/>
              <w:right w:val="nil"/>
            </w:tcBorders>
            <w:shd w:val="clear" w:color="auto" w:fill="auto"/>
            <w:noWrap/>
            <w:vAlign w:val="bottom"/>
          </w:tcPr>
          <w:p w14:paraId="0D3E70CE" w14:textId="1BE9D7AB" w:rsidR="00335C97" w:rsidRPr="00861ED1" w:rsidRDefault="00335C97" w:rsidP="00335C97">
            <w:pPr>
              <w:spacing w:after="0" w:line="240" w:lineRule="auto"/>
              <w:ind w:firstLine="0"/>
              <w:rPr>
                <w:rFonts w:eastAsia="Times New Roman" w:cs="Times New Roman"/>
                <w:sz w:val="16"/>
                <w:szCs w:val="16"/>
                <w:lang w:val="en-GB" w:eastAsia="en-GB"/>
              </w:rPr>
            </w:pPr>
            <w:r w:rsidRPr="00861ED1">
              <w:rPr>
                <w:rFonts w:cs="Times New Roman"/>
                <w:sz w:val="16"/>
                <w:szCs w:val="16"/>
              </w:rPr>
              <w:t>[1.04, 1.22]</w:t>
            </w:r>
          </w:p>
        </w:tc>
        <w:tc>
          <w:tcPr>
            <w:tcW w:w="709" w:type="dxa"/>
            <w:tcBorders>
              <w:top w:val="nil"/>
              <w:left w:val="nil"/>
              <w:bottom w:val="nil"/>
              <w:right w:val="nil"/>
            </w:tcBorders>
            <w:shd w:val="clear" w:color="auto" w:fill="auto"/>
            <w:noWrap/>
            <w:vAlign w:val="bottom"/>
          </w:tcPr>
          <w:p w14:paraId="7F631356" w14:textId="29EFDC2F"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1.20</w:t>
            </w:r>
          </w:p>
        </w:tc>
        <w:tc>
          <w:tcPr>
            <w:tcW w:w="992" w:type="dxa"/>
            <w:tcBorders>
              <w:top w:val="nil"/>
              <w:left w:val="nil"/>
              <w:bottom w:val="nil"/>
              <w:right w:val="nil"/>
            </w:tcBorders>
            <w:shd w:val="clear" w:color="auto" w:fill="auto"/>
            <w:noWrap/>
            <w:vAlign w:val="bottom"/>
          </w:tcPr>
          <w:p w14:paraId="16E9C2A8" w14:textId="71DEBABB"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[1.10, 1.32]</w:t>
            </w:r>
          </w:p>
        </w:tc>
        <w:tc>
          <w:tcPr>
            <w:tcW w:w="709" w:type="dxa"/>
            <w:tcBorders>
              <w:top w:val="nil"/>
              <w:left w:val="nil"/>
              <w:bottom w:val="nil"/>
              <w:right w:val="nil"/>
            </w:tcBorders>
            <w:vAlign w:val="bottom"/>
          </w:tcPr>
          <w:p w14:paraId="2D579493" w14:textId="23EFCFB9"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1.30</w:t>
            </w:r>
          </w:p>
        </w:tc>
        <w:tc>
          <w:tcPr>
            <w:tcW w:w="992" w:type="dxa"/>
            <w:tcBorders>
              <w:top w:val="nil"/>
              <w:left w:val="nil"/>
              <w:bottom w:val="nil"/>
              <w:right w:val="nil"/>
            </w:tcBorders>
            <w:vAlign w:val="bottom"/>
          </w:tcPr>
          <w:p w14:paraId="56BC2078" w14:textId="4200AFB8"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[1.20, 1.41]</w:t>
            </w:r>
          </w:p>
        </w:tc>
        <w:tc>
          <w:tcPr>
            <w:tcW w:w="708" w:type="dxa"/>
            <w:tcBorders>
              <w:top w:val="nil"/>
              <w:left w:val="nil"/>
              <w:bottom w:val="nil"/>
              <w:right w:val="nil"/>
            </w:tcBorders>
            <w:vAlign w:val="bottom"/>
          </w:tcPr>
          <w:p w14:paraId="612CBE1C" w14:textId="5BA3A4E0"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1.33</w:t>
            </w:r>
          </w:p>
        </w:tc>
        <w:tc>
          <w:tcPr>
            <w:tcW w:w="994" w:type="dxa"/>
            <w:gridSpan w:val="3"/>
            <w:tcBorders>
              <w:top w:val="nil"/>
              <w:left w:val="nil"/>
              <w:bottom w:val="nil"/>
              <w:right w:val="nil"/>
            </w:tcBorders>
            <w:vAlign w:val="bottom"/>
          </w:tcPr>
          <w:p w14:paraId="385BF1FF" w14:textId="2FF91D69"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[1.22, 1.44]</w:t>
            </w:r>
          </w:p>
        </w:tc>
      </w:tr>
      <w:tr w:rsidR="007D7133" w:rsidRPr="00021EB8" w14:paraId="11846CCB" w14:textId="461FE44F" w:rsidTr="00965CCC">
        <w:trPr>
          <w:trHeight w:val="283"/>
        </w:trPr>
        <w:tc>
          <w:tcPr>
            <w:tcW w:w="1620" w:type="dxa"/>
            <w:gridSpan w:val="2"/>
            <w:vMerge/>
            <w:tcBorders>
              <w:top w:val="nil"/>
              <w:left w:val="nil"/>
              <w:bottom w:val="nil"/>
              <w:right w:val="nil"/>
            </w:tcBorders>
            <w:vAlign w:val="center"/>
            <w:hideMark/>
          </w:tcPr>
          <w:p w14:paraId="6650859F" w14:textId="77777777" w:rsidR="00335C97" w:rsidRPr="00021EB8" w:rsidRDefault="00335C97" w:rsidP="00335C97">
            <w:pPr>
              <w:spacing w:after="0" w:line="240" w:lineRule="auto"/>
              <w:ind w:firstLineChars="87" w:firstLine="139"/>
              <w:rPr>
                <w:rFonts w:eastAsia="Times New Roman" w:cs="Times New Roman"/>
                <w:sz w:val="16"/>
                <w:szCs w:val="16"/>
                <w:lang w:val="en-GB" w:eastAsia="en-GB"/>
              </w:rPr>
            </w:pPr>
          </w:p>
        </w:tc>
        <w:tc>
          <w:tcPr>
            <w:tcW w:w="2194" w:type="dxa"/>
            <w:tcBorders>
              <w:top w:val="nil"/>
              <w:left w:val="nil"/>
              <w:bottom w:val="nil"/>
              <w:right w:val="nil"/>
            </w:tcBorders>
            <w:shd w:val="clear" w:color="auto" w:fill="auto"/>
            <w:vAlign w:val="center"/>
          </w:tcPr>
          <w:p w14:paraId="3A2314A1" w14:textId="2C8F1B6E" w:rsidR="00335C97" w:rsidRPr="00021EB8" w:rsidRDefault="00335C97" w:rsidP="00335C97">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val="en-GB" w:eastAsia="en-GB"/>
              </w:rPr>
              <w:t>50-64, 65-74 75-84, 85+</w:t>
            </w:r>
          </w:p>
        </w:tc>
        <w:tc>
          <w:tcPr>
            <w:tcW w:w="743" w:type="dxa"/>
            <w:gridSpan w:val="2"/>
            <w:tcBorders>
              <w:top w:val="nil"/>
              <w:left w:val="nil"/>
              <w:bottom w:val="nil"/>
              <w:right w:val="nil"/>
            </w:tcBorders>
            <w:shd w:val="clear" w:color="auto" w:fill="auto"/>
            <w:noWrap/>
            <w:vAlign w:val="bottom"/>
          </w:tcPr>
          <w:p w14:paraId="6EDB4598" w14:textId="23122E96" w:rsidR="00335C97" w:rsidRPr="00861ED1" w:rsidRDefault="00335C97" w:rsidP="00335C97">
            <w:pPr>
              <w:spacing w:after="0" w:line="240" w:lineRule="auto"/>
              <w:ind w:firstLine="0"/>
              <w:rPr>
                <w:rFonts w:eastAsia="Times New Roman" w:cs="Times New Roman"/>
                <w:sz w:val="16"/>
                <w:szCs w:val="16"/>
                <w:lang w:val="en-GB" w:eastAsia="en-GB"/>
              </w:rPr>
            </w:pPr>
            <w:r w:rsidRPr="00861ED1">
              <w:rPr>
                <w:rFonts w:cs="Times New Roman"/>
                <w:sz w:val="16"/>
                <w:szCs w:val="16"/>
              </w:rPr>
              <w:t>1.00</w:t>
            </w:r>
          </w:p>
        </w:tc>
        <w:tc>
          <w:tcPr>
            <w:tcW w:w="992" w:type="dxa"/>
            <w:tcBorders>
              <w:top w:val="nil"/>
              <w:left w:val="nil"/>
              <w:bottom w:val="nil"/>
              <w:right w:val="nil"/>
            </w:tcBorders>
            <w:shd w:val="clear" w:color="auto" w:fill="auto"/>
            <w:noWrap/>
            <w:vAlign w:val="bottom"/>
          </w:tcPr>
          <w:p w14:paraId="6D09C1A4" w14:textId="0B920564" w:rsidR="00335C97" w:rsidRPr="00861ED1" w:rsidRDefault="00335C97" w:rsidP="00335C97">
            <w:pPr>
              <w:spacing w:after="0" w:line="240" w:lineRule="auto"/>
              <w:ind w:firstLine="0"/>
              <w:rPr>
                <w:rFonts w:eastAsia="Times New Roman" w:cs="Times New Roman"/>
                <w:sz w:val="16"/>
                <w:szCs w:val="16"/>
                <w:lang w:val="en-GB" w:eastAsia="en-GB"/>
              </w:rPr>
            </w:pPr>
            <w:r w:rsidRPr="00861ED1">
              <w:rPr>
                <w:rFonts w:cs="Times New Roman"/>
                <w:sz w:val="16"/>
                <w:szCs w:val="16"/>
              </w:rPr>
              <w:t>[0.93, 1.07]</w:t>
            </w:r>
          </w:p>
        </w:tc>
        <w:tc>
          <w:tcPr>
            <w:tcW w:w="709" w:type="dxa"/>
            <w:tcBorders>
              <w:top w:val="nil"/>
              <w:left w:val="nil"/>
              <w:bottom w:val="nil"/>
              <w:right w:val="nil"/>
            </w:tcBorders>
            <w:shd w:val="clear" w:color="auto" w:fill="auto"/>
            <w:noWrap/>
            <w:vAlign w:val="bottom"/>
          </w:tcPr>
          <w:p w14:paraId="585056DB" w14:textId="2D2EE71E"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1.03</w:t>
            </w:r>
          </w:p>
        </w:tc>
        <w:tc>
          <w:tcPr>
            <w:tcW w:w="992" w:type="dxa"/>
            <w:tcBorders>
              <w:top w:val="nil"/>
              <w:left w:val="nil"/>
              <w:bottom w:val="nil"/>
              <w:right w:val="nil"/>
            </w:tcBorders>
            <w:shd w:val="clear" w:color="auto" w:fill="auto"/>
            <w:noWrap/>
            <w:vAlign w:val="bottom"/>
          </w:tcPr>
          <w:p w14:paraId="1D20E1D5" w14:textId="7B6523E4"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[0.95, 1.11]</w:t>
            </w:r>
          </w:p>
        </w:tc>
        <w:tc>
          <w:tcPr>
            <w:tcW w:w="709" w:type="dxa"/>
            <w:tcBorders>
              <w:top w:val="nil"/>
              <w:left w:val="nil"/>
              <w:bottom w:val="nil"/>
              <w:right w:val="nil"/>
            </w:tcBorders>
            <w:vAlign w:val="bottom"/>
          </w:tcPr>
          <w:p w14:paraId="3F23F44D" w14:textId="6AA23BFE"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1.08</w:t>
            </w:r>
          </w:p>
        </w:tc>
        <w:tc>
          <w:tcPr>
            <w:tcW w:w="992" w:type="dxa"/>
            <w:tcBorders>
              <w:top w:val="nil"/>
              <w:left w:val="nil"/>
              <w:bottom w:val="nil"/>
              <w:right w:val="nil"/>
            </w:tcBorders>
            <w:vAlign w:val="bottom"/>
          </w:tcPr>
          <w:p w14:paraId="1BF286E6" w14:textId="6CE47164"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[1.00, 1.16]</w:t>
            </w:r>
          </w:p>
        </w:tc>
        <w:tc>
          <w:tcPr>
            <w:tcW w:w="708" w:type="dxa"/>
            <w:tcBorders>
              <w:top w:val="nil"/>
              <w:left w:val="nil"/>
              <w:bottom w:val="nil"/>
              <w:right w:val="nil"/>
            </w:tcBorders>
            <w:vAlign w:val="bottom"/>
          </w:tcPr>
          <w:p w14:paraId="7996C862" w14:textId="0D1C6A98"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1.09</w:t>
            </w:r>
          </w:p>
        </w:tc>
        <w:tc>
          <w:tcPr>
            <w:tcW w:w="994" w:type="dxa"/>
            <w:gridSpan w:val="3"/>
            <w:tcBorders>
              <w:top w:val="nil"/>
              <w:left w:val="nil"/>
              <w:bottom w:val="nil"/>
              <w:right w:val="nil"/>
            </w:tcBorders>
            <w:vAlign w:val="bottom"/>
          </w:tcPr>
          <w:p w14:paraId="508689EF" w14:textId="1631FF2C"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[1.02, 1.18]</w:t>
            </w:r>
          </w:p>
        </w:tc>
      </w:tr>
      <w:tr w:rsidR="00A12F3A" w:rsidRPr="00021EB8" w14:paraId="14C3984C" w14:textId="238E30E6" w:rsidTr="00965CCC">
        <w:trPr>
          <w:trHeight w:val="283"/>
        </w:trPr>
        <w:tc>
          <w:tcPr>
            <w:tcW w:w="1620" w:type="dxa"/>
            <w:gridSpan w:val="2"/>
            <w:vMerge w:val="restart"/>
            <w:tcBorders>
              <w:top w:val="nil"/>
              <w:left w:val="nil"/>
              <w:bottom w:val="nil"/>
              <w:right w:val="nil"/>
            </w:tcBorders>
            <w:shd w:val="clear" w:color="auto" w:fill="auto"/>
            <w:vAlign w:val="center"/>
            <w:hideMark/>
          </w:tcPr>
          <w:p w14:paraId="204E5501" w14:textId="0AE594C2" w:rsidR="00335C97" w:rsidRPr="00021EB8" w:rsidRDefault="00335C97" w:rsidP="00335C97">
            <w:pPr>
              <w:spacing w:after="0" w:line="240" w:lineRule="auto"/>
              <w:ind w:firstLineChars="87" w:firstLine="139"/>
              <w:rPr>
                <w:rFonts w:eastAsia="Times New Roman" w:cs="Times New Roman"/>
                <w:sz w:val="16"/>
                <w:szCs w:val="16"/>
                <w:lang w:val="en-GB" w:eastAsia="en-GB"/>
              </w:rPr>
            </w:pPr>
            <w:r w:rsidRPr="00021EB8">
              <w:rPr>
                <w:rFonts w:eastAsia="Times New Roman" w:cs="Times New Roman"/>
                <w:sz w:val="16"/>
                <w:szCs w:val="16"/>
                <w:lang w:eastAsia="en-GB"/>
              </w:rPr>
              <w:t>2008-</w:t>
            </w:r>
            <w:r w:rsidR="000473F4">
              <w:rPr>
                <w:rFonts w:eastAsia="Times New Roman" w:cs="Times New Roman"/>
                <w:sz w:val="16"/>
                <w:szCs w:val="16"/>
                <w:lang w:eastAsia="en-GB"/>
              </w:rPr>
              <w:t>20</w:t>
            </w:r>
            <w:r w:rsidRPr="00021EB8">
              <w:rPr>
                <w:rFonts w:eastAsia="Times New Roman" w:cs="Times New Roman"/>
                <w:sz w:val="16"/>
                <w:szCs w:val="16"/>
                <w:lang w:eastAsia="en-GB"/>
              </w:rPr>
              <w:t>10</w:t>
            </w:r>
          </w:p>
        </w:tc>
        <w:tc>
          <w:tcPr>
            <w:tcW w:w="2194" w:type="dxa"/>
            <w:tcBorders>
              <w:top w:val="nil"/>
              <w:left w:val="nil"/>
              <w:bottom w:val="nil"/>
              <w:right w:val="nil"/>
            </w:tcBorders>
            <w:shd w:val="clear" w:color="auto" w:fill="auto"/>
            <w:vAlign w:val="center"/>
            <w:hideMark/>
          </w:tcPr>
          <w:p w14:paraId="781FD61C" w14:textId="545A124E" w:rsidR="00335C97" w:rsidRPr="00021EB8" w:rsidRDefault="00335C97" w:rsidP="00335C97">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eastAsia="en-GB"/>
              </w:rPr>
              <w:t>Age, Age squared</w:t>
            </w:r>
          </w:p>
        </w:tc>
        <w:tc>
          <w:tcPr>
            <w:tcW w:w="743" w:type="dxa"/>
            <w:gridSpan w:val="2"/>
            <w:tcBorders>
              <w:top w:val="nil"/>
              <w:left w:val="nil"/>
              <w:bottom w:val="nil"/>
              <w:right w:val="nil"/>
            </w:tcBorders>
            <w:shd w:val="clear" w:color="auto" w:fill="auto"/>
            <w:noWrap/>
            <w:vAlign w:val="bottom"/>
            <w:hideMark/>
          </w:tcPr>
          <w:p w14:paraId="7865ECB3" w14:textId="2D631DD4" w:rsidR="00335C97" w:rsidRPr="00861ED1" w:rsidRDefault="00335C97" w:rsidP="00335C97">
            <w:pPr>
              <w:spacing w:after="0" w:line="240" w:lineRule="auto"/>
              <w:ind w:firstLine="0"/>
              <w:rPr>
                <w:rFonts w:eastAsia="Times New Roman" w:cs="Times New Roman"/>
                <w:sz w:val="16"/>
                <w:szCs w:val="16"/>
                <w:lang w:val="en-GB" w:eastAsia="en-GB"/>
              </w:rPr>
            </w:pPr>
            <w:r w:rsidRPr="00861ED1">
              <w:rPr>
                <w:rFonts w:cs="Times New Roman"/>
                <w:sz w:val="16"/>
                <w:szCs w:val="16"/>
              </w:rPr>
              <w:t>1.25</w:t>
            </w:r>
          </w:p>
        </w:tc>
        <w:tc>
          <w:tcPr>
            <w:tcW w:w="992" w:type="dxa"/>
            <w:tcBorders>
              <w:top w:val="nil"/>
              <w:left w:val="nil"/>
              <w:bottom w:val="nil"/>
              <w:right w:val="nil"/>
            </w:tcBorders>
            <w:shd w:val="clear" w:color="auto" w:fill="auto"/>
            <w:noWrap/>
            <w:vAlign w:val="bottom"/>
          </w:tcPr>
          <w:p w14:paraId="79368B08" w14:textId="4E7C29F4" w:rsidR="00335C97" w:rsidRPr="00861ED1" w:rsidRDefault="00335C97" w:rsidP="00335C97">
            <w:pPr>
              <w:spacing w:after="0" w:line="240" w:lineRule="auto"/>
              <w:ind w:firstLine="0"/>
              <w:rPr>
                <w:rFonts w:eastAsia="Times New Roman" w:cs="Times New Roman"/>
                <w:sz w:val="16"/>
                <w:szCs w:val="16"/>
                <w:lang w:val="en-GB" w:eastAsia="en-GB"/>
              </w:rPr>
            </w:pPr>
            <w:r w:rsidRPr="00861ED1">
              <w:rPr>
                <w:rFonts w:cs="Times New Roman"/>
                <w:sz w:val="16"/>
                <w:szCs w:val="16"/>
              </w:rPr>
              <w:t>[1.13, 1.38]</w:t>
            </w:r>
          </w:p>
        </w:tc>
        <w:tc>
          <w:tcPr>
            <w:tcW w:w="709" w:type="dxa"/>
            <w:tcBorders>
              <w:top w:val="nil"/>
              <w:left w:val="nil"/>
              <w:bottom w:val="nil"/>
              <w:right w:val="nil"/>
            </w:tcBorders>
            <w:shd w:val="clear" w:color="auto" w:fill="auto"/>
            <w:noWrap/>
            <w:vAlign w:val="bottom"/>
          </w:tcPr>
          <w:p w14:paraId="2E0A4745" w14:textId="237679D0"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1.31</w:t>
            </w:r>
          </w:p>
        </w:tc>
        <w:tc>
          <w:tcPr>
            <w:tcW w:w="992" w:type="dxa"/>
            <w:tcBorders>
              <w:top w:val="nil"/>
              <w:left w:val="nil"/>
              <w:bottom w:val="nil"/>
              <w:right w:val="nil"/>
            </w:tcBorders>
            <w:shd w:val="clear" w:color="auto" w:fill="auto"/>
            <w:noWrap/>
            <w:vAlign w:val="bottom"/>
          </w:tcPr>
          <w:p w14:paraId="5B5CDE28" w14:textId="132BF011"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[1.18, 1.46]</w:t>
            </w:r>
          </w:p>
        </w:tc>
        <w:tc>
          <w:tcPr>
            <w:tcW w:w="709" w:type="dxa"/>
            <w:tcBorders>
              <w:top w:val="nil"/>
              <w:left w:val="nil"/>
              <w:bottom w:val="nil"/>
              <w:right w:val="nil"/>
            </w:tcBorders>
            <w:vAlign w:val="bottom"/>
          </w:tcPr>
          <w:p w14:paraId="62A55267" w14:textId="64850506"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1.37</w:t>
            </w:r>
          </w:p>
        </w:tc>
        <w:tc>
          <w:tcPr>
            <w:tcW w:w="992" w:type="dxa"/>
            <w:tcBorders>
              <w:top w:val="nil"/>
              <w:left w:val="nil"/>
              <w:bottom w:val="nil"/>
              <w:right w:val="nil"/>
            </w:tcBorders>
            <w:vAlign w:val="bottom"/>
          </w:tcPr>
          <w:p w14:paraId="616E725C" w14:textId="5E1E91C4"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[1.26, 1.49]</w:t>
            </w:r>
          </w:p>
        </w:tc>
        <w:tc>
          <w:tcPr>
            <w:tcW w:w="708" w:type="dxa"/>
            <w:tcBorders>
              <w:top w:val="nil"/>
              <w:left w:val="nil"/>
              <w:bottom w:val="nil"/>
              <w:right w:val="nil"/>
            </w:tcBorders>
            <w:vAlign w:val="bottom"/>
          </w:tcPr>
          <w:p w14:paraId="12460EF3" w14:textId="67603DB4"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1.31</w:t>
            </w:r>
          </w:p>
        </w:tc>
        <w:tc>
          <w:tcPr>
            <w:tcW w:w="994" w:type="dxa"/>
            <w:gridSpan w:val="3"/>
            <w:tcBorders>
              <w:top w:val="nil"/>
              <w:left w:val="nil"/>
              <w:bottom w:val="nil"/>
              <w:right w:val="nil"/>
            </w:tcBorders>
            <w:vAlign w:val="bottom"/>
          </w:tcPr>
          <w:p w14:paraId="20F69BEF" w14:textId="722C1AB9"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[1.22, 1.42]</w:t>
            </w:r>
          </w:p>
        </w:tc>
      </w:tr>
      <w:tr w:rsidR="007D7133" w:rsidRPr="00021EB8" w14:paraId="4D32FC38" w14:textId="73484530" w:rsidTr="00965CCC">
        <w:trPr>
          <w:trHeight w:val="283"/>
        </w:trPr>
        <w:tc>
          <w:tcPr>
            <w:tcW w:w="1620" w:type="dxa"/>
            <w:gridSpan w:val="2"/>
            <w:vMerge/>
            <w:tcBorders>
              <w:top w:val="nil"/>
              <w:left w:val="nil"/>
              <w:bottom w:val="nil"/>
              <w:right w:val="nil"/>
            </w:tcBorders>
            <w:vAlign w:val="center"/>
            <w:hideMark/>
          </w:tcPr>
          <w:p w14:paraId="2EB66770" w14:textId="77777777" w:rsidR="00335C97" w:rsidRPr="00021EB8" w:rsidRDefault="00335C97" w:rsidP="00335C97">
            <w:pPr>
              <w:spacing w:after="0" w:line="240" w:lineRule="auto"/>
              <w:ind w:firstLineChars="87" w:firstLine="139"/>
              <w:rPr>
                <w:rFonts w:eastAsia="Times New Roman" w:cs="Times New Roman"/>
                <w:sz w:val="16"/>
                <w:szCs w:val="16"/>
                <w:lang w:val="en-GB" w:eastAsia="en-GB"/>
              </w:rPr>
            </w:pPr>
          </w:p>
        </w:tc>
        <w:tc>
          <w:tcPr>
            <w:tcW w:w="2194" w:type="dxa"/>
            <w:tcBorders>
              <w:top w:val="nil"/>
              <w:left w:val="nil"/>
              <w:bottom w:val="nil"/>
              <w:right w:val="nil"/>
            </w:tcBorders>
            <w:shd w:val="clear" w:color="auto" w:fill="auto"/>
            <w:vAlign w:val="center"/>
          </w:tcPr>
          <w:p w14:paraId="26AB06A3" w14:textId="58632963" w:rsidR="00335C97" w:rsidRPr="00021EB8" w:rsidRDefault="00335C97" w:rsidP="00335C97">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eastAsia="en-GB"/>
              </w:rPr>
              <w:t>50-54, 55-59, …, 90+</w:t>
            </w:r>
          </w:p>
        </w:tc>
        <w:tc>
          <w:tcPr>
            <w:tcW w:w="743" w:type="dxa"/>
            <w:gridSpan w:val="2"/>
            <w:tcBorders>
              <w:top w:val="nil"/>
              <w:left w:val="nil"/>
              <w:bottom w:val="nil"/>
              <w:right w:val="nil"/>
            </w:tcBorders>
            <w:shd w:val="clear" w:color="auto" w:fill="auto"/>
            <w:noWrap/>
            <w:vAlign w:val="bottom"/>
          </w:tcPr>
          <w:p w14:paraId="0A2A519E" w14:textId="31D51BC3" w:rsidR="00335C97" w:rsidRPr="00861ED1" w:rsidRDefault="00335C97" w:rsidP="00335C97">
            <w:pPr>
              <w:spacing w:after="0" w:line="240" w:lineRule="auto"/>
              <w:ind w:firstLine="0"/>
              <w:rPr>
                <w:rFonts w:eastAsia="Times New Roman" w:cs="Times New Roman"/>
                <w:sz w:val="16"/>
                <w:szCs w:val="16"/>
                <w:lang w:val="en-GB" w:eastAsia="en-GB"/>
              </w:rPr>
            </w:pPr>
            <w:r w:rsidRPr="00861ED1">
              <w:rPr>
                <w:rFonts w:cs="Times New Roman"/>
                <w:sz w:val="16"/>
                <w:szCs w:val="16"/>
              </w:rPr>
              <w:t>1.20</w:t>
            </w:r>
          </w:p>
        </w:tc>
        <w:tc>
          <w:tcPr>
            <w:tcW w:w="992" w:type="dxa"/>
            <w:tcBorders>
              <w:top w:val="nil"/>
              <w:left w:val="nil"/>
              <w:bottom w:val="nil"/>
              <w:right w:val="nil"/>
            </w:tcBorders>
            <w:shd w:val="clear" w:color="auto" w:fill="auto"/>
            <w:noWrap/>
            <w:vAlign w:val="bottom"/>
          </w:tcPr>
          <w:p w14:paraId="1489C8EF" w14:textId="5796E08E" w:rsidR="00335C97" w:rsidRPr="00861ED1" w:rsidRDefault="00335C97" w:rsidP="00335C97">
            <w:pPr>
              <w:spacing w:after="0" w:line="240" w:lineRule="auto"/>
              <w:ind w:firstLine="0"/>
              <w:rPr>
                <w:rFonts w:eastAsia="Times New Roman" w:cs="Times New Roman"/>
                <w:sz w:val="16"/>
                <w:szCs w:val="16"/>
                <w:lang w:val="en-GB" w:eastAsia="en-GB"/>
              </w:rPr>
            </w:pPr>
            <w:r w:rsidRPr="00861ED1">
              <w:rPr>
                <w:rFonts w:cs="Times New Roman"/>
                <w:sz w:val="16"/>
                <w:szCs w:val="16"/>
              </w:rPr>
              <w:t>[1.09, 1.32]</w:t>
            </w:r>
          </w:p>
        </w:tc>
        <w:tc>
          <w:tcPr>
            <w:tcW w:w="709" w:type="dxa"/>
            <w:tcBorders>
              <w:top w:val="nil"/>
              <w:left w:val="nil"/>
              <w:bottom w:val="nil"/>
              <w:right w:val="nil"/>
            </w:tcBorders>
            <w:shd w:val="clear" w:color="auto" w:fill="auto"/>
            <w:noWrap/>
            <w:vAlign w:val="bottom"/>
          </w:tcPr>
          <w:p w14:paraId="3EFE44F7" w14:textId="3F1E1DD5"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1.26</w:t>
            </w:r>
          </w:p>
        </w:tc>
        <w:tc>
          <w:tcPr>
            <w:tcW w:w="992" w:type="dxa"/>
            <w:tcBorders>
              <w:top w:val="nil"/>
              <w:left w:val="nil"/>
              <w:bottom w:val="nil"/>
              <w:right w:val="nil"/>
            </w:tcBorders>
            <w:shd w:val="clear" w:color="auto" w:fill="auto"/>
            <w:noWrap/>
            <w:vAlign w:val="bottom"/>
          </w:tcPr>
          <w:p w14:paraId="3BA89398" w14:textId="016B5BA2"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[1.13, 1.39]</w:t>
            </w:r>
          </w:p>
        </w:tc>
        <w:tc>
          <w:tcPr>
            <w:tcW w:w="709" w:type="dxa"/>
            <w:tcBorders>
              <w:top w:val="nil"/>
              <w:left w:val="nil"/>
              <w:bottom w:val="nil"/>
              <w:right w:val="nil"/>
            </w:tcBorders>
            <w:vAlign w:val="bottom"/>
          </w:tcPr>
          <w:p w14:paraId="68A73DC5" w14:textId="1C8C7FC6"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1.33</w:t>
            </w:r>
          </w:p>
        </w:tc>
        <w:tc>
          <w:tcPr>
            <w:tcW w:w="992" w:type="dxa"/>
            <w:tcBorders>
              <w:top w:val="nil"/>
              <w:left w:val="nil"/>
              <w:bottom w:val="nil"/>
              <w:right w:val="nil"/>
            </w:tcBorders>
            <w:vAlign w:val="bottom"/>
          </w:tcPr>
          <w:p w14:paraId="28E6A627" w14:textId="550EA326"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[1.22, 1.44]</w:t>
            </w:r>
          </w:p>
        </w:tc>
        <w:tc>
          <w:tcPr>
            <w:tcW w:w="708" w:type="dxa"/>
            <w:tcBorders>
              <w:top w:val="nil"/>
              <w:left w:val="nil"/>
              <w:bottom w:val="nil"/>
              <w:right w:val="nil"/>
            </w:tcBorders>
            <w:vAlign w:val="bottom"/>
          </w:tcPr>
          <w:p w14:paraId="3F271EBD" w14:textId="664A7ABF"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1.29</w:t>
            </w:r>
          </w:p>
        </w:tc>
        <w:tc>
          <w:tcPr>
            <w:tcW w:w="994" w:type="dxa"/>
            <w:gridSpan w:val="3"/>
            <w:tcBorders>
              <w:top w:val="nil"/>
              <w:left w:val="nil"/>
              <w:bottom w:val="nil"/>
              <w:right w:val="nil"/>
            </w:tcBorders>
            <w:vAlign w:val="bottom"/>
          </w:tcPr>
          <w:p w14:paraId="369330A8" w14:textId="5253F03D"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[1.19, 1.39]</w:t>
            </w:r>
          </w:p>
        </w:tc>
      </w:tr>
      <w:tr w:rsidR="007D7133" w:rsidRPr="00021EB8" w14:paraId="1ED0A9CE" w14:textId="5E94ED39" w:rsidTr="00965CCC">
        <w:trPr>
          <w:trHeight w:val="283"/>
        </w:trPr>
        <w:tc>
          <w:tcPr>
            <w:tcW w:w="1620" w:type="dxa"/>
            <w:gridSpan w:val="2"/>
            <w:vMerge/>
            <w:tcBorders>
              <w:top w:val="nil"/>
              <w:left w:val="nil"/>
              <w:bottom w:val="nil"/>
              <w:right w:val="nil"/>
            </w:tcBorders>
            <w:vAlign w:val="center"/>
            <w:hideMark/>
          </w:tcPr>
          <w:p w14:paraId="3802CD8E" w14:textId="77777777" w:rsidR="00335C97" w:rsidRPr="00021EB8" w:rsidRDefault="00335C97" w:rsidP="00335C97">
            <w:pPr>
              <w:spacing w:after="0" w:line="240" w:lineRule="auto"/>
              <w:ind w:firstLineChars="87" w:firstLine="139"/>
              <w:rPr>
                <w:rFonts w:eastAsia="Times New Roman" w:cs="Times New Roman"/>
                <w:sz w:val="16"/>
                <w:szCs w:val="16"/>
                <w:lang w:val="en-GB" w:eastAsia="en-GB"/>
              </w:rPr>
            </w:pPr>
          </w:p>
        </w:tc>
        <w:tc>
          <w:tcPr>
            <w:tcW w:w="2194" w:type="dxa"/>
            <w:tcBorders>
              <w:top w:val="nil"/>
              <w:left w:val="nil"/>
              <w:bottom w:val="nil"/>
              <w:right w:val="nil"/>
            </w:tcBorders>
            <w:shd w:val="clear" w:color="auto" w:fill="auto"/>
            <w:vAlign w:val="center"/>
          </w:tcPr>
          <w:p w14:paraId="5E9498ED" w14:textId="091C0B67" w:rsidR="00335C97" w:rsidRPr="00021EB8" w:rsidRDefault="00335C97" w:rsidP="00335C97">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val="en-GB" w:eastAsia="en-GB"/>
              </w:rPr>
              <w:t>50-64, 65-74 75-84, 85+</w:t>
            </w:r>
          </w:p>
        </w:tc>
        <w:tc>
          <w:tcPr>
            <w:tcW w:w="743" w:type="dxa"/>
            <w:gridSpan w:val="2"/>
            <w:tcBorders>
              <w:top w:val="nil"/>
              <w:left w:val="nil"/>
              <w:bottom w:val="nil"/>
              <w:right w:val="nil"/>
            </w:tcBorders>
            <w:shd w:val="clear" w:color="auto" w:fill="auto"/>
            <w:noWrap/>
            <w:vAlign w:val="bottom"/>
          </w:tcPr>
          <w:p w14:paraId="05BB9BDC" w14:textId="509B0021" w:rsidR="00335C97" w:rsidRPr="00861ED1" w:rsidRDefault="00335C97" w:rsidP="00335C97">
            <w:pPr>
              <w:spacing w:after="0" w:line="240" w:lineRule="auto"/>
              <w:ind w:firstLine="0"/>
              <w:rPr>
                <w:rFonts w:eastAsia="Times New Roman" w:cs="Times New Roman"/>
                <w:sz w:val="16"/>
                <w:szCs w:val="16"/>
                <w:lang w:val="en-GB" w:eastAsia="en-GB"/>
              </w:rPr>
            </w:pPr>
            <w:r w:rsidRPr="00861ED1">
              <w:rPr>
                <w:rFonts w:cs="Times New Roman"/>
                <w:sz w:val="16"/>
                <w:szCs w:val="16"/>
              </w:rPr>
              <w:t>1.05</w:t>
            </w:r>
          </w:p>
        </w:tc>
        <w:tc>
          <w:tcPr>
            <w:tcW w:w="992" w:type="dxa"/>
            <w:tcBorders>
              <w:top w:val="nil"/>
              <w:left w:val="nil"/>
              <w:bottom w:val="nil"/>
              <w:right w:val="nil"/>
            </w:tcBorders>
            <w:shd w:val="clear" w:color="auto" w:fill="auto"/>
            <w:noWrap/>
            <w:vAlign w:val="bottom"/>
          </w:tcPr>
          <w:p w14:paraId="0956FFA5" w14:textId="6560E0F5" w:rsidR="00335C97" w:rsidRPr="00861ED1" w:rsidRDefault="00335C97" w:rsidP="00335C97">
            <w:pPr>
              <w:spacing w:after="0" w:line="240" w:lineRule="auto"/>
              <w:ind w:firstLine="0"/>
              <w:rPr>
                <w:rFonts w:eastAsia="Times New Roman" w:cs="Times New Roman"/>
                <w:sz w:val="16"/>
                <w:szCs w:val="16"/>
                <w:lang w:val="en-GB" w:eastAsia="en-GB"/>
              </w:rPr>
            </w:pPr>
            <w:r w:rsidRPr="00861ED1">
              <w:rPr>
                <w:rFonts w:cs="Times New Roman"/>
                <w:sz w:val="16"/>
                <w:szCs w:val="16"/>
              </w:rPr>
              <w:t>[0.96, 1.15]</w:t>
            </w:r>
          </w:p>
        </w:tc>
        <w:tc>
          <w:tcPr>
            <w:tcW w:w="709" w:type="dxa"/>
            <w:tcBorders>
              <w:top w:val="nil"/>
              <w:left w:val="nil"/>
              <w:bottom w:val="nil"/>
              <w:right w:val="nil"/>
            </w:tcBorders>
            <w:shd w:val="clear" w:color="auto" w:fill="auto"/>
            <w:noWrap/>
            <w:vAlign w:val="bottom"/>
          </w:tcPr>
          <w:p w14:paraId="5957694E" w14:textId="3AD85946"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1.06</w:t>
            </w:r>
          </w:p>
        </w:tc>
        <w:tc>
          <w:tcPr>
            <w:tcW w:w="992" w:type="dxa"/>
            <w:tcBorders>
              <w:top w:val="nil"/>
              <w:left w:val="nil"/>
              <w:bottom w:val="nil"/>
              <w:right w:val="nil"/>
            </w:tcBorders>
            <w:shd w:val="clear" w:color="auto" w:fill="auto"/>
            <w:noWrap/>
            <w:vAlign w:val="bottom"/>
          </w:tcPr>
          <w:p w14:paraId="096FBDCA" w14:textId="18E5A27E"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[0.96, 1.16]</w:t>
            </w:r>
          </w:p>
        </w:tc>
        <w:tc>
          <w:tcPr>
            <w:tcW w:w="709" w:type="dxa"/>
            <w:tcBorders>
              <w:top w:val="nil"/>
              <w:left w:val="nil"/>
              <w:bottom w:val="nil"/>
              <w:right w:val="nil"/>
            </w:tcBorders>
            <w:vAlign w:val="bottom"/>
          </w:tcPr>
          <w:p w14:paraId="2B164AE8" w14:textId="64CF4566"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1.12</w:t>
            </w:r>
          </w:p>
        </w:tc>
        <w:tc>
          <w:tcPr>
            <w:tcW w:w="992" w:type="dxa"/>
            <w:tcBorders>
              <w:top w:val="nil"/>
              <w:left w:val="nil"/>
              <w:bottom w:val="nil"/>
              <w:right w:val="nil"/>
            </w:tcBorders>
            <w:vAlign w:val="bottom"/>
          </w:tcPr>
          <w:p w14:paraId="19A56ED7" w14:textId="7EA647F9"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[1.04, 1.21]</w:t>
            </w:r>
          </w:p>
        </w:tc>
        <w:tc>
          <w:tcPr>
            <w:tcW w:w="708" w:type="dxa"/>
            <w:tcBorders>
              <w:top w:val="nil"/>
              <w:left w:val="nil"/>
              <w:bottom w:val="nil"/>
              <w:right w:val="nil"/>
            </w:tcBorders>
            <w:vAlign w:val="bottom"/>
          </w:tcPr>
          <w:p w14:paraId="018AC3F1" w14:textId="1D353786"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1.09</w:t>
            </w:r>
          </w:p>
        </w:tc>
        <w:tc>
          <w:tcPr>
            <w:tcW w:w="994" w:type="dxa"/>
            <w:gridSpan w:val="3"/>
            <w:tcBorders>
              <w:top w:val="nil"/>
              <w:left w:val="nil"/>
              <w:bottom w:val="nil"/>
              <w:right w:val="nil"/>
            </w:tcBorders>
            <w:vAlign w:val="bottom"/>
          </w:tcPr>
          <w:p w14:paraId="125D87D0" w14:textId="1D9FDD28"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[1.01, 1.17]</w:t>
            </w:r>
          </w:p>
        </w:tc>
      </w:tr>
      <w:tr w:rsidR="00A12F3A" w:rsidRPr="00021EB8" w14:paraId="57C83639" w14:textId="0A50FB1E" w:rsidTr="00965CCC">
        <w:trPr>
          <w:trHeight w:val="283"/>
        </w:trPr>
        <w:tc>
          <w:tcPr>
            <w:tcW w:w="1620" w:type="dxa"/>
            <w:gridSpan w:val="2"/>
            <w:vMerge w:val="restart"/>
            <w:tcBorders>
              <w:top w:val="nil"/>
              <w:left w:val="nil"/>
              <w:bottom w:val="single" w:sz="4" w:space="0" w:color="000000"/>
              <w:right w:val="nil"/>
            </w:tcBorders>
            <w:shd w:val="clear" w:color="auto" w:fill="auto"/>
            <w:vAlign w:val="center"/>
            <w:hideMark/>
          </w:tcPr>
          <w:p w14:paraId="460EF8E3" w14:textId="276B8CEF" w:rsidR="00335C97" w:rsidRPr="00021EB8" w:rsidRDefault="00335C97" w:rsidP="00335C97">
            <w:pPr>
              <w:spacing w:after="0" w:line="240" w:lineRule="auto"/>
              <w:ind w:firstLineChars="87" w:firstLine="139"/>
              <w:rPr>
                <w:rFonts w:eastAsia="Times New Roman" w:cs="Times New Roman"/>
                <w:sz w:val="16"/>
                <w:szCs w:val="16"/>
                <w:lang w:val="en-GB" w:eastAsia="en-GB"/>
              </w:rPr>
            </w:pPr>
            <w:r w:rsidRPr="00021EB8">
              <w:rPr>
                <w:rFonts w:eastAsia="Times New Roman" w:cs="Times New Roman"/>
                <w:sz w:val="16"/>
                <w:szCs w:val="16"/>
                <w:lang w:eastAsia="en-GB"/>
              </w:rPr>
              <w:t>2012-</w:t>
            </w:r>
            <w:r w:rsidR="000473F4">
              <w:rPr>
                <w:rFonts w:eastAsia="Times New Roman" w:cs="Times New Roman"/>
                <w:sz w:val="16"/>
                <w:szCs w:val="16"/>
                <w:lang w:eastAsia="en-GB"/>
              </w:rPr>
              <w:t>20</w:t>
            </w:r>
            <w:r w:rsidRPr="00021EB8">
              <w:rPr>
                <w:rFonts w:eastAsia="Times New Roman" w:cs="Times New Roman"/>
                <w:sz w:val="16"/>
                <w:szCs w:val="16"/>
                <w:lang w:eastAsia="en-GB"/>
              </w:rPr>
              <w:t>14</w:t>
            </w:r>
          </w:p>
        </w:tc>
        <w:tc>
          <w:tcPr>
            <w:tcW w:w="2194" w:type="dxa"/>
            <w:tcBorders>
              <w:top w:val="nil"/>
              <w:left w:val="nil"/>
              <w:bottom w:val="nil"/>
              <w:right w:val="nil"/>
            </w:tcBorders>
            <w:shd w:val="clear" w:color="auto" w:fill="auto"/>
            <w:vAlign w:val="center"/>
            <w:hideMark/>
          </w:tcPr>
          <w:p w14:paraId="476EE705" w14:textId="37CD4546" w:rsidR="00335C97" w:rsidRPr="00021EB8" w:rsidRDefault="00335C97" w:rsidP="00335C97">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eastAsia="en-GB"/>
              </w:rPr>
              <w:t>Age, Age squared</w:t>
            </w:r>
          </w:p>
        </w:tc>
        <w:tc>
          <w:tcPr>
            <w:tcW w:w="743" w:type="dxa"/>
            <w:gridSpan w:val="2"/>
            <w:tcBorders>
              <w:top w:val="nil"/>
              <w:left w:val="nil"/>
              <w:bottom w:val="nil"/>
              <w:right w:val="nil"/>
            </w:tcBorders>
            <w:shd w:val="clear" w:color="auto" w:fill="auto"/>
            <w:noWrap/>
            <w:vAlign w:val="bottom"/>
            <w:hideMark/>
          </w:tcPr>
          <w:p w14:paraId="04A17A65" w14:textId="160CBF7F" w:rsidR="00335C97" w:rsidRPr="00861ED1" w:rsidRDefault="00335C97" w:rsidP="00335C97">
            <w:pPr>
              <w:spacing w:after="0" w:line="240" w:lineRule="auto"/>
              <w:ind w:firstLine="0"/>
              <w:rPr>
                <w:rFonts w:eastAsia="Times New Roman" w:cs="Times New Roman"/>
                <w:sz w:val="16"/>
                <w:szCs w:val="16"/>
                <w:lang w:val="en-GB" w:eastAsia="en-GB"/>
              </w:rPr>
            </w:pPr>
            <w:r w:rsidRPr="00861ED1">
              <w:rPr>
                <w:rFonts w:cs="Times New Roman"/>
                <w:sz w:val="16"/>
                <w:szCs w:val="16"/>
              </w:rPr>
              <w:t>1.29</w:t>
            </w:r>
          </w:p>
        </w:tc>
        <w:tc>
          <w:tcPr>
            <w:tcW w:w="992" w:type="dxa"/>
            <w:tcBorders>
              <w:top w:val="nil"/>
              <w:left w:val="nil"/>
              <w:bottom w:val="nil"/>
              <w:right w:val="nil"/>
            </w:tcBorders>
            <w:shd w:val="clear" w:color="auto" w:fill="auto"/>
            <w:noWrap/>
            <w:vAlign w:val="bottom"/>
          </w:tcPr>
          <w:p w14:paraId="41E1246C" w14:textId="021B2FED" w:rsidR="00335C97" w:rsidRPr="00861ED1" w:rsidRDefault="00335C97" w:rsidP="00335C97">
            <w:pPr>
              <w:spacing w:after="0" w:line="240" w:lineRule="auto"/>
              <w:ind w:firstLine="0"/>
              <w:rPr>
                <w:rFonts w:eastAsia="Times New Roman" w:cs="Times New Roman"/>
                <w:sz w:val="16"/>
                <w:szCs w:val="16"/>
                <w:lang w:val="en-GB" w:eastAsia="en-GB"/>
              </w:rPr>
            </w:pPr>
            <w:r w:rsidRPr="00861ED1">
              <w:rPr>
                <w:rFonts w:cs="Times New Roman"/>
                <w:sz w:val="16"/>
                <w:szCs w:val="16"/>
              </w:rPr>
              <w:t>[1.12, 1.49]</w:t>
            </w:r>
          </w:p>
        </w:tc>
        <w:tc>
          <w:tcPr>
            <w:tcW w:w="709" w:type="dxa"/>
            <w:tcBorders>
              <w:top w:val="nil"/>
              <w:left w:val="nil"/>
              <w:bottom w:val="nil"/>
              <w:right w:val="nil"/>
            </w:tcBorders>
            <w:shd w:val="clear" w:color="auto" w:fill="auto"/>
            <w:noWrap/>
            <w:vAlign w:val="bottom"/>
          </w:tcPr>
          <w:p w14:paraId="0F99271B" w14:textId="1BEF3542"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1.34</w:t>
            </w:r>
          </w:p>
        </w:tc>
        <w:tc>
          <w:tcPr>
            <w:tcW w:w="992" w:type="dxa"/>
            <w:tcBorders>
              <w:top w:val="nil"/>
              <w:left w:val="nil"/>
              <w:bottom w:val="nil"/>
              <w:right w:val="nil"/>
            </w:tcBorders>
            <w:shd w:val="clear" w:color="auto" w:fill="auto"/>
            <w:noWrap/>
            <w:vAlign w:val="bottom"/>
          </w:tcPr>
          <w:p w14:paraId="017DF261" w14:textId="42DAD36F"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[1.16, 1.55]</w:t>
            </w:r>
          </w:p>
        </w:tc>
        <w:tc>
          <w:tcPr>
            <w:tcW w:w="709" w:type="dxa"/>
            <w:tcBorders>
              <w:top w:val="nil"/>
              <w:left w:val="nil"/>
              <w:bottom w:val="nil"/>
              <w:right w:val="nil"/>
            </w:tcBorders>
            <w:vAlign w:val="bottom"/>
          </w:tcPr>
          <w:p w14:paraId="451805F0" w14:textId="67A2D757"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1.38</w:t>
            </w:r>
          </w:p>
        </w:tc>
        <w:tc>
          <w:tcPr>
            <w:tcW w:w="992" w:type="dxa"/>
            <w:tcBorders>
              <w:top w:val="nil"/>
              <w:left w:val="nil"/>
              <w:bottom w:val="nil"/>
              <w:right w:val="nil"/>
            </w:tcBorders>
            <w:vAlign w:val="bottom"/>
          </w:tcPr>
          <w:p w14:paraId="6D8F43CE" w14:textId="6D2C01BD"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[1.24, 1.53]</w:t>
            </w:r>
          </w:p>
        </w:tc>
        <w:tc>
          <w:tcPr>
            <w:tcW w:w="708" w:type="dxa"/>
            <w:tcBorders>
              <w:top w:val="nil"/>
              <w:left w:val="nil"/>
              <w:bottom w:val="nil"/>
              <w:right w:val="nil"/>
            </w:tcBorders>
            <w:vAlign w:val="bottom"/>
          </w:tcPr>
          <w:p w14:paraId="39DC0307" w14:textId="0D61B1B9"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1.22</w:t>
            </w:r>
          </w:p>
        </w:tc>
        <w:tc>
          <w:tcPr>
            <w:tcW w:w="994" w:type="dxa"/>
            <w:gridSpan w:val="3"/>
            <w:tcBorders>
              <w:top w:val="nil"/>
              <w:left w:val="nil"/>
              <w:bottom w:val="nil"/>
              <w:right w:val="nil"/>
            </w:tcBorders>
            <w:vAlign w:val="bottom"/>
          </w:tcPr>
          <w:p w14:paraId="5FBE638C" w14:textId="77EBCC7D"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[1.12, 1.34]</w:t>
            </w:r>
          </w:p>
        </w:tc>
      </w:tr>
      <w:tr w:rsidR="007D7133" w:rsidRPr="00021EB8" w14:paraId="41460114" w14:textId="12BD385C" w:rsidTr="00965CCC">
        <w:trPr>
          <w:trHeight w:val="283"/>
        </w:trPr>
        <w:tc>
          <w:tcPr>
            <w:tcW w:w="1620" w:type="dxa"/>
            <w:gridSpan w:val="2"/>
            <w:vMerge/>
            <w:tcBorders>
              <w:top w:val="nil"/>
              <w:left w:val="nil"/>
              <w:bottom w:val="single" w:sz="4" w:space="0" w:color="000000"/>
              <w:right w:val="nil"/>
            </w:tcBorders>
            <w:vAlign w:val="center"/>
            <w:hideMark/>
          </w:tcPr>
          <w:p w14:paraId="36D51162" w14:textId="77777777" w:rsidR="00335C97" w:rsidRPr="00021EB8" w:rsidRDefault="00335C97" w:rsidP="00335C97">
            <w:pPr>
              <w:spacing w:after="0" w:line="240" w:lineRule="auto"/>
              <w:ind w:firstLine="0"/>
              <w:rPr>
                <w:rFonts w:eastAsia="Times New Roman" w:cs="Times New Roman"/>
                <w:sz w:val="16"/>
                <w:szCs w:val="16"/>
                <w:lang w:val="en-GB" w:eastAsia="en-GB"/>
              </w:rPr>
            </w:pPr>
          </w:p>
        </w:tc>
        <w:tc>
          <w:tcPr>
            <w:tcW w:w="2194" w:type="dxa"/>
            <w:tcBorders>
              <w:top w:val="nil"/>
              <w:left w:val="nil"/>
              <w:bottom w:val="nil"/>
              <w:right w:val="nil"/>
            </w:tcBorders>
            <w:shd w:val="clear" w:color="auto" w:fill="auto"/>
            <w:vAlign w:val="center"/>
          </w:tcPr>
          <w:p w14:paraId="2708B864" w14:textId="39934FC8" w:rsidR="00335C97" w:rsidRPr="00021EB8" w:rsidRDefault="00335C97" w:rsidP="00335C97">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eastAsia="en-GB"/>
              </w:rPr>
              <w:t>50-54, 55-59, …, 90+</w:t>
            </w:r>
          </w:p>
        </w:tc>
        <w:tc>
          <w:tcPr>
            <w:tcW w:w="743" w:type="dxa"/>
            <w:gridSpan w:val="2"/>
            <w:tcBorders>
              <w:top w:val="nil"/>
              <w:left w:val="nil"/>
              <w:bottom w:val="nil"/>
              <w:right w:val="nil"/>
            </w:tcBorders>
            <w:shd w:val="clear" w:color="auto" w:fill="auto"/>
            <w:noWrap/>
            <w:vAlign w:val="bottom"/>
          </w:tcPr>
          <w:p w14:paraId="14969B5D" w14:textId="6C660BE3" w:rsidR="00335C97" w:rsidRPr="00861ED1" w:rsidRDefault="00335C97" w:rsidP="00335C97">
            <w:pPr>
              <w:spacing w:after="0" w:line="240" w:lineRule="auto"/>
              <w:ind w:firstLine="0"/>
              <w:rPr>
                <w:rFonts w:eastAsia="Times New Roman" w:cs="Times New Roman"/>
                <w:sz w:val="16"/>
                <w:szCs w:val="16"/>
                <w:lang w:val="en-GB" w:eastAsia="en-GB"/>
              </w:rPr>
            </w:pPr>
            <w:r w:rsidRPr="00861ED1">
              <w:rPr>
                <w:rFonts w:cs="Times New Roman"/>
                <w:sz w:val="16"/>
                <w:szCs w:val="16"/>
              </w:rPr>
              <w:t>1.24</w:t>
            </w:r>
          </w:p>
        </w:tc>
        <w:tc>
          <w:tcPr>
            <w:tcW w:w="992" w:type="dxa"/>
            <w:tcBorders>
              <w:top w:val="nil"/>
              <w:left w:val="nil"/>
              <w:bottom w:val="nil"/>
              <w:right w:val="nil"/>
            </w:tcBorders>
            <w:shd w:val="clear" w:color="auto" w:fill="auto"/>
            <w:noWrap/>
            <w:vAlign w:val="bottom"/>
          </w:tcPr>
          <w:p w14:paraId="70D2F9C0" w14:textId="21E2F283" w:rsidR="00335C97" w:rsidRPr="00861ED1" w:rsidRDefault="00335C97" w:rsidP="00335C97">
            <w:pPr>
              <w:spacing w:after="0" w:line="240" w:lineRule="auto"/>
              <w:ind w:firstLine="0"/>
              <w:rPr>
                <w:rFonts w:eastAsia="Times New Roman" w:cs="Times New Roman"/>
                <w:sz w:val="16"/>
                <w:szCs w:val="16"/>
                <w:lang w:val="en-GB" w:eastAsia="en-GB"/>
              </w:rPr>
            </w:pPr>
            <w:r w:rsidRPr="00861ED1">
              <w:rPr>
                <w:rFonts w:cs="Times New Roman"/>
                <w:sz w:val="16"/>
                <w:szCs w:val="16"/>
              </w:rPr>
              <w:t>[1.08, 1.43]</w:t>
            </w:r>
          </w:p>
        </w:tc>
        <w:tc>
          <w:tcPr>
            <w:tcW w:w="709" w:type="dxa"/>
            <w:tcBorders>
              <w:top w:val="nil"/>
              <w:left w:val="nil"/>
              <w:bottom w:val="nil"/>
              <w:right w:val="nil"/>
            </w:tcBorders>
            <w:shd w:val="clear" w:color="auto" w:fill="auto"/>
            <w:noWrap/>
            <w:vAlign w:val="bottom"/>
          </w:tcPr>
          <w:p w14:paraId="4ACE97B2" w14:textId="4B946D47"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1.28</w:t>
            </w:r>
          </w:p>
        </w:tc>
        <w:tc>
          <w:tcPr>
            <w:tcW w:w="992" w:type="dxa"/>
            <w:tcBorders>
              <w:top w:val="nil"/>
              <w:left w:val="nil"/>
              <w:bottom w:val="nil"/>
              <w:right w:val="nil"/>
            </w:tcBorders>
            <w:shd w:val="clear" w:color="auto" w:fill="auto"/>
            <w:noWrap/>
            <w:vAlign w:val="bottom"/>
          </w:tcPr>
          <w:p w14:paraId="729E62ED" w14:textId="18311848"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[1.11, 1.48]</w:t>
            </w:r>
          </w:p>
        </w:tc>
        <w:tc>
          <w:tcPr>
            <w:tcW w:w="709" w:type="dxa"/>
            <w:tcBorders>
              <w:top w:val="nil"/>
              <w:left w:val="nil"/>
              <w:bottom w:val="nil"/>
              <w:right w:val="nil"/>
            </w:tcBorders>
            <w:vAlign w:val="bottom"/>
          </w:tcPr>
          <w:p w14:paraId="40F584B5" w14:textId="199A5CE9"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1.33</w:t>
            </w:r>
          </w:p>
        </w:tc>
        <w:tc>
          <w:tcPr>
            <w:tcW w:w="992" w:type="dxa"/>
            <w:tcBorders>
              <w:top w:val="nil"/>
              <w:left w:val="nil"/>
              <w:bottom w:val="nil"/>
              <w:right w:val="nil"/>
            </w:tcBorders>
            <w:vAlign w:val="bottom"/>
          </w:tcPr>
          <w:p w14:paraId="34E32F9A" w14:textId="51EB16C8"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[1.20, 1.48]</w:t>
            </w:r>
          </w:p>
        </w:tc>
        <w:tc>
          <w:tcPr>
            <w:tcW w:w="708" w:type="dxa"/>
            <w:tcBorders>
              <w:top w:val="nil"/>
              <w:left w:val="nil"/>
              <w:bottom w:val="nil"/>
              <w:right w:val="nil"/>
            </w:tcBorders>
            <w:vAlign w:val="bottom"/>
          </w:tcPr>
          <w:p w14:paraId="5DE1CEBC" w14:textId="227549BD"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1.20</w:t>
            </w:r>
          </w:p>
        </w:tc>
        <w:tc>
          <w:tcPr>
            <w:tcW w:w="994" w:type="dxa"/>
            <w:gridSpan w:val="3"/>
            <w:tcBorders>
              <w:top w:val="nil"/>
              <w:left w:val="nil"/>
              <w:bottom w:val="nil"/>
              <w:right w:val="nil"/>
            </w:tcBorders>
            <w:vAlign w:val="bottom"/>
          </w:tcPr>
          <w:p w14:paraId="0027D3C7" w14:textId="089A987A"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[1.10, 1.32]</w:t>
            </w:r>
          </w:p>
        </w:tc>
      </w:tr>
      <w:tr w:rsidR="007D7133" w:rsidRPr="00021EB8" w14:paraId="34A439FD" w14:textId="05616F6C" w:rsidTr="00965CCC">
        <w:trPr>
          <w:trHeight w:val="283"/>
        </w:trPr>
        <w:tc>
          <w:tcPr>
            <w:tcW w:w="1620" w:type="dxa"/>
            <w:gridSpan w:val="2"/>
            <w:vMerge/>
            <w:tcBorders>
              <w:top w:val="nil"/>
              <w:left w:val="nil"/>
              <w:bottom w:val="single" w:sz="4" w:space="0" w:color="000000"/>
              <w:right w:val="nil"/>
            </w:tcBorders>
            <w:vAlign w:val="center"/>
            <w:hideMark/>
          </w:tcPr>
          <w:p w14:paraId="35A43428" w14:textId="77777777" w:rsidR="00335C97" w:rsidRPr="00021EB8" w:rsidRDefault="00335C97" w:rsidP="00335C97">
            <w:pPr>
              <w:spacing w:after="0" w:line="240" w:lineRule="auto"/>
              <w:ind w:firstLine="0"/>
              <w:rPr>
                <w:rFonts w:eastAsia="Times New Roman" w:cs="Times New Roman"/>
                <w:sz w:val="16"/>
                <w:szCs w:val="16"/>
                <w:lang w:val="en-GB" w:eastAsia="en-GB"/>
              </w:rPr>
            </w:pPr>
          </w:p>
        </w:tc>
        <w:tc>
          <w:tcPr>
            <w:tcW w:w="2194" w:type="dxa"/>
            <w:tcBorders>
              <w:top w:val="nil"/>
              <w:left w:val="nil"/>
              <w:bottom w:val="single" w:sz="4" w:space="0" w:color="auto"/>
              <w:right w:val="nil"/>
            </w:tcBorders>
            <w:shd w:val="clear" w:color="auto" w:fill="auto"/>
            <w:vAlign w:val="center"/>
          </w:tcPr>
          <w:p w14:paraId="7771BED7" w14:textId="13EE29FD" w:rsidR="00335C97" w:rsidRPr="00021EB8" w:rsidRDefault="00335C97" w:rsidP="00335C97">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val="en-GB" w:eastAsia="en-GB"/>
              </w:rPr>
              <w:t>50-64, 65-74 75-84, 85+</w:t>
            </w:r>
          </w:p>
        </w:tc>
        <w:tc>
          <w:tcPr>
            <w:tcW w:w="743" w:type="dxa"/>
            <w:gridSpan w:val="2"/>
            <w:tcBorders>
              <w:top w:val="nil"/>
              <w:left w:val="nil"/>
              <w:bottom w:val="single" w:sz="4" w:space="0" w:color="auto"/>
              <w:right w:val="nil"/>
            </w:tcBorders>
            <w:shd w:val="clear" w:color="auto" w:fill="auto"/>
            <w:noWrap/>
            <w:vAlign w:val="bottom"/>
          </w:tcPr>
          <w:p w14:paraId="61B335EA" w14:textId="7965B3E9" w:rsidR="00335C97" w:rsidRPr="00861ED1" w:rsidRDefault="00335C97" w:rsidP="00335C97">
            <w:pPr>
              <w:spacing w:after="0" w:line="240" w:lineRule="auto"/>
              <w:ind w:firstLine="0"/>
              <w:rPr>
                <w:rFonts w:eastAsia="Times New Roman" w:cs="Times New Roman"/>
                <w:sz w:val="16"/>
                <w:szCs w:val="16"/>
                <w:lang w:val="en-GB" w:eastAsia="en-GB"/>
              </w:rPr>
            </w:pPr>
            <w:r w:rsidRPr="00861ED1">
              <w:rPr>
                <w:rFonts w:cs="Times New Roman"/>
                <w:sz w:val="16"/>
                <w:szCs w:val="16"/>
              </w:rPr>
              <w:t>1.07</w:t>
            </w:r>
          </w:p>
        </w:tc>
        <w:tc>
          <w:tcPr>
            <w:tcW w:w="992" w:type="dxa"/>
            <w:tcBorders>
              <w:top w:val="nil"/>
              <w:left w:val="nil"/>
              <w:bottom w:val="single" w:sz="4" w:space="0" w:color="auto"/>
              <w:right w:val="nil"/>
            </w:tcBorders>
            <w:shd w:val="clear" w:color="auto" w:fill="auto"/>
            <w:noWrap/>
            <w:vAlign w:val="bottom"/>
          </w:tcPr>
          <w:p w14:paraId="33283CEE" w14:textId="4DB3FB4A" w:rsidR="00335C97" w:rsidRPr="00861ED1" w:rsidRDefault="00335C97" w:rsidP="00335C97">
            <w:pPr>
              <w:spacing w:after="0" w:line="240" w:lineRule="auto"/>
              <w:ind w:firstLine="0"/>
              <w:rPr>
                <w:rFonts w:eastAsia="Times New Roman" w:cs="Times New Roman"/>
                <w:sz w:val="16"/>
                <w:szCs w:val="16"/>
                <w:lang w:val="en-GB" w:eastAsia="en-GB"/>
              </w:rPr>
            </w:pPr>
            <w:r w:rsidRPr="00861ED1">
              <w:rPr>
                <w:rFonts w:cs="Times New Roman"/>
                <w:sz w:val="16"/>
                <w:szCs w:val="16"/>
              </w:rPr>
              <w:t>[0.93, 1.23]</w:t>
            </w:r>
          </w:p>
        </w:tc>
        <w:tc>
          <w:tcPr>
            <w:tcW w:w="709" w:type="dxa"/>
            <w:tcBorders>
              <w:top w:val="nil"/>
              <w:left w:val="nil"/>
              <w:bottom w:val="single" w:sz="4" w:space="0" w:color="auto"/>
              <w:right w:val="nil"/>
            </w:tcBorders>
            <w:shd w:val="clear" w:color="auto" w:fill="auto"/>
            <w:noWrap/>
            <w:vAlign w:val="bottom"/>
          </w:tcPr>
          <w:p w14:paraId="535B7E53" w14:textId="190005AB"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1.06</w:t>
            </w:r>
          </w:p>
        </w:tc>
        <w:tc>
          <w:tcPr>
            <w:tcW w:w="992" w:type="dxa"/>
            <w:tcBorders>
              <w:top w:val="nil"/>
              <w:left w:val="nil"/>
              <w:bottom w:val="single" w:sz="4" w:space="0" w:color="auto"/>
              <w:right w:val="nil"/>
            </w:tcBorders>
            <w:shd w:val="clear" w:color="auto" w:fill="auto"/>
            <w:noWrap/>
            <w:vAlign w:val="bottom"/>
          </w:tcPr>
          <w:p w14:paraId="780A0D11" w14:textId="30E6213A"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[0.93, 1.22]</w:t>
            </w:r>
          </w:p>
        </w:tc>
        <w:tc>
          <w:tcPr>
            <w:tcW w:w="709" w:type="dxa"/>
            <w:tcBorders>
              <w:top w:val="nil"/>
              <w:left w:val="nil"/>
              <w:bottom w:val="single" w:sz="4" w:space="0" w:color="auto"/>
              <w:right w:val="nil"/>
            </w:tcBorders>
            <w:vAlign w:val="bottom"/>
          </w:tcPr>
          <w:p w14:paraId="3BFB6FBC" w14:textId="5AF742E4"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1.15</w:t>
            </w:r>
          </w:p>
        </w:tc>
        <w:tc>
          <w:tcPr>
            <w:tcW w:w="992" w:type="dxa"/>
            <w:tcBorders>
              <w:top w:val="nil"/>
              <w:left w:val="nil"/>
              <w:bottom w:val="single" w:sz="4" w:space="0" w:color="auto"/>
              <w:right w:val="nil"/>
            </w:tcBorders>
            <w:vAlign w:val="bottom"/>
          </w:tcPr>
          <w:p w14:paraId="296BD54C" w14:textId="5ACE0F60"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[1.04, 1.27]</w:t>
            </w:r>
          </w:p>
        </w:tc>
        <w:tc>
          <w:tcPr>
            <w:tcW w:w="708" w:type="dxa"/>
            <w:tcBorders>
              <w:top w:val="nil"/>
              <w:left w:val="nil"/>
              <w:bottom w:val="single" w:sz="4" w:space="0" w:color="auto"/>
              <w:right w:val="nil"/>
            </w:tcBorders>
            <w:vAlign w:val="bottom"/>
          </w:tcPr>
          <w:p w14:paraId="44F83E4B" w14:textId="1E80FDC1"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1.03</w:t>
            </w:r>
          </w:p>
        </w:tc>
        <w:tc>
          <w:tcPr>
            <w:tcW w:w="994" w:type="dxa"/>
            <w:gridSpan w:val="3"/>
            <w:tcBorders>
              <w:top w:val="nil"/>
              <w:left w:val="nil"/>
              <w:bottom w:val="single" w:sz="4" w:space="0" w:color="auto"/>
              <w:right w:val="nil"/>
            </w:tcBorders>
            <w:vAlign w:val="bottom"/>
          </w:tcPr>
          <w:p w14:paraId="05FC3929" w14:textId="5593AA28"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[0.94, 1.12]</w:t>
            </w:r>
          </w:p>
        </w:tc>
      </w:tr>
      <w:tr w:rsidR="00B96540" w:rsidRPr="00021EB8" w14:paraId="4869D1BB" w14:textId="62C8E17B" w:rsidTr="00965CCC">
        <w:trPr>
          <w:trHeight w:val="283"/>
        </w:trPr>
        <w:tc>
          <w:tcPr>
            <w:tcW w:w="10653" w:type="dxa"/>
            <w:gridSpan w:val="14"/>
            <w:tcBorders>
              <w:top w:val="nil"/>
              <w:left w:val="nil"/>
              <w:bottom w:val="nil"/>
              <w:right w:val="nil"/>
            </w:tcBorders>
            <w:shd w:val="clear" w:color="auto" w:fill="auto"/>
            <w:vAlign w:val="center"/>
            <w:hideMark/>
          </w:tcPr>
          <w:p w14:paraId="4F7F1542" w14:textId="14F59C0C" w:rsidR="00B96540" w:rsidRPr="00021EB8" w:rsidRDefault="00B96540" w:rsidP="00335C97">
            <w:pPr>
              <w:spacing w:after="0" w:line="240" w:lineRule="auto"/>
              <w:ind w:firstLine="0"/>
              <w:rPr>
                <w:rFonts w:eastAsia="Times New Roman" w:cs="Times New Roman"/>
                <w:sz w:val="16"/>
                <w:szCs w:val="16"/>
                <w:lang w:eastAsia="en-GB"/>
              </w:rPr>
            </w:pPr>
            <w:r w:rsidRPr="00021EB8">
              <w:rPr>
                <w:rFonts w:eastAsia="Times New Roman" w:cs="Times New Roman"/>
                <w:sz w:val="16"/>
                <w:szCs w:val="16"/>
                <w:lang w:eastAsia="en-GB"/>
              </w:rPr>
              <w:t>Wave groups ref. 1996-2000</w:t>
            </w:r>
          </w:p>
        </w:tc>
      </w:tr>
      <w:tr w:rsidR="007D7133" w:rsidRPr="00021EB8" w14:paraId="47D5D3CD" w14:textId="2A04D1CD" w:rsidTr="00965CCC">
        <w:trPr>
          <w:trHeight w:val="283"/>
        </w:trPr>
        <w:tc>
          <w:tcPr>
            <w:tcW w:w="1620" w:type="dxa"/>
            <w:gridSpan w:val="2"/>
            <w:vMerge w:val="restart"/>
            <w:tcBorders>
              <w:top w:val="nil"/>
              <w:left w:val="nil"/>
              <w:bottom w:val="nil"/>
              <w:right w:val="nil"/>
            </w:tcBorders>
            <w:shd w:val="clear" w:color="auto" w:fill="auto"/>
            <w:vAlign w:val="center"/>
            <w:hideMark/>
          </w:tcPr>
          <w:p w14:paraId="67802990" w14:textId="1EBAD8E5" w:rsidR="00335C97" w:rsidRPr="00021EB8" w:rsidRDefault="00335C97" w:rsidP="00335C97">
            <w:pPr>
              <w:spacing w:after="0" w:line="240" w:lineRule="auto"/>
              <w:ind w:firstLineChars="87" w:firstLine="139"/>
              <w:rPr>
                <w:rFonts w:eastAsia="Times New Roman" w:cs="Times New Roman"/>
                <w:sz w:val="16"/>
                <w:szCs w:val="16"/>
                <w:lang w:val="en-GB" w:eastAsia="en-GB"/>
              </w:rPr>
            </w:pPr>
            <w:r w:rsidRPr="00021EB8">
              <w:rPr>
                <w:rFonts w:eastAsia="Times New Roman" w:cs="Times New Roman"/>
                <w:sz w:val="16"/>
                <w:szCs w:val="16"/>
                <w:lang w:eastAsia="en-GB"/>
              </w:rPr>
              <w:t>2002-2006</w:t>
            </w:r>
          </w:p>
        </w:tc>
        <w:tc>
          <w:tcPr>
            <w:tcW w:w="2194" w:type="dxa"/>
            <w:tcBorders>
              <w:top w:val="nil"/>
              <w:left w:val="nil"/>
              <w:bottom w:val="nil"/>
              <w:right w:val="nil"/>
            </w:tcBorders>
            <w:shd w:val="clear" w:color="auto" w:fill="auto"/>
            <w:vAlign w:val="center"/>
            <w:hideMark/>
          </w:tcPr>
          <w:p w14:paraId="3AC76A01" w14:textId="53B58B58" w:rsidR="00335C97" w:rsidRPr="00021EB8" w:rsidRDefault="00335C97" w:rsidP="00335C97">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eastAsia="en-GB"/>
              </w:rPr>
              <w:t>Age, Age squared</w:t>
            </w:r>
          </w:p>
        </w:tc>
        <w:tc>
          <w:tcPr>
            <w:tcW w:w="743" w:type="dxa"/>
            <w:gridSpan w:val="2"/>
            <w:tcBorders>
              <w:top w:val="nil"/>
              <w:left w:val="nil"/>
              <w:bottom w:val="nil"/>
              <w:right w:val="nil"/>
            </w:tcBorders>
            <w:shd w:val="clear" w:color="auto" w:fill="auto"/>
            <w:noWrap/>
            <w:vAlign w:val="bottom"/>
            <w:hideMark/>
          </w:tcPr>
          <w:p w14:paraId="0F3A8966" w14:textId="677A8665"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1.03</w:t>
            </w:r>
          </w:p>
        </w:tc>
        <w:tc>
          <w:tcPr>
            <w:tcW w:w="992" w:type="dxa"/>
            <w:tcBorders>
              <w:top w:val="nil"/>
              <w:left w:val="nil"/>
              <w:bottom w:val="nil"/>
              <w:right w:val="nil"/>
            </w:tcBorders>
            <w:shd w:val="clear" w:color="auto" w:fill="auto"/>
            <w:noWrap/>
            <w:vAlign w:val="bottom"/>
          </w:tcPr>
          <w:p w14:paraId="53B5CA25" w14:textId="6282BC23"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[0.97, 1.10]</w:t>
            </w:r>
          </w:p>
        </w:tc>
        <w:tc>
          <w:tcPr>
            <w:tcW w:w="709" w:type="dxa"/>
            <w:tcBorders>
              <w:top w:val="nil"/>
              <w:left w:val="nil"/>
              <w:bottom w:val="nil"/>
              <w:right w:val="nil"/>
            </w:tcBorders>
            <w:shd w:val="clear" w:color="auto" w:fill="auto"/>
            <w:noWrap/>
            <w:vAlign w:val="bottom"/>
          </w:tcPr>
          <w:p w14:paraId="55847A15" w14:textId="0C52A0ED"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1.07</w:t>
            </w:r>
          </w:p>
        </w:tc>
        <w:tc>
          <w:tcPr>
            <w:tcW w:w="992" w:type="dxa"/>
            <w:tcBorders>
              <w:top w:val="nil"/>
              <w:left w:val="nil"/>
              <w:bottom w:val="nil"/>
              <w:right w:val="nil"/>
            </w:tcBorders>
            <w:shd w:val="clear" w:color="auto" w:fill="auto"/>
            <w:noWrap/>
            <w:vAlign w:val="bottom"/>
          </w:tcPr>
          <w:p w14:paraId="564C4A93" w14:textId="58F46176"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[1.00, 1.15]</w:t>
            </w:r>
          </w:p>
        </w:tc>
        <w:tc>
          <w:tcPr>
            <w:tcW w:w="709" w:type="dxa"/>
            <w:tcBorders>
              <w:top w:val="nil"/>
              <w:left w:val="nil"/>
              <w:bottom w:val="nil"/>
              <w:right w:val="nil"/>
            </w:tcBorders>
            <w:vAlign w:val="bottom"/>
          </w:tcPr>
          <w:p w14:paraId="7A70A749" w14:textId="49649573"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1.08</w:t>
            </w:r>
          </w:p>
        </w:tc>
        <w:tc>
          <w:tcPr>
            <w:tcW w:w="992" w:type="dxa"/>
            <w:tcBorders>
              <w:top w:val="nil"/>
              <w:left w:val="nil"/>
              <w:bottom w:val="nil"/>
              <w:right w:val="nil"/>
            </w:tcBorders>
            <w:vAlign w:val="bottom"/>
          </w:tcPr>
          <w:p w14:paraId="1FB80CEA" w14:textId="32C63964"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[1.02, 1.15]</w:t>
            </w:r>
          </w:p>
        </w:tc>
        <w:tc>
          <w:tcPr>
            <w:tcW w:w="708" w:type="dxa"/>
            <w:tcBorders>
              <w:top w:val="nil"/>
              <w:left w:val="nil"/>
              <w:bottom w:val="nil"/>
              <w:right w:val="nil"/>
            </w:tcBorders>
            <w:vAlign w:val="bottom"/>
          </w:tcPr>
          <w:p w14:paraId="4E602A6D" w14:textId="4FD762E2"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1.19</w:t>
            </w:r>
          </w:p>
        </w:tc>
        <w:tc>
          <w:tcPr>
            <w:tcW w:w="994" w:type="dxa"/>
            <w:gridSpan w:val="3"/>
            <w:tcBorders>
              <w:top w:val="nil"/>
              <w:left w:val="nil"/>
              <w:bottom w:val="nil"/>
              <w:right w:val="nil"/>
            </w:tcBorders>
            <w:vAlign w:val="bottom"/>
          </w:tcPr>
          <w:p w14:paraId="15F16697" w14:textId="14F95457"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[1.11, 1.27]</w:t>
            </w:r>
          </w:p>
        </w:tc>
      </w:tr>
      <w:tr w:rsidR="007D7133" w:rsidRPr="00021EB8" w14:paraId="7A5C6607" w14:textId="5DEBD540" w:rsidTr="00965CCC">
        <w:trPr>
          <w:trHeight w:val="283"/>
        </w:trPr>
        <w:tc>
          <w:tcPr>
            <w:tcW w:w="1620" w:type="dxa"/>
            <w:gridSpan w:val="2"/>
            <w:vMerge/>
            <w:tcBorders>
              <w:top w:val="nil"/>
              <w:left w:val="nil"/>
              <w:bottom w:val="nil"/>
              <w:right w:val="nil"/>
            </w:tcBorders>
            <w:vAlign w:val="center"/>
            <w:hideMark/>
          </w:tcPr>
          <w:p w14:paraId="712B369D" w14:textId="77777777" w:rsidR="00335C97" w:rsidRPr="00021EB8" w:rsidRDefault="00335C97" w:rsidP="00335C97">
            <w:pPr>
              <w:spacing w:after="0" w:line="240" w:lineRule="auto"/>
              <w:ind w:firstLineChars="87" w:firstLine="139"/>
              <w:rPr>
                <w:rFonts w:eastAsia="Times New Roman" w:cs="Times New Roman"/>
                <w:sz w:val="16"/>
                <w:szCs w:val="16"/>
                <w:lang w:val="en-GB" w:eastAsia="en-GB"/>
              </w:rPr>
            </w:pPr>
          </w:p>
        </w:tc>
        <w:tc>
          <w:tcPr>
            <w:tcW w:w="2194" w:type="dxa"/>
            <w:tcBorders>
              <w:top w:val="nil"/>
              <w:left w:val="nil"/>
              <w:bottom w:val="nil"/>
              <w:right w:val="nil"/>
            </w:tcBorders>
            <w:shd w:val="clear" w:color="auto" w:fill="auto"/>
            <w:vAlign w:val="center"/>
          </w:tcPr>
          <w:p w14:paraId="21DB0864" w14:textId="3227F8A5" w:rsidR="00335C97" w:rsidRPr="00021EB8" w:rsidRDefault="00335C97" w:rsidP="00335C97">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eastAsia="en-GB"/>
              </w:rPr>
              <w:t>50-54, 55-59, …, 90+</w:t>
            </w:r>
          </w:p>
        </w:tc>
        <w:tc>
          <w:tcPr>
            <w:tcW w:w="743" w:type="dxa"/>
            <w:gridSpan w:val="2"/>
            <w:tcBorders>
              <w:top w:val="nil"/>
              <w:left w:val="nil"/>
              <w:bottom w:val="nil"/>
              <w:right w:val="nil"/>
            </w:tcBorders>
            <w:shd w:val="clear" w:color="auto" w:fill="auto"/>
            <w:noWrap/>
            <w:vAlign w:val="bottom"/>
          </w:tcPr>
          <w:p w14:paraId="6ADDB8C5" w14:textId="446E0DF6"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1.01</w:t>
            </w:r>
          </w:p>
        </w:tc>
        <w:tc>
          <w:tcPr>
            <w:tcW w:w="992" w:type="dxa"/>
            <w:tcBorders>
              <w:top w:val="nil"/>
              <w:left w:val="nil"/>
              <w:bottom w:val="nil"/>
              <w:right w:val="nil"/>
            </w:tcBorders>
            <w:shd w:val="clear" w:color="auto" w:fill="auto"/>
            <w:noWrap/>
            <w:vAlign w:val="bottom"/>
          </w:tcPr>
          <w:p w14:paraId="5706529A" w14:textId="4D1A6FE8"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[0.95, 1.08]</w:t>
            </w:r>
          </w:p>
        </w:tc>
        <w:tc>
          <w:tcPr>
            <w:tcW w:w="709" w:type="dxa"/>
            <w:tcBorders>
              <w:top w:val="nil"/>
              <w:left w:val="nil"/>
              <w:bottom w:val="nil"/>
              <w:right w:val="nil"/>
            </w:tcBorders>
            <w:shd w:val="clear" w:color="auto" w:fill="auto"/>
            <w:noWrap/>
            <w:vAlign w:val="bottom"/>
          </w:tcPr>
          <w:p w14:paraId="7D13BB94" w14:textId="24506FDD"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1.05</w:t>
            </w:r>
          </w:p>
        </w:tc>
        <w:tc>
          <w:tcPr>
            <w:tcW w:w="992" w:type="dxa"/>
            <w:tcBorders>
              <w:top w:val="nil"/>
              <w:left w:val="nil"/>
              <w:bottom w:val="nil"/>
              <w:right w:val="nil"/>
            </w:tcBorders>
            <w:shd w:val="clear" w:color="auto" w:fill="auto"/>
            <w:noWrap/>
            <w:vAlign w:val="bottom"/>
          </w:tcPr>
          <w:p w14:paraId="79101E04" w14:textId="3CE0243D"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[0.98, 1.12]</w:t>
            </w:r>
          </w:p>
        </w:tc>
        <w:tc>
          <w:tcPr>
            <w:tcW w:w="709" w:type="dxa"/>
            <w:tcBorders>
              <w:top w:val="nil"/>
              <w:left w:val="nil"/>
              <w:bottom w:val="nil"/>
              <w:right w:val="nil"/>
            </w:tcBorders>
            <w:vAlign w:val="bottom"/>
          </w:tcPr>
          <w:p w14:paraId="401CAD04" w14:textId="7FB10C98"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1.06</w:t>
            </w:r>
          </w:p>
        </w:tc>
        <w:tc>
          <w:tcPr>
            <w:tcW w:w="992" w:type="dxa"/>
            <w:tcBorders>
              <w:top w:val="nil"/>
              <w:left w:val="nil"/>
              <w:bottom w:val="nil"/>
              <w:right w:val="nil"/>
            </w:tcBorders>
            <w:vAlign w:val="bottom"/>
          </w:tcPr>
          <w:p w14:paraId="2BAD11C9" w14:textId="463D23CC"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[1.00, 1.13]</w:t>
            </w:r>
          </w:p>
        </w:tc>
        <w:tc>
          <w:tcPr>
            <w:tcW w:w="708" w:type="dxa"/>
            <w:tcBorders>
              <w:top w:val="nil"/>
              <w:left w:val="nil"/>
              <w:bottom w:val="nil"/>
              <w:right w:val="nil"/>
            </w:tcBorders>
            <w:vAlign w:val="bottom"/>
          </w:tcPr>
          <w:p w14:paraId="2AAD7D64" w14:textId="4FF02A20"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1.16</w:t>
            </w:r>
          </w:p>
        </w:tc>
        <w:tc>
          <w:tcPr>
            <w:tcW w:w="994" w:type="dxa"/>
            <w:gridSpan w:val="3"/>
            <w:tcBorders>
              <w:top w:val="nil"/>
              <w:left w:val="nil"/>
              <w:bottom w:val="nil"/>
              <w:right w:val="nil"/>
            </w:tcBorders>
            <w:vAlign w:val="bottom"/>
          </w:tcPr>
          <w:p w14:paraId="3B60CF3E" w14:textId="4B8CDDB9"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[1.08, 1.25]</w:t>
            </w:r>
          </w:p>
        </w:tc>
      </w:tr>
      <w:tr w:rsidR="007D7133" w:rsidRPr="00021EB8" w14:paraId="615E3B4D" w14:textId="62D46658" w:rsidTr="00965CCC">
        <w:trPr>
          <w:trHeight w:val="283"/>
        </w:trPr>
        <w:tc>
          <w:tcPr>
            <w:tcW w:w="1620" w:type="dxa"/>
            <w:gridSpan w:val="2"/>
            <w:vMerge/>
            <w:tcBorders>
              <w:top w:val="nil"/>
              <w:left w:val="nil"/>
              <w:right w:val="nil"/>
            </w:tcBorders>
            <w:vAlign w:val="center"/>
            <w:hideMark/>
          </w:tcPr>
          <w:p w14:paraId="45C30E02" w14:textId="77777777" w:rsidR="00335C97" w:rsidRPr="00021EB8" w:rsidRDefault="00335C97" w:rsidP="00335C97">
            <w:pPr>
              <w:spacing w:after="0" w:line="240" w:lineRule="auto"/>
              <w:ind w:firstLineChars="87" w:firstLine="139"/>
              <w:rPr>
                <w:rFonts w:eastAsia="Times New Roman" w:cs="Times New Roman"/>
                <w:sz w:val="16"/>
                <w:szCs w:val="16"/>
                <w:lang w:val="en-GB" w:eastAsia="en-GB"/>
              </w:rPr>
            </w:pPr>
          </w:p>
        </w:tc>
        <w:tc>
          <w:tcPr>
            <w:tcW w:w="2194" w:type="dxa"/>
            <w:tcBorders>
              <w:top w:val="nil"/>
              <w:left w:val="nil"/>
              <w:right w:val="nil"/>
            </w:tcBorders>
            <w:shd w:val="clear" w:color="auto" w:fill="auto"/>
            <w:vAlign w:val="center"/>
          </w:tcPr>
          <w:p w14:paraId="66FD391E" w14:textId="662CB3B4" w:rsidR="00335C97" w:rsidRPr="00021EB8" w:rsidRDefault="00335C97" w:rsidP="00335C97">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val="en-GB" w:eastAsia="en-GB"/>
              </w:rPr>
              <w:t>50-64, 65-74 75-84, 85+</w:t>
            </w:r>
          </w:p>
        </w:tc>
        <w:tc>
          <w:tcPr>
            <w:tcW w:w="743" w:type="dxa"/>
            <w:gridSpan w:val="2"/>
            <w:tcBorders>
              <w:top w:val="nil"/>
              <w:left w:val="nil"/>
              <w:bottom w:val="nil"/>
              <w:right w:val="nil"/>
            </w:tcBorders>
            <w:shd w:val="clear" w:color="auto" w:fill="auto"/>
            <w:noWrap/>
            <w:vAlign w:val="bottom"/>
          </w:tcPr>
          <w:p w14:paraId="1B851E4D" w14:textId="6BDF1FEC"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0.94</w:t>
            </w:r>
          </w:p>
        </w:tc>
        <w:tc>
          <w:tcPr>
            <w:tcW w:w="992" w:type="dxa"/>
            <w:tcBorders>
              <w:top w:val="nil"/>
              <w:left w:val="nil"/>
              <w:bottom w:val="nil"/>
              <w:right w:val="nil"/>
            </w:tcBorders>
            <w:shd w:val="clear" w:color="auto" w:fill="auto"/>
            <w:noWrap/>
            <w:vAlign w:val="bottom"/>
          </w:tcPr>
          <w:p w14:paraId="5CE820C0" w14:textId="69D893D2"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[0.89, 1.00]</w:t>
            </w:r>
          </w:p>
        </w:tc>
        <w:tc>
          <w:tcPr>
            <w:tcW w:w="709" w:type="dxa"/>
            <w:tcBorders>
              <w:top w:val="nil"/>
              <w:left w:val="nil"/>
              <w:bottom w:val="nil"/>
              <w:right w:val="nil"/>
            </w:tcBorders>
            <w:shd w:val="clear" w:color="auto" w:fill="auto"/>
            <w:noWrap/>
            <w:vAlign w:val="bottom"/>
          </w:tcPr>
          <w:p w14:paraId="5A2A651A" w14:textId="55857BBE"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0.96</w:t>
            </w:r>
          </w:p>
        </w:tc>
        <w:tc>
          <w:tcPr>
            <w:tcW w:w="992" w:type="dxa"/>
            <w:tcBorders>
              <w:top w:val="nil"/>
              <w:left w:val="nil"/>
              <w:bottom w:val="nil"/>
              <w:right w:val="nil"/>
            </w:tcBorders>
            <w:shd w:val="clear" w:color="auto" w:fill="auto"/>
            <w:noWrap/>
            <w:vAlign w:val="bottom"/>
          </w:tcPr>
          <w:p w14:paraId="27757D8C" w14:textId="7CE91A23"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[0.90, 1.02]</w:t>
            </w:r>
          </w:p>
        </w:tc>
        <w:tc>
          <w:tcPr>
            <w:tcW w:w="709" w:type="dxa"/>
            <w:tcBorders>
              <w:top w:val="nil"/>
              <w:left w:val="nil"/>
              <w:bottom w:val="nil"/>
              <w:right w:val="nil"/>
            </w:tcBorders>
            <w:vAlign w:val="bottom"/>
          </w:tcPr>
          <w:p w14:paraId="7B35AA2C" w14:textId="33605E86"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0.97</w:t>
            </w:r>
          </w:p>
        </w:tc>
        <w:tc>
          <w:tcPr>
            <w:tcW w:w="992" w:type="dxa"/>
            <w:tcBorders>
              <w:top w:val="nil"/>
              <w:left w:val="nil"/>
              <w:bottom w:val="nil"/>
              <w:right w:val="nil"/>
            </w:tcBorders>
            <w:vAlign w:val="bottom"/>
          </w:tcPr>
          <w:p w14:paraId="22D26C18" w14:textId="1316FEA5"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[0.91, 1.02]</w:t>
            </w:r>
          </w:p>
        </w:tc>
        <w:tc>
          <w:tcPr>
            <w:tcW w:w="708" w:type="dxa"/>
            <w:tcBorders>
              <w:top w:val="nil"/>
              <w:left w:val="nil"/>
              <w:bottom w:val="nil"/>
              <w:right w:val="nil"/>
            </w:tcBorders>
            <w:vAlign w:val="bottom"/>
          </w:tcPr>
          <w:p w14:paraId="01954286" w14:textId="7D041239"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1.03</w:t>
            </w:r>
          </w:p>
        </w:tc>
        <w:tc>
          <w:tcPr>
            <w:tcW w:w="994" w:type="dxa"/>
            <w:gridSpan w:val="3"/>
            <w:tcBorders>
              <w:top w:val="nil"/>
              <w:left w:val="nil"/>
              <w:bottom w:val="nil"/>
              <w:right w:val="nil"/>
            </w:tcBorders>
            <w:vAlign w:val="bottom"/>
          </w:tcPr>
          <w:p w14:paraId="09671C75" w14:textId="203C0F11"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[0.96, 1.10]</w:t>
            </w:r>
          </w:p>
        </w:tc>
      </w:tr>
      <w:tr w:rsidR="007D7133" w:rsidRPr="00021EB8" w14:paraId="0B68E31F" w14:textId="2FE2D737" w:rsidTr="008B1C37">
        <w:trPr>
          <w:trHeight w:val="283"/>
        </w:trPr>
        <w:tc>
          <w:tcPr>
            <w:tcW w:w="1620" w:type="dxa"/>
            <w:gridSpan w:val="2"/>
            <w:tcBorders>
              <w:top w:val="nil"/>
              <w:left w:val="nil"/>
              <w:right w:val="nil"/>
            </w:tcBorders>
            <w:shd w:val="clear" w:color="auto" w:fill="auto"/>
            <w:vAlign w:val="center"/>
            <w:hideMark/>
          </w:tcPr>
          <w:p w14:paraId="7715D1D6" w14:textId="321525BD" w:rsidR="00335C97" w:rsidRPr="00021EB8" w:rsidRDefault="00335C97" w:rsidP="00335C97">
            <w:pPr>
              <w:spacing w:after="0" w:line="240" w:lineRule="auto"/>
              <w:ind w:firstLineChars="87" w:firstLine="139"/>
              <w:rPr>
                <w:rFonts w:eastAsia="Times New Roman" w:cs="Times New Roman"/>
                <w:sz w:val="16"/>
                <w:szCs w:val="16"/>
                <w:lang w:val="en-GB" w:eastAsia="en-GB"/>
              </w:rPr>
            </w:pPr>
            <w:r w:rsidRPr="00021EB8">
              <w:rPr>
                <w:rFonts w:eastAsia="Times New Roman" w:cs="Times New Roman"/>
                <w:sz w:val="16"/>
                <w:szCs w:val="16"/>
                <w:lang w:eastAsia="en-GB"/>
              </w:rPr>
              <w:t>2008-2014</w:t>
            </w:r>
          </w:p>
        </w:tc>
        <w:tc>
          <w:tcPr>
            <w:tcW w:w="2194" w:type="dxa"/>
            <w:tcBorders>
              <w:top w:val="nil"/>
              <w:left w:val="nil"/>
              <w:right w:val="nil"/>
            </w:tcBorders>
            <w:shd w:val="clear" w:color="auto" w:fill="auto"/>
            <w:vAlign w:val="center"/>
            <w:hideMark/>
          </w:tcPr>
          <w:p w14:paraId="1B1FE8EB" w14:textId="7295328D" w:rsidR="00335C97" w:rsidRPr="00021EB8" w:rsidRDefault="00335C97" w:rsidP="00335C97">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eastAsia="en-GB"/>
              </w:rPr>
              <w:t>Age, Age squared</w:t>
            </w:r>
          </w:p>
        </w:tc>
        <w:tc>
          <w:tcPr>
            <w:tcW w:w="743" w:type="dxa"/>
            <w:gridSpan w:val="2"/>
            <w:tcBorders>
              <w:top w:val="nil"/>
              <w:left w:val="nil"/>
              <w:right w:val="nil"/>
            </w:tcBorders>
            <w:shd w:val="clear" w:color="auto" w:fill="auto"/>
            <w:noWrap/>
            <w:vAlign w:val="bottom"/>
            <w:hideMark/>
          </w:tcPr>
          <w:p w14:paraId="323741AF" w14:textId="40A9B672"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1.14</w:t>
            </w:r>
          </w:p>
        </w:tc>
        <w:tc>
          <w:tcPr>
            <w:tcW w:w="992" w:type="dxa"/>
            <w:tcBorders>
              <w:top w:val="nil"/>
              <w:left w:val="nil"/>
              <w:right w:val="nil"/>
            </w:tcBorders>
            <w:shd w:val="clear" w:color="auto" w:fill="auto"/>
            <w:noWrap/>
            <w:vAlign w:val="bottom"/>
          </w:tcPr>
          <w:p w14:paraId="0CDFA6E7" w14:textId="49C90CCE"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[1.03, 1.27]</w:t>
            </w:r>
          </w:p>
        </w:tc>
        <w:tc>
          <w:tcPr>
            <w:tcW w:w="709" w:type="dxa"/>
            <w:tcBorders>
              <w:top w:val="nil"/>
              <w:left w:val="nil"/>
              <w:right w:val="nil"/>
            </w:tcBorders>
            <w:shd w:val="clear" w:color="auto" w:fill="auto"/>
            <w:noWrap/>
            <w:vAlign w:val="bottom"/>
          </w:tcPr>
          <w:p w14:paraId="12DBC9FD" w14:textId="3528311E"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1.15</w:t>
            </w:r>
          </w:p>
        </w:tc>
        <w:tc>
          <w:tcPr>
            <w:tcW w:w="992" w:type="dxa"/>
            <w:tcBorders>
              <w:top w:val="nil"/>
              <w:left w:val="nil"/>
              <w:right w:val="nil"/>
            </w:tcBorders>
            <w:shd w:val="clear" w:color="auto" w:fill="auto"/>
            <w:noWrap/>
            <w:vAlign w:val="bottom"/>
          </w:tcPr>
          <w:p w14:paraId="14E0B412" w14:textId="61F12E5A"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[1.03, 1.28]</w:t>
            </w:r>
          </w:p>
        </w:tc>
        <w:tc>
          <w:tcPr>
            <w:tcW w:w="709" w:type="dxa"/>
            <w:tcBorders>
              <w:top w:val="nil"/>
              <w:left w:val="nil"/>
              <w:right w:val="nil"/>
            </w:tcBorders>
            <w:vAlign w:val="bottom"/>
          </w:tcPr>
          <w:p w14:paraId="068ECB6D" w14:textId="0DD69938"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1.16</w:t>
            </w:r>
          </w:p>
        </w:tc>
        <w:tc>
          <w:tcPr>
            <w:tcW w:w="992" w:type="dxa"/>
            <w:tcBorders>
              <w:top w:val="nil"/>
              <w:left w:val="nil"/>
              <w:right w:val="nil"/>
            </w:tcBorders>
            <w:vAlign w:val="bottom"/>
          </w:tcPr>
          <w:p w14:paraId="38BCE68D" w14:textId="7CC0A639"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[1.07, 1.26]</w:t>
            </w:r>
          </w:p>
        </w:tc>
        <w:tc>
          <w:tcPr>
            <w:tcW w:w="708" w:type="dxa"/>
            <w:tcBorders>
              <w:top w:val="nil"/>
              <w:left w:val="nil"/>
              <w:right w:val="nil"/>
            </w:tcBorders>
            <w:vAlign w:val="bottom"/>
          </w:tcPr>
          <w:p w14:paraId="4D8E6062" w14:textId="2B2CE188"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1.12</w:t>
            </w:r>
          </w:p>
        </w:tc>
        <w:tc>
          <w:tcPr>
            <w:tcW w:w="994" w:type="dxa"/>
            <w:gridSpan w:val="3"/>
            <w:tcBorders>
              <w:top w:val="nil"/>
              <w:left w:val="nil"/>
              <w:right w:val="nil"/>
            </w:tcBorders>
            <w:vAlign w:val="bottom"/>
          </w:tcPr>
          <w:p w14:paraId="2C673093" w14:textId="73D4D999"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[1.03, 1.22]</w:t>
            </w:r>
          </w:p>
        </w:tc>
      </w:tr>
      <w:tr w:rsidR="007D7133" w:rsidRPr="00021EB8" w14:paraId="24F8475D" w14:textId="2C09E39F" w:rsidTr="008B1C37">
        <w:trPr>
          <w:trHeight w:val="283"/>
        </w:trPr>
        <w:tc>
          <w:tcPr>
            <w:tcW w:w="1620" w:type="dxa"/>
            <w:gridSpan w:val="2"/>
            <w:vMerge w:val="restart"/>
            <w:tcBorders>
              <w:left w:val="nil"/>
              <w:right w:val="nil"/>
            </w:tcBorders>
            <w:vAlign w:val="center"/>
            <w:hideMark/>
          </w:tcPr>
          <w:p w14:paraId="51DDC1CD" w14:textId="77777777" w:rsidR="00335C97" w:rsidRPr="00021EB8" w:rsidRDefault="00335C97" w:rsidP="00335C97">
            <w:pPr>
              <w:spacing w:after="0" w:line="240" w:lineRule="auto"/>
              <w:ind w:firstLine="0"/>
              <w:rPr>
                <w:rFonts w:eastAsia="Times New Roman" w:cs="Times New Roman"/>
                <w:sz w:val="16"/>
                <w:szCs w:val="16"/>
                <w:lang w:val="en-GB" w:eastAsia="en-GB"/>
              </w:rPr>
            </w:pPr>
          </w:p>
        </w:tc>
        <w:tc>
          <w:tcPr>
            <w:tcW w:w="2194" w:type="dxa"/>
            <w:tcBorders>
              <w:left w:val="nil"/>
              <w:right w:val="nil"/>
            </w:tcBorders>
            <w:shd w:val="clear" w:color="auto" w:fill="auto"/>
            <w:vAlign w:val="center"/>
          </w:tcPr>
          <w:p w14:paraId="4360AF63" w14:textId="7A9A8612" w:rsidR="00335C97" w:rsidRPr="00021EB8" w:rsidRDefault="00335C97" w:rsidP="00335C97">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eastAsia="en-GB"/>
              </w:rPr>
              <w:t>50-54, 55-59, …, 90+</w:t>
            </w:r>
          </w:p>
        </w:tc>
        <w:tc>
          <w:tcPr>
            <w:tcW w:w="743" w:type="dxa"/>
            <w:gridSpan w:val="2"/>
            <w:tcBorders>
              <w:top w:val="nil"/>
              <w:left w:val="nil"/>
              <w:right w:val="nil"/>
            </w:tcBorders>
            <w:shd w:val="clear" w:color="auto" w:fill="auto"/>
            <w:noWrap/>
            <w:vAlign w:val="bottom"/>
          </w:tcPr>
          <w:p w14:paraId="6F35419A" w14:textId="46517691"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1.11</w:t>
            </w:r>
          </w:p>
        </w:tc>
        <w:tc>
          <w:tcPr>
            <w:tcW w:w="992" w:type="dxa"/>
            <w:tcBorders>
              <w:top w:val="nil"/>
              <w:left w:val="nil"/>
              <w:right w:val="nil"/>
            </w:tcBorders>
            <w:shd w:val="clear" w:color="auto" w:fill="auto"/>
            <w:noWrap/>
            <w:vAlign w:val="bottom"/>
          </w:tcPr>
          <w:p w14:paraId="6922AC93" w14:textId="3E3E64A7"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[1.00, 1.23]</w:t>
            </w:r>
          </w:p>
        </w:tc>
        <w:tc>
          <w:tcPr>
            <w:tcW w:w="709" w:type="dxa"/>
            <w:tcBorders>
              <w:top w:val="nil"/>
              <w:left w:val="nil"/>
              <w:right w:val="nil"/>
            </w:tcBorders>
            <w:shd w:val="clear" w:color="auto" w:fill="auto"/>
            <w:noWrap/>
            <w:vAlign w:val="bottom"/>
          </w:tcPr>
          <w:p w14:paraId="2173361F" w14:textId="27AC48B2"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1.11</w:t>
            </w:r>
          </w:p>
        </w:tc>
        <w:tc>
          <w:tcPr>
            <w:tcW w:w="992" w:type="dxa"/>
            <w:tcBorders>
              <w:top w:val="nil"/>
              <w:left w:val="nil"/>
              <w:right w:val="nil"/>
            </w:tcBorders>
            <w:shd w:val="clear" w:color="auto" w:fill="auto"/>
            <w:noWrap/>
            <w:vAlign w:val="bottom"/>
          </w:tcPr>
          <w:p w14:paraId="5BF018E7" w14:textId="176DA79D"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[1.00, 1.23]</w:t>
            </w:r>
          </w:p>
        </w:tc>
        <w:tc>
          <w:tcPr>
            <w:tcW w:w="709" w:type="dxa"/>
            <w:tcBorders>
              <w:top w:val="nil"/>
              <w:left w:val="nil"/>
              <w:right w:val="nil"/>
            </w:tcBorders>
            <w:vAlign w:val="bottom"/>
          </w:tcPr>
          <w:p w14:paraId="376DCDCC" w14:textId="46D3CC22"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1.13</w:t>
            </w:r>
          </w:p>
        </w:tc>
        <w:tc>
          <w:tcPr>
            <w:tcW w:w="992" w:type="dxa"/>
            <w:tcBorders>
              <w:top w:val="nil"/>
              <w:left w:val="nil"/>
              <w:right w:val="nil"/>
            </w:tcBorders>
            <w:vAlign w:val="bottom"/>
          </w:tcPr>
          <w:p w14:paraId="19FAD8A8" w14:textId="464B09C5"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[1.04, 1.23]</w:t>
            </w:r>
          </w:p>
        </w:tc>
        <w:tc>
          <w:tcPr>
            <w:tcW w:w="708" w:type="dxa"/>
            <w:tcBorders>
              <w:top w:val="nil"/>
              <w:left w:val="nil"/>
              <w:right w:val="nil"/>
            </w:tcBorders>
            <w:vAlign w:val="bottom"/>
          </w:tcPr>
          <w:p w14:paraId="37BF8C65" w14:textId="119176CD"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1.10</w:t>
            </w:r>
          </w:p>
        </w:tc>
        <w:tc>
          <w:tcPr>
            <w:tcW w:w="994" w:type="dxa"/>
            <w:gridSpan w:val="3"/>
            <w:tcBorders>
              <w:top w:val="nil"/>
              <w:left w:val="nil"/>
              <w:right w:val="nil"/>
            </w:tcBorders>
            <w:vAlign w:val="bottom"/>
          </w:tcPr>
          <w:p w14:paraId="126E0D3A" w14:textId="14874E99"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[1.01, 1.20]</w:t>
            </w:r>
          </w:p>
        </w:tc>
      </w:tr>
      <w:tr w:rsidR="007D7133" w:rsidRPr="00021EB8" w14:paraId="2FC5E028" w14:textId="1CD88359" w:rsidTr="008B1C37">
        <w:trPr>
          <w:trHeight w:val="283"/>
        </w:trPr>
        <w:tc>
          <w:tcPr>
            <w:tcW w:w="1620" w:type="dxa"/>
            <w:gridSpan w:val="2"/>
            <w:vMerge/>
            <w:tcBorders>
              <w:left w:val="nil"/>
              <w:right w:val="nil"/>
            </w:tcBorders>
            <w:vAlign w:val="center"/>
            <w:hideMark/>
          </w:tcPr>
          <w:p w14:paraId="63D66E69" w14:textId="77777777" w:rsidR="00335C97" w:rsidRPr="00021EB8" w:rsidRDefault="00335C97" w:rsidP="00335C97">
            <w:pPr>
              <w:spacing w:after="0" w:line="240" w:lineRule="auto"/>
              <w:ind w:firstLine="0"/>
              <w:rPr>
                <w:rFonts w:eastAsia="Times New Roman" w:cs="Times New Roman"/>
                <w:sz w:val="16"/>
                <w:szCs w:val="16"/>
                <w:lang w:val="en-GB" w:eastAsia="en-GB"/>
              </w:rPr>
            </w:pPr>
          </w:p>
        </w:tc>
        <w:tc>
          <w:tcPr>
            <w:tcW w:w="2194" w:type="dxa"/>
            <w:tcBorders>
              <w:left w:val="nil"/>
              <w:bottom w:val="nil"/>
              <w:right w:val="nil"/>
            </w:tcBorders>
            <w:shd w:val="clear" w:color="auto" w:fill="auto"/>
            <w:vAlign w:val="center"/>
          </w:tcPr>
          <w:p w14:paraId="345691C1" w14:textId="5CDF6E8E" w:rsidR="00335C97" w:rsidRPr="00021EB8" w:rsidRDefault="00335C97" w:rsidP="00335C97">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val="en-GB" w:eastAsia="en-GB"/>
              </w:rPr>
              <w:t>50-64, 65-74 75-84, 85+</w:t>
            </w:r>
          </w:p>
        </w:tc>
        <w:tc>
          <w:tcPr>
            <w:tcW w:w="743" w:type="dxa"/>
            <w:gridSpan w:val="2"/>
            <w:tcBorders>
              <w:left w:val="nil"/>
              <w:bottom w:val="nil"/>
              <w:right w:val="nil"/>
            </w:tcBorders>
            <w:shd w:val="clear" w:color="auto" w:fill="auto"/>
            <w:noWrap/>
            <w:vAlign w:val="bottom"/>
          </w:tcPr>
          <w:p w14:paraId="78226A42" w14:textId="230164BE"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0.99</w:t>
            </w:r>
          </w:p>
        </w:tc>
        <w:tc>
          <w:tcPr>
            <w:tcW w:w="992" w:type="dxa"/>
            <w:tcBorders>
              <w:left w:val="nil"/>
              <w:bottom w:val="nil"/>
              <w:right w:val="nil"/>
            </w:tcBorders>
            <w:shd w:val="clear" w:color="auto" w:fill="auto"/>
            <w:noWrap/>
            <w:vAlign w:val="bottom"/>
          </w:tcPr>
          <w:p w14:paraId="5B535B50" w14:textId="0782A2AC"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[0.89, 1.10]</w:t>
            </w:r>
          </w:p>
        </w:tc>
        <w:tc>
          <w:tcPr>
            <w:tcW w:w="709" w:type="dxa"/>
            <w:tcBorders>
              <w:left w:val="nil"/>
              <w:bottom w:val="nil"/>
              <w:right w:val="nil"/>
            </w:tcBorders>
            <w:shd w:val="clear" w:color="auto" w:fill="auto"/>
            <w:noWrap/>
            <w:vAlign w:val="bottom"/>
          </w:tcPr>
          <w:p w14:paraId="49358296" w14:textId="4AB8BF38"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0.97</w:t>
            </w:r>
          </w:p>
        </w:tc>
        <w:tc>
          <w:tcPr>
            <w:tcW w:w="992" w:type="dxa"/>
            <w:tcBorders>
              <w:left w:val="nil"/>
              <w:bottom w:val="nil"/>
              <w:right w:val="nil"/>
            </w:tcBorders>
            <w:shd w:val="clear" w:color="auto" w:fill="auto"/>
            <w:noWrap/>
            <w:vAlign w:val="bottom"/>
          </w:tcPr>
          <w:p w14:paraId="24DF90E1" w14:textId="2C8C9977"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[0.88, 1.08]</w:t>
            </w:r>
          </w:p>
        </w:tc>
        <w:tc>
          <w:tcPr>
            <w:tcW w:w="709" w:type="dxa"/>
            <w:tcBorders>
              <w:left w:val="nil"/>
              <w:bottom w:val="nil"/>
              <w:right w:val="nil"/>
            </w:tcBorders>
            <w:vAlign w:val="bottom"/>
          </w:tcPr>
          <w:p w14:paraId="6F41886B" w14:textId="7600A8E3"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1.03</w:t>
            </w:r>
          </w:p>
        </w:tc>
        <w:tc>
          <w:tcPr>
            <w:tcW w:w="992" w:type="dxa"/>
            <w:tcBorders>
              <w:left w:val="nil"/>
              <w:bottom w:val="nil"/>
              <w:right w:val="nil"/>
            </w:tcBorders>
            <w:vAlign w:val="bottom"/>
          </w:tcPr>
          <w:p w14:paraId="667D9805" w14:textId="125BF1EC"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[0.95, 1.11]</w:t>
            </w:r>
          </w:p>
        </w:tc>
        <w:tc>
          <w:tcPr>
            <w:tcW w:w="708" w:type="dxa"/>
            <w:tcBorders>
              <w:left w:val="nil"/>
              <w:bottom w:val="nil"/>
              <w:right w:val="nil"/>
            </w:tcBorders>
            <w:vAlign w:val="bottom"/>
          </w:tcPr>
          <w:p w14:paraId="710A88D6" w14:textId="37DDD2E9"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0.98</w:t>
            </w:r>
          </w:p>
        </w:tc>
        <w:tc>
          <w:tcPr>
            <w:tcW w:w="994" w:type="dxa"/>
            <w:gridSpan w:val="3"/>
            <w:tcBorders>
              <w:left w:val="nil"/>
              <w:bottom w:val="nil"/>
              <w:right w:val="nil"/>
            </w:tcBorders>
            <w:vAlign w:val="bottom"/>
          </w:tcPr>
          <w:p w14:paraId="3933AB4C" w14:textId="53F10E7C" w:rsidR="00335C97" w:rsidRPr="00021EB8" w:rsidRDefault="00335C97" w:rsidP="00335C97">
            <w:pPr>
              <w:spacing w:after="0" w:line="240" w:lineRule="auto"/>
              <w:ind w:firstLine="0"/>
              <w:rPr>
                <w:rFonts w:eastAsia="Times New Roman" w:cs="Times New Roman"/>
                <w:sz w:val="16"/>
                <w:szCs w:val="16"/>
                <w:lang w:val="en-GB" w:eastAsia="en-GB"/>
              </w:rPr>
            </w:pPr>
            <w:r>
              <w:rPr>
                <w:sz w:val="16"/>
                <w:szCs w:val="16"/>
              </w:rPr>
              <w:t>[0.90, 1.06]</w:t>
            </w:r>
          </w:p>
        </w:tc>
      </w:tr>
      <w:tr w:rsidR="007674B0" w:rsidRPr="00E723F3" w14:paraId="011E2CC2" w14:textId="77777777" w:rsidTr="00DA49EA">
        <w:trPr>
          <w:gridBefore w:val="1"/>
          <w:gridAfter w:val="2"/>
          <w:wBefore w:w="6" w:type="dxa"/>
          <w:wAfter w:w="55" w:type="dxa"/>
          <w:trHeight w:val="283"/>
        </w:trPr>
        <w:tc>
          <w:tcPr>
            <w:tcW w:w="10592" w:type="dxa"/>
            <w:gridSpan w:val="11"/>
            <w:tcBorders>
              <w:top w:val="single" w:sz="4" w:space="0" w:color="auto"/>
              <w:left w:val="nil"/>
              <w:right w:val="nil"/>
            </w:tcBorders>
          </w:tcPr>
          <w:p w14:paraId="0C9311CA" w14:textId="77777777" w:rsidR="007674B0" w:rsidRPr="00E723F3" w:rsidRDefault="007674B0" w:rsidP="00624834">
            <w:pPr>
              <w:spacing w:after="0" w:line="240" w:lineRule="auto"/>
              <w:ind w:firstLine="0"/>
              <w:rPr>
                <w:rFonts w:eastAsia="Times New Roman" w:cs="Times New Roman"/>
                <w:sz w:val="16"/>
                <w:szCs w:val="16"/>
              </w:rPr>
            </w:pPr>
            <w:r w:rsidRPr="00E723F3">
              <w:rPr>
                <w:rFonts w:eastAsiaTheme="minorHAnsi" w:cs="Times New Roman"/>
                <w:sz w:val="16"/>
                <w:szCs w:val="16"/>
                <w:lang w:val="en-GB"/>
              </w:rPr>
              <w:t>Notes: In addition to the varying specifications of time, age, and number of tests taken, each model includes as covariates race/ethnicity and the interaction between gender and interview mode.</w:t>
            </w:r>
          </w:p>
        </w:tc>
      </w:tr>
    </w:tbl>
    <w:p w14:paraId="58B323E3" w14:textId="77777777" w:rsidR="00B128D6" w:rsidRDefault="00B128D6" w:rsidP="00E75D69">
      <w:pPr>
        <w:spacing w:after="0" w:line="240" w:lineRule="auto"/>
        <w:ind w:firstLine="0"/>
        <w:rPr>
          <w:rFonts w:eastAsia="Times New Roman" w:cs="Times New Roman"/>
          <w:b/>
          <w:bCs/>
          <w:sz w:val="16"/>
          <w:szCs w:val="16"/>
          <w:lang w:val="en-GB" w:eastAsia="en-GB"/>
        </w:rPr>
        <w:sectPr w:rsidR="00B128D6" w:rsidSect="008B1C37">
          <w:pgSz w:w="15840" w:h="12240" w:orient="landscape"/>
          <w:pgMar w:top="993" w:right="1440" w:bottom="27" w:left="1282" w:header="720" w:footer="720" w:gutter="0"/>
          <w:cols w:space="720"/>
          <w:docGrid w:linePitch="360"/>
        </w:sectPr>
      </w:pPr>
    </w:p>
    <w:tbl>
      <w:tblPr>
        <w:tblW w:w="10772" w:type="dxa"/>
        <w:tblInd w:w="6" w:type="dxa"/>
        <w:tblLayout w:type="fixed"/>
        <w:tblLook w:val="04A0" w:firstRow="1" w:lastRow="0" w:firstColumn="1" w:lastColumn="0" w:noHBand="0" w:noVBand="1"/>
      </w:tblPr>
      <w:tblGrid>
        <w:gridCol w:w="1617"/>
        <w:gridCol w:w="2190"/>
        <w:gridCol w:w="743"/>
        <w:gridCol w:w="984"/>
        <w:gridCol w:w="8"/>
        <w:gridCol w:w="743"/>
        <w:gridCol w:w="978"/>
        <w:gridCol w:w="14"/>
        <w:gridCol w:w="743"/>
        <w:gridCol w:w="972"/>
        <w:gridCol w:w="20"/>
        <w:gridCol w:w="743"/>
        <w:gridCol w:w="960"/>
        <w:gridCol w:w="19"/>
        <w:gridCol w:w="13"/>
        <w:gridCol w:w="25"/>
      </w:tblGrid>
      <w:tr w:rsidR="00AE5E90" w:rsidRPr="006B6D0F" w14:paraId="0ED76023" w14:textId="77777777" w:rsidTr="00695A08">
        <w:trPr>
          <w:gridAfter w:val="3"/>
          <w:wAfter w:w="57" w:type="dxa"/>
          <w:trHeight w:val="255"/>
        </w:trPr>
        <w:tc>
          <w:tcPr>
            <w:tcW w:w="10715" w:type="dxa"/>
            <w:gridSpan w:val="13"/>
            <w:tcBorders>
              <w:top w:val="nil"/>
              <w:left w:val="nil"/>
              <w:bottom w:val="nil"/>
              <w:right w:val="nil"/>
            </w:tcBorders>
            <w:shd w:val="clear" w:color="auto" w:fill="auto"/>
            <w:vAlign w:val="center"/>
            <w:hideMark/>
          </w:tcPr>
          <w:p w14:paraId="758BCA28" w14:textId="77777777" w:rsidR="00AE5E90" w:rsidRPr="006B6D0F" w:rsidRDefault="00AE5E90" w:rsidP="00DA658A">
            <w:pPr>
              <w:spacing w:after="0" w:line="240" w:lineRule="auto"/>
              <w:ind w:firstLine="0"/>
              <w:rPr>
                <w:rFonts w:eastAsia="Times New Roman" w:cs="Times New Roman"/>
                <w:b/>
                <w:bCs/>
                <w:sz w:val="16"/>
                <w:szCs w:val="16"/>
                <w:lang w:val="en-GB" w:eastAsia="en-GB"/>
              </w:rPr>
            </w:pPr>
            <w:r w:rsidRPr="006B6D0F">
              <w:rPr>
                <w:rFonts w:eastAsia="Times New Roman" w:cs="Times New Roman"/>
                <w:b/>
                <w:bCs/>
                <w:sz w:val="16"/>
                <w:szCs w:val="16"/>
                <w:lang w:val="en-GB" w:eastAsia="en-GB"/>
              </w:rPr>
              <w:lastRenderedPageBreak/>
              <w:t xml:space="preserve">Panel </w:t>
            </w:r>
            <w:r>
              <w:rPr>
                <w:rFonts w:eastAsia="Times New Roman" w:cs="Times New Roman"/>
                <w:b/>
                <w:bCs/>
                <w:sz w:val="16"/>
                <w:szCs w:val="16"/>
                <w:lang w:val="en-GB" w:eastAsia="en-GB"/>
              </w:rPr>
              <w:t>B.</w:t>
            </w:r>
            <w:r w:rsidRPr="006B6D0F">
              <w:rPr>
                <w:rFonts w:eastAsia="Times New Roman" w:cs="Times New Roman"/>
                <w:b/>
                <w:bCs/>
                <w:sz w:val="16"/>
                <w:szCs w:val="16"/>
                <w:lang w:val="en-GB" w:eastAsia="en-GB"/>
              </w:rPr>
              <w:t xml:space="preserve"> </w:t>
            </w:r>
            <w:r>
              <w:rPr>
                <w:rFonts w:eastAsia="Times New Roman" w:cs="Times New Roman"/>
                <w:b/>
                <w:bCs/>
                <w:sz w:val="16"/>
                <w:szCs w:val="16"/>
                <w:lang w:eastAsia="en-GB"/>
              </w:rPr>
              <w:t>Dementia</w:t>
            </w:r>
          </w:p>
        </w:tc>
      </w:tr>
      <w:tr w:rsidR="00AE5E90" w:rsidRPr="00E723F3" w14:paraId="49E1412D" w14:textId="77777777" w:rsidTr="00695A08">
        <w:trPr>
          <w:gridAfter w:val="2"/>
          <w:wAfter w:w="38" w:type="dxa"/>
          <w:trHeight w:val="255"/>
        </w:trPr>
        <w:tc>
          <w:tcPr>
            <w:tcW w:w="1617" w:type="dxa"/>
            <w:tcBorders>
              <w:top w:val="nil"/>
              <w:left w:val="nil"/>
              <w:right w:val="nil"/>
            </w:tcBorders>
            <w:shd w:val="clear" w:color="auto" w:fill="auto"/>
            <w:vAlign w:val="center"/>
            <w:hideMark/>
          </w:tcPr>
          <w:p w14:paraId="778FDF13" w14:textId="77777777" w:rsidR="00AE5E90" w:rsidRPr="00E723F3" w:rsidRDefault="00AE5E90" w:rsidP="00DA658A">
            <w:pPr>
              <w:spacing w:after="0" w:line="240" w:lineRule="auto"/>
              <w:ind w:firstLine="0"/>
              <w:rPr>
                <w:rFonts w:eastAsia="Times New Roman" w:cs="Times New Roman"/>
                <w:b/>
                <w:bCs/>
                <w:sz w:val="16"/>
                <w:szCs w:val="16"/>
                <w:lang w:val="en-GB" w:eastAsia="en-GB"/>
              </w:rPr>
            </w:pPr>
          </w:p>
        </w:tc>
        <w:tc>
          <w:tcPr>
            <w:tcW w:w="2190" w:type="dxa"/>
            <w:tcBorders>
              <w:top w:val="nil"/>
              <w:left w:val="nil"/>
              <w:right w:val="nil"/>
            </w:tcBorders>
            <w:shd w:val="clear" w:color="auto" w:fill="auto"/>
            <w:vAlign w:val="center"/>
            <w:hideMark/>
          </w:tcPr>
          <w:p w14:paraId="656DDD3A" w14:textId="77777777" w:rsidR="00AE5E90" w:rsidRPr="00E723F3" w:rsidRDefault="00AE5E90" w:rsidP="00DA658A">
            <w:pPr>
              <w:spacing w:after="0" w:line="240" w:lineRule="auto"/>
              <w:ind w:firstLine="0"/>
              <w:jc w:val="center"/>
              <w:rPr>
                <w:rFonts w:eastAsia="Times New Roman" w:cs="Times New Roman"/>
                <w:sz w:val="16"/>
                <w:szCs w:val="16"/>
                <w:lang w:val="en-GB" w:eastAsia="en-GB"/>
              </w:rPr>
            </w:pPr>
          </w:p>
        </w:tc>
        <w:tc>
          <w:tcPr>
            <w:tcW w:w="6927" w:type="dxa"/>
            <w:gridSpan w:val="12"/>
            <w:tcBorders>
              <w:top w:val="nil"/>
              <w:left w:val="nil"/>
              <w:bottom w:val="nil"/>
              <w:right w:val="nil"/>
            </w:tcBorders>
            <w:shd w:val="clear" w:color="auto" w:fill="auto"/>
            <w:vAlign w:val="center"/>
            <w:hideMark/>
          </w:tcPr>
          <w:p w14:paraId="42CCE7B1" w14:textId="258FDF6B" w:rsidR="00AE5E90" w:rsidRPr="00E723F3" w:rsidRDefault="00AE5E90" w:rsidP="00DA658A">
            <w:pPr>
              <w:spacing w:after="0" w:line="240" w:lineRule="auto"/>
              <w:ind w:firstLine="0"/>
              <w:jc w:val="center"/>
              <w:rPr>
                <w:rFonts w:eastAsia="Times New Roman" w:cs="Times New Roman"/>
                <w:b/>
                <w:bCs/>
                <w:sz w:val="16"/>
                <w:szCs w:val="16"/>
                <w:lang w:val="en-GB" w:eastAsia="en-GB"/>
              </w:rPr>
            </w:pPr>
            <w:r w:rsidRPr="00E723F3">
              <w:rPr>
                <w:rFonts w:eastAsia="Times New Roman" w:cs="Times New Roman"/>
                <w:b/>
                <w:bCs/>
                <w:sz w:val="16"/>
                <w:szCs w:val="16"/>
                <w:lang w:val="en-GB" w:eastAsia="en-GB"/>
              </w:rPr>
              <w:t>Test number specification</w:t>
            </w:r>
          </w:p>
        </w:tc>
      </w:tr>
      <w:tr w:rsidR="00DC76CC" w:rsidRPr="00E723F3" w14:paraId="01647A3B" w14:textId="77777777" w:rsidTr="00695A08">
        <w:trPr>
          <w:gridAfter w:val="2"/>
          <w:wAfter w:w="38" w:type="dxa"/>
          <w:trHeight w:val="255"/>
        </w:trPr>
        <w:tc>
          <w:tcPr>
            <w:tcW w:w="1617" w:type="dxa"/>
            <w:vMerge w:val="restart"/>
            <w:tcBorders>
              <w:top w:val="nil"/>
              <w:left w:val="nil"/>
              <w:right w:val="nil"/>
            </w:tcBorders>
            <w:shd w:val="clear" w:color="auto" w:fill="auto"/>
            <w:vAlign w:val="center"/>
            <w:hideMark/>
          </w:tcPr>
          <w:p w14:paraId="618E26F3" w14:textId="77777777" w:rsidR="00DC76CC" w:rsidRPr="00E723F3" w:rsidRDefault="00DC76CC" w:rsidP="00DA658A">
            <w:pPr>
              <w:spacing w:after="0" w:line="240" w:lineRule="auto"/>
              <w:ind w:firstLine="0"/>
              <w:jc w:val="center"/>
              <w:rPr>
                <w:rFonts w:eastAsia="Times New Roman" w:cs="Times New Roman"/>
                <w:b/>
                <w:bCs/>
                <w:sz w:val="16"/>
                <w:szCs w:val="16"/>
                <w:lang w:val="en-GB" w:eastAsia="en-GB"/>
              </w:rPr>
            </w:pPr>
            <w:r w:rsidRPr="00E723F3">
              <w:rPr>
                <w:rFonts w:eastAsia="Times New Roman" w:cs="Times New Roman"/>
                <w:b/>
                <w:bCs/>
                <w:sz w:val="16"/>
                <w:szCs w:val="16"/>
                <w:lang w:val="en-GB" w:eastAsia="en-GB"/>
              </w:rPr>
              <w:t>Time Specification</w:t>
            </w:r>
          </w:p>
        </w:tc>
        <w:tc>
          <w:tcPr>
            <w:tcW w:w="2190" w:type="dxa"/>
            <w:vMerge w:val="restart"/>
            <w:tcBorders>
              <w:top w:val="nil"/>
              <w:left w:val="nil"/>
              <w:right w:val="nil"/>
            </w:tcBorders>
            <w:shd w:val="clear" w:color="auto" w:fill="auto"/>
            <w:vAlign w:val="center"/>
            <w:hideMark/>
          </w:tcPr>
          <w:p w14:paraId="25791CAF" w14:textId="77777777" w:rsidR="00DC76CC" w:rsidRPr="00E723F3" w:rsidRDefault="00DC76CC" w:rsidP="00DA658A">
            <w:pPr>
              <w:spacing w:after="0" w:line="240" w:lineRule="auto"/>
              <w:ind w:firstLine="0"/>
              <w:jc w:val="center"/>
              <w:rPr>
                <w:rFonts w:eastAsia="Times New Roman" w:cs="Times New Roman"/>
                <w:b/>
                <w:bCs/>
                <w:sz w:val="16"/>
                <w:szCs w:val="16"/>
                <w:lang w:val="en-GB" w:eastAsia="en-GB"/>
              </w:rPr>
            </w:pPr>
            <w:r w:rsidRPr="00E723F3">
              <w:rPr>
                <w:rFonts w:eastAsia="Times New Roman" w:cs="Times New Roman"/>
                <w:b/>
                <w:bCs/>
                <w:sz w:val="16"/>
                <w:szCs w:val="16"/>
                <w:lang w:val="en-GB" w:eastAsia="en-GB"/>
              </w:rPr>
              <w:t>Age Specification</w:t>
            </w:r>
          </w:p>
        </w:tc>
        <w:tc>
          <w:tcPr>
            <w:tcW w:w="1727" w:type="dxa"/>
            <w:gridSpan w:val="2"/>
            <w:tcBorders>
              <w:top w:val="nil"/>
              <w:left w:val="nil"/>
              <w:bottom w:val="single" w:sz="4" w:space="0" w:color="auto"/>
              <w:right w:val="nil"/>
            </w:tcBorders>
            <w:shd w:val="clear" w:color="auto" w:fill="auto"/>
            <w:vAlign w:val="center"/>
            <w:hideMark/>
          </w:tcPr>
          <w:p w14:paraId="324E2856" w14:textId="77777777" w:rsidR="00DC76CC" w:rsidRPr="00E723F3" w:rsidRDefault="00DC76CC" w:rsidP="00DA658A">
            <w:pPr>
              <w:spacing w:after="0" w:line="240" w:lineRule="auto"/>
              <w:ind w:firstLine="0"/>
              <w:rPr>
                <w:rFonts w:eastAsia="Times New Roman" w:cs="Times New Roman"/>
                <w:sz w:val="16"/>
                <w:szCs w:val="16"/>
                <w:lang w:val="en-GB" w:eastAsia="en-GB"/>
              </w:rPr>
            </w:pPr>
            <w:r w:rsidRPr="00E723F3">
              <w:rPr>
                <w:rFonts w:eastAsia="Times New Roman" w:cs="Times New Roman"/>
                <w:sz w:val="16"/>
                <w:szCs w:val="16"/>
                <w:lang w:val="en-GB" w:eastAsia="en-GB"/>
              </w:rPr>
              <w:t>Continuous</w:t>
            </w:r>
          </w:p>
        </w:tc>
        <w:tc>
          <w:tcPr>
            <w:tcW w:w="1729" w:type="dxa"/>
            <w:gridSpan w:val="3"/>
            <w:tcBorders>
              <w:top w:val="nil"/>
              <w:left w:val="nil"/>
              <w:bottom w:val="single" w:sz="4" w:space="0" w:color="auto"/>
              <w:right w:val="nil"/>
            </w:tcBorders>
            <w:shd w:val="clear" w:color="auto" w:fill="auto"/>
            <w:vAlign w:val="center"/>
          </w:tcPr>
          <w:p w14:paraId="7B6E3F02" w14:textId="77777777" w:rsidR="00DC76CC" w:rsidRPr="00E723F3" w:rsidRDefault="00DC76CC" w:rsidP="00DA658A">
            <w:pPr>
              <w:spacing w:after="0" w:line="240" w:lineRule="auto"/>
              <w:ind w:firstLine="0"/>
              <w:rPr>
                <w:rFonts w:eastAsia="Times New Roman" w:cs="Times New Roman"/>
                <w:sz w:val="16"/>
                <w:szCs w:val="16"/>
                <w:lang w:val="en-GB" w:eastAsia="en-GB"/>
              </w:rPr>
            </w:pPr>
            <w:r w:rsidRPr="00E723F3">
              <w:rPr>
                <w:rFonts w:eastAsia="Times New Roman" w:cs="Times New Roman"/>
                <w:sz w:val="16"/>
                <w:szCs w:val="16"/>
                <w:lang w:val="en-GB" w:eastAsia="en-GB"/>
              </w:rPr>
              <w:t>Square root</w:t>
            </w:r>
          </w:p>
        </w:tc>
        <w:tc>
          <w:tcPr>
            <w:tcW w:w="1729" w:type="dxa"/>
            <w:gridSpan w:val="3"/>
            <w:tcBorders>
              <w:top w:val="nil"/>
              <w:left w:val="nil"/>
              <w:bottom w:val="single" w:sz="4" w:space="0" w:color="auto"/>
              <w:right w:val="nil"/>
            </w:tcBorders>
            <w:vAlign w:val="center"/>
          </w:tcPr>
          <w:p w14:paraId="4F7432C7" w14:textId="77777777" w:rsidR="00DC76CC" w:rsidRPr="00E723F3" w:rsidRDefault="00DC76CC" w:rsidP="00DA658A">
            <w:pPr>
              <w:spacing w:after="0" w:line="240" w:lineRule="auto"/>
              <w:ind w:firstLine="0"/>
              <w:rPr>
                <w:rFonts w:eastAsia="Times New Roman" w:cs="Times New Roman"/>
                <w:sz w:val="16"/>
                <w:szCs w:val="16"/>
                <w:lang w:val="en-GB" w:eastAsia="en-GB"/>
              </w:rPr>
            </w:pPr>
            <w:r w:rsidRPr="00E723F3">
              <w:rPr>
                <w:rFonts w:eastAsia="Times New Roman" w:cs="Times New Roman"/>
                <w:sz w:val="16"/>
                <w:szCs w:val="16"/>
                <w:lang w:val="en-GB" w:eastAsia="en-GB"/>
              </w:rPr>
              <w:t xml:space="preserve">Categorical: </w:t>
            </w:r>
          </w:p>
          <w:p w14:paraId="37CCCA4B" w14:textId="77777777" w:rsidR="00DC76CC" w:rsidRPr="00E723F3" w:rsidRDefault="00DC76CC" w:rsidP="00DA658A">
            <w:pPr>
              <w:spacing w:after="0" w:line="240" w:lineRule="auto"/>
              <w:ind w:firstLine="0"/>
              <w:rPr>
                <w:rFonts w:eastAsia="Times New Roman" w:cs="Times New Roman"/>
                <w:sz w:val="16"/>
                <w:szCs w:val="16"/>
                <w:lang w:val="en-GB" w:eastAsia="en-GB"/>
              </w:rPr>
            </w:pPr>
            <w:r w:rsidRPr="00E723F3">
              <w:rPr>
                <w:rFonts w:eastAsia="Times New Roman" w:cs="Times New Roman"/>
                <w:sz w:val="16"/>
                <w:szCs w:val="16"/>
                <w:lang w:val="en-GB" w:eastAsia="en-GB"/>
              </w:rPr>
              <w:t>(1, 2, 3-4, 5-7, 8+)</w:t>
            </w:r>
          </w:p>
        </w:tc>
        <w:tc>
          <w:tcPr>
            <w:tcW w:w="1742" w:type="dxa"/>
            <w:gridSpan w:val="4"/>
            <w:tcBorders>
              <w:top w:val="nil"/>
              <w:left w:val="nil"/>
              <w:bottom w:val="single" w:sz="4" w:space="0" w:color="auto"/>
              <w:right w:val="nil"/>
            </w:tcBorders>
            <w:vAlign w:val="center"/>
          </w:tcPr>
          <w:p w14:paraId="46797C75" w14:textId="77777777" w:rsidR="00DC76CC" w:rsidRPr="00E723F3" w:rsidRDefault="00DC76CC" w:rsidP="00DA658A">
            <w:pPr>
              <w:spacing w:after="0" w:line="240" w:lineRule="auto"/>
              <w:ind w:firstLine="0"/>
              <w:rPr>
                <w:rFonts w:eastAsia="Times New Roman" w:cs="Times New Roman"/>
                <w:sz w:val="16"/>
                <w:szCs w:val="16"/>
                <w:lang w:val="en-GB" w:eastAsia="en-GB"/>
              </w:rPr>
            </w:pPr>
            <w:r w:rsidRPr="00E723F3">
              <w:rPr>
                <w:rFonts w:eastAsia="Times New Roman" w:cs="Times New Roman"/>
                <w:sz w:val="16"/>
                <w:szCs w:val="16"/>
                <w:lang w:val="en-GB" w:eastAsia="en-GB"/>
              </w:rPr>
              <w:t xml:space="preserve">Categorical: </w:t>
            </w:r>
          </w:p>
          <w:p w14:paraId="3DA86CD8" w14:textId="77777777" w:rsidR="00DC76CC" w:rsidRPr="00E723F3" w:rsidRDefault="00DC76CC" w:rsidP="00DA658A">
            <w:pPr>
              <w:spacing w:after="0" w:line="240" w:lineRule="auto"/>
              <w:ind w:firstLine="0"/>
              <w:rPr>
                <w:rFonts w:eastAsia="Times New Roman" w:cs="Times New Roman"/>
                <w:sz w:val="16"/>
                <w:szCs w:val="16"/>
                <w:lang w:val="en-GB" w:eastAsia="en-GB"/>
              </w:rPr>
            </w:pPr>
            <w:r w:rsidRPr="00E723F3">
              <w:rPr>
                <w:rFonts w:eastAsia="Times New Roman" w:cs="Times New Roman"/>
                <w:sz w:val="16"/>
                <w:szCs w:val="16"/>
                <w:lang w:val="en-GB" w:eastAsia="en-GB"/>
              </w:rPr>
              <w:t>(1, 2, 3, 4+)</w:t>
            </w:r>
          </w:p>
        </w:tc>
      </w:tr>
      <w:tr w:rsidR="00DC76CC" w:rsidRPr="00E723F3" w14:paraId="22469C46" w14:textId="77777777" w:rsidTr="00695A08">
        <w:trPr>
          <w:gridAfter w:val="2"/>
          <w:wAfter w:w="38" w:type="dxa"/>
          <w:trHeight w:val="255"/>
        </w:trPr>
        <w:tc>
          <w:tcPr>
            <w:tcW w:w="1617" w:type="dxa"/>
            <w:vMerge/>
            <w:tcBorders>
              <w:left w:val="nil"/>
              <w:bottom w:val="single" w:sz="4" w:space="0" w:color="auto"/>
              <w:right w:val="nil"/>
            </w:tcBorders>
            <w:shd w:val="clear" w:color="auto" w:fill="auto"/>
            <w:vAlign w:val="center"/>
          </w:tcPr>
          <w:p w14:paraId="06B1E228" w14:textId="77777777" w:rsidR="00DC76CC" w:rsidRPr="00E723F3" w:rsidRDefault="00DC76CC" w:rsidP="00DB2DB5">
            <w:pPr>
              <w:spacing w:after="0" w:line="240" w:lineRule="auto"/>
              <w:ind w:firstLine="0"/>
              <w:rPr>
                <w:rFonts w:eastAsia="Times New Roman" w:cs="Times New Roman"/>
                <w:sz w:val="16"/>
                <w:szCs w:val="16"/>
                <w:lang w:val="en-GB" w:eastAsia="en-GB"/>
              </w:rPr>
            </w:pPr>
          </w:p>
        </w:tc>
        <w:tc>
          <w:tcPr>
            <w:tcW w:w="2190" w:type="dxa"/>
            <w:vMerge/>
            <w:tcBorders>
              <w:left w:val="nil"/>
              <w:bottom w:val="single" w:sz="4" w:space="0" w:color="auto"/>
              <w:right w:val="nil"/>
            </w:tcBorders>
            <w:shd w:val="clear" w:color="auto" w:fill="auto"/>
            <w:vAlign w:val="center"/>
          </w:tcPr>
          <w:p w14:paraId="713DDF43" w14:textId="77777777" w:rsidR="00DC76CC" w:rsidRPr="00E723F3" w:rsidRDefault="00DC76CC" w:rsidP="00DB2DB5">
            <w:pPr>
              <w:spacing w:after="0" w:line="240" w:lineRule="auto"/>
              <w:ind w:firstLine="0"/>
              <w:rPr>
                <w:rFonts w:eastAsia="Times New Roman" w:cs="Times New Roman"/>
                <w:sz w:val="16"/>
                <w:szCs w:val="16"/>
                <w:lang w:val="en-GB" w:eastAsia="en-GB"/>
              </w:rPr>
            </w:pPr>
          </w:p>
        </w:tc>
        <w:tc>
          <w:tcPr>
            <w:tcW w:w="743" w:type="dxa"/>
            <w:tcBorders>
              <w:top w:val="nil"/>
              <w:left w:val="nil"/>
              <w:bottom w:val="single" w:sz="4" w:space="0" w:color="auto"/>
              <w:right w:val="nil"/>
            </w:tcBorders>
            <w:shd w:val="clear" w:color="auto" w:fill="auto"/>
            <w:vAlign w:val="bottom"/>
          </w:tcPr>
          <w:p w14:paraId="6DAB04A9" w14:textId="678AAC3C" w:rsidR="00DC76CC" w:rsidRPr="00E723F3" w:rsidRDefault="00DC76CC" w:rsidP="00DB2DB5">
            <w:pPr>
              <w:spacing w:after="0" w:line="240" w:lineRule="auto"/>
              <w:ind w:firstLine="0"/>
              <w:rPr>
                <w:rFonts w:eastAsiaTheme="minorHAnsi" w:cs="Times New Roman"/>
                <w:sz w:val="16"/>
                <w:szCs w:val="16"/>
                <w:lang w:val="en-GB"/>
              </w:rPr>
            </w:pPr>
            <w:r w:rsidRPr="00E723F3">
              <w:rPr>
                <w:rFonts w:eastAsiaTheme="minorHAnsi" w:cs="Times New Roman"/>
                <w:sz w:val="16"/>
                <w:szCs w:val="16"/>
                <w:lang w:val="en-GB"/>
              </w:rPr>
              <w:t>OR</w:t>
            </w:r>
          </w:p>
        </w:tc>
        <w:tc>
          <w:tcPr>
            <w:tcW w:w="992" w:type="dxa"/>
            <w:gridSpan w:val="2"/>
            <w:tcBorders>
              <w:top w:val="nil"/>
              <w:left w:val="nil"/>
              <w:bottom w:val="single" w:sz="4" w:space="0" w:color="auto"/>
              <w:right w:val="nil"/>
            </w:tcBorders>
            <w:shd w:val="clear" w:color="auto" w:fill="auto"/>
            <w:vAlign w:val="bottom"/>
          </w:tcPr>
          <w:p w14:paraId="54DEBE9B" w14:textId="3500162B" w:rsidR="00DC76CC" w:rsidRPr="00E723F3" w:rsidRDefault="00DC76CC" w:rsidP="00DB2DB5">
            <w:pPr>
              <w:spacing w:after="0" w:line="240" w:lineRule="auto"/>
              <w:ind w:firstLine="0"/>
              <w:rPr>
                <w:rFonts w:eastAsiaTheme="minorHAnsi" w:cs="Times New Roman"/>
                <w:sz w:val="16"/>
                <w:szCs w:val="16"/>
                <w:lang w:val="en-GB"/>
              </w:rPr>
            </w:pPr>
            <w:r>
              <w:rPr>
                <w:rFonts w:eastAsiaTheme="minorHAnsi" w:cs="Times New Roman"/>
                <w:sz w:val="16"/>
                <w:szCs w:val="16"/>
                <w:lang w:val="en-GB"/>
              </w:rPr>
              <w:t>[</w:t>
            </w:r>
            <w:r w:rsidRPr="00E723F3">
              <w:rPr>
                <w:rFonts w:eastAsiaTheme="minorHAnsi" w:cs="Times New Roman"/>
                <w:sz w:val="16"/>
                <w:szCs w:val="16"/>
                <w:lang w:val="en-GB"/>
              </w:rPr>
              <w:t>95% CI</w:t>
            </w:r>
            <w:r>
              <w:rPr>
                <w:rFonts w:eastAsiaTheme="minorHAnsi" w:cs="Times New Roman"/>
                <w:sz w:val="16"/>
                <w:szCs w:val="16"/>
                <w:lang w:val="en-GB"/>
              </w:rPr>
              <w:t>]</w:t>
            </w:r>
          </w:p>
        </w:tc>
        <w:tc>
          <w:tcPr>
            <w:tcW w:w="743" w:type="dxa"/>
            <w:tcBorders>
              <w:top w:val="nil"/>
              <w:left w:val="nil"/>
              <w:bottom w:val="single" w:sz="4" w:space="0" w:color="auto"/>
              <w:right w:val="nil"/>
            </w:tcBorders>
            <w:shd w:val="clear" w:color="auto" w:fill="auto"/>
            <w:vAlign w:val="bottom"/>
          </w:tcPr>
          <w:p w14:paraId="004319DA" w14:textId="61D4D09A" w:rsidR="00DC76CC" w:rsidRPr="00E723F3" w:rsidRDefault="00DC76CC" w:rsidP="00DB2DB5">
            <w:pPr>
              <w:spacing w:after="0" w:line="240" w:lineRule="auto"/>
              <w:ind w:firstLine="0"/>
              <w:rPr>
                <w:rFonts w:eastAsiaTheme="minorHAnsi" w:cs="Times New Roman"/>
                <w:sz w:val="16"/>
                <w:szCs w:val="16"/>
                <w:lang w:val="en-GB"/>
              </w:rPr>
            </w:pPr>
            <w:r w:rsidRPr="00E723F3">
              <w:rPr>
                <w:rFonts w:eastAsiaTheme="minorHAnsi" w:cs="Times New Roman"/>
                <w:sz w:val="16"/>
                <w:szCs w:val="16"/>
                <w:lang w:val="en-GB"/>
              </w:rPr>
              <w:t>OR</w:t>
            </w:r>
          </w:p>
        </w:tc>
        <w:tc>
          <w:tcPr>
            <w:tcW w:w="992" w:type="dxa"/>
            <w:gridSpan w:val="2"/>
            <w:tcBorders>
              <w:top w:val="nil"/>
              <w:left w:val="nil"/>
              <w:bottom w:val="single" w:sz="4" w:space="0" w:color="auto"/>
              <w:right w:val="nil"/>
            </w:tcBorders>
            <w:shd w:val="clear" w:color="auto" w:fill="auto"/>
            <w:vAlign w:val="bottom"/>
          </w:tcPr>
          <w:p w14:paraId="294375FF" w14:textId="6E6B8762" w:rsidR="00DC76CC" w:rsidRPr="00E723F3" w:rsidRDefault="00DC76CC" w:rsidP="00DB2DB5">
            <w:pPr>
              <w:spacing w:after="0" w:line="240" w:lineRule="auto"/>
              <w:ind w:firstLine="0"/>
              <w:rPr>
                <w:rFonts w:eastAsiaTheme="minorHAnsi" w:cs="Times New Roman"/>
                <w:sz w:val="16"/>
                <w:szCs w:val="16"/>
                <w:lang w:val="en-GB"/>
              </w:rPr>
            </w:pPr>
            <w:r>
              <w:rPr>
                <w:rFonts w:eastAsiaTheme="minorHAnsi" w:cs="Times New Roman"/>
                <w:sz w:val="16"/>
                <w:szCs w:val="16"/>
                <w:lang w:val="en-GB"/>
              </w:rPr>
              <w:t>[</w:t>
            </w:r>
            <w:r w:rsidRPr="00E723F3">
              <w:rPr>
                <w:rFonts w:eastAsiaTheme="minorHAnsi" w:cs="Times New Roman"/>
                <w:sz w:val="16"/>
                <w:szCs w:val="16"/>
                <w:lang w:val="en-GB"/>
              </w:rPr>
              <w:t>95% CI</w:t>
            </w:r>
            <w:r>
              <w:rPr>
                <w:rFonts w:eastAsiaTheme="minorHAnsi" w:cs="Times New Roman"/>
                <w:sz w:val="16"/>
                <w:szCs w:val="16"/>
                <w:lang w:val="en-GB"/>
              </w:rPr>
              <w:t>]</w:t>
            </w:r>
          </w:p>
        </w:tc>
        <w:tc>
          <w:tcPr>
            <w:tcW w:w="743" w:type="dxa"/>
            <w:tcBorders>
              <w:top w:val="nil"/>
              <w:left w:val="nil"/>
              <w:bottom w:val="single" w:sz="4" w:space="0" w:color="auto"/>
              <w:right w:val="nil"/>
            </w:tcBorders>
            <w:vAlign w:val="bottom"/>
          </w:tcPr>
          <w:p w14:paraId="1C127B27" w14:textId="59B4978D" w:rsidR="00DC76CC" w:rsidRPr="00E723F3" w:rsidRDefault="00DC76CC" w:rsidP="00DB2DB5">
            <w:pPr>
              <w:spacing w:after="0" w:line="240" w:lineRule="auto"/>
              <w:ind w:firstLine="0"/>
              <w:rPr>
                <w:rFonts w:eastAsiaTheme="minorHAnsi" w:cs="Times New Roman"/>
                <w:sz w:val="16"/>
                <w:szCs w:val="16"/>
                <w:lang w:val="en-GB"/>
              </w:rPr>
            </w:pPr>
            <w:r w:rsidRPr="00E723F3">
              <w:rPr>
                <w:rFonts w:eastAsiaTheme="minorHAnsi" w:cs="Times New Roman"/>
                <w:sz w:val="16"/>
                <w:szCs w:val="16"/>
                <w:lang w:val="en-GB"/>
              </w:rPr>
              <w:t>OR</w:t>
            </w:r>
          </w:p>
        </w:tc>
        <w:tc>
          <w:tcPr>
            <w:tcW w:w="992" w:type="dxa"/>
            <w:gridSpan w:val="2"/>
            <w:tcBorders>
              <w:top w:val="nil"/>
              <w:left w:val="nil"/>
              <w:bottom w:val="single" w:sz="4" w:space="0" w:color="auto"/>
              <w:right w:val="nil"/>
            </w:tcBorders>
            <w:vAlign w:val="bottom"/>
          </w:tcPr>
          <w:p w14:paraId="0C0B3BEC" w14:textId="6E958279" w:rsidR="00DC76CC" w:rsidRPr="00E723F3" w:rsidRDefault="00DC76CC" w:rsidP="00DB2DB5">
            <w:pPr>
              <w:spacing w:after="0" w:line="240" w:lineRule="auto"/>
              <w:ind w:firstLine="0"/>
              <w:rPr>
                <w:rFonts w:eastAsiaTheme="minorHAnsi" w:cs="Times New Roman"/>
                <w:sz w:val="16"/>
                <w:szCs w:val="16"/>
                <w:lang w:val="en-GB"/>
              </w:rPr>
            </w:pPr>
            <w:r>
              <w:rPr>
                <w:rFonts w:eastAsiaTheme="minorHAnsi" w:cs="Times New Roman"/>
                <w:sz w:val="16"/>
                <w:szCs w:val="16"/>
                <w:lang w:val="en-GB"/>
              </w:rPr>
              <w:t>[</w:t>
            </w:r>
            <w:r w:rsidRPr="00E723F3">
              <w:rPr>
                <w:rFonts w:eastAsiaTheme="minorHAnsi" w:cs="Times New Roman"/>
                <w:sz w:val="16"/>
                <w:szCs w:val="16"/>
                <w:lang w:val="en-GB"/>
              </w:rPr>
              <w:t>95% CI</w:t>
            </w:r>
            <w:r>
              <w:rPr>
                <w:rFonts w:eastAsiaTheme="minorHAnsi" w:cs="Times New Roman"/>
                <w:sz w:val="16"/>
                <w:szCs w:val="16"/>
                <w:lang w:val="en-GB"/>
              </w:rPr>
              <w:t>]</w:t>
            </w:r>
          </w:p>
        </w:tc>
        <w:tc>
          <w:tcPr>
            <w:tcW w:w="743" w:type="dxa"/>
            <w:tcBorders>
              <w:top w:val="nil"/>
              <w:left w:val="nil"/>
              <w:bottom w:val="single" w:sz="4" w:space="0" w:color="auto"/>
              <w:right w:val="nil"/>
            </w:tcBorders>
            <w:vAlign w:val="bottom"/>
          </w:tcPr>
          <w:p w14:paraId="26067B6B" w14:textId="422E061B" w:rsidR="00DC76CC" w:rsidRPr="00E723F3" w:rsidRDefault="00DC76CC" w:rsidP="00DB2DB5">
            <w:pPr>
              <w:spacing w:after="0" w:line="240" w:lineRule="auto"/>
              <w:ind w:firstLine="0"/>
              <w:rPr>
                <w:rFonts w:eastAsiaTheme="minorHAnsi" w:cs="Times New Roman"/>
                <w:sz w:val="16"/>
                <w:szCs w:val="16"/>
                <w:lang w:val="en-GB"/>
              </w:rPr>
            </w:pPr>
            <w:r w:rsidRPr="00E723F3">
              <w:rPr>
                <w:rFonts w:eastAsiaTheme="minorHAnsi" w:cs="Times New Roman"/>
                <w:sz w:val="16"/>
                <w:szCs w:val="16"/>
                <w:lang w:val="en-GB"/>
              </w:rPr>
              <w:t>OR</w:t>
            </w:r>
          </w:p>
        </w:tc>
        <w:tc>
          <w:tcPr>
            <w:tcW w:w="979" w:type="dxa"/>
            <w:gridSpan w:val="2"/>
            <w:tcBorders>
              <w:top w:val="nil"/>
              <w:left w:val="nil"/>
              <w:bottom w:val="single" w:sz="4" w:space="0" w:color="auto"/>
              <w:right w:val="nil"/>
            </w:tcBorders>
            <w:vAlign w:val="bottom"/>
          </w:tcPr>
          <w:p w14:paraId="61B97190" w14:textId="5CEE97F1" w:rsidR="00DC76CC" w:rsidRPr="00E723F3" w:rsidRDefault="00DC76CC" w:rsidP="00DB2DB5">
            <w:pPr>
              <w:spacing w:after="0" w:line="240" w:lineRule="auto"/>
              <w:ind w:firstLine="0"/>
              <w:rPr>
                <w:rFonts w:eastAsiaTheme="minorHAnsi" w:cs="Times New Roman"/>
                <w:sz w:val="16"/>
                <w:szCs w:val="16"/>
                <w:lang w:val="en-GB"/>
              </w:rPr>
            </w:pPr>
            <w:r>
              <w:rPr>
                <w:rFonts w:eastAsiaTheme="minorHAnsi" w:cs="Times New Roman"/>
                <w:sz w:val="16"/>
                <w:szCs w:val="16"/>
                <w:lang w:val="en-GB"/>
              </w:rPr>
              <w:t>[</w:t>
            </w:r>
            <w:r w:rsidRPr="00E723F3">
              <w:rPr>
                <w:rFonts w:eastAsiaTheme="minorHAnsi" w:cs="Times New Roman"/>
                <w:sz w:val="16"/>
                <w:szCs w:val="16"/>
                <w:lang w:val="en-GB"/>
              </w:rPr>
              <w:t>95% CI</w:t>
            </w:r>
            <w:r>
              <w:rPr>
                <w:rFonts w:eastAsiaTheme="minorHAnsi" w:cs="Times New Roman"/>
                <w:sz w:val="16"/>
                <w:szCs w:val="16"/>
                <w:lang w:val="en-GB"/>
              </w:rPr>
              <w:t>]</w:t>
            </w:r>
          </w:p>
        </w:tc>
      </w:tr>
      <w:tr w:rsidR="00AE5E90" w:rsidRPr="00E723F3" w14:paraId="4F67D297" w14:textId="77777777" w:rsidTr="00695A08">
        <w:trPr>
          <w:gridAfter w:val="2"/>
          <w:wAfter w:w="38" w:type="dxa"/>
          <w:trHeight w:val="255"/>
        </w:trPr>
        <w:tc>
          <w:tcPr>
            <w:tcW w:w="1617" w:type="dxa"/>
            <w:vMerge w:val="restart"/>
            <w:tcBorders>
              <w:top w:val="single" w:sz="4" w:space="0" w:color="auto"/>
              <w:left w:val="nil"/>
              <w:bottom w:val="single" w:sz="4" w:space="0" w:color="000000"/>
              <w:right w:val="nil"/>
            </w:tcBorders>
            <w:shd w:val="clear" w:color="auto" w:fill="auto"/>
            <w:vAlign w:val="center"/>
            <w:hideMark/>
          </w:tcPr>
          <w:p w14:paraId="09E5DFAE" w14:textId="5B2DDAC6"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imes New Roman" w:cs="Times New Roman"/>
                <w:sz w:val="16"/>
                <w:szCs w:val="16"/>
                <w:lang w:val="en-GB" w:eastAsia="en-GB"/>
              </w:rPr>
              <w:t>Exact time (continuous, 10</w:t>
            </w:r>
            <w:r w:rsidR="00DA49EA">
              <w:rPr>
                <w:rFonts w:eastAsia="Times New Roman" w:cs="Times New Roman"/>
                <w:sz w:val="16"/>
                <w:szCs w:val="16"/>
                <w:lang w:val="en-GB" w:eastAsia="en-GB"/>
              </w:rPr>
              <w:t>-</w:t>
            </w:r>
            <w:r w:rsidRPr="00E723F3">
              <w:rPr>
                <w:rFonts w:eastAsia="Times New Roman" w:cs="Times New Roman"/>
                <w:sz w:val="16"/>
                <w:szCs w:val="16"/>
                <w:lang w:val="en-GB" w:eastAsia="en-GB"/>
              </w:rPr>
              <w:t>year units)</w:t>
            </w:r>
          </w:p>
        </w:tc>
        <w:tc>
          <w:tcPr>
            <w:tcW w:w="2190" w:type="dxa"/>
            <w:tcBorders>
              <w:top w:val="single" w:sz="4" w:space="0" w:color="auto"/>
              <w:left w:val="nil"/>
              <w:bottom w:val="nil"/>
              <w:right w:val="nil"/>
            </w:tcBorders>
            <w:shd w:val="clear" w:color="auto" w:fill="auto"/>
            <w:vAlign w:val="center"/>
            <w:hideMark/>
          </w:tcPr>
          <w:p w14:paraId="52C2DD2B"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imes New Roman" w:cs="Times New Roman"/>
                <w:sz w:val="16"/>
                <w:szCs w:val="16"/>
                <w:lang w:val="en-GB" w:eastAsia="en-GB"/>
              </w:rPr>
              <w:t>Age, Age squared</w:t>
            </w:r>
          </w:p>
        </w:tc>
        <w:tc>
          <w:tcPr>
            <w:tcW w:w="743" w:type="dxa"/>
            <w:tcBorders>
              <w:top w:val="single" w:sz="4" w:space="0" w:color="auto"/>
              <w:left w:val="nil"/>
              <w:bottom w:val="nil"/>
              <w:right w:val="nil"/>
            </w:tcBorders>
            <w:shd w:val="clear" w:color="auto" w:fill="auto"/>
            <w:vAlign w:val="bottom"/>
            <w:hideMark/>
          </w:tcPr>
          <w:p w14:paraId="18AB94FD"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1.26</w:t>
            </w:r>
          </w:p>
        </w:tc>
        <w:tc>
          <w:tcPr>
            <w:tcW w:w="992" w:type="dxa"/>
            <w:gridSpan w:val="2"/>
            <w:tcBorders>
              <w:top w:val="single" w:sz="4" w:space="0" w:color="auto"/>
              <w:left w:val="nil"/>
              <w:bottom w:val="nil"/>
              <w:right w:val="nil"/>
            </w:tcBorders>
            <w:shd w:val="clear" w:color="auto" w:fill="auto"/>
            <w:vAlign w:val="bottom"/>
          </w:tcPr>
          <w:p w14:paraId="097F63A3"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[1.09, 1.45]</w:t>
            </w:r>
          </w:p>
        </w:tc>
        <w:tc>
          <w:tcPr>
            <w:tcW w:w="743" w:type="dxa"/>
            <w:tcBorders>
              <w:top w:val="single" w:sz="4" w:space="0" w:color="auto"/>
              <w:left w:val="nil"/>
              <w:bottom w:val="nil"/>
              <w:right w:val="nil"/>
            </w:tcBorders>
            <w:shd w:val="clear" w:color="auto" w:fill="auto"/>
            <w:vAlign w:val="bottom"/>
          </w:tcPr>
          <w:p w14:paraId="771E20C1"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1.25</w:t>
            </w:r>
          </w:p>
        </w:tc>
        <w:tc>
          <w:tcPr>
            <w:tcW w:w="992" w:type="dxa"/>
            <w:gridSpan w:val="2"/>
            <w:tcBorders>
              <w:top w:val="single" w:sz="4" w:space="0" w:color="auto"/>
              <w:left w:val="nil"/>
              <w:bottom w:val="nil"/>
              <w:right w:val="nil"/>
            </w:tcBorders>
            <w:shd w:val="clear" w:color="auto" w:fill="auto"/>
            <w:vAlign w:val="bottom"/>
          </w:tcPr>
          <w:p w14:paraId="59DB8353"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[1.09, 1.44]</w:t>
            </w:r>
          </w:p>
        </w:tc>
        <w:tc>
          <w:tcPr>
            <w:tcW w:w="743" w:type="dxa"/>
            <w:tcBorders>
              <w:top w:val="single" w:sz="4" w:space="0" w:color="auto"/>
              <w:left w:val="nil"/>
              <w:bottom w:val="nil"/>
              <w:right w:val="nil"/>
            </w:tcBorders>
            <w:vAlign w:val="bottom"/>
          </w:tcPr>
          <w:p w14:paraId="5549E0B1"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1.29</w:t>
            </w:r>
          </w:p>
        </w:tc>
        <w:tc>
          <w:tcPr>
            <w:tcW w:w="992" w:type="dxa"/>
            <w:gridSpan w:val="2"/>
            <w:tcBorders>
              <w:top w:val="single" w:sz="4" w:space="0" w:color="auto"/>
              <w:left w:val="nil"/>
              <w:bottom w:val="nil"/>
              <w:right w:val="nil"/>
            </w:tcBorders>
            <w:vAlign w:val="bottom"/>
          </w:tcPr>
          <w:p w14:paraId="0E3DC277"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[1.16, 1.44]</w:t>
            </w:r>
          </w:p>
        </w:tc>
        <w:tc>
          <w:tcPr>
            <w:tcW w:w="743" w:type="dxa"/>
            <w:tcBorders>
              <w:top w:val="single" w:sz="4" w:space="0" w:color="auto"/>
              <w:left w:val="nil"/>
              <w:bottom w:val="nil"/>
              <w:right w:val="nil"/>
            </w:tcBorders>
            <w:vAlign w:val="bottom"/>
          </w:tcPr>
          <w:p w14:paraId="725A12BD"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1.14</w:t>
            </w:r>
          </w:p>
        </w:tc>
        <w:tc>
          <w:tcPr>
            <w:tcW w:w="979" w:type="dxa"/>
            <w:gridSpan w:val="2"/>
            <w:tcBorders>
              <w:top w:val="single" w:sz="4" w:space="0" w:color="auto"/>
              <w:left w:val="nil"/>
              <w:bottom w:val="nil"/>
              <w:right w:val="nil"/>
            </w:tcBorders>
            <w:vAlign w:val="bottom"/>
          </w:tcPr>
          <w:p w14:paraId="048DCFC1"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[1.04, 1.25]</w:t>
            </w:r>
          </w:p>
        </w:tc>
      </w:tr>
      <w:tr w:rsidR="00AE5E90" w:rsidRPr="00E723F3" w14:paraId="1A7CF3A8" w14:textId="77777777" w:rsidTr="00695A08">
        <w:trPr>
          <w:gridAfter w:val="2"/>
          <w:wAfter w:w="38" w:type="dxa"/>
          <w:trHeight w:val="255"/>
        </w:trPr>
        <w:tc>
          <w:tcPr>
            <w:tcW w:w="1617" w:type="dxa"/>
            <w:vMerge/>
            <w:tcBorders>
              <w:top w:val="nil"/>
              <w:left w:val="nil"/>
              <w:bottom w:val="single" w:sz="4" w:space="0" w:color="000000"/>
              <w:right w:val="nil"/>
            </w:tcBorders>
            <w:vAlign w:val="center"/>
            <w:hideMark/>
          </w:tcPr>
          <w:p w14:paraId="5D06BC87" w14:textId="77777777" w:rsidR="00AE5E90" w:rsidRPr="00E723F3" w:rsidRDefault="00AE5E90" w:rsidP="00DA658A">
            <w:pPr>
              <w:spacing w:after="0" w:line="240" w:lineRule="auto"/>
              <w:ind w:firstLine="0"/>
              <w:rPr>
                <w:rFonts w:eastAsia="Times New Roman" w:cs="Times New Roman"/>
                <w:sz w:val="16"/>
                <w:szCs w:val="16"/>
                <w:lang w:val="en-GB" w:eastAsia="en-GB"/>
              </w:rPr>
            </w:pPr>
          </w:p>
        </w:tc>
        <w:tc>
          <w:tcPr>
            <w:tcW w:w="2190" w:type="dxa"/>
            <w:tcBorders>
              <w:top w:val="nil"/>
              <w:left w:val="nil"/>
              <w:bottom w:val="nil"/>
              <w:right w:val="nil"/>
            </w:tcBorders>
            <w:shd w:val="clear" w:color="auto" w:fill="auto"/>
            <w:vAlign w:val="center"/>
          </w:tcPr>
          <w:p w14:paraId="667B606E"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imes New Roman" w:cs="Times New Roman"/>
                <w:sz w:val="16"/>
                <w:szCs w:val="16"/>
                <w:lang w:val="en-GB" w:eastAsia="en-GB"/>
              </w:rPr>
              <w:t>50-54, 55-59, …, 90+</w:t>
            </w:r>
          </w:p>
        </w:tc>
        <w:tc>
          <w:tcPr>
            <w:tcW w:w="743" w:type="dxa"/>
            <w:tcBorders>
              <w:top w:val="nil"/>
              <w:left w:val="nil"/>
              <w:bottom w:val="nil"/>
              <w:right w:val="nil"/>
            </w:tcBorders>
            <w:shd w:val="clear" w:color="auto" w:fill="auto"/>
            <w:noWrap/>
            <w:vAlign w:val="bottom"/>
          </w:tcPr>
          <w:p w14:paraId="262F508D"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1.23</w:t>
            </w:r>
          </w:p>
        </w:tc>
        <w:tc>
          <w:tcPr>
            <w:tcW w:w="992" w:type="dxa"/>
            <w:gridSpan w:val="2"/>
            <w:tcBorders>
              <w:top w:val="nil"/>
              <w:left w:val="nil"/>
              <w:bottom w:val="nil"/>
              <w:right w:val="nil"/>
            </w:tcBorders>
            <w:shd w:val="clear" w:color="auto" w:fill="auto"/>
            <w:noWrap/>
            <w:vAlign w:val="bottom"/>
          </w:tcPr>
          <w:p w14:paraId="0031FCFB"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[1.06, 1.42]</w:t>
            </w:r>
          </w:p>
        </w:tc>
        <w:tc>
          <w:tcPr>
            <w:tcW w:w="743" w:type="dxa"/>
            <w:tcBorders>
              <w:top w:val="nil"/>
              <w:left w:val="nil"/>
              <w:bottom w:val="nil"/>
              <w:right w:val="nil"/>
            </w:tcBorders>
            <w:shd w:val="clear" w:color="auto" w:fill="auto"/>
            <w:noWrap/>
            <w:vAlign w:val="bottom"/>
          </w:tcPr>
          <w:p w14:paraId="18C2CECD"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1.21</w:t>
            </w:r>
          </w:p>
        </w:tc>
        <w:tc>
          <w:tcPr>
            <w:tcW w:w="992" w:type="dxa"/>
            <w:gridSpan w:val="2"/>
            <w:tcBorders>
              <w:top w:val="nil"/>
              <w:left w:val="nil"/>
              <w:bottom w:val="nil"/>
              <w:right w:val="nil"/>
            </w:tcBorders>
            <w:shd w:val="clear" w:color="auto" w:fill="auto"/>
            <w:noWrap/>
            <w:vAlign w:val="bottom"/>
          </w:tcPr>
          <w:p w14:paraId="048448FF"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[1.05, 1.40]</w:t>
            </w:r>
          </w:p>
        </w:tc>
        <w:tc>
          <w:tcPr>
            <w:tcW w:w="743" w:type="dxa"/>
            <w:tcBorders>
              <w:top w:val="nil"/>
              <w:left w:val="nil"/>
              <w:bottom w:val="nil"/>
              <w:right w:val="nil"/>
            </w:tcBorders>
            <w:vAlign w:val="bottom"/>
          </w:tcPr>
          <w:p w14:paraId="61F11B29"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1.27</w:t>
            </w:r>
          </w:p>
        </w:tc>
        <w:tc>
          <w:tcPr>
            <w:tcW w:w="992" w:type="dxa"/>
            <w:gridSpan w:val="2"/>
            <w:tcBorders>
              <w:top w:val="nil"/>
              <w:left w:val="nil"/>
              <w:bottom w:val="nil"/>
              <w:right w:val="nil"/>
            </w:tcBorders>
            <w:vAlign w:val="bottom"/>
          </w:tcPr>
          <w:p w14:paraId="79ABCC96"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[1.14, 1.41]</w:t>
            </w:r>
          </w:p>
        </w:tc>
        <w:tc>
          <w:tcPr>
            <w:tcW w:w="743" w:type="dxa"/>
            <w:tcBorders>
              <w:top w:val="nil"/>
              <w:left w:val="nil"/>
              <w:bottom w:val="nil"/>
              <w:right w:val="nil"/>
            </w:tcBorders>
            <w:vAlign w:val="bottom"/>
          </w:tcPr>
          <w:p w14:paraId="4ED4A0F6"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1.13</w:t>
            </w:r>
          </w:p>
        </w:tc>
        <w:tc>
          <w:tcPr>
            <w:tcW w:w="979" w:type="dxa"/>
            <w:gridSpan w:val="2"/>
            <w:tcBorders>
              <w:top w:val="nil"/>
              <w:left w:val="nil"/>
              <w:bottom w:val="nil"/>
              <w:right w:val="nil"/>
            </w:tcBorders>
            <w:vAlign w:val="bottom"/>
          </w:tcPr>
          <w:p w14:paraId="4E2FCA9E"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[1.03, 1.24]</w:t>
            </w:r>
          </w:p>
        </w:tc>
      </w:tr>
      <w:tr w:rsidR="00AE5E90" w:rsidRPr="00E723F3" w14:paraId="02ACABB7" w14:textId="77777777" w:rsidTr="00695A08">
        <w:trPr>
          <w:gridAfter w:val="2"/>
          <w:wAfter w:w="38" w:type="dxa"/>
          <w:trHeight w:val="255"/>
        </w:trPr>
        <w:tc>
          <w:tcPr>
            <w:tcW w:w="1617" w:type="dxa"/>
            <w:vMerge/>
            <w:tcBorders>
              <w:top w:val="nil"/>
              <w:left w:val="nil"/>
              <w:bottom w:val="single" w:sz="4" w:space="0" w:color="000000"/>
              <w:right w:val="nil"/>
            </w:tcBorders>
            <w:vAlign w:val="center"/>
            <w:hideMark/>
          </w:tcPr>
          <w:p w14:paraId="469C28DB" w14:textId="77777777" w:rsidR="00AE5E90" w:rsidRPr="00E723F3" w:rsidRDefault="00AE5E90" w:rsidP="00DA658A">
            <w:pPr>
              <w:spacing w:after="0" w:line="240" w:lineRule="auto"/>
              <w:ind w:firstLine="0"/>
              <w:rPr>
                <w:rFonts w:eastAsia="Times New Roman" w:cs="Times New Roman"/>
                <w:sz w:val="16"/>
                <w:szCs w:val="16"/>
                <w:lang w:val="en-GB" w:eastAsia="en-GB"/>
              </w:rPr>
            </w:pPr>
          </w:p>
        </w:tc>
        <w:tc>
          <w:tcPr>
            <w:tcW w:w="2190" w:type="dxa"/>
            <w:tcBorders>
              <w:top w:val="nil"/>
              <w:left w:val="nil"/>
              <w:bottom w:val="single" w:sz="4" w:space="0" w:color="auto"/>
              <w:right w:val="nil"/>
            </w:tcBorders>
            <w:shd w:val="clear" w:color="auto" w:fill="auto"/>
            <w:vAlign w:val="center"/>
          </w:tcPr>
          <w:p w14:paraId="6FD83591"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imes New Roman" w:cs="Times New Roman"/>
                <w:sz w:val="16"/>
                <w:szCs w:val="16"/>
                <w:lang w:val="en-GB" w:eastAsia="en-GB"/>
              </w:rPr>
              <w:t>50-64, 65-74 75-84, 85+</w:t>
            </w:r>
          </w:p>
        </w:tc>
        <w:tc>
          <w:tcPr>
            <w:tcW w:w="743" w:type="dxa"/>
            <w:tcBorders>
              <w:top w:val="nil"/>
              <w:left w:val="nil"/>
              <w:bottom w:val="single" w:sz="4" w:space="0" w:color="auto"/>
              <w:right w:val="nil"/>
            </w:tcBorders>
            <w:shd w:val="clear" w:color="auto" w:fill="auto"/>
            <w:noWrap/>
            <w:vAlign w:val="bottom"/>
          </w:tcPr>
          <w:p w14:paraId="548BFDFA"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1.10</w:t>
            </w:r>
          </w:p>
        </w:tc>
        <w:tc>
          <w:tcPr>
            <w:tcW w:w="992" w:type="dxa"/>
            <w:gridSpan w:val="2"/>
            <w:tcBorders>
              <w:top w:val="nil"/>
              <w:left w:val="nil"/>
              <w:bottom w:val="single" w:sz="4" w:space="0" w:color="auto"/>
              <w:right w:val="nil"/>
            </w:tcBorders>
            <w:shd w:val="clear" w:color="auto" w:fill="auto"/>
            <w:noWrap/>
            <w:vAlign w:val="bottom"/>
          </w:tcPr>
          <w:p w14:paraId="199B34DE"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[0.95, 1.28]</w:t>
            </w:r>
          </w:p>
        </w:tc>
        <w:tc>
          <w:tcPr>
            <w:tcW w:w="743" w:type="dxa"/>
            <w:tcBorders>
              <w:top w:val="nil"/>
              <w:left w:val="nil"/>
              <w:bottom w:val="single" w:sz="4" w:space="0" w:color="auto"/>
              <w:right w:val="nil"/>
            </w:tcBorders>
            <w:shd w:val="clear" w:color="auto" w:fill="auto"/>
            <w:noWrap/>
            <w:vAlign w:val="bottom"/>
          </w:tcPr>
          <w:p w14:paraId="7247E257"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1.08</w:t>
            </w:r>
          </w:p>
        </w:tc>
        <w:tc>
          <w:tcPr>
            <w:tcW w:w="992" w:type="dxa"/>
            <w:gridSpan w:val="2"/>
            <w:tcBorders>
              <w:top w:val="nil"/>
              <w:left w:val="nil"/>
              <w:bottom w:val="single" w:sz="4" w:space="0" w:color="auto"/>
              <w:right w:val="nil"/>
            </w:tcBorders>
            <w:shd w:val="clear" w:color="auto" w:fill="auto"/>
            <w:noWrap/>
            <w:vAlign w:val="bottom"/>
          </w:tcPr>
          <w:p w14:paraId="4AC31E90"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[0.94, 1.26]</w:t>
            </w:r>
          </w:p>
        </w:tc>
        <w:tc>
          <w:tcPr>
            <w:tcW w:w="743" w:type="dxa"/>
            <w:tcBorders>
              <w:top w:val="nil"/>
              <w:left w:val="nil"/>
              <w:bottom w:val="single" w:sz="4" w:space="0" w:color="auto"/>
              <w:right w:val="nil"/>
            </w:tcBorders>
            <w:vAlign w:val="bottom"/>
          </w:tcPr>
          <w:p w14:paraId="3A785700"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1.21</w:t>
            </w:r>
          </w:p>
        </w:tc>
        <w:tc>
          <w:tcPr>
            <w:tcW w:w="992" w:type="dxa"/>
            <w:gridSpan w:val="2"/>
            <w:tcBorders>
              <w:top w:val="nil"/>
              <w:left w:val="nil"/>
              <w:bottom w:val="single" w:sz="4" w:space="0" w:color="auto"/>
              <w:right w:val="nil"/>
            </w:tcBorders>
            <w:vAlign w:val="bottom"/>
          </w:tcPr>
          <w:p w14:paraId="35AE68ED"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[1.08, 1.35]</w:t>
            </w:r>
          </w:p>
        </w:tc>
        <w:tc>
          <w:tcPr>
            <w:tcW w:w="743" w:type="dxa"/>
            <w:tcBorders>
              <w:top w:val="nil"/>
              <w:left w:val="nil"/>
              <w:bottom w:val="single" w:sz="4" w:space="0" w:color="auto"/>
              <w:right w:val="nil"/>
            </w:tcBorders>
            <w:vAlign w:val="bottom"/>
          </w:tcPr>
          <w:p w14:paraId="7EFC2256"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1.08</w:t>
            </w:r>
          </w:p>
        </w:tc>
        <w:tc>
          <w:tcPr>
            <w:tcW w:w="979" w:type="dxa"/>
            <w:gridSpan w:val="2"/>
            <w:tcBorders>
              <w:top w:val="nil"/>
              <w:left w:val="nil"/>
              <w:bottom w:val="single" w:sz="4" w:space="0" w:color="auto"/>
              <w:right w:val="nil"/>
            </w:tcBorders>
            <w:vAlign w:val="bottom"/>
          </w:tcPr>
          <w:p w14:paraId="29BE4012"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[0.99, 1.19]</w:t>
            </w:r>
          </w:p>
        </w:tc>
      </w:tr>
      <w:tr w:rsidR="00AE5E90" w:rsidRPr="00E723F3" w14:paraId="13D749B6" w14:textId="77777777" w:rsidTr="00695A08">
        <w:trPr>
          <w:trHeight w:val="255"/>
        </w:trPr>
        <w:tc>
          <w:tcPr>
            <w:tcW w:w="10772" w:type="dxa"/>
            <w:gridSpan w:val="16"/>
            <w:tcBorders>
              <w:top w:val="nil"/>
              <w:left w:val="nil"/>
              <w:bottom w:val="nil"/>
              <w:right w:val="nil"/>
            </w:tcBorders>
            <w:shd w:val="clear" w:color="auto" w:fill="auto"/>
            <w:vAlign w:val="center"/>
            <w:hideMark/>
          </w:tcPr>
          <w:p w14:paraId="35442F4C"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imes New Roman" w:cs="Times New Roman"/>
                <w:sz w:val="16"/>
                <w:szCs w:val="16"/>
                <w:lang w:val="en-GB" w:eastAsia="en-GB"/>
              </w:rPr>
              <w:t>Wave pairs ref. 1996-1998</w:t>
            </w:r>
          </w:p>
        </w:tc>
      </w:tr>
      <w:tr w:rsidR="00AE5E90" w:rsidRPr="00E723F3" w14:paraId="0232532E" w14:textId="77777777" w:rsidTr="00695A08">
        <w:trPr>
          <w:gridAfter w:val="2"/>
          <w:wAfter w:w="38" w:type="dxa"/>
          <w:trHeight w:val="283"/>
        </w:trPr>
        <w:tc>
          <w:tcPr>
            <w:tcW w:w="1617" w:type="dxa"/>
            <w:vMerge w:val="restart"/>
            <w:tcBorders>
              <w:top w:val="nil"/>
              <w:left w:val="nil"/>
              <w:bottom w:val="nil"/>
              <w:right w:val="nil"/>
            </w:tcBorders>
            <w:shd w:val="clear" w:color="auto" w:fill="auto"/>
            <w:vAlign w:val="center"/>
            <w:hideMark/>
          </w:tcPr>
          <w:p w14:paraId="45338017" w14:textId="77777777" w:rsidR="00AE5E90" w:rsidRPr="00E723F3" w:rsidRDefault="00AE5E90" w:rsidP="00DA658A">
            <w:pPr>
              <w:spacing w:after="0" w:line="240" w:lineRule="auto"/>
              <w:ind w:firstLineChars="87" w:firstLine="139"/>
              <w:rPr>
                <w:rFonts w:eastAsia="Times New Roman" w:cs="Times New Roman"/>
                <w:sz w:val="16"/>
                <w:szCs w:val="16"/>
                <w:lang w:val="en-GB" w:eastAsia="en-GB"/>
              </w:rPr>
            </w:pPr>
            <w:r w:rsidRPr="00E723F3">
              <w:rPr>
                <w:rFonts w:eastAsia="Times New Roman" w:cs="Times New Roman"/>
                <w:sz w:val="16"/>
                <w:szCs w:val="16"/>
                <w:lang w:val="en-GB" w:eastAsia="en-GB"/>
              </w:rPr>
              <w:t>2000-2002</w:t>
            </w:r>
          </w:p>
        </w:tc>
        <w:tc>
          <w:tcPr>
            <w:tcW w:w="2190" w:type="dxa"/>
            <w:tcBorders>
              <w:top w:val="nil"/>
              <w:left w:val="nil"/>
              <w:bottom w:val="nil"/>
              <w:right w:val="nil"/>
            </w:tcBorders>
            <w:shd w:val="clear" w:color="auto" w:fill="auto"/>
            <w:vAlign w:val="center"/>
            <w:hideMark/>
          </w:tcPr>
          <w:p w14:paraId="63C5DC4D"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imes New Roman" w:cs="Times New Roman"/>
                <w:sz w:val="16"/>
                <w:szCs w:val="16"/>
                <w:lang w:val="en-GB" w:eastAsia="en-GB"/>
              </w:rPr>
              <w:t>Age, Age squared</w:t>
            </w:r>
          </w:p>
        </w:tc>
        <w:tc>
          <w:tcPr>
            <w:tcW w:w="743" w:type="dxa"/>
            <w:tcBorders>
              <w:top w:val="nil"/>
              <w:left w:val="nil"/>
              <w:bottom w:val="nil"/>
              <w:right w:val="nil"/>
            </w:tcBorders>
            <w:shd w:val="clear" w:color="auto" w:fill="auto"/>
            <w:noWrap/>
            <w:vAlign w:val="bottom"/>
            <w:hideMark/>
          </w:tcPr>
          <w:p w14:paraId="38A17008"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1.07</w:t>
            </w:r>
          </w:p>
        </w:tc>
        <w:tc>
          <w:tcPr>
            <w:tcW w:w="992" w:type="dxa"/>
            <w:gridSpan w:val="2"/>
            <w:tcBorders>
              <w:top w:val="nil"/>
              <w:left w:val="nil"/>
              <w:bottom w:val="nil"/>
              <w:right w:val="nil"/>
            </w:tcBorders>
            <w:shd w:val="clear" w:color="auto" w:fill="auto"/>
            <w:noWrap/>
            <w:vAlign w:val="bottom"/>
          </w:tcPr>
          <w:p w14:paraId="2453B8A0"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[0.97, 1.19]</w:t>
            </w:r>
          </w:p>
        </w:tc>
        <w:tc>
          <w:tcPr>
            <w:tcW w:w="743" w:type="dxa"/>
            <w:tcBorders>
              <w:top w:val="nil"/>
              <w:left w:val="nil"/>
              <w:bottom w:val="nil"/>
              <w:right w:val="nil"/>
            </w:tcBorders>
            <w:shd w:val="clear" w:color="auto" w:fill="auto"/>
            <w:noWrap/>
            <w:vAlign w:val="bottom"/>
          </w:tcPr>
          <w:p w14:paraId="3ADEA42C"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1.18</w:t>
            </w:r>
          </w:p>
        </w:tc>
        <w:tc>
          <w:tcPr>
            <w:tcW w:w="992" w:type="dxa"/>
            <w:gridSpan w:val="2"/>
            <w:tcBorders>
              <w:top w:val="nil"/>
              <w:left w:val="nil"/>
              <w:bottom w:val="nil"/>
              <w:right w:val="nil"/>
            </w:tcBorders>
            <w:shd w:val="clear" w:color="auto" w:fill="auto"/>
            <w:noWrap/>
            <w:vAlign w:val="bottom"/>
          </w:tcPr>
          <w:p w14:paraId="0A4D01DB"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[1.06, 1.33]</w:t>
            </w:r>
          </w:p>
        </w:tc>
        <w:tc>
          <w:tcPr>
            <w:tcW w:w="743" w:type="dxa"/>
            <w:tcBorders>
              <w:top w:val="nil"/>
              <w:left w:val="nil"/>
              <w:bottom w:val="nil"/>
              <w:right w:val="nil"/>
            </w:tcBorders>
            <w:vAlign w:val="bottom"/>
          </w:tcPr>
          <w:p w14:paraId="474CE82E"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1.38</w:t>
            </w:r>
          </w:p>
        </w:tc>
        <w:tc>
          <w:tcPr>
            <w:tcW w:w="992" w:type="dxa"/>
            <w:gridSpan w:val="2"/>
            <w:tcBorders>
              <w:top w:val="nil"/>
              <w:left w:val="nil"/>
              <w:bottom w:val="nil"/>
              <w:right w:val="nil"/>
            </w:tcBorders>
            <w:vAlign w:val="bottom"/>
          </w:tcPr>
          <w:p w14:paraId="6C73FA56"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[1.26, 1.52]</w:t>
            </w:r>
          </w:p>
        </w:tc>
        <w:tc>
          <w:tcPr>
            <w:tcW w:w="743" w:type="dxa"/>
            <w:tcBorders>
              <w:top w:val="nil"/>
              <w:left w:val="nil"/>
              <w:bottom w:val="nil"/>
              <w:right w:val="nil"/>
            </w:tcBorders>
            <w:vAlign w:val="bottom"/>
          </w:tcPr>
          <w:p w14:paraId="385795FA"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1.43</w:t>
            </w:r>
          </w:p>
        </w:tc>
        <w:tc>
          <w:tcPr>
            <w:tcW w:w="979" w:type="dxa"/>
            <w:gridSpan w:val="2"/>
            <w:tcBorders>
              <w:top w:val="nil"/>
              <w:left w:val="nil"/>
              <w:bottom w:val="nil"/>
              <w:right w:val="nil"/>
            </w:tcBorders>
            <w:vAlign w:val="bottom"/>
          </w:tcPr>
          <w:p w14:paraId="13215E7B"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[1.30, 1.57]</w:t>
            </w:r>
          </w:p>
        </w:tc>
      </w:tr>
      <w:tr w:rsidR="00AE5E90" w:rsidRPr="00E723F3" w14:paraId="6FD08200" w14:textId="77777777" w:rsidTr="00695A08">
        <w:trPr>
          <w:gridAfter w:val="2"/>
          <w:wAfter w:w="38" w:type="dxa"/>
          <w:trHeight w:val="283"/>
        </w:trPr>
        <w:tc>
          <w:tcPr>
            <w:tcW w:w="1617" w:type="dxa"/>
            <w:vMerge/>
            <w:tcBorders>
              <w:top w:val="nil"/>
              <w:left w:val="nil"/>
              <w:bottom w:val="nil"/>
              <w:right w:val="nil"/>
            </w:tcBorders>
            <w:vAlign w:val="center"/>
            <w:hideMark/>
          </w:tcPr>
          <w:p w14:paraId="5FADAB8E" w14:textId="77777777" w:rsidR="00AE5E90" w:rsidRPr="00E723F3" w:rsidRDefault="00AE5E90" w:rsidP="00DA658A">
            <w:pPr>
              <w:spacing w:after="0" w:line="240" w:lineRule="auto"/>
              <w:ind w:firstLineChars="87" w:firstLine="139"/>
              <w:rPr>
                <w:rFonts w:eastAsia="Times New Roman" w:cs="Times New Roman"/>
                <w:sz w:val="16"/>
                <w:szCs w:val="16"/>
                <w:lang w:val="en-GB" w:eastAsia="en-GB"/>
              </w:rPr>
            </w:pPr>
          </w:p>
        </w:tc>
        <w:tc>
          <w:tcPr>
            <w:tcW w:w="2190" w:type="dxa"/>
            <w:tcBorders>
              <w:top w:val="nil"/>
              <w:left w:val="nil"/>
              <w:bottom w:val="nil"/>
              <w:right w:val="nil"/>
            </w:tcBorders>
            <w:shd w:val="clear" w:color="auto" w:fill="auto"/>
            <w:vAlign w:val="center"/>
          </w:tcPr>
          <w:p w14:paraId="249B47FF"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imes New Roman" w:cs="Times New Roman"/>
                <w:sz w:val="16"/>
                <w:szCs w:val="16"/>
                <w:lang w:val="en-GB" w:eastAsia="en-GB"/>
              </w:rPr>
              <w:t>50-54, 55-59, …, 90+</w:t>
            </w:r>
          </w:p>
        </w:tc>
        <w:tc>
          <w:tcPr>
            <w:tcW w:w="743" w:type="dxa"/>
            <w:tcBorders>
              <w:top w:val="nil"/>
              <w:left w:val="nil"/>
              <w:bottom w:val="nil"/>
              <w:right w:val="nil"/>
            </w:tcBorders>
            <w:shd w:val="clear" w:color="auto" w:fill="auto"/>
            <w:noWrap/>
            <w:vAlign w:val="bottom"/>
          </w:tcPr>
          <w:p w14:paraId="7425D135"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1.06</w:t>
            </w:r>
          </w:p>
        </w:tc>
        <w:tc>
          <w:tcPr>
            <w:tcW w:w="992" w:type="dxa"/>
            <w:gridSpan w:val="2"/>
            <w:tcBorders>
              <w:top w:val="nil"/>
              <w:left w:val="nil"/>
              <w:bottom w:val="nil"/>
              <w:right w:val="nil"/>
            </w:tcBorders>
            <w:shd w:val="clear" w:color="auto" w:fill="auto"/>
            <w:noWrap/>
            <w:vAlign w:val="bottom"/>
          </w:tcPr>
          <w:p w14:paraId="69D7DAB5"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[0.96, 1.17]</w:t>
            </w:r>
          </w:p>
        </w:tc>
        <w:tc>
          <w:tcPr>
            <w:tcW w:w="743" w:type="dxa"/>
            <w:tcBorders>
              <w:top w:val="nil"/>
              <w:left w:val="nil"/>
              <w:bottom w:val="nil"/>
              <w:right w:val="nil"/>
            </w:tcBorders>
            <w:shd w:val="clear" w:color="auto" w:fill="auto"/>
            <w:noWrap/>
            <w:vAlign w:val="bottom"/>
          </w:tcPr>
          <w:p w14:paraId="18EE46B8"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1.16</w:t>
            </w:r>
          </w:p>
        </w:tc>
        <w:tc>
          <w:tcPr>
            <w:tcW w:w="992" w:type="dxa"/>
            <w:gridSpan w:val="2"/>
            <w:tcBorders>
              <w:top w:val="nil"/>
              <w:left w:val="nil"/>
              <w:bottom w:val="nil"/>
              <w:right w:val="nil"/>
            </w:tcBorders>
            <w:shd w:val="clear" w:color="auto" w:fill="auto"/>
            <w:noWrap/>
            <w:vAlign w:val="bottom"/>
          </w:tcPr>
          <w:p w14:paraId="081BC914"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[1.04, 1.30]</w:t>
            </w:r>
          </w:p>
        </w:tc>
        <w:tc>
          <w:tcPr>
            <w:tcW w:w="743" w:type="dxa"/>
            <w:tcBorders>
              <w:top w:val="nil"/>
              <w:left w:val="nil"/>
              <w:bottom w:val="nil"/>
              <w:right w:val="nil"/>
            </w:tcBorders>
            <w:vAlign w:val="bottom"/>
          </w:tcPr>
          <w:p w14:paraId="2CFDBBA4"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1.36</w:t>
            </w:r>
          </w:p>
        </w:tc>
        <w:tc>
          <w:tcPr>
            <w:tcW w:w="992" w:type="dxa"/>
            <w:gridSpan w:val="2"/>
            <w:tcBorders>
              <w:top w:val="nil"/>
              <w:left w:val="nil"/>
              <w:bottom w:val="nil"/>
              <w:right w:val="nil"/>
            </w:tcBorders>
            <w:vAlign w:val="bottom"/>
          </w:tcPr>
          <w:p w14:paraId="1D143EF9"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[1.24, 1.49]</w:t>
            </w:r>
          </w:p>
        </w:tc>
        <w:tc>
          <w:tcPr>
            <w:tcW w:w="743" w:type="dxa"/>
            <w:tcBorders>
              <w:top w:val="nil"/>
              <w:left w:val="nil"/>
              <w:bottom w:val="nil"/>
              <w:right w:val="nil"/>
            </w:tcBorders>
            <w:vAlign w:val="bottom"/>
          </w:tcPr>
          <w:p w14:paraId="2CC0995F"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1.41</w:t>
            </w:r>
          </w:p>
        </w:tc>
        <w:tc>
          <w:tcPr>
            <w:tcW w:w="979" w:type="dxa"/>
            <w:gridSpan w:val="2"/>
            <w:tcBorders>
              <w:top w:val="nil"/>
              <w:left w:val="nil"/>
              <w:bottom w:val="nil"/>
              <w:right w:val="nil"/>
            </w:tcBorders>
            <w:vAlign w:val="bottom"/>
          </w:tcPr>
          <w:p w14:paraId="73C88CDA"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[1.29, 1.55]</w:t>
            </w:r>
          </w:p>
        </w:tc>
      </w:tr>
      <w:tr w:rsidR="00AE5E90" w:rsidRPr="00E723F3" w14:paraId="0FDEDDCF" w14:textId="77777777" w:rsidTr="00695A08">
        <w:trPr>
          <w:gridAfter w:val="2"/>
          <w:wAfter w:w="38" w:type="dxa"/>
          <w:trHeight w:val="283"/>
        </w:trPr>
        <w:tc>
          <w:tcPr>
            <w:tcW w:w="1617" w:type="dxa"/>
            <w:vMerge/>
            <w:tcBorders>
              <w:top w:val="nil"/>
              <w:left w:val="nil"/>
              <w:bottom w:val="nil"/>
              <w:right w:val="nil"/>
            </w:tcBorders>
            <w:vAlign w:val="center"/>
            <w:hideMark/>
          </w:tcPr>
          <w:p w14:paraId="2D182F1D" w14:textId="77777777" w:rsidR="00AE5E90" w:rsidRPr="00E723F3" w:rsidRDefault="00AE5E90" w:rsidP="00DA658A">
            <w:pPr>
              <w:spacing w:after="0" w:line="240" w:lineRule="auto"/>
              <w:ind w:firstLineChars="87" w:firstLine="139"/>
              <w:rPr>
                <w:rFonts w:eastAsia="Times New Roman" w:cs="Times New Roman"/>
                <w:sz w:val="16"/>
                <w:szCs w:val="16"/>
                <w:lang w:val="en-GB" w:eastAsia="en-GB"/>
              </w:rPr>
            </w:pPr>
          </w:p>
        </w:tc>
        <w:tc>
          <w:tcPr>
            <w:tcW w:w="2190" w:type="dxa"/>
            <w:tcBorders>
              <w:top w:val="nil"/>
              <w:left w:val="nil"/>
              <w:bottom w:val="nil"/>
              <w:right w:val="nil"/>
            </w:tcBorders>
            <w:shd w:val="clear" w:color="auto" w:fill="auto"/>
            <w:vAlign w:val="center"/>
          </w:tcPr>
          <w:p w14:paraId="13D441C8"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imes New Roman" w:cs="Times New Roman"/>
                <w:sz w:val="16"/>
                <w:szCs w:val="16"/>
                <w:lang w:val="en-GB" w:eastAsia="en-GB"/>
              </w:rPr>
              <w:t>50-64, 65-74 75-84, 85+</w:t>
            </w:r>
          </w:p>
        </w:tc>
        <w:tc>
          <w:tcPr>
            <w:tcW w:w="743" w:type="dxa"/>
            <w:tcBorders>
              <w:top w:val="nil"/>
              <w:left w:val="nil"/>
              <w:bottom w:val="nil"/>
              <w:right w:val="nil"/>
            </w:tcBorders>
            <w:shd w:val="clear" w:color="auto" w:fill="auto"/>
            <w:noWrap/>
            <w:vAlign w:val="bottom"/>
          </w:tcPr>
          <w:p w14:paraId="50EC4BC1"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1.03</w:t>
            </w:r>
          </w:p>
        </w:tc>
        <w:tc>
          <w:tcPr>
            <w:tcW w:w="992" w:type="dxa"/>
            <w:gridSpan w:val="2"/>
            <w:tcBorders>
              <w:top w:val="nil"/>
              <w:left w:val="nil"/>
              <w:bottom w:val="nil"/>
              <w:right w:val="nil"/>
            </w:tcBorders>
            <w:shd w:val="clear" w:color="auto" w:fill="auto"/>
            <w:noWrap/>
            <w:vAlign w:val="bottom"/>
          </w:tcPr>
          <w:p w14:paraId="14230A80"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[0.93, 1.13]</w:t>
            </w:r>
          </w:p>
        </w:tc>
        <w:tc>
          <w:tcPr>
            <w:tcW w:w="743" w:type="dxa"/>
            <w:tcBorders>
              <w:top w:val="nil"/>
              <w:left w:val="nil"/>
              <w:bottom w:val="nil"/>
              <w:right w:val="nil"/>
            </w:tcBorders>
            <w:shd w:val="clear" w:color="auto" w:fill="auto"/>
            <w:noWrap/>
            <w:vAlign w:val="bottom"/>
          </w:tcPr>
          <w:p w14:paraId="1F568CBF"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1.09</w:t>
            </w:r>
          </w:p>
        </w:tc>
        <w:tc>
          <w:tcPr>
            <w:tcW w:w="992" w:type="dxa"/>
            <w:gridSpan w:val="2"/>
            <w:tcBorders>
              <w:top w:val="nil"/>
              <w:left w:val="nil"/>
              <w:bottom w:val="nil"/>
              <w:right w:val="nil"/>
            </w:tcBorders>
            <w:shd w:val="clear" w:color="auto" w:fill="auto"/>
            <w:vAlign w:val="bottom"/>
          </w:tcPr>
          <w:p w14:paraId="5662305C"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[0.98, 1.21]</w:t>
            </w:r>
          </w:p>
        </w:tc>
        <w:tc>
          <w:tcPr>
            <w:tcW w:w="743" w:type="dxa"/>
            <w:tcBorders>
              <w:top w:val="nil"/>
              <w:left w:val="nil"/>
              <w:bottom w:val="nil"/>
              <w:right w:val="nil"/>
            </w:tcBorders>
            <w:vAlign w:val="bottom"/>
          </w:tcPr>
          <w:p w14:paraId="0FE62360"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1.27</w:t>
            </w:r>
          </w:p>
        </w:tc>
        <w:tc>
          <w:tcPr>
            <w:tcW w:w="992" w:type="dxa"/>
            <w:gridSpan w:val="2"/>
            <w:tcBorders>
              <w:top w:val="nil"/>
              <w:left w:val="nil"/>
              <w:bottom w:val="nil"/>
              <w:right w:val="nil"/>
            </w:tcBorders>
            <w:vAlign w:val="bottom"/>
          </w:tcPr>
          <w:p w14:paraId="0AE7C736"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[1.16, 1.38]</w:t>
            </w:r>
          </w:p>
        </w:tc>
        <w:tc>
          <w:tcPr>
            <w:tcW w:w="743" w:type="dxa"/>
            <w:tcBorders>
              <w:top w:val="nil"/>
              <w:left w:val="nil"/>
              <w:bottom w:val="nil"/>
              <w:right w:val="nil"/>
            </w:tcBorders>
            <w:vAlign w:val="bottom"/>
          </w:tcPr>
          <w:p w14:paraId="78D211F8"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1.30</w:t>
            </w:r>
          </w:p>
        </w:tc>
        <w:tc>
          <w:tcPr>
            <w:tcW w:w="979" w:type="dxa"/>
            <w:gridSpan w:val="2"/>
            <w:tcBorders>
              <w:top w:val="nil"/>
              <w:left w:val="nil"/>
              <w:bottom w:val="nil"/>
              <w:right w:val="nil"/>
            </w:tcBorders>
            <w:vAlign w:val="bottom"/>
          </w:tcPr>
          <w:p w14:paraId="2E084F81"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[1.19, 1.42]</w:t>
            </w:r>
          </w:p>
        </w:tc>
      </w:tr>
      <w:tr w:rsidR="00AE5E90" w:rsidRPr="00E723F3" w14:paraId="49D9EFAA" w14:textId="77777777" w:rsidTr="00695A08">
        <w:trPr>
          <w:gridAfter w:val="2"/>
          <w:wAfter w:w="38" w:type="dxa"/>
          <w:trHeight w:val="283"/>
        </w:trPr>
        <w:tc>
          <w:tcPr>
            <w:tcW w:w="1617" w:type="dxa"/>
            <w:vMerge w:val="restart"/>
            <w:tcBorders>
              <w:top w:val="nil"/>
              <w:left w:val="nil"/>
              <w:bottom w:val="nil"/>
              <w:right w:val="nil"/>
            </w:tcBorders>
            <w:shd w:val="clear" w:color="auto" w:fill="auto"/>
            <w:vAlign w:val="center"/>
            <w:hideMark/>
          </w:tcPr>
          <w:p w14:paraId="73F00EC9" w14:textId="77777777" w:rsidR="00AE5E90" w:rsidRPr="00E723F3" w:rsidRDefault="00AE5E90" w:rsidP="00DA658A">
            <w:pPr>
              <w:spacing w:after="0" w:line="240" w:lineRule="auto"/>
              <w:ind w:firstLineChars="87" w:firstLine="139"/>
              <w:rPr>
                <w:rFonts w:eastAsia="Times New Roman" w:cs="Times New Roman"/>
                <w:sz w:val="16"/>
                <w:szCs w:val="16"/>
                <w:lang w:val="en-GB" w:eastAsia="en-GB"/>
              </w:rPr>
            </w:pPr>
            <w:r w:rsidRPr="00E723F3">
              <w:rPr>
                <w:rFonts w:eastAsia="Times New Roman" w:cs="Times New Roman"/>
                <w:sz w:val="16"/>
                <w:szCs w:val="16"/>
                <w:lang w:val="en-GB" w:eastAsia="en-GB"/>
              </w:rPr>
              <w:t>2004-2006</w:t>
            </w:r>
          </w:p>
        </w:tc>
        <w:tc>
          <w:tcPr>
            <w:tcW w:w="2190" w:type="dxa"/>
            <w:tcBorders>
              <w:top w:val="nil"/>
              <w:left w:val="nil"/>
              <w:bottom w:val="nil"/>
              <w:right w:val="nil"/>
            </w:tcBorders>
            <w:shd w:val="clear" w:color="auto" w:fill="auto"/>
            <w:vAlign w:val="center"/>
            <w:hideMark/>
          </w:tcPr>
          <w:p w14:paraId="5B7424E3"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imes New Roman" w:cs="Times New Roman"/>
                <w:sz w:val="16"/>
                <w:szCs w:val="16"/>
                <w:lang w:val="en-GB" w:eastAsia="en-GB"/>
              </w:rPr>
              <w:t>Age, Age squared</w:t>
            </w:r>
          </w:p>
        </w:tc>
        <w:tc>
          <w:tcPr>
            <w:tcW w:w="743" w:type="dxa"/>
            <w:tcBorders>
              <w:top w:val="nil"/>
              <w:left w:val="nil"/>
              <w:bottom w:val="nil"/>
              <w:right w:val="nil"/>
            </w:tcBorders>
            <w:shd w:val="clear" w:color="auto" w:fill="auto"/>
            <w:noWrap/>
            <w:vAlign w:val="bottom"/>
            <w:hideMark/>
          </w:tcPr>
          <w:p w14:paraId="11B7F9A6"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1.25</w:t>
            </w:r>
          </w:p>
        </w:tc>
        <w:tc>
          <w:tcPr>
            <w:tcW w:w="992" w:type="dxa"/>
            <w:gridSpan w:val="2"/>
            <w:tcBorders>
              <w:top w:val="nil"/>
              <w:left w:val="nil"/>
              <w:bottom w:val="nil"/>
              <w:right w:val="nil"/>
            </w:tcBorders>
            <w:shd w:val="clear" w:color="auto" w:fill="auto"/>
            <w:noWrap/>
            <w:vAlign w:val="bottom"/>
          </w:tcPr>
          <w:p w14:paraId="59F11F55"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[1.08, 1.44]</w:t>
            </w:r>
          </w:p>
        </w:tc>
        <w:tc>
          <w:tcPr>
            <w:tcW w:w="743" w:type="dxa"/>
            <w:tcBorders>
              <w:top w:val="nil"/>
              <w:left w:val="nil"/>
              <w:bottom w:val="nil"/>
              <w:right w:val="nil"/>
            </w:tcBorders>
            <w:shd w:val="clear" w:color="auto" w:fill="auto"/>
            <w:noWrap/>
            <w:vAlign w:val="bottom"/>
          </w:tcPr>
          <w:p w14:paraId="124BEB67"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1.39</w:t>
            </w:r>
          </w:p>
        </w:tc>
        <w:tc>
          <w:tcPr>
            <w:tcW w:w="992" w:type="dxa"/>
            <w:gridSpan w:val="2"/>
            <w:tcBorders>
              <w:top w:val="nil"/>
              <w:left w:val="nil"/>
              <w:bottom w:val="nil"/>
              <w:right w:val="nil"/>
            </w:tcBorders>
            <w:shd w:val="clear" w:color="auto" w:fill="auto"/>
            <w:noWrap/>
            <w:vAlign w:val="bottom"/>
          </w:tcPr>
          <w:p w14:paraId="05929B00"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[1.18, 1.63]</w:t>
            </w:r>
          </w:p>
        </w:tc>
        <w:tc>
          <w:tcPr>
            <w:tcW w:w="743" w:type="dxa"/>
            <w:tcBorders>
              <w:top w:val="nil"/>
              <w:left w:val="nil"/>
              <w:bottom w:val="nil"/>
              <w:right w:val="nil"/>
            </w:tcBorders>
            <w:vAlign w:val="bottom"/>
          </w:tcPr>
          <w:p w14:paraId="6450F48A"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1.63</w:t>
            </w:r>
          </w:p>
        </w:tc>
        <w:tc>
          <w:tcPr>
            <w:tcW w:w="992" w:type="dxa"/>
            <w:gridSpan w:val="2"/>
            <w:tcBorders>
              <w:top w:val="nil"/>
              <w:left w:val="nil"/>
              <w:bottom w:val="nil"/>
              <w:right w:val="nil"/>
            </w:tcBorders>
            <w:vAlign w:val="bottom"/>
          </w:tcPr>
          <w:p w14:paraId="10C22C0D"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[1.44, 1.84]</w:t>
            </w:r>
          </w:p>
        </w:tc>
        <w:tc>
          <w:tcPr>
            <w:tcW w:w="743" w:type="dxa"/>
            <w:tcBorders>
              <w:top w:val="nil"/>
              <w:left w:val="nil"/>
              <w:bottom w:val="nil"/>
              <w:right w:val="nil"/>
            </w:tcBorders>
            <w:vAlign w:val="bottom"/>
          </w:tcPr>
          <w:p w14:paraId="0420A101"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1.70</w:t>
            </w:r>
          </w:p>
        </w:tc>
        <w:tc>
          <w:tcPr>
            <w:tcW w:w="979" w:type="dxa"/>
            <w:gridSpan w:val="2"/>
            <w:tcBorders>
              <w:top w:val="nil"/>
              <w:left w:val="nil"/>
              <w:bottom w:val="nil"/>
              <w:right w:val="nil"/>
            </w:tcBorders>
            <w:vAlign w:val="bottom"/>
          </w:tcPr>
          <w:p w14:paraId="72CD5244"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[1.50, 1.92]</w:t>
            </w:r>
          </w:p>
        </w:tc>
      </w:tr>
      <w:tr w:rsidR="00AE5E90" w:rsidRPr="00E723F3" w14:paraId="5C9D024C" w14:textId="77777777" w:rsidTr="00695A08">
        <w:trPr>
          <w:gridAfter w:val="2"/>
          <w:wAfter w:w="38" w:type="dxa"/>
          <w:trHeight w:val="283"/>
        </w:trPr>
        <w:tc>
          <w:tcPr>
            <w:tcW w:w="1617" w:type="dxa"/>
            <w:vMerge/>
            <w:tcBorders>
              <w:top w:val="nil"/>
              <w:left w:val="nil"/>
              <w:bottom w:val="nil"/>
              <w:right w:val="nil"/>
            </w:tcBorders>
            <w:vAlign w:val="center"/>
            <w:hideMark/>
          </w:tcPr>
          <w:p w14:paraId="48CC3B6D" w14:textId="77777777" w:rsidR="00AE5E90" w:rsidRPr="00E723F3" w:rsidRDefault="00AE5E90" w:rsidP="00DA658A">
            <w:pPr>
              <w:spacing w:after="0" w:line="240" w:lineRule="auto"/>
              <w:ind w:firstLineChars="87" w:firstLine="139"/>
              <w:rPr>
                <w:rFonts w:eastAsia="Times New Roman" w:cs="Times New Roman"/>
                <w:sz w:val="16"/>
                <w:szCs w:val="16"/>
                <w:lang w:val="en-GB" w:eastAsia="en-GB"/>
              </w:rPr>
            </w:pPr>
          </w:p>
        </w:tc>
        <w:tc>
          <w:tcPr>
            <w:tcW w:w="2190" w:type="dxa"/>
            <w:tcBorders>
              <w:top w:val="nil"/>
              <w:left w:val="nil"/>
              <w:bottom w:val="nil"/>
              <w:right w:val="nil"/>
            </w:tcBorders>
            <w:shd w:val="clear" w:color="auto" w:fill="auto"/>
            <w:vAlign w:val="center"/>
          </w:tcPr>
          <w:p w14:paraId="5E10A94D"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imes New Roman" w:cs="Times New Roman"/>
                <w:sz w:val="16"/>
                <w:szCs w:val="16"/>
                <w:lang w:val="en-GB" w:eastAsia="en-GB"/>
              </w:rPr>
              <w:t>50-54, 55-59, …, 90+</w:t>
            </w:r>
          </w:p>
        </w:tc>
        <w:tc>
          <w:tcPr>
            <w:tcW w:w="743" w:type="dxa"/>
            <w:tcBorders>
              <w:top w:val="nil"/>
              <w:left w:val="nil"/>
              <w:bottom w:val="nil"/>
              <w:right w:val="nil"/>
            </w:tcBorders>
            <w:shd w:val="clear" w:color="auto" w:fill="auto"/>
            <w:noWrap/>
            <w:vAlign w:val="bottom"/>
          </w:tcPr>
          <w:p w14:paraId="403BCD9B"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1.20</w:t>
            </w:r>
          </w:p>
        </w:tc>
        <w:tc>
          <w:tcPr>
            <w:tcW w:w="992" w:type="dxa"/>
            <w:gridSpan w:val="2"/>
            <w:tcBorders>
              <w:top w:val="nil"/>
              <w:left w:val="nil"/>
              <w:bottom w:val="nil"/>
              <w:right w:val="nil"/>
            </w:tcBorders>
            <w:shd w:val="clear" w:color="auto" w:fill="auto"/>
            <w:noWrap/>
            <w:vAlign w:val="bottom"/>
          </w:tcPr>
          <w:p w14:paraId="514B9CF5"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[1.04, 1.39]</w:t>
            </w:r>
          </w:p>
        </w:tc>
        <w:tc>
          <w:tcPr>
            <w:tcW w:w="743" w:type="dxa"/>
            <w:tcBorders>
              <w:top w:val="nil"/>
              <w:left w:val="nil"/>
              <w:bottom w:val="nil"/>
              <w:right w:val="nil"/>
            </w:tcBorders>
            <w:shd w:val="clear" w:color="auto" w:fill="auto"/>
            <w:noWrap/>
            <w:vAlign w:val="bottom"/>
          </w:tcPr>
          <w:p w14:paraId="5CD14130"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1.32</w:t>
            </w:r>
          </w:p>
        </w:tc>
        <w:tc>
          <w:tcPr>
            <w:tcW w:w="992" w:type="dxa"/>
            <w:gridSpan w:val="2"/>
            <w:tcBorders>
              <w:top w:val="nil"/>
              <w:left w:val="nil"/>
              <w:bottom w:val="nil"/>
              <w:right w:val="nil"/>
            </w:tcBorders>
            <w:shd w:val="clear" w:color="auto" w:fill="auto"/>
            <w:noWrap/>
            <w:vAlign w:val="bottom"/>
          </w:tcPr>
          <w:p w14:paraId="62BEB4A3"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[1.12, 1.56]</w:t>
            </w:r>
          </w:p>
        </w:tc>
        <w:tc>
          <w:tcPr>
            <w:tcW w:w="743" w:type="dxa"/>
            <w:tcBorders>
              <w:top w:val="nil"/>
              <w:left w:val="nil"/>
              <w:bottom w:val="nil"/>
              <w:right w:val="nil"/>
            </w:tcBorders>
            <w:vAlign w:val="bottom"/>
          </w:tcPr>
          <w:p w14:paraId="4924C820"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1.58</w:t>
            </w:r>
          </w:p>
        </w:tc>
        <w:tc>
          <w:tcPr>
            <w:tcW w:w="992" w:type="dxa"/>
            <w:gridSpan w:val="2"/>
            <w:tcBorders>
              <w:top w:val="nil"/>
              <w:left w:val="nil"/>
              <w:bottom w:val="nil"/>
              <w:right w:val="nil"/>
            </w:tcBorders>
            <w:vAlign w:val="bottom"/>
          </w:tcPr>
          <w:p w14:paraId="231E5795"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[1.40, 1.78]</w:t>
            </w:r>
          </w:p>
        </w:tc>
        <w:tc>
          <w:tcPr>
            <w:tcW w:w="743" w:type="dxa"/>
            <w:tcBorders>
              <w:top w:val="nil"/>
              <w:left w:val="nil"/>
              <w:bottom w:val="nil"/>
              <w:right w:val="nil"/>
            </w:tcBorders>
            <w:vAlign w:val="bottom"/>
          </w:tcPr>
          <w:p w14:paraId="5E12AE71"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1.65</w:t>
            </w:r>
          </w:p>
        </w:tc>
        <w:tc>
          <w:tcPr>
            <w:tcW w:w="979" w:type="dxa"/>
            <w:gridSpan w:val="2"/>
            <w:tcBorders>
              <w:top w:val="nil"/>
              <w:left w:val="nil"/>
              <w:bottom w:val="nil"/>
              <w:right w:val="nil"/>
            </w:tcBorders>
            <w:vAlign w:val="bottom"/>
          </w:tcPr>
          <w:p w14:paraId="0DBB118D"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[1.46, 1.87]</w:t>
            </w:r>
          </w:p>
        </w:tc>
      </w:tr>
      <w:tr w:rsidR="00AE5E90" w:rsidRPr="00E723F3" w14:paraId="31603BA6" w14:textId="77777777" w:rsidTr="00695A08">
        <w:trPr>
          <w:gridAfter w:val="2"/>
          <w:wAfter w:w="38" w:type="dxa"/>
          <w:trHeight w:val="283"/>
        </w:trPr>
        <w:tc>
          <w:tcPr>
            <w:tcW w:w="1617" w:type="dxa"/>
            <w:vMerge/>
            <w:tcBorders>
              <w:top w:val="nil"/>
              <w:left w:val="nil"/>
              <w:bottom w:val="nil"/>
              <w:right w:val="nil"/>
            </w:tcBorders>
            <w:vAlign w:val="center"/>
            <w:hideMark/>
          </w:tcPr>
          <w:p w14:paraId="0E6E00AB" w14:textId="77777777" w:rsidR="00AE5E90" w:rsidRPr="00E723F3" w:rsidRDefault="00AE5E90" w:rsidP="00DA658A">
            <w:pPr>
              <w:spacing w:after="0" w:line="240" w:lineRule="auto"/>
              <w:ind w:firstLineChars="87" w:firstLine="139"/>
              <w:rPr>
                <w:rFonts w:eastAsia="Times New Roman" w:cs="Times New Roman"/>
                <w:sz w:val="16"/>
                <w:szCs w:val="16"/>
                <w:lang w:val="en-GB" w:eastAsia="en-GB"/>
              </w:rPr>
            </w:pPr>
          </w:p>
        </w:tc>
        <w:tc>
          <w:tcPr>
            <w:tcW w:w="2190" w:type="dxa"/>
            <w:tcBorders>
              <w:top w:val="nil"/>
              <w:left w:val="nil"/>
              <w:bottom w:val="nil"/>
              <w:right w:val="nil"/>
            </w:tcBorders>
            <w:shd w:val="clear" w:color="auto" w:fill="auto"/>
            <w:vAlign w:val="center"/>
          </w:tcPr>
          <w:p w14:paraId="2D1C588B"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imes New Roman" w:cs="Times New Roman"/>
                <w:sz w:val="16"/>
                <w:szCs w:val="16"/>
                <w:lang w:val="en-GB" w:eastAsia="en-GB"/>
              </w:rPr>
              <w:t>50-64, 65-74 75-84, 85+</w:t>
            </w:r>
          </w:p>
        </w:tc>
        <w:tc>
          <w:tcPr>
            <w:tcW w:w="743" w:type="dxa"/>
            <w:tcBorders>
              <w:top w:val="nil"/>
              <w:left w:val="nil"/>
              <w:bottom w:val="nil"/>
              <w:right w:val="nil"/>
            </w:tcBorders>
            <w:shd w:val="clear" w:color="auto" w:fill="auto"/>
            <w:noWrap/>
            <w:vAlign w:val="bottom"/>
          </w:tcPr>
          <w:p w14:paraId="337D9DB8"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1.06</w:t>
            </w:r>
          </w:p>
        </w:tc>
        <w:tc>
          <w:tcPr>
            <w:tcW w:w="992" w:type="dxa"/>
            <w:gridSpan w:val="2"/>
            <w:tcBorders>
              <w:top w:val="nil"/>
              <w:left w:val="nil"/>
              <w:bottom w:val="nil"/>
              <w:right w:val="nil"/>
            </w:tcBorders>
            <w:shd w:val="clear" w:color="auto" w:fill="auto"/>
            <w:noWrap/>
            <w:vAlign w:val="bottom"/>
          </w:tcPr>
          <w:p w14:paraId="751871C9"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[0.93, 1.22]</w:t>
            </w:r>
          </w:p>
        </w:tc>
        <w:tc>
          <w:tcPr>
            <w:tcW w:w="743" w:type="dxa"/>
            <w:tcBorders>
              <w:top w:val="nil"/>
              <w:left w:val="nil"/>
              <w:bottom w:val="nil"/>
              <w:right w:val="nil"/>
            </w:tcBorders>
            <w:shd w:val="clear" w:color="auto" w:fill="auto"/>
            <w:noWrap/>
            <w:vAlign w:val="bottom"/>
          </w:tcPr>
          <w:p w14:paraId="45D212F9"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1.12</w:t>
            </w:r>
          </w:p>
        </w:tc>
        <w:tc>
          <w:tcPr>
            <w:tcW w:w="992" w:type="dxa"/>
            <w:gridSpan w:val="2"/>
            <w:tcBorders>
              <w:top w:val="nil"/>
              <w:left w:val="nil"/>
              <w:bottom w:val="nil"/>
              <w:right w:val="nil"/>
            </w:tcBorders>
            <w:shd w:val="clear" w:color="auto" w:fill="auto"/>
            <w:noWrap/>
            <w:vAlign w:val="bottom"/>
          </w:tcPr>
          <w:p w14:paraId="272EA41D"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[0.96, 1.31]</w:t>
            </w:r>
          </w:p>
        </w:tc>
        <w:tc>
          <w:tcPr>
            <w:tcW w:w="743" w:type="dxa"/>
            <w:tcBorders>
              <w:top w:val="nil"/>
              <w:left w:val="nil"/>
              <w:bottom w:val="nil"/>
              <w:right w:val="nil"/>
            </w:tcBorders>
            <w:vAlign w:val="bottom"/>
          </w:tcPr>
          <w:p w14:paraId="435AB537"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1.36</w:t>
            </w:r>
          </w:p>
        </w:tc>
        <w:tc>
          <w:tcPr>
            <w:tcW w:w="992" w:type="dxa"/>
            <w:gridSpan w:val="2"/>
            <w:tcBorders>
              <w:top w:val="nil"/>
              <w:left w:val="nil"/>
              <w:bottom w:val="nil"/>
              <w:right w:val="nil"/>
            </w:tcBorders>
            <w:vAlign w:val="bottom"/>
          </w:tcPr>
          <w:p w14:paraId="09E6E02B"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[1.20, 1.53]</w:t>
            </w:r>
          </w:p>
        </w:tc>
        <w:tc>
          <w:tcPr>
            <w:tcW w:w="743" w:type="dxa"/>
            <w:tcBorders>
              <w:top w:val="nil"/>
              <w:left w:val="nil"/>
              <w:bottom w:val="nil"/>
              <w:right w:val="nil"/>
            </w:tcBorders>
            <w:vAlign w:val="bottom"/>
          </w:tcPr>
          <w:p w14:paraId="79327549"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1.41</w:t>
            </w:r>
          </w:p>
        </w:tc>
        <w:tc>
          <w:tcPr>
            <w:tcW w:w="979" w:type="dxa"/>
            <w:gridSpan w:val="2"/>
            <w:tcBorders>
              <w:top w:val="nil"/>
              <w:left w:val="nil"/>
              <w:bottom w:val="nil"/>
              <w:right w:val="nil"/>
            </w:tcBorders>
            <w:vAlign w:val="bottom"/>
          </w:tcPr>
          <w:p w14:paraId="1FCA5D0B"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[1.25, 1.60]</w:t>
            </w:r>
          </w:p>
        </w:tc>
      </w:tr>
      <w:tr w:rsidR="00AE5E90" w:rsidRPr="00E723F3" w14:paraId="53B7F471" w14:textId="77777777" w:rsidTr="00695A08">
        <w:trPr>
          <w:gridAfter w:val="2"/>
          <w:wAfter w:w="38" w:type="dxa"/>
          <w:trHeight w:val="283"/>
        </w:trPr>
        <w:tc>
          <w:tcPr>
            <w:tcW w:w="1617" w:type="dxa"/>
            <w:vMerge w:val="restart"/>
            <w:tcBorders>
              <w:top w:val="nil"/>
              <w:left w:val="nil"/>
              <w:bottom w:val="nil"/>
              <w:right w:val="nil"/>
            </w:tcBorders>
            <w:shd w:val="clear" w:color="auto" w:fill="auto"/>
            <w:vAlign w:val="center"/>
            <w:hideMark/>
          </w:tcPr>
          <w:p w14:paraId="53DD222D" w14:textId="77777777" w:rsidR="00AE5E90" w:rsidRPr="00E723F3" w:rsidRDefault="00AE5E90" w:rsidP="00DA658A">
            <w:pPr>
              <w:spacing w:after="0" w:line="240" w:lineRule="auto"/>
              <w:ind w:firstLineChars="87" w:firstLine="139"/>
              <w:rPr>
                <w:rFonts w:eastAsia="Times New Roman" w:cs="Times New Roman"/>
                <w:sz w:val="16"/>
                <w:szCs w:val="16"/>
                <w:lang w:val="en-GB" w:eastAsia="en-GB"/>
              </w:rPr>
            </w:pPr>
            <w:r w:rsidRPr="00E723F3">
              <w:rPr>
                <w:rFonts w:eastAsia="Times New Roman" w:cs="Times New Roman"/>
                <w:sz w:val="16"/>
                <w:szCs w:val="16"/>
                <w:lang w:val="en-GB" w:eastAsia="en-GB"/>
              </w:rPr>
              <w:t>2008-2010</w:t>
            </w:r>
          </w:p>
        </w:tc>
        <w:tc>
          <w:tcPr>
            <w:tcW w:w="2190" w:type="dxa"/>
            <w:tcBorders>
              <w:top w:val="nil"/>
              <w:left w:val="nil"/>
              <w:bottom w:val="nil"/>
              <w:right w:val="nil"/>
            </w:tcBorders>
            <w:shd w:val="clear" w:color="auto" w:fill="auto"/>
            <w:vAlign w:val="center"/>
            <w:hideMark/>
          </w:tcPr>
          <w:p w14:paraId="6574EE23"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imes New Roman" w:cs="Times New Roman"/>
                <w:sz w:val="16"/>
                <w:szCs w:val="16"/>
                <w:lang w:val="en-GB" w:eastAsia="en-GB"/>
              </w:rPr>
              <w:t>Age, Age squared</w:t>
            </w:r>
          </w:p>
        </w:tc>
        <w:tc>
          <w:tcPr>
            <w:tcW w:w="743" w:type="dxa"/>
            <w:tcBorders>
              <w:top w:val="nil"/>
              <w:left w:val="nil"/>
              <w:bottom w:val="nil"/>
              <w:right w:val="nil"/>
            </w:tcBorders>
            <w:shd w:val="clear" w:color="auto" w:fill="auto"/>
            <w:noWrap/>
            <w:vAlign w:val="bottom"/>
            <w:hideMark/>
          </w:tcPr>
          <w:p w14:paraId="51E0B418"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1.27</w:t>
            </w:r>
          </w:p>
        </w:tc>
        <w:tc>
          <w:tcPr>
            <w:tcW w:w="992" w:type="dxa"/>
            <w:gridSpan w:val="2"/>
            <w:tcBorders>
              <w:top w:val="nil"/>
              <w:left w:val="nil"/>
              <w:bottom w:val="nil"/>
              <w:right w:val="nil"/>
            </w:tcBorders>
            <w:shd w:val="clear" w:color="auto" w:fill="auto"/>
            <w:noWrap/>
            <w:vAlign w:val="bottom"/>
          </w:tcPr>
          <w:p w14:paraId="3469CE77"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[1.05, 1.53]</w:t>
            </w:r>
          </w:p>
        </w:tc>
        <w:tc>
          <w:tcPr>
            <w:tcW w:w="743" w:type="dxa"/>
            <w:tcBorders>
              <w:top w:val="nil"/>
              <w:left w:val="nil"/>
              <w:bottom w:val="nil"/>
              <w:right w:val="nil"/>
            </w:tcBorders>
            <w:shd w:val="clear" w:color="auto" w:fill="auto"/>
            <w:noWrap/>
            <w:vAlign w:val="bottom"/>
          </w:tcPr>
          <w:p w14:paraId="5A228B96"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1.36</w:t>
            </w:r>
          </w:p>
        </w:tc>
        <w:tc>
          <w:tcPr>
            <w:tcW w:w="992" w:type="dxa"/>
            <w:gridSpan w:val="2"/>
            <w:tcBorders>
              <w:top w:val="nil"/>
              <w:left w:val="nil"/>
              <w:bottom w:val="nil"/>
              <w:right w:val="nil"/>
            </w:tcBorders>
            <w:shd w:val="clear" w:color="auto" w:fill="auto"/>
            <w:noWrap/>
            <w:vAlign w:val="bottom"/>
          </w:tcPr>
          <w:p w14:paraId="7A51E9F5"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[1.12, 1.66]</w:t>
            </w:r>
          </w:p>
        </w:tc>
        <w:tc>
          <w:tcPr>
            <w:tcW w:w="743" w:type="dxa"/>
            <w:tcBorders>
              <w:top w:val="nil"/>
              <w:left w:val="nil"/>
              <w:bottom w:val="nil"/>
              <w:right w:val="nil"/>
            </w:tcBorders>
            <w:vAlign w:val="bottom"/>
          </w:tcPr>
          <w:p w14:paraId="33894E7F"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1.63</w:t>
            </w:r>
          </w:p>
        </w:tc>
        <w:tc>
          <w:tcPr>
            <w:tcW w:w="992" w:type="dxa"/>
            <w:gridSpan w:val="2"/>
            <w:tcBorders>
              <w:top w:val="nil"/>
              <w:left w:val="nil"/>
              <w:bottom w:val="nil"/>
              <w:right w:val="nil"/>
            </w:tcBorders>
            <w:vAlign w:val="bottom"/>
          </w:tcPr>
          <w:p w14:paraId="35952698"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[1.40, 1.90]</w:t>
            </w:r>
          </w:p>
        </w:tc>
        <w:tc>
          <w:tcPr>
            <w:tcW w:w="743" w:type="dxa"/>
            <w:tcBorders>
              <w:top w:val="nil"/>
              <w:left w:val="nil"/>
              <w:bottom w:val="nil"/>
              <w:right w:val="nil"/>
            </w:tcBorders>
            <w:vAlign w:val="bottom"/>
          </w:tcPr>
          <w:p w14:paraId="35F6617F"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1.59</w:t>
            </w:r>
          </w:p>
        </w:tc>
        <w:tc>
          <w:tcPr>
            <w:tcW w:w="979" w:type="dxa"/>
            <w:gridSpan w:val="2"/>
            <w:tcBorders>
              <w:top w:val="nil"/>
              <w:left w:val="nil"/>
              <w:bottom w:val="nil"/>
              <w:right w:val="nil"/>
            </w:tcBorders>
            <w:vAlign w:val="bottom"/>
          </w:tcPr>
          <w:p w14:paraId="48071B87"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[1.37, 1.84]</w:t>
            </w:r>
          </w:p>
        </w:tc>
      </w:tr>
      <w:tr w:rsidR="00AE5E90" w:rsidRPr="00E723F3" w14:paraId="3CCD2976" w14:textId="77777777" w:rsidTr="00695A08">
        <w:trPr>
          <w:gridAfter w:val="2"/>
          <w:wAfter w:w="38" w:type="dxa"/>
          <w:trHeight w:val="283"/>
        </w:trPr>
        <w:tc>
          <w:tcPr>
            <w:tcW w:w="1617" w:type="dxa"/>
            <w:vMerge/>
            <w:tcBorders>
              <w:top w:val="nil"/>
              <w:left w:val="nil"/>
              <w:bottom w:val="nil"/>
              <w:right w:val="nil"/>
            </w:tcBorders>
            <w:vAlign w:val="center"/>
            <w:hideMark/>
          </w:tcPr>
          <w:p w14:paraId="53296A31" w14:textId="77777777" w:rsidR="00AE5E90" w:rsidRPr="00E723F3" w:rsidRDefault="00AE5E90" w:rsidP="00DA658A">
            <w:pPr>
              <w:spacing w:after="0" w:line="240" w:lineRule="auto"/>
              <w:ind w:firstLineChars="87" w:firstLine="139"/>
              <w:rPr>
                <w:rFonts w:eastAsia="Times New Roman" w:cs="Times New Roman"/>
                <w:sz w:val="16"/>
                <w:szCs w:val="16"/>
                <w:lang w:val="en-GB" w:eastAsia="en-GB"/>
              </w:rPr>
            </w:pPr>
          </w:p>
        </w:tc>
        <w:tc>
          <w:tcPr>
            <w:tcW w:w="2190" w:type="dxa"/>
            <w:tcBorders>
              <w:top w:val="nil"/>
              <w:left w:val="nil"/>
              <w:bottom w:val="nil"/>
              <w:right w:val="nil"/>
            </w:tcBorders>
            <w:shd w:val="clear" w:color="auto" w:fill="auto"/>
            <w:vAlign w:val="center"/>
          </w:tcPr>
          <w:p w14:paraId="76DBBD27"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imes New Roman" w:cs="Times New Roman"/>
                <w:sz w:val="16"/>
                <w:szCs w:val="16"/>
                <w:lang w:val="en-GB" w:eastAsia="en-GB"/>
              </w:rPr>
              <w:t>50-54, 55-59, …, 90+</w:t>
            </w:r>
          </w:p>
        </w:tc>
        <w:tc>
          <w:tcPr>
            <w:tcW w:w="743" w:type="dxa"/>
            <w:tcBorders>
              <w:top w:val="nil"/>
              <w:left w:val="nil"/>
              <w:bottom w:val="nil"/>
              <w:right w:val="nil"/>
            </w:tcBorders>
            <w:shd w:val="clear" w:color="auto" w:fill="auto"/>
            <w:noWrap/>
            <w:vAlign w:val="bottom"/>
          </w:tcPr>
          <w:p w14:paraId="66F47BD3"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1.21</w:t>
            </w:r>
          </w:p>
        </w:tc>
        <w:tc>
          <w:tcPr>
            <w:tcW w:w="992" w:type="dxa"/>
            <w:gridSpan w:val="2"/>
            <w:tcBorders>
              <w:top w:val="nil"/>
              <w:left w:val="nil"/>
              <w:bottom w:val="nil"/>
              <w:right w:val="nil"/>
            </w:tcBorders>
            <w:shd w:val="clear" w:color="auto" w:fill="auto"/>
            <w:noWrap/>
            <w:vAlign w:val="bottom"/>
          </w:tcPr>
          <w:p w14:paraId="4C3F34D4"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[1.00, 1.47]</w:t>
            </w:r>
          </w:p>
        </w:tc>
        <w:tc>
          <w:tcPr>
            <w:tcW w:w="743" w:type="dxa"/>
            <w:tcBorders>
              <w:top w:val="nil"/>
              <w:left w:val="nil"/>
              <w:bottom w:val="nil"/>
              <w:right w:val="nil"/>
            </w:tcBorders>
            <w:shd w:val="clear" w:color="auto" w:fill="auto"/>
            <w:noWrap/>
            <w:vAlign w:val="bottom"/>
          </w:tcPr>
          <w:p w14:paraId="2FDA876D"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1.29</w:t>
            </w:r>
          </w:p>
        </w:tc>
        <w:tc>
          <w:tcPr>
            <w:tcW w:w="992" w:type="dxa"/>
            <w:gridSpan w:val="2"/>
            <w:tcBorders>
              <w:top w:val="nil"/>
              <w:left w:val="nil"/>
              <w:bottom w:val="nil"/>
              <w:right w:val="nil"/>
            </w:tcBorders>
            <w:shd w:val="clear" w:color="auto" w:fill="auto"/>
            <w:noWrap/>
            <w:vAlign w:val="bottom"/>
          </w:tcPr>
          <w:p w14:paraId="6D8A3557"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[1.06, 1.58]</w:t>
            </w:r>
          </w:p>
        </w:tc>
        <w:tc>
          <w:tcPr>
            <w:tcW w:w="743" w:type="dxa"/>
            <w:tcBorders>
              <w:top w:val="nil"/>
              <w:left w:val="nil"/>
              <w:bottom w:val="nil"/>
              <w:right w:val="nil"/>
            </w:tcBorders>
            <w:vAlign w:val="bottom"/>
          </w:tcPr>
          <w:p w14:paraId="6A2D3527"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1.58</w:t>
            </w:r>
          </w:p>
        </w:tc>
        <w:tc>
          <w:tcPr>
            <w:tcW w:w="992" w:type="dxa"/>
            <w:gridSpan w:val="2"/>
            <w:tcBorders>
              <w:top w:val="nil"/>
              <w:left w:val="nil"/>
              <w:bottom w:val="nil"/>
              <w:right w:val="nil"/>
            </w:tcBorders>
            <w:vAlign w:val="bottom"/>
          </w:tcPr>
          <w:p w14:paraId="635CFE65"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[1.36, 1.83]</w:t>
            </w:r>
          </w:p>
        </w:tc>
        <w:tc>
          <w:tcPr>
            <w:tcW w:w="743" w:type="dxa"/>
            <w:tcBorders>
              <w:top w:val="nil"/>
              <w:left w:val="nil"/>
              <w:bottom w:val="nil"/>
              <w:right w:val="nil"/>
            </w:tcBorders>
            <w:vAlign w:val="bottom"/>
          </w:tcPr>
          <w:p w14:paraId="019851BF"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1.54</w:t>
            </w:r>
          </w:p>
        </w:tc>
        <w:tc>
          <w:tcPr>
            <w:tcW w:w="979" w:type="dxa"/>
            <w:gridSpan w:val="2"/>
            <w:tcBorders>
              <w:top w:val="nil"/>
              <w:left w:val="nil"/>
              <w:bottom w:val="nil"/>
              <w:right w:val="nil"/>
            </w:tcBorders>
            <w:vAlign w:val="bottom"/>
          </w:tcPr>
          <w:p w14:paraId="4B84B2D3"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[1.33, 1.78]</w:t>
            </w:r>
          </w:p>
        </w:tc>
      </w:tr>
      <w:tr w:rsidR="00AE5E90" w:rsidRPr="00E723F3" w14:paraId="10F31D61" w14:textId="77777777" w:rsidTr="00695A08">
        <w:trPr>
          <w:gridAfter w:val="2"/>
          <w:wAfter w:w="38" w:type="dxa"/>
          <w:trHeight w:val="283"/>
        </w:trPr>
        <w:tc>
          <w:tcPr>
            <w:tcW w:w="1617" w:type="dxa"/>
            <w:vMerge/>
            <w:tcBorders>
              <w:top w:val="nil"/>
              <w:left w:val="nil"/>
              <w:bottom w:val="nil"/>
              <w:right w:val="nil"/>
            </w:tcBorders>
            <w:vAlign w:val="center"/>
            <w:hideMark/>
          </w:tcPr>
          <w:p w14:paraId="25BC6CE2" w14:textId="77777777" w:rsidR="00AE5E90" w:rsidRPr="00E723F3" w:rsidRDefault="00AE5E90" w:rsidP="00DA658A">
            <w:pPr>
              <w:spacing w:after="0" w:line="240" w:lineRule="auto"/>
              <w:ind w:firstLineChars="87" w:firstLine="139"/>
              <w:rPr>
                <w:rFonts w:eastAsia="Times New Roman" w:cs="Times New Roman"/>
                <w:sz w:val="16"/>
                <w:szCs w:val="16"/>
                <w:lang w:val="en-GB" w:eastAsia="en-GB"/>
              </w:rPr>
            </w:pPr>
          </w:p>
        </w:tc>
        <w:tc>
          <w:tcPr>
            <w:tcW w:w="2190" w:type="dxa"/>
            <w:tcBorders>
              <w:top w:val="nil"/>
              <w:left w:val="nil"/>
              <w:bottom w:val="nil"/>
              <w:right w:val="nil"/>
            </w:tcBorders>
            <w:shd w:val="clear" w:color="auto" w:fill="auto"/>
            <w:vAlign w:val="center"/>
          </w:tcPr>
          <w:p w14:paraId="48A9EBD9"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imes New Roman" w:cs="Times New Roman"/>
                <w:sz w:val="16"/>
                <w:szCs w:val="16"/>
                <w:lang w:val="en-GB" w:eastAsia="en-GB"/>
              </w:rPr>
              <w:t>50-64, 65-74 75-84, 85+</w:t>
            </w:r>
          </w:p>
        </w:tc>
        <w:tc>
          <w:tcPr>
            <w:tcW w:w="743" w:type="dxa"/>
            <w:tcBorders>
              <w:top w:val="nil"/>
              <w:left w:val="nil"/>
              <w:bottom w:val="nil"/>
              <w:right w:val="nil"/>
            </w:tcBorders>
            <w:shd w:val="clear" w:color="auto" w:fill="auto"/>
            <w:noWrap/>
            <w:vAlign w:val="bottom"/>
          </w:tcPr>
          <w:p w14:paraId="39C9C431"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1.05</w:t>
            </w:r>
          </w:p>
        </w:tc>
        <w:tc>
          <w:tcPr>
            <w:tcW w:w="992" w:type="dxa"/>
            <w:gridSpan w:val="2"/>
            <w:tcBorders>
              <w:top w:val="nil"/>
              <w:left w:val="nil"/>
              <w:bottom w:val="nil"/>
              <w:right w:val="nil"/>
            </w:tcBorders>
            <w:shd w:val="clear" w:color="auto" w:fill="auto"/>
            <w:noWrap/>
            <w:vAlign w:val="bottom"/>
          </w:tcPr>
          <w:p w14:paraId="0C7855E9"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[0.87, 1.26]</w:t>
            </w:r>
          </w:p>
        </w:tc>
        <w:tc>
          <w:tcPr>
            <w:tcW w:w="743" w:type="dxa"/>
            <w:tcBorders>
              <w:top w:val="nil"/>
              <w:left w:val="nil"/>
              <w:bottom w:val="nil"/>
              <w:right w:val="nil"/>
            </w:tcBorders>
            <w:shd w:val="clear" w:color="auto" w:fill="auto"/>
            <w:noWrap/>
            <w:vAlign w:val="bottom"/>
          </w:tcPr>
          <w:p w14:paraId="7F847168"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1.08</w:t>
            </w:r>
          </w:p>
        </w:tc>
        <w:tc>
          <w:tcPr>
            <w:tcW w:w="992" w:type="dxa"/>
            <w:gridSpan w:val="2"/>
            <w:tcBorders>
              <w:top w:val="nil"/>
              <w:left w:val="nil"/>
              <w:bottom w:val="nil"/>
              <w:right w:val="nil"/>
            </w:tcBorders>
            <w:shd w:val="clear" w:color="auto" w:fill="auto"/>
            <w:noWrap/>
            <w:vAlign w:val="bottom"/>
          </w:tcPr>
          <w:p w14:paraId="16FF919A"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[0.89, 1.31]</w:t>
            </w:r>
          </w:p>
        </w:tc>
        <w:tc>
          <w:tcPr>
            <w:tcW w:w="743" w:type="dxa"/>
            <w:tcBorders>
              <w:top w:val="nil"/>
              <w:left w:val="nil"/>
              <w:bottom w:val="nil"/>
              <w:right w:val="nil"/>
            </w:tcBorders>
            <w:vAlign w:val="bottom"/>
          </w:tcPr>
          <w:p w14:paraId="65818D4C"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1.38</w:t>
            </w:r>
          </w:p>
        </w:tc>
        <w:tc>
          <w:tcPr>
            <w:tcW w:w="992" w:type="dxa"/>
            <w:gridSpan w:val="2"/>
            <w:tcBorders>
              <w:top w:val="nil"/>
              <w:left w:val="nil"/>
              <w:bottom w:val="nil"/>
              <w:right w:val="nil"/>
            </w:tcBorders>
            <w:vAlign w:val="bottom"/>
          </w:tcPr>
          <w:p w14:paraId="361679F9"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[1.19, 1.61]</w:t>
            </w:r>
          </w:p>
        </w:tc>
        <w:tc>
          <w:tcPr>
            <w:tcW w:w="743" w:type="dxa"/>
            <w:tcBorders>
              <w:top w:val="nil"/>
              <w:left w:val="nil"/>
              <w:bottom w:val="nil"/>
              <w:right w:val="nil"/>
            </w:tcBorders>
            <w:vAlign w:val="bottom"/>
          </w:tcPr>
          <w:p w14:paraId="17520560"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1.35</w:t>
            </w:r>
          </w:p>
        </w:tc>
        <w:tc>
          <w:tcPr>
            <w:tcW w:w="979" w:type="dxa"/>
            <w:gridSpan w:val="2"/>
            <w:tcBorders>
              <w:top w:val="nil"/>
              <w:left w:val="nil"/>
              <w:bottom w:val="nil"/>
              <w:right w:val="nil"/>
            </w:tcBorders>
            <w:vAlign w:val="bottom"/>
          </w:tcPr>
          <w:p w14:paraId="40A4E507"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[1.17, 1.57]</w:t>
            </w:r>
          </w:p>
        </w:tc>
      </w:tr>
      <w:tr w:rsidR="00AE5E90" w:rsidRPr="00E723F3" w14:paraId="279B32CA" w14:textId="77777777" w:rsidTr="00695A08">
        <w:trPr>
          <w:gridAfter w:val="2"/>
          <w:wAfter w:w="38" w:type="dxa"/>
          <w:trHeight w:val="283"/>
        </w:trPr>
        <w:tc>
          <w:tcPr>
            <w:tcW w:w="1617" w:type="dxa"/>
            <w:vMerge w:val="restart"/>
            <w:tcBorders>
              <w:top w:val="nil"/>
              <w:left w:val="nil"/>
              <w:bottom w:val="single" w:sz="4" w:space="0" w:color="000000"/>
              <w:right w:val="nil"/>
            </w:tcBorders>
            <w:shd w:val="clear" w:color="auto" w:fill="auto"/>
            <w:vAlign w:val="center"/>
            <w:hideMark/>
          </w:tcPr>
          <w:p w14:paraId="59BAD1ED" w14:textId="77777777" w:rsidR="00AE5E90" w:rsidRPr="00E723F3" w:rsidRDefault="00AE5E90" w:rsidP="00DA658A">
            <w:pPr>
              <w:spacing w:after="0" w:line="240" w:lineRule="auto"/>
              <w:ind w:firstLineChars="87" w:firstLine="139"/>
              <w:rPr>
                <w:rFonts w:eastAsia="Times New Roman" w:cs="Times New Roman"/>
                <w:sz w:val="16"/>
                <w:szCs w:val="16"/>
                <w:lang w:val="en-GB" w:eastAsia="en-GB"/>
              </w:rPr>
            </w:pPr>
            <w:r w:rsidRPr="00E723F3">
              <w:rPr>
                <w:rFonts w:eastAsia="Times New Roman" w:cs="Times New Roman"/>
                <w:sz w:val="16"/>
                <w:szCs w:val="16"/>
                <w:lang w:val="en-GB" w:eastAsia="en-GB"/>
              </w:rPr>
              <w:t>2012-2014</w:t>
            </w:r>
          </w:p>
        </w:tc>
        <w:tc>
          <w:tcPr>
            <w:tcW w:w="2190" w:type="dxa"/>
            <w:tcBorders>
              <w:top w:val="nil"/>
              <w:left w:val="nil"/>
              <w:bottom w:val="nil"/>
              <w:right w:val="nil"/>
            </w:tcBorders>
            <w:shd w:val="clear" w:color="auto" w:fill="auto"/>
            <w:vAlign w:val="center"/>
            <w:hideMark/>
          </w:tcPr>
          <w:p w14:paraId="6F145A12"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imes New Roman" w:cs="Times New Roman"/>
                <w:sz w:val="16"/>
                <w:szCs w:val="16"/>
                <w:lang w:val="en-GB" w:eastAsia="en-GB"/>
              </w:rPr>
              <w:t>Age, Age squared</w:t>
            </w:r>
          </w:p>
        </w:tc>
        <w:tc>
          <w:tcPr>
            <w:tcW w:w="743" w:type="dxa"/>
            <w:tcBorders>
              <w:top w:val="nil"/>
              <w:left w:val="nil"/>
              <w:bottom w:val="nil"/>
              <w:right w:val="nil"/>
            </w:tcBorders>
            <w:shd w:val="clear" w:color="auto" w:fill="auto"/>
            <w:noWrap/>
            <w:vAlign w:val="bottom"/>
            <w:hideMark/>
          </w:tcPr>
          <w:p w14:paraId="7AD050BB"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1.46</w:t>
            </w:r>
          </w:p>
        </w:tc>
        <w:tc>
          <w:tcPr>
            <w:tcW w:w="992" w:type="dxa"/>
            <w:gridSpan w:val="2"/>
            <w:tcBorders>
              <w:top w:val="nil"/>
              <w:left w:val="nil"/>
              <w:bottom w:val="nil"/>
              <w:right w:val="nil"/>
            </w:tcBorders>
            <w:shd w:val="clear" w:color="auto" w:fill="auto"/>
            <w:noWrap/>
            <w:vAlign w:val="bottom"/>
          </w:tcPr>
          <w:p w14:paraId="24B6213A"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[1.18, 1.82]</w:t>
            </w:r>
          </w:p>
        </w:tc>
        <w:tc>
          <w:tcPr>
            <w:tcW w:w="743" w:type="dxa"/>
            <w:tcBorders>
              <w:top w:val="nil"/>
              <w:left w:val="nil"/>
              <w:bottom w:val="nil"/>
              <w:right w:val="nil"/>
            </w:tcBorders>
            <w:shd w:val="clear" w:color="auto" w:fill="auto"/>
            <w:noWrap/>
            <w:vAlign w:val="bottom"/>
          </w:tcPr>
          <w:p w14:paraId="7A257B51"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1.53</w:t>
            </w:r>
          </w:p>
        </w:tc>
        <w:tc>
          <w:tcPr>
            <w:tcW w:w="992" w:type="dxa"/>
            <w:gridSpan w:val="2"/>
            <w:tcBorders>
              <w:top w:val="nil"/>
              <w:left w:val="nil"/>
              <w:bottom w:val="nil"/>
              <w:right w:val="nil"/>
            </w:tcBorders>
            <w:shd w:val="clear" w:color="auto" w:fill="auto"/>
            <w:noWrap/>
            <w:vAlign w:val="bottom"/>
          </w:tcPr>
          <w:p w14:paraId="0AF8DD0C"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[1.23, 1.92]</w:t>
            </w:r>
          </w:p>
        </w:tc>
        <w:tc>
          <w:tcPr>
            <w:tcW w:w="743" w:type="dxa"/>
            <w:tcBorders>
              <w:top w:val="nil"/>
              <w:left w:val="nil"/>
              <w:bottom w:val="nil"/>
              <w:right w:val="nil"/>
            </w:tcBorders>
            <w:vAlign w:val="bottom"/>
          </w:tcPr>
          <w:p w14:paraId="0844CA56"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1.74</w:t>
            </w:r>
          </w:p>
        </w:tc>
        <w:tc>
          <w:tcPr>
            <w:tcW w:w="992" w:type="dxa"/>
            <w:gridSpan w:val="2"/>
            <w:tcBorders>
              <w:top w:val="nil"/>
              <w:left w:val="nil"/>
              <w:bottom w:val="nil"/>
              <w:right w:val="nil"/>
            </w:tcBorders>
            <w:vAlign w:val="bottom"/>
          </w:tcPr>
          <w:p w14:paraId="521308D4"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[1.48, 2.05]</w:t>
            </w:r>
          </w:p>
        </w:tc>
        <w:tc>
          <w:tcPr>
            <w:tcW w:w="743" w:type="dxa"/>
            <w:tcBorders>
              <w:top w:val="nil"/>
              <w:left w:val="nil"/>
              <w:bottom w:val="nil"/>
              <w:right w:val="nil"/>
            </w:tcBorders>
            <w:vAlign w:val="bottom"/>
          </w:tcPr>
          <w:p w14:paraId="3F4680B6"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1.53</w:t>
            </w:r>
          </w:p>
        </w:tc>
        <w:tc>
          <w:tcPr>
            <w:tcW w:w="979" w:type="dxa"/>
            <w:gridSpan w:val="2"/>
            <w:tcBorders>
              <w:top w:val="nil"/>
              <w:left w:val="nil"/>
              <w:bottom w:val="nil"/>
              <w:right w:val="nil"/>
            </w:tcBorders>
            <w:vAlign w:val="bottom"/>
          </w:tcPr>
          <w:p w14:paraId="0EC49BD7"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[1.32, 1.77]</w:t>
            </w:r>
          </w:p>
        </w:tc>
      </w:tr>
      <w:tr w:rsidR="00AE5E90" w:rsidRPr="00E723F3" w14:paraId="6A3100E3" w14:textId="77777777" w:rsidTr="00695A08">
        <w:trPr>
          <w:gridAfter w:val="2"/>
          <w:wAfter w:w="38" w:type="dxa"/>
          <w:trHeight w:val="283"/>
        </w:trPr>
        <w:tc>
          <w:tcPr>
            <w:tcW w:w="1617" w:type="dxa"/>
            <w:vMerge/>
            <w:tcBorders>
              <w:top w:val="nil"/>
              <w:left w:val="nil"/>
              <w:bottom w:val="single" w:sz="4" w:space="0" w:color="000000"/>
              <w:right w:val="nil"/>
            </w:tcBorders>
            <w:vAlign w:val="center"/>
            <w:hideMark/>
          </w:tcPr>
          <w:p w14:paraId="07F84541" w14:textId="77777777" w:rsidR="00AE5E90" w:rsidRPr="00E723F3" w:rsidRDefault="00AE5E90" w:rsidP="00DA658A">
            <w:pPr>
              <w:spacing w:after="0" w:line="240" w:lineRule="auto"/>
              <w:ind w:firstLine="0"/>
              <w:rPr>
                <w:rFonts w:eastAsia="Times New Roman" w:cs="Times New Roman"/>
                <w:sz w:val="16"/>
                <w:szCs w:val="16"/>
                <w:lang w:val="en-GB" w:eastAsia="en-GB"/>
              </w:rPr>
            </w:pPr>
          </w:p>
        </w:tc>
        <w:tc>
          <w:tcPr>
            <w:tcW w:w="2190" w:type="dxa"/>
            <w:tcBorders>
              <w:top w:val="nil"/>
              <w:left w:val="nil"/>
              <w:bottom w:val="nil"/>
              <w:right w:val="nil"/>
            </w:tcBorders>
            <w:shd w:val="clear" w:color="auto" w:fill="auto"/>
            <w:vAlign w:val="center"/>
          </w:tcPr>
          <w:p w14:paraId="5A85883B"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imes New Roman" w:cs="Times New Roman"/>
                <w:sz w:val="16"/>
                <w:szCs w:val="16"/>
                <w:lang w:val="en-GB" w:eastAsia="en-GB"/>
              </w:rPr>
              <w:t>50-54, 55-59, …, 90+</w:t>
            </w:r>
          </w:p>
        </w:tc>
        <w:tc>
          <w:tcPr>
            <w:tcW w:w="743" w:type="dxa"/>
            <w:tcBorders>
              <w:top w:val="nil"/>
              <w:left w:val="nil"/>
              <w:bottom w:val="nil"/>
              <w:right w:val="nil"/>
            </w:tcBorders>
            <w:shd w:val="clear" w:color="auto" w:fill="auto"/>
            <w:noWrap/>
            <w:vAlign w:val="bottom"/>
          </w:tcPr>
          <w:p w14:paraId="4FC8336C"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1.40</w:t>
            </w:r>
          </w:p>
        </w:tc>
        <w:tc>
          <w:tcPr>
            <w:tcW w:w="992" w:type="dxa"/>
            <w:gridSpan w:val="2"/>
            <w:tcBorders>
              <w:top w:val="nil"/>
              <w:left w:val="nil"/>
              <w:bottom w:val="nil"/>
              <w:right w:val="nil"/>
            </w:tcBorders>
            <w:shd w:val="clear" w:color="auto" w:fill="auto"/>
            <w:noWrap/>
            <w:vAlign w:val="bottom"/>
          </w:tcPr>
          <w:p w14:paraId="4E6996F7"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[1.12, 1.75]</w:t>
            </w:r>
          </w:p>
        </w:tc>
        <w:tc>
          <w:tcPr>
            <w:tcW w:w="743" w:type="dxa"/>
            <w:tcBorders>
              <w:top w:val="nil"/>
              <w:left w:val="nil"/>
              <w:bottom w:val="nil"/>
              <w:right w:val="nil"/>
            </w:tcBorders>
            <w:shd w:val="clear" w:color="auto" w:fill="auto"/>
            <w:noWrap/>
            <w:vAlign w:val="bottom"/>
          </w:tcPr>
          <w:p w14:paraId="43D16EAD"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1.45</w:t>
            </w:r>
          </w:p>
        </w:tc>
        <w:tc>
          <w:tcPr>
            <w:tcW w:w="992" w:type="dxa"/>
            <w:gridSpan w:val="2"/>
            <w:tcBorders>
              <w:top w:val="nil"/>
              <w:left w:val="nil"/>
              <w:bottom w:val="nil"/>
              <w:right w:val="nil"/>
            </w:tcBorders>
            <w:shd w:val="clear" w:color="auto" w:fill="auto"/>
            <w:noWrap/>
            <w:vAlign w:val="bottom"/>
          </w:tcPr>
          <w:p w14:paraId="548FC0BB"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[1.16, 1.83]</w:t>
            </w:r>
          </w:p>
        </w:tc>
        <w:tc>
          <w:tcPr>
            <w:tcW w:w="743" w:type="dxa"/>
            <w:tcBorders>
              <w:top w:val="nil"/>
              <w:left w:val="nil"/>
              <w:bottom w:val="nil"/>
              <w:right w:val="nil"/>
            </w:tcBorders>
            <w:vAlign w:val="bottom"/>
          </w:tcPr>
          <w:p w14:paraId="29E1B6A1"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1.69</w:t>
            </w:r>
          </w:p>
        </w:tc>
        <w:tc>
          <w:tcPr>
            <w:tcW w:w="992" w:type="dxa"/>
            <w:gridSpan w:val="2"/>
            <w:tcBorders>
              <w:top w:val="nil"/>
              <w:left w:val="nil"/>
              <w:bottom w:val="nil"/>
              <w:right w:val="nil"/>
            </w:tcBorders>
            <w:vAlign w:val="bottom"/>
          </w:tcPr>
          <w:p w14:paraId="5327F928"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[1.44, 1.99]</w:t>
            </w:r>
          </w:p>
        </w:tc>
        <w:tc>
          <w:tcPr>
            <w:tcW w:w="743" w:type="dxa"/>
            <w:tcBorders>
              <w:top w:val="nil"/>
              <w:left w:val="nil"/>
              <w:bottom w:val="nil"/>
              <w:right w:val="nil"/>
            </w:tcBorders>
            <w:vAlign w:val="bottom"/>
          </w:tcPr>
          <w:p w14:paraId="3F8E55FD"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1.50</w:t>
            </w:r>
          </w:p>
        </w:tc>
        <w:tc>
          <w:tcPr>
            <w:tcW w:w="979" w:type="dxa"/>
            <w:gridSpan w:val="2"/>
            <w:tcBorders>
              <w:top w:val="nil"/>
              <w:left w:val="nil"/>
              <w:bottom w:val="nil"/>
              <w:right w:val="nil"/>
            </w:tcBorders>
            <w:vAlign w:val="bottom"/>
          </w:tcPr>
          <w:p w14:paraId="5285984F"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[1.30, 1.73]</w:t>
            </w:r>
          </w:p>
        </w:tc>
      </w:tr>
      <w:tr w:rsidR="00AE5E90" w:rsidRPr="00E723F3" w14:paraId="42376473" w14:textId="77777777" w:rsidTr="00695A08">
        <w:trPr>
          <w:gridAfter w:val="2"/>
          <w:wAfter w:w="38" w:type="dxa"/>
          <w:trHeight w:val="283"/>
        </w:trPr>
        <w:tc>
          <w:tcPr>
            <w:tcW w:w="1617" w:type="dxa"/>
            <w:vMerge/>
            <w:tcBorders>
              <w:top w:val="nil"/>
              <w:left w:val="nil"/>
              <w:bottom w:val="single" w:sz="4" w:space="0" w:color="000000"/>
              <w:right w:val="nil"/>
            </w:tcBorders>
            <w:vAlign w:val="center"/>
            <w:hideMark/>
          </w:tcPr>
          <w:p w14:paraId="74FBFDC5" w14:textId="77777777" w:rsidR="00AE5E90" w:rsidRPr="00E723F3" w:rsidRDefault="00AE5E90" w:rsidP="00DA658A">
            <w:pPr>
              <w:spacing w:after="0" w:line="240" w:lineRule="auto"/>
              <w:ind w:firstLine="0"/>
              <w:rPr>
                <w:rFonts w:eastAsia="Times New Roman" w:cs="Times New Roman"/>
                <w:sz w:val="16"/>
                <w:szCs w:val="16"/>
                <w:lang w:val="en-GB" w:eastAsia="en-GB"/>
              </w:rPr>
            </w:pPr>
          </w:p>
        </w:tc>
        <w:tc>
          <w:tcPr>
            <w:tcW w:w="2190" w:type="dxa"/>
            <w:tcBorders>
              <w:top w:val="nil"/>
              <w:left w:val="nil"/>
              <w:bottom w:val="single" w:sz="4" w:space="0" w:color="auto"/>
              <w:right w:val="nil"/>
            </w:tcBorders>
            <w:shd w:val="clear" w:color="auto" w:fill="auto"/>
            <w:vAlign w:val="center"/>
          </w:tcPr>
          <w:p w14:paraId="024371B2"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imes New Roman" w:cs="Times New Roman"/>
                <w:sz w:val="16"/>
                <w:szCs w:val="16"/>
                <w:lang w:val="en-GB" w:eastAsia="en-GB"/>
              </w:rPr>
              <w:t>50-64, 65-74 75-84, 85+</w:t>
            </w:r>
          </w:p>
        </w:tc>
        <w:tc>
          <w:tcPr>
            <w:tcW w:w="743" w:type="dxa"/>
            <w:tcBorders>
              <w:top w:val="nil"/>
              <w:left w:val="nil"/>
              <w:bottom w:val="single" w:sz="4" w:space="0" w:color="auto"/>
              <w:right w:val="nil"/>
            </w:tcBorders>
            <w:shd w:val="clear" w:color="auto" w:fill="auto"/>
            <w:noWrap/>
            <w:vAlign w:val="bottom"/>
          </w:tcPr>
          <w:p w14:paraId="706D6857"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1.19</w:t>
            </w:r>
          </w:p>
        </w:tc>
        <w:tc>
          <w:tcPr>
            <w:tcW w:w="992" w:type="dxa"/>
            <w:gridSpan w:val="2"/>
            <w:tcBorders>
              <w:top w:val="nil"/>
              <w:left w:val="nil"/>
              <w:bottom w:val="single" w:sz="4" w:space="0" w:color="auto"/>
              <w:right w:val="nil"/>
            </w:tcBorders>
            <w:shd w:val="clear" w:color="auto" w:fill="auto"/>
            <w:noWrap/>
            <w:vAlign w:val="bottom"/>
          </w:tcPr>
          <w:p w14:paraId="3048D808"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[0.95, 1.48]</w:t>
            </w:r>
          </w:p>
        </w:tc>
        <w:tc>
          <w:tcPr>
            <w:tcW w:w="743" w:type="dxa"/>
            <w:tcBorders>
              <w:top w:val="nil"/>
              <w:left w:val="nil"/>
              <w:bottom w:val="single" w:sz="4" w:space="0" w:color="auto"/>
              <w:right w:val="nil"/>
            </w:tcBorders>
            <w:shd w:val="clear" w:color="auto" w:fill="auto"/>
            <w:noWrap/>
            <w:vAlign w:val="bottom"/>
          </w:tcPr>
          <w:p w14:paraId="75947036"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1.19</w:t>
            </w:r>
          </w:p>
        </w:tc>
        <w:tc>
          <w:tcPr>
            <w:tcW w:w="992" w:type="dxa"/>
            <w:gridSpan w:val="2"/>
            <w:tcBorders>
              <w:top w:val="nil"/>
              <w:left w:val="nil"/>
              <w:bottom w:val="single" w:sz="4" w:space="0" w:color="auto"/>
              <w:right w:val="nil"/>
            </w:tcBorders>
            <w:shd w:val="clear" w:color="auto" w:fill="auto"/>
            <w:noWrap/>
            <w:vAlign w:val="bottom"/>
          </w:tcPr>
          <w:p w14:paraId="5AA1C87E"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[0.95, 1.50]</w:t>
            </w:r>
          </w:p>
        </w:tc>
        <w:tc>
          <w:tcPr>
            <w:tcW w:w="743" w:type="dxa"/>
            <w:tcBorders>
              <w:top w:val="nil"/>
              <w:left w:val="nil"/>
              <w:bottom w:val="single" w:sz="4" w:space="0" w:color="auto"/>
              <w:right w:val="nil"/>
            </w:tcBorders>
            <w:vAlign w:val="bottom"/>
          </w:tcPr>
          <w:p w14:paraId="0B9573CD"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1.52</w:t>
            </w:r>
          </w:p>
        </w:tc>
        <w:tc>
          <w:tcPr>
            <w:tcW w:w="992" w:type="dxa"/>
            <w:gridSpan w:val="2"/>
            <w:tcBorders>
              <w:top w:val="nil"/>
              <w:left w:val="nil"/>
              <w:bottom w:val="single" w:sz="4" w:space="0" w:color="auto"/>
              <w:right w:val="nil"/>
            </w:tcBorders>
            <w:vAlign w:val="bottom"/>
          </w:tcPr>
          <w:p w14:paraId="7F8833C5"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[1.29, 1.79]</w:t>
            </w:r>
          </w:p>
        </w:tc>
        <w:tc>
          <w:tcPr>
            <w:tcW w:w="743" w:type="dxa"/>
            <w:tcBorders>
              <w:top w:val="nil"/>
              <w:left w:val="nil"/>
              <w:bottom w:val="single" w:sz="4" w:space="0" w:color="auto"/>
              <w:right w:val="nil"/>
            </w:tcBorders>
            <w:vAlign w:val="bottom"/>
          </w:tcPr>
          <w:p w14:paraId="27370487"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1.33</w:t>
            </w:r>
          </w:p>
        </w:tc>
        <w:tc>
          <w:tcPr>
            <w:tcW w:w="979" w:type="dxa"/>
            <w:gridSpan w:val="2"/>
            <w:tcBorders>
              <w:top w:val="nil"/>
              <w:left w:val="nil"/>
              <w:bottom w:val="single" w:sz="4" w:space="0" w:color="auto"/>
              <w:right w:val="nil"/>
            </w:tcBorders>
            <w:vAlign w:val="bottom"/>
          </w:tcPr>
          <w:p w14:paraId="04B5818B"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[1.15, 1.54]</w:t>
            </w:r>
          </w:p>
        </w:tc>
      </w:tr>
      <w:tr w:rsidR="00AE5E90" w:rsidRPr="00E723F3" w14:paraId="67B8C424" w14:textId="77777777" w:rsidTr="00695A08">
        <w:trPr>
          <w:gridAfter w:val="2"/>
          <w:wAfter w:w="38" w:type="dxa"/>
          <w:trHeight w:val="283"/>
        </w:trPr>
        <w:tc>
          <w:tcPr>
            <w:tcW w:w="10734" w:type="dxa"/>
            <w:gridSpan w:val="14"/>
            <w:tcBorders>
              <w:top w:val="nil"/>
              <w:left w:val="nil"/>
              <w:bottom w:val="nil"/>
              <w:right w:val="nil"/>
            </w:tcBorders>
            <w:shd w:val="clear" w:color="auto" w:fill="auto"/>
            <w:vAlign w:val="center"/>
            <w:hideMark/>
          </w:tcPr>
          <w:p w14:paraId="62155708"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imes New Roman" w:cs="Times New Roman"/>
                <w:sz w:val="16"/>
                <w:szCs w:val="16"/>
                <w:lang w:val="en-GB" w:eastAsia="en-GB"/>
              </w:rPr>
              <w:t>Wave groups ref. 1996-2000</w:t>
            </w:r>
          </w:p>
        </w:tc>
      </w:tr>
      <w:tr w:rsidR="00AE5E90" w:rsidRPr="00E723F3" w14:paraId="3C8625DA" w14:textId="77777777" w:rsidTr="00695A08">
        <w:trPr>
          <w:gridAfter w:val="1"/>
          <w:wAfter w:w="25" w:type="dxa"/>
          <w:trHeight w:val="283"/>
        </w:trPr>
        <w:tc>
          <w:tcPr>
            <w:tcW w:w="1617" w:type="dxa"/>
            <w:vMerge w:val="restart"/>
            <w:tcBorders>
              <w:top w:val="nil"/>
              <w:left w:val="nil"/>
              <w:bottom w:val="nil"/>
              <w:right w:val="nil"/>
            </w:tcBorders>
            <w:shd w:val="clear" w:color="auto" w:fill="auto"/>
            <w:vAlign w:val="center"/>
            <w:hideMark/>
          </w:tcPr>
          <w:p w14:paraId="36498B0C" w14:textId="77777777" w:rsidR="00AE5E90" w:rsidRPr="00E723F3" w:rsidRDefault="00AE5E90" w:rsidP="00DA658A">
            <w:pPr>
              <w:spacing w:after="0" w:line="240" w:lineRule="auto"/>
              <w:ind w:firstLineChars="87" w:firstLine="139"/>
              <w:rPr>
                <w:rFonts w:eastAsia="Times New Roman" w:cs="Times New Roman"/>
                <w:sz w:val="16"/>
                <w:szCs w:val="16"/>
                <w:lang w:val="en-GB" w:eastAsia="en-GB"/>
              </w:rPr>
            </w:pPr>
            <w:r w:rsidRPr="00E723F3">
              <w:rPr>
                <w:rFonts w:eastAsia="Times New Roman" w:cs="Times New Roman"/>
                <w:sz w:val="16"/>
                <w:szCs w:val="16"/>
                <w:lang w:val="en-GB" w:eastAsia="en-GB"/>
              </w:rPr>
              <w:t>2002-2006</w:t>
            </w:r>
          </w:p>
        </w:tc>
        <w:tc>
          <w:tcPr>
            <w:tcW w:w="2190" w:type="dxa"/>
            <w:tcBorders>
              <w:top w:val="nil"/>
              <w:left w:val="nil"/>
              <w:bottom w:val="nil"/>
              <w:right w:val="nil"/>
            </w:tcBorders>
            <w:shd w:val="clear" w:color="auto" w:fill="auto"/>
            <w:vAlign w:val="center"/>
            <w:hideMark/>
          </w:tcPr>
          <w:p w14:paraId="3E680967"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imes New Roman" w:cs="Times New Roman"/>
                <w:sz w:val="16"/>
                <w:szCs w:val="16"/>
                <w:lang w:val="en-GB" w:eastAsia="en-GB"/>
              </w:rPr>
              <w:t>Age, Age squared</w:t>
            </w:r>
          </w:p>
        </w:tc>
        <w:tc>
          <w:tcPr>
            <w:tcW w:w="743" w:type="dxa"/>
            <w:tcBorders>
              <w:top w:val="nil"/>
              <w:left w:val="nil"/>
              <w:bottom w:val="nil"/>
              <w:right w:val="nil"/>
            </w:tcBorders>
            <w:shd w:val="clear" w:color="auto" w:fill="auto"/>
            <w:noWrap/>
            <w:vAlign w:val="bottom"/>
            <w:hideMark/>
          </w:tcPr>
          <w:p w14:paraId="383D772E"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1.04</w:t>
            </w:r>
          </w:p>
        </w:tc>
        <w:tc>
          <w:tcPr>
            <w:tcW w:w="992" w:type="dxa"/>
            <w:gridSpan w:val="2"/>
            <w:tcBorders>
              <w:top w:val="nil"/>
              <w:left w:val="nil"/>
              <w:bottom w:val="nil"/>
              <w:right w:val="nil"/>
            </w:tcBorders>
            <w:shd w:val="clear" w:color="auto" w:fill="auto"/>
            <w:noWrap/>
            <w:vAlign w:val="bottom"/>
          </w:tcPr>
          <w:p w14:paraId="2911F37C"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[0.93, 1.17]</w:t>
            </w:r>
          </w:p>
        </w:tc>
        <w:tc>
          <w:tcPr>
            <w:tcW w:w="743" w:type="dxa"/>
            <w:tcBorders>
              <w:top w:val="nil"/>
              <w:left w:val="nil"/>
              <w:bottom w:val="nil"/>
              <w:right w:val="nil"/>
            </w:tcBorders>
            <w:shd w:val="clear" w:color="auto" w:fill="auto"/>
            <w:noWrap/>
            <w:vAlign w:val="bottom"/>
          </w:tcPr>
          <w:p w14:paraId="30B6925F"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1.11</w:t>
            </w:r>
          </w:p>
        </w:tc>
        <w:tc>
          <w:tcPr>
            <w:tcW w:w="992" w:type="dxa"/>
            <w:gridSpan w:val="2"/>
            <w:tcBorders>
              <w:top w:val="nil"/>
              <w:left w:val="nil"/>
              <w:bottom w:val="nil"/>
              <w:right w:val="nil"/>
            </w:tcBorders>
            <w:shd w:val="clear" w:color="auto" w:fill="auto"/>
            <w:noWrap/>
            <w:vAlign w:val="bottom"/>
          </w:tcPr>
          <w:p w14:paraId="671A146F"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[0.98, 1.26]</w:t>
            </w:r>
          </w:p>
        </w:tc>
        <w:tc>
          <w:tcPr>
            <w:tcW w:w="743" w:type="dxa"/>
            <w:tcBorders>
              <w:top w:val="nil"/>
              <w:left w:val="nil"/>
              <w:bottom w:val="nil"/>
              <w:right w:val="nil"/>
            </w:tcBorders>
            <w:vAlign w:val="bottom"/>
          </w:tcPr>
          <w:p w14:paraId="6E8EE2ED"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1.17</w:t>
            </w:r>
          </w:p>
        </w:tc>
        <w:tc>
          <w:tcPr>
            <w:tcW w:w="992" w:type="dxa"/>
            <w:gridSpan w:val="2"/>
            <w:tcBorders>
              <w:top w:val="nil"/>
              <w:left w:val="nil"/>
              <w:bottom w:val="nil"/>
              <w:right w:val="nil"/>
            </w:tcBorders>
            <w:vAlign w:val="bottom"/>
          </w:tcPr>
          <w:p w14:paraId="7AA4A0EB"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[1.07, 1.29]</w:t>
            </w:r>
          </w:p>
        </w:tc>
        <w:tc>
          <w:tcPr>
            <w:tcW w:w="743" w:type="dxa"/>
            <w:tcBorders>
              <w:top w:val="nil"/>
              <w:left w:val="nil"/>
              <w:bottom w:val="nil"/>
              <w:right w:val="nil"/>
            </w:tcBorders>
            <w:vAlign w:val="bottom"/>
          </w:tcPr>
          <w:p w14:paraId="18BE5D45"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1.34</w:t>
            </w:r>
          </w:p>
        </w:tc>
        <w:tc>
          <w:tcPr>
            <w:tcW w:w="992" w:type="dxa"/>
            <w:gridSpan w:val="3"/>
            <w:tcBorders>
              <w:top w:val="nil"/>
              <w:left w:val="nil"/>
              <w:bottom w:val="nil"/>
              <w:right w:val="nil"/>
            </w:tcBorders>
            <w:vAlign w:val="bottom"/>
          </w:tcPr>
          <w:p w14:paraId="5A0CEA52"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[1.20, 1.49]</w:t>
            </w:r>
          </w:p>
        </w:tc>
      </w:tr>
      <w:tr w:rsidR="00AE5E90" w:rsidRPr="00E723F3" w14:paraId="0F4CF3F7" w14:textId="77777777" w:rsidTr="00695A08">
        <w:trPr>
          <w:gridAfter w:val="1"/>
          <w:wAfter w:w="25" w:type="dxa"/>
          <w:trHeight w:val="283"/>
        </w:trPr>
        <w:tc>
          <w:tcPr>
            <w:tcW w:w="1617" w:type="dxa"/>
            <w:vMerge/>
            <w:tcBorders>
              <w:top w:val="nil"/>
              <w:left w:val="nil"/>
              <w:bottom w:val="nil"/>
              <w:right w:val="nil"/>
            </w:tcBorders>
            <w:vAlign w:val="center"/>
            <w:hideMark/>
          </w:tcPr>
          <w:p w14:paraId="016702C7" w14:textId="77777777" w:rsidR="00AE5E90" w:rsidRPr="00E723F3" w:rsidRDefault="00AE5E90" w:rsidP="00DA658A">
            <w:pPr>
              <w:spacing w:after="0" w:line="240" w:lineRule="auto"/>
              <w:ind w:firstLineChars="87" w:firstLine="139"/>
              <w:rPr>
                <w:rFonts w:eastAsia="Times New Roman" w:cs="Times New Roman"/>
                <w:sz w:val="16"/>
                <w:szCs w:val="16"/>
                <w:lang w:val="en-GB" w:eastAsia="en-GB"/>
              </w:rPr>
            </w:pPr>
          </w:p>
        </w:tc>
        <w:tc>
          <w:tcPr>
            <w:tcW w:w="2190" w:type="dxa"/>
            <w:tcBorders>
              <w:top w:val="nil"/>
              <w:left w:val="nil"/>
              <w:bottom w:val="nil"/>
              <w:right w:val="nil"/>
            </w:tcBorders>
            <w:shd w:val="clear" w:color="auto" w:fill="auto"/>
            <w:vAlign w:val="center"/>
          </w:tcPr>
          <w:p w14:paraId="67E232F4"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imes New Roman" w:cs="Times New Roman"/>
                <w:sz w:val="16"/>
                <w:szCs w:val="16"/>
                <w:lang w:val="en-GB" w:eastAsia="en-GB"/>
              </w:rPr>
              <w:t>50-54, 55-59, …, 90+</w:t>
            </w:r>
          </w:p>
        </w:tc>
        <w:tc>
          <w:tcPr>
            <w:tcW w:w="743" w:type="dxa"/>
            <w:tcBorders>
              <w:top w:val="nil"/>
              <w:left w:val="nil"/>
              <w:bottom w:val="nil"/>
              <w:right w:val="nil"/>
            </w:tcBorders>
            <w:shd w:val="clear" w:color="auto" w:fill="auto"/>
            <w:noWrap/>
            <w:vAlign w:val="bottom"/>
          </w:tcPr>
          <w:p w14:paraId="6BC9B05A"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1.02</w:t>
            </w:r>
          </w:p>
        </w:tc>
        <w:tc>
          <w:tcPr>
            <w:tcW w:w="992" w:type="dxa"/>
            <w:gridSpan w:val="2"/>
            <w:tcBorders>
              <w:top w:val="nil"/>
              <w:left w:val="nil"/>
              <w:bottom w:val="nil"/>
              <w:right w:val="nil"/>
            </w:tcBorders>
            <w:shd w:val="clear" w:color="auto" w:fill="auto"/>
            <w:noWrap/>
            <w:vAlign w:val="bottom"/>
          </w:tcPr>
          <w:p w14:paraId="337F5FB6"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[0.91, 1.14]</w:t>
            </w:r>
          </w:p>
        </w:tc>
        <w:tc>
          <w:tcPr>
            <w:tcW w:w="743" w:type="dxa"/>
            <w:tcBorders>
              <w:top w:val="nil"/>
              <w:left w:val="nil"/>
              <w:bottom w:val="nil"/>
              <w:right w:val="nil"/>
            </w:tcBorders>
            <w:shd w:val="clear" w:color="auto" w:fill="auto"/>
            <w:noWrap/>
            <w:vAlign w:val="bottom"/>
          </w:tcPr>
          <w:p w14:paraId="38879C10"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1.07</w:t>
            </w:r>
          </w:p>
        </w:tc>
        <w:tc>
          <w:tcPr>
            <w:tcW w:w="992" w:type="dxa"/>
            <w:gridSpan w:val="2"/>
            <w:tcBorders>
              <w:top w:val="nil"/>
              <w:left w:val="nil"/>
              <w:bottom w:val="nil"/>
              <w:right w:val="nil"/>
            </w:tcBorders>
            <w:shd w:val="clear" w:color="auto" w:fill="auto"/>
            <w:noWrap/>
            <w:vAlign w:val="bottom"/>
          </w:tcPr>
          <w:p w14:paraId="457AEE93"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[0.95, 1.22]</w:t>
            </w:r>
          </w:p>
        </w:tc>
        <w:tc>
          <w:tcPr>
            <w:tcW w:w="743" w:type="dxa"/>
            <w:tcBorders>
              <w:top w:val="nil"/>
              <w:left w:val="nil"/>
              <w:bottom w:val="nil"/>
              <w:right w:val="nil"/>
            </w:tcBorders>
            <w:vAlign w:val="bottom"/>
          </w:tcPr>
          <w:p w14:paraId="181F524D"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1.15</w:t>
            </w:r>
          </w:p>
        </w:tc>
        <w:tc>
          <w:tcPr>
            <w:tcW w:w="992" w:type="dxa"/>
            <w:gridSpan w:val="2"/>
            <w:tcBorders>
              <w:top w:val="nil"/>
              <w:left w:val="nil"/>
              <w:bottom w:val="nil"/>
              <w:right w:val="nil"/>
            </w:tcBorders>
            <w:vAlign w:val="bottom"/>
          </w:tcPr>
          <w:p w14:paraId="04A4FFBC"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[1.05, 1.26]</w:t>
            </w:r>
          </w:p>
        </w:tc>
        <w:tc>
          <w:tcPr>
            <w:tcW w:w="743" w:type="dxa"/>
            <w:tcBorders>
              <w:top w:val="nil"/>
              <w:left w:val="nil"/>
              <w:bottom w:val="nil"/>
              <w:right w:val="nil"/>
            </w:tcBorders>
            <w:vAlign w:val="bottom"/>
          </w:tcPr>
          <w:p w14:paraId="48F385C5"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1.31</w:t>
            </w:r>
          </w:p>
        </w:tc>
        <w:tc>
          <w:tcPr>
            <w:tcW w:w="992" w:type="dxa"/>
            <w:gridSpan w:val="3"/>
            <w:tcBorders>
              <w:top w:val="nil"/>
              <w:left w:val="nil"/>
              <w:bottom w:val="nil"/>
              <w:right w:val="nil"/>
            </w:tcBorders>
            <w:vAlign w:val="bottom"/>
          </w:tcPr>
          <w:p w14:paraId="415FB26E"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[1.18, 1.45]</w:t>
            </w:r>
          </w:p>
        </w:tc>
      </w:tr>
      <w:tr w:rsidR="00AE5E90" w:rsidRPr="00E723F3" w14:paraId="6C84DCB2" w14:textId="77777777" w:rsidTr="00695A08">
        <w:trPr>
          <w:gridAfter w:val="1"/>
          <w:wAfter w:w="25" w:type="dxa"/>
          <w:trHeight w:val="283"/>
        </w:trPr>
        <w:tc>
          <w:tcPr>
            <w:tcW w:w="1617" w:type="dxa"/>
            <w:vMerge/>
            <w:tcBorders>
              <w:top w:val="nil"/>
              <w:left w:val="nil"/>
              <w:right w:val="nil"/>
            </w:tcBorders>
            <w:vAlign w:val="center"/>
            <w:hideMark/>
          </w:tcPr>
          <w:p w14:paraId="16380195" w14:textId="77777777" w:rsidR="00AE5E90" w:rsidRPr="00E723F3" w:rsidRDefault="00AE5E90" w:rsidP="00DA658A">
            <w:pPr>
              <w:spacing w:after="0" w:line="240" w:lineRule="auto"/>
              <w:ind w:firstLineChars="87" w:firstLine="139"/>
              <w:rPr>
                <w:rFonts w:eastAsia="Times New Roman" w:cs="Times New Roman"/>
                <w:sz w:val="16"/>
                <w:szCs w:val="16"/>
                <w:lang w:val="en-GB" w:eastAsia="en-GB"/>
              </w:rPr>
            </w:pPr>
          </w:p>
        </w:tc>
        <w:tc>
          <w:tcPr>
            <w:tcW w:w="2190" w:type="dxa"/>
            <w:tcBorders>
              <w:top w:val="nil"/>
              <w:left w:val="nil"/>
              <w:right w:val="nil"/>
            </w:tcBorders>
            <w:shd w:val="clear" w:color="auto" w:fill="auto"/>
            <w:vAlign w:val="center"/>
          </w:tcPr>
          <w:p w14:paraId="7DA1631A"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imes New Roman" w:cs="Times New Roman"/>
                <w:sz w:val="16"/>
                <w:szCs w:val="16"/>
                <w:lang w:val="en-GB" w:eastAsia="en-GB"/>
              </w:rPr>
              <w:t>50-64, 65-74 75-84, 85+</w:t>
            </w:r>
          </w:p>
        </w:tc>
        <w:tc>
          <w:tcPr>
            <w:tcW w:w="743" w:type="dxa"/>
            <w:tcBorders>
              <w:top w:val="nil"/>
              <w:left w:val="nil"/>
              <w:bottom w:val="nil"/>
              <w:right w:val="nil"/>
            </w:tcBorders>
            <w:shd w:val="clear" w:color="auto" w:fill="auto"/>
            <w:noWrap/>
            <w:vAlign w:val="bottom"/>
          </w:tcPr>
          <w:p w14:paraId="3363E291"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0.95</w:t>
            </w:r>
          </w:p>
        </w:tc>
        <w:tc>
          <w:tcPr>
            <w:tcW w:w="992" w:type="dxa"/>
            <w:gridSpan w:val="2"/>
            <w:tcBorders>
              <w:top w:val="nil"/>
              <w:left w:val="nil"/>
              <w:bottom w:val="nil"/>
              <w:right w:val="nil"/>
            </w:tcBorders>
            <w:shd w:val="clear" w:color="auto" w:fill="auto"/>
            <w:noWrap/>
            <w:vAlign w:val="bottom"/>
          </w:tcPr>
          <w:p w14:paraId="19F7B3EA"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[0.85, 1.06]</w:t>
            </w:r>
          </w:p>
        </w:tc>
        <w:tc>
          <w:tcPr>
            <w:tcW w:w="743" w:type="dxa"/>
            <w:tcBorders>
              <w:top w:val="nil"/>
              <w:left w:val="nil"/>
              <w:bottom w:val="nil"/>
              <w:right w:val="nil"/>
            </w:tcBorders>
            <w:shd w:val="clear" w:color="auto" w:fill="auto"/>
            <w:noWrap/>
            <w:vAlign w:val="bottom"/>
          </w:tcPr>
          <w:p w14:paraId="4EBDC650"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0.98</w:t>
            </w:r>
          </w:p>
        </w:tc>
        <w:tc>
          <w:tcPr>
            <w:tcW w:w="992" w:type="dxa"/>
            <w:gridSpan w:val="2"/>
            <w:tcBorders>
              <w:top w:val="nil"/>
              <w:left w:val="nil"/>
              <w:bottom w:val="nil"/>
              <w:right w:val="nil"/>
            </w:tcBorders>
            <w:shd w:val="clear" w:color="auto" w:fill="auto"/>
            <w:noWrap/>
            <w:vAlign w:val="bottom"/>
          </w:tcPr>
          <w:p w14:paraId="616DCEA4"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[0.86, 1.10]</w:t>
            </w:r>
          </w:p>
        </w:tc>
        <w:tc>
          <w:tcPr>
            <w:tcW w:w="743" w:type="dxa"/>
            <w:tcBorders>
              <w:top w:val="nil"/>
              <w:left w:val="nil"/>
              <w:bottom w:val="nil"/>
              <w:right w:val="nil"/>
            </w:tcBorders>
            <w:vAlign w:val="bottom"/>
          </w:tcPr>
          <w:p w14:paraId="4C9D52C7"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1.07</w:t>
            </w:r>
          </w:p>
        </w:tc>
        <w:tc>
          <w:tcPr>
            <w:tcW w:w="992" w:type="dxa"/>
            <w:gridSpan w:val="2"/>
            <w:tcBorders>
              <w:top w:val="nil"/>
              <w:left w:val="nil"/>
              <w:bottom w:val="nil"/>
              <w:right w:val="nil"/>
            </w:tcBorders>
            <w:vAlign w:val="bottom"/>
          </w:tcPr>
          <w:p w14:paraId="4A7D7708"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[0.98, 1.18]</w:t>
            </w:r>
          </w:p>
        </w:tc>
        <w:tc>
          <w:tcPr>
            <w:tcW w:w="743" w:type="dxa"/>
            <w:tcBorders>
              <w:top w:val="nil"/>
              <w:left w:val="nil"/>
              <w:bottom w:val="nil"/>
              <w:right w:val="nil"/>
            </w:tcBorders>
            <w:vAlign w:val="bottom"/>
          </w:tcPr>
          <w:p w14:paraId="4A4C4679"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1.19</w:t>
            </w:r>
          </w:p>
        </w:tc>
        <w:tc>
          <w:tcPr>
            <w:tcW w:w="992" w:type="dxa"/>
            <w:gridSpan w:val="3"/>
            <w:tcBorders>
              <w:top w:val="nil"/>
              <w:left w:val="nil"/>
              <w:bottom w:val="nil"/>
              <w:right w:val="nil"/>
            </w:tcBorders>
            <w:vAlign w:val="bottom"/>
          </w:tcPr>
          <w:p w14:paraId="6B385E41"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[1.08, 1.33]</w:t>
            </w:r>
          </w:p>
        </w:tc>
      </w:tr>
      <w:tr w:rsidR="00AE5E90" w:rsidRPr="00E723F3" w14:paraId="223D3A77" w14:textId="77777777" w:rsidTr="00695A08">
        <w:trPr>
          <w:gridAfter w:val="1"/>
          <w:wAfter w:w="25" w:type="dxa"/>
          <w:trHeight w:val="283"/>
        </w:trPr>
        <w:tc>
          <w:tcPr>
            <w:tcW w:w="1617" w:type="dxa"/>
            <w:tcBorders>
              <w:top w:val="nil"/>
              <w:left w:val="nil"/>
              <w:right w:val="nil"/>
            </w:tcBorders>
            <w:shd w:val="clear" w:color="auto" w:fill="auto"/>
            <w:vAlign w:val="center"/>
            <w:hideMark/>
          </w:tcPr>
          <w:p w14:paraId="401386E2" w14:textId="77777777" w:rsidR="00AE5E90" w:rsidRPr="00E723F3" w:rsidRDefault="00AE5E90" w:rsidP="00DA658A">
            <w:pPr>
              <w:spacing w:after="0" w:line="240" w:lineRule="auto"/>
              <w:ind w:firstLineChars="87" w:firstLine="139"/>
              <w:rPr>
                <w:rFonts w:eastAsia="Times New Roman" w:cs="Times New Roman"/>
                <w:sz w:val="16"/>
                <w:szCs w:val="16"/>
                <w:lang w:val="en-GB" w:eastAsia="en-GB"/>
              </w:rPr>
            </w:pPr>
            <w:r w:rsidRPr="00E723F3">
              <w:rPr>
                <w:rFonts w:eastAsia="Times New Roman" w:cs="Times New Roman"/>
                <w:sz w:val="16"/>
                <w:szCs w:val="16"/>
                <w:lang w:val="en-GB" w:eastAsia="en-GB"/>
              </w:rPr>
              <w:t>2008-2014</w:t>
            </w:r>
          </w:p>
        </w:tc>
        <w:tc>
          <w:tcPr>
            <w:tcW w:w="2190" w:type="dxa"/>
            <w:tcBorders>
              <w:top w:val="nil"/>
              <w:left w:val="nil"/>
              <w:right w:val="nil"/>
            </w:tcBorders>
            <w:shd w:val="clear" w:color="auto" w:fill="auto"/>
            <w:vAlign w:val="center"/>
            <w:hideMark/>
          </w:tcPr>
          <w:p w14:paraId="482A6D6F"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imes New Roman" w:cs="Times New Roman"/>
                <w:sz w:val="16"/>
                <w:szCs w:val="16"/>
                <w:lang w:val="en-GB" w:eastAsia="en-GB"/>
              </w:rPr>
              <w:t>Age, Age squared</w:t>
            </w:r>
          </w:p>
        </w:tc>
        <w:tc>
          <w:tcPr>
            <w:tcW w:w="743" w:type="dxa"/>
            <w:tcBorders>
              <w:top w:val="nil"/>
              <w:left w:val="nil"/>
              <w:right w:val="nil"/>
            </w:tcBorders>
            <w:shd w:val="clear" w:color="auto" w:fill="auto"/>
            <w:noWrap/>
            <w:vAlign w:val="bottom"/>
            <w:hideMark/>
          </w:tcPr>
          <w:p w14:paraId="1EB5134B"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1.17</w:t>
            </w:r>
          </w:p>
        </w:tc>
        <w:tc>
          <w:tcPr>
            <w:tcW w:w="992" w:type="dxa"/>
            <w:gridSpan w:val="2"/>
            <w:tcBorders>
              <w:top w:val="nil"/>
              <w:left w:val="nil"/>
              <w:right w:val="nil"/>
            </w:tcBorders>
            <w:shd w:val="clear" w:color="auto" w:fill="auto"/>
            <w:noWrap/>
            <w:vAlign w:val="bottom"/>
          </w:tcPr>
          <w:p w14:paraId="23B1E12A"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[0.97, 1.40]</w:t>
            </w:r>
          </w:p>
        </w:tc>
        <w:tc>
          <w:tcPr>
            <w:tcW w:w="743" w:type="dxa"/>
            <w:tcBorders>
              <w:top w:val="nil"/>
              <w:left w:val="nil"/>
              <w:right w:val="nil"/>
            </w:tcBorders>
            <w:shd w:val="clear" w:color="auto" w:fill="auto"/>
            <w:noWrap/>
            <w:vAlign w:val="bottom"/>
          </w:tcPr>
          <w:p w14:paraId="7A17D595"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1.19</w:t>
            </w:r>
          </w:p>
        </w:tc>
        <w:tc>
          <w:tcPr>
            <w:tcW w:w="992" w:type="dxa"/>
            <w:gridSpan w:val="2"/>
            <w:tcBorders>
              <w:top w:val="nil"/>
              <w:left w:val="nil"/>
              <w:right w:val="nil"/>
            </w:tcBorders>
            <w:shd w:val="clear" w:color="auto" w:fill="auto"/>
            <w:noWrap/>
            <w:vAlign w:val="bottom"/>
          </w:tcPr>
          <w:p w14:paraId="7F69A059"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[0.99, 1.43]</w:t>
            </w:r>
          </w:p>
        </w:tc>
        <w:tc>
          <w:tcPr>
            <w:tcW w:w="743" w:type="dxa"/>
            <w:tcBorders>
              <w:top w:val="nil"/>
              <w:left w:val="nil"/>
              <w:right w:val="nil"/>
            </w:tcBorders>
            <w:vAlign w:val="bottom"/>
          </w:tcPr>
          <w:p w14:paraId="123973D7"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1.31</w:t>
            </w:r>
          </w:p>
        </w:tc>
        <w:tc>
          <w:tcPr>
            <w:tcW w:w="992" w:type="dxa"/>
            <w:gridSpan w:val="2"/>
            <w:tcBorders>
              <w:top w:val="nil"/>
              <w:left w:val="nil"/>
              <w:right w:val="nil"/>
            </w:tcBorders>
            <w:vAlign w:val="bottom"/>
          </w:tcPr>
          <w:p w14:paraId="411DBC2C"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[1.14, 1.51]</w:t>
            </w:r>
          </w:p>
        </w:tc>
        <w:tc>
          <w:tcPr>
            <w:tcW w:w="743" w:type="dxa"/>
            <w:tcBorders>
              <w:top w:val="nil"/>
              <w:left w:val="nil"/>
              <w:right w:val="nil"/>
            </w:tcBorders>
            <w:vAlign w:val="bottom"/>
          </w:tcPr>
          <w:p w14:paraId="2CC8BF40"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1.29</w:t>
            </w:r>
          </w:p>
        </w:tc>
        <w:tc>
          <w:tcPr>
            <w:tcW w:w="992" w:type="dxa"/>
            <w:gridSpan w:val="3"/>
            <w:tcBorders>
              <w:top w:val="nil"/>
              <w:left w:val="nil"/>
              <w:right w:val="nil"/>
            </w:tcBorders>
            <w:vAlign w:val="bottom"/>
          </w:tcPr>
          <w:p w14:paraId="2C5DB6DE"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[1.13, 1.49]</w:t>
            </w:r>
          </w:p>
        </w:tc>
      </w:tr>
      <w:tr w:rsidR="00AE5E90" w:rsidRPr="00E723F3" w14:paraId="3B95B4DA" w14:textId="77777777" w:rsidTr="00695A08">
        <w:trPr>
          <w:gridAfter w:val="1"/>
          <w:wAfter w:w="25" w:type="dxa"/>
          <w:trHeight w:val="283"/>
        </w:trPr>
        <w:tc>
          <w:tcPr>
            <w:tcW w:w="1617" w:type="dxa"/>
            <w:tcBorders>
              <w:left w:val="nil"/>
              <w:right w:val="nil"/>
            </w:tcBorders>
            <w:vAlign w:val="center"/>
            <w:hideMark/>
          </w:tcPr>
          <w:p w14:paraId="21F8BC93" w14:textId="77777777" w:rsidR="00AE5E90" w:rsidRPr="00E723F3" w:rsidRDefault="00AE5E90" w:rsidP="00DA658A">
            <w:pPr>
              <w:spacing w:after="0" w:line="240" w:lineRule="auto"/>
              <w:ind w:firstLine="0"/>
              <w:rPr>
                <w:rFonts w:eastAsia="Times New Roman" w:cs="Times New Roman"/>
                <w:sz w:val="16"/>
                <w:szCs w:val="16"/>
                <w:lang w:val="en-GB" w:eastAsia="en-GB"/>
              </w:rPr>
            </w:pPr>
          </w:p>
        </w:tc>
        <w:tc>
          <w:tcPr>
            <w:tcW w:w="2190" w:type="dxa"/>
            <w:tcBorders>
              <w:left w:val="nil"/>
              <w:right w:val="nil"/>
            </w:tcBorders>
            <w:shd w:val="clear" w:color="auto" w:fill="auto"/>
            <w:vAlign w:val="center"/>
          </w:tcPr>
          <w:p w14:paraId="5E6728F8"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imes New Roman" w:cs="Times New Roman"/>
                <w:sz w:val="16"/>
                <w:szCs w:val="16"/>
                <w:lang w:val="en-GB" w:eastAsia="en-GB"/>
              </w:rPr>
              <w:t>50-54, 55-59, …, 90+</w:t>
            </w:r>
          </w:p>
        </w:tc>
        <w:tc>
          <w:tcPr>
            <w:tcW w:w="743" w:type="dxa"/>
            <w:tcBorders>
              <w:top w:val="nil"/>
              <w:left w:val="nil"/>
              <w:right w:val="nil"/>
            </w:tcBorders>
            <w:shd w:val="clear" w:color="auto" w:fill="auto"/>
            <w:noWrap/>
            <w:vAlign w:val="bottom"/>
          </w:tcPr>
          <w:p w14:paraId="369B9C91"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1.12</w:t>
            </w:r>
          </w:p>
        </w:tc>
        <w:tc>
          <w:tcPr>
            <w:tcW w:w="992" w:type="dxa"/>
            <w:gridSpan w:val="2"/>
            <w:tcBorders>
              <w:top w:val="nil"/>
              <w:left w:val="nil"/>
              <w:right w:val="nil"/>
            </w:tcBorders>
            <w:shd w:val="clear" w:color="auto" w:fill="auto"/>
            <w:noWrap/>
            <w:vAlign w:val="bottom"/>
          </w:tcPr>
          <w:p w14:paraId="0AD244CA"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[0.93, 1.35]</w:t>
            </w:r>
          </w:p>
        </w:tc>
        <w:tc>
          <w:tcPr>
            <w:tcW w:w="743" w:type="dxa"/>
            <w:tcBorders>
              <w:top w:val="nil"/>
              <w:left w:val="nil"/>
              <w:right w:val="nil"/>
            </w:tcBorders>
            <w:shd w:val="clear" w:color="auto" w:fill="auto"/>
            <w:noWrap/>
            <w:vAlign w:val="bottom"/>
          </w:tcPr>
          <w:p w14:paraId="3FA5B241"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1.14</w:t>
            </w:r>
          </w:p>
        </w:tc>
        <w:tc>
          <w:tcPr>
            <w:tcW w:w="992" w:type="dxa"/>
            <w:gridSpan w:val="2"/>
            <w:tcBorders>
              <w:top w:val="nil"/>
              <w:left w:val="nil"/>
              <w:right w:val="nil"/>
            </w:tcBorders>
            <w:shd w:val="clear" w:color="auto" w:fill="auto"/>
            <w:noWrap/>
            <w:vAlign w:val="bottom"/>
          </w:tcPr>
          <w:p w14:paraId="52B43C48"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[0.94, 1.37]</w:t>
            </w:r>
          </w:p>
        </w:tc>
        <w:tc>
          <w:tcPr>
            <w:tcW w:w="743" w:type="dxa"/>
            <w:tcBorders>
              <w:top w:val="nil"/>
              <w:left w:val="nil"/>
              <w:right w:val="nil"/>
            </w:tcBorders>
            <w:vAlign w:val="bottom"/>
          </w:tcPr>
          <w:p w14:paraId="677979BC"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1.28</w:t>
            </w:r>
          </w:p>
        </w:tc>
        <w:tc>
          <w:tcPr>
            <w:tcW w:w="992" w:type="dxa"/>
            <w:gridSpan w:val="2"/>
            <w:tcBorders>
              <w:top w:val="nil"/>
              <w:left w:val="nil"/>
              <w:right w:val="nil"/>
            </w:tcBorders>
            <w:vAlign w:val="bottom"/>
          </w:tcPr>
          <w:p w14:paraId="3A400A7F"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[1.11, 1.47]</w:t>
            </w:r>
          </w:p>
        </w:tc>
        <w:tc>
          <w:tcPr>
            <w:tcW w:w="743" w:type="dxa"/>
            <w:tcBorders>
              <w:top w:val="nil"/>
              <w:left w:val="nil"/>
              <w:right w:val="nil"/>
            </w:tcBorders>
            <w:vAlign w:val="bottom"/>
          </w:tcPr>
          <w:p w14:paraId="45DF84E0"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1.27</w:t>
            </w:r>
          </w:p>
        </w:tc>
        <w:tc>
          <w:tcPr>
            <w:tcW w:w="992" w:type="dxa"/>
            <w:gridSpan w:val="3"/>
            <w:tcBorders>
              <w:top w:val="nil"/>
              <w:left w:val="nil"/>
              <w:right w:val="nil"/>
            </w:tcBorders>
            <w:vAlign w:val="bottom"/>
          </w:tcPr>
          <w:p w14:paraId="2AF95DF1"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[1.10, 1.46]</w:t>
            </w:r>
          </w:p>
        </w:tc>
      </w:tr>
      <w:tr w:rsidR="00AE5E90" w:rsidRPr="00E723F3" w14:paraId="35FC48BE" w14:textId="77777777" w:rsidTr="00695A08">
        <w:trPr>
          <w:gridAfter w:val="1"/>
          <w:wAfter w:w="25" w:type="dxa"/>
          <w:trHeight w:val="283"/>
        </w:trPr>
        <w:tc>
          <w:tcPr>
            <w:tcW w:w="1617" w:type="dxa"/>
            <w:tcBorders>
              <w:left w:val="nil"/>
              <w:bottom w:val="nil"/>
              <w:right w:val="nil"/>
            </w:tcBorders>
            <w:vAlign w:val="center"/>
            <w:hideMark/>
          </w:tcPr>
          <w:p w14:paraId="7947E1EA" w14:textId="77777777" w:rsidR="00AE5E90" w:rsidRPr="00E723F3" w:rsidRDefault="00AE5E90" w:rsidP="00DA658A">
            <w:pPr>
              <w:spacing w:after="0" w:line="240" w:lineRule="auto"/>
              <w:ind w:firstLine="0"/>
              <w:rPr>
                <w:rFonts w:eastAsia="Times New Roman" w:cs="Times New Roman"/>
                <w:sz w:val="16"/>
                <w:szCs w:val="16"/>
                <w:lang w:val="en-GB" w:eastAsia="en-GB"/>
              </w:rPr>
            </w:pPr>
          </w:p>
        </w:tc>
        <w:tc>
          <w:tcPr>
            <w:tcW w:w="2190" w:type="dxa"/>
            <w:tcBorders>
              <w:left w:val="nil"/>
              <w:bottom w:val="nil"/>
              <w:right w:val="nil"/>
            </w:tcBorders>
            <w:shd w:val="clear" w:color="auto" w:fill="auto"/>
            <w:vAlign w:val="center"/>
          </w:tcPr>
          <w:p w14:paraId="55B2BC3A"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imes New Roman" w:cs="Times New Roman"/>
                <w:sz w:val="16"/>
                <w:szCs w:val="16"/>
                <w:lang w:val="en-GB" w:eastAsia="en-GB"/>
              </w:rPr>
              <w:t>50-64, 65-74 75-84, 85+</w:t>
            </w:r>
          </w:p>
        </w:tc>
        <w:tc>
          <w:tcPr>
            <w:tcW w:w="743" w:type="dxa"/>
            <w:tcBorders>
              <w:left w:val="nil"/>
              <w:bottom w:val="nil"/>
              <w:right w:val="nil"/>
            </w:tcBorders>
            <w:shd w:val="clear" w:color="auto" w:fill="auto"/>
            <w:noWrap/>
            <w:vAlign w:val="bottom"/>
          </w:tcPr>
          <w:p w14:paraId="44EBDE67"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1.00</w:t>
            </w:r>
          </w:p>
        </w:tc>
        <w:tc>
          <w:tcPr>
            <w:tcW w:w="992" w:type="dxa"/>
            <w:gridSpan w:val="2"/>
            <w:tcBorders>
              <w:left w:val="nil"/>
              <w:bottom w:val="nil"/>
              <w:right w:val="nil"/>
            </w:tcBorders>
            <w:shd w:val="clear" w:color="auto" w:fill="auto"/>
            <w:noWrap/>
            <w:vAlign w:val="bottom"/>
          </w:tcPr>
          <w:p w14:paraId="27BFED63"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[0.83, 1.20]</w:t>
            </w:r>
          </w:p>
        </w:tc>
        <w:tc>
          <w:tcPr>
            <w:tcW w:w="743" w:type="dxa"/>
            <w:tcBorders>
              <w:left w:val="nil"/>
              <w:bottom w:val="nil"/>
              <w:right w:val="nil"/>
            </w:tcBorders>
            <w:shd w:val="clear" w:color="auto" w:fill="auto"/>
            <w:noWrap/>
            <w:vAlign w:val="bottom"/>
          </w:tcPr>
          <w:p w14:paraId="0902ABE3"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0.99</w:t>
            </w:r>
          </w:p>
        </w:tc>
        <w:tc>
          <w:tcPr>
            <w:tcW w:w="992" w:type="dxa"/>
            <w:gridSpan w:val="2"/>
            <w:tcBorders>
              <w:left w:val="nil"/>
              <w:bottom w:val="nil"/>
              <w:right w:val="nil"/>
            </w:tcBorders>
            <w:shd w:val="clear" w:color="auto" w:fill="auto"/>
            <w:noWrap/>
            <w:vAlign w:val="bottom"/>
          </w:tcPr>
          <w:p w14:paraId="4688CA6D"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[0.82, 1.19]</w:t>
            </w:r>
          </w:p>
        </w:tc>
        <w:tc>
          <w:tcPr>
            <w:tcW w:w="743" w:type="dxa"/>
            <w:tcBorders>
              <w:left w:val="nil"/>
              <w:bottom w:val="nil"/>
              <w:right w:val="nil"/>
            </w:tcBorders>
            <w:vAlign w:val="bottom"/>
          </w:tcPr>
          <w:p w14:paraId="08CAA2D3"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1.20</w:t>
            </w:r>
          </w:p>
        </w:tc>
        <w:tc>
          <w:tcPr>
            <w:tcW w:w="992" w:type="dxa"/>
            <w:gridSpan w:val="2"/>
            <w:tcBorders>
              <w:left w:val="nil"/>
              <w:bottom w:val="nil"/>
              <w:right w:val="nil"/>
            </w:tcBorders>
            <w:vAlign w:val="bottom"/>
          </w:tcPr>
          <w:p w14:paraId="60D5295B"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[1.04, 1.38]</w:t>
            </w:r>
          </w:p>
        </w:tc>
        <w:tc>
          <w:tcPr>
            <w:tcW w:w="743" w:type="dxa"/>
            <w:tcBorders>
              <w:left w:val="nil"/>
              <w:bottom w:val="nil"/>
              <w:right w:val="nil"/>
            </w:tcBorders>
            <w:vAlign w:val="bottom"/>
          </w:tcPr>
          <w:p w14:paraId="6CA06471"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1.17</w:t>
            </w:r>
          </w:p>
        </w:tc>
        <w:tc>
          <w:tcPr>
            <w:tcW w:w="992" w:type="dxa"/>
            <w:gridSpan w:val="3"/>
            <w:tcBorders>
              <w:left w:val="nil"/>
              <w:bottom w:val="nil"/>
              <w:right w:val="nil"/>
            </w:tcBorders>
            <w:vAlign w:val="bottom"/>
          </w:tcPr>
          <w:p w14:paraId="603A41D4" w14:textId="77777777" w:rsidR="00AE5E90" w:rsidRPr="00E723F3" w:rsidRDefault="00AE5E90" w:rsidP="00DA658A">
            <w:pPr>
              <w:spacing w:after="0" w:line="240" w:lineRule="auto"/>
              <w:ind w:firstLine="0"/>
              <w:rPr>
                <w:rFonts w:eastAsia="Times New Roman" w:cs="Times New Roman"/>
                <w:sz w:val="16"/>
                <w:szCs w:val="16"/>
                <w:lang w:val="en-GB" w:eastAsia="en-GB"/>
              </w:rPr>
            </w:pPr>
            <w:r w:rsidRPr="00E723F3">
              <w:rPr>
                <w:rFonts w:eastAsiaTheme="minorHAnsi" w:cs="Times New Roman"/>
                <w:sz w:val="16"/>
                <w:szCs w:val="16"/>
                <w:lang w:val="en-GB"/>
              </w:rPr>
              <w:t>[1.01, 1.34]</w:t>
            </w:r>
          </w:p>
        </w:tc>
      </w:tr>
      <w:tr w:rsidR="00AE5E90" w:rsidRPr="00E723F3" w14:paraId="77C46004" w14:textId="77777777" w:rsidTr="00695A08">
        <w:trPr>
          <w:gridAfter w:val="2"/>
          <w:wAfter w:w="38" w:type="dxa"/>
          <w:trHeight w:val="283"/>
        </w:trPr>
        <w:tc>
          <w:tcPr>
            <w:tcW w:w="10734" w:type="dxa"/>
            <w:gridSpan w:val="14"/>
            <w:tcBorders>
              <w:top w:val="single" w:sz="4" w:space="0" w:color="auto"/>
              <w:left w:val="nil"/>
              <w:right w:val="nil"/>
            </w:tcBorders>
          </w:tcPr>
          <w:p w14:paraId="2A7F7BFD" w14:textId="77777777" w:rsidR="00AE5E90" w:rsidRPr="00E723F3" w:rsidRDefault="00AE5E90" w:rsidP="00DA658A">
            <w:pPr>
              <w:spacing w:after="0" w:line="240" w:lineRule="auto"/>
              <w:ind w:firstLine="0"/>
              <w:rPr>
                <w:rFonts w:eastAsia="Times New Roman" w:cs="Times New Roman"/>
                <w:sz w:val="16"/>
                <w:szCs w:val="16"/>
              </w:rPr>
            </w:pPr>
            <w:r w:rsidRPr="00E723F3">
              <w:rPr>
                <w:rFonts w:eastAsiaTheme="minorHAnsi" w:cs="Times New Roman"/>
                <w:sz w:val="16"/>
                <w:szCs w:val="16"/>
                <w:lang w:val="en-GB"/>
              </w:rPr>
              <w:t>Notes: In addition to the varying specifications of time, age, and number of tests taken, each model includes as covariates race/ethnicity and the interaction between gender and interview mode.</w:t>
            </w:r>
          </w:p>
        </w:tc>
      </w:tr>
    </w:tbl>
    <w:p w14:paraId="0F558D83" w14:textId="77777777" w:rsidR="00FD49E2" w:rsidRDefault="00FD49E2" w:rsidP="00E723F3">
      <w:pPr>
        <w:keepNext/>
        <w:spacing w:after="200" w:line="240" w:lineRule="auto"/>
        <w:ind w:firstLine="0"/>
        <w:rPr>
          <w:rFonts w:eastAsia="Times New Roman" w:cs="Times New Roman"/>
          <w:b/>
          <w:bCs/>
          <w:szCs w:val="26"/>
        </w:rPr>
        <w:sectPr w:rsidR="00FD49E2" w:rsidSect="00F5002D">
          <w:pgSz w:w="15840" w:h="12240" w:orient="landscape"/>
          <w:pgMar w:top="1440" w:right="1440" w:bottom="720" w:left="1282" w:header="720" w:footer="720" w:gutter="0"/>
          <w:cols w:space="720"/>
          <w:docGrid w:linePitch="360"/>
        </w:sectPr>
      </w:pPr>
    </w:p>
    <w:tbl>
      <w:tblPr>
        <w:tblW w:w="11373" w:type="dxa"/>
        <w:tblInd w:w="108" w:type="dxa"/>
        <w:tblLayout w:type="fixed"/>
        <w:tblLook w:val="04A0" w:firstRow="1" w:lastRow="0" w:firstColumn="1" w:lastColumn="0" w:noHBand="0" w:noVBand="1"/>
      </w:tblPr>
      <w:tblGrid>
        <w:gridCol w:w="6"/>
        <w:gridCol w:w="1548"/>
        <w:gridCol w:w="2192"/>
        <w:gridCol w:w="743"/>
        <w:gridCol w:w="1162"/>
        <w:gridCol w:w="12"/>
        <w:gridCol w:w="725"/>
        <w:gridCol w:w="1162"/>
        <w:gridCol w:w="29"/>
        <w:gridCol w:w="708"/>
        <w:gridCol w:w="1163"/>
        <w:gridCol w:w="737"/>
        <w:gridCol w:w="1152"/>
        <w:gridCol w:w="10"/>
        <w:gridCol w:w="24"/>
      </w:tblGrid>
      <w:tr w:rsidR="00D30914" w:rsidRPr="006B6D0F" w14:paraId="624952B8" w14:textId="77777777" w:rsidTr="00E662A7">
        <w:trPr>
          <w:gridAfter w:val="2"/>
          <w:wAfter w:w="33" w:type="dxa"/>
          <w:trHeight w:val="255"/>
        </w:trPr>
        <w:tc>
          <w:tcPr>
            <w:tcW w:w="11340" w:type="dxa"/>
            <w:gridSpan w:val="13"/>
            <w:tcBorders>
              <w:top w:val="nil"/>
              <w:left w:val="nil"/>
              <w:bottom w:val="nil"/>
              <w:right w:val="nil"/>
            </w:tcBorders>
            <w:shd w:val="clear" w:color="auto" w:fill="auto"/>
            <w:vAlign w:val="center"/>
            <w:hideMark/>
          </w:tcPr>
          <w:p w14:paraId="1013CA6C" w14:textId="202F52CD" w:rsidR="00D30914" w:rsidRPr="006B6D0F" w:rsidRDefault="00D30914" w:rsidP="00DA658A">
            <w:pPr>
              <w:spacing w:after="0" w:line="240" w:lineRule="auto"/>
              <w:ind w:firstLine="0"/>
              <w:rPr>
                <w:rFonts w:eastAsia="Times New Roman" w:cs="Times New Roman"/>
                <w:b/>
                <w:bCs/>
                <w:sz w:val="16"/>
                <w:szCs w:val="16"/>
                <w:lang w:val="en-GB" w:eastAsia="en-GB"/>
              </w:rPr>
            </w:pPr>
            <w:r w:rsidRPr="006B6D0F">
              <w:rPr>
                <w:rFonts w:eastAsia="Times New Roman" w:cs="Times New Roman"/>
                <w:b/>
                <w:bCs/>
                <w:sz w:val="16"/>
                <w:szCs w:val="16"/>
                <w:lang w:val="en-GB" w:eastAsia="en-GB"/>
              </w:rPr>
              <w:lastRenderedPageBreak/>
              <w:t xml:space="preserve">Panel </w:t>
            </w:r>
            <w:r>
              <w:rPr>
                <w:rFonts w:eastAsia="Times New Roman" w:cs="Times New Roman"/>
                <w:b/>
                <w:bCs/>
                <w:sz w:val="16"/>
                <w:szCs w:val="16"/>
                <w:lang w:val="en-GB" w:eastAsia="en-GB"/>
              </w:rPr>
              <w:t>C.</w:t>
            </w:r>
            <w:r w:rsidRPr="006B6D0F">
              <w:rPr>
                <w:rFonts w:eastAsia="Times New Roman" w:cs="Times New Roman"/>
                <w:b/>
                <w:bCs/>
                <w:sz w:val="16"/>
                <w:szCs w:val="16"/>
                <w:lang w:val="en-GB" w:eastAsia="en-GB"/>
              </w:rPr>
              <w:t xml:space="preserve"> </w:t>
            </w:r>
            <w:r>
              <w:rPr>
                <w:rFonts w:eastAsia="Times New Roman" w:cs="Times New Roman"/>
                <w:b/>
                <w:bCs/>
                <w:sz w:val="16"/>
                <w:szCs w:val="16"/>
                <w:lang w:eastAsia="en-GB"/>
              </w:rPr>
              <w:t>Continuous cognitive function score</w:t>
            </w:r>
            <w:r w:rsidRPr="006B6D0F">
              <w:rPr>
                <w:rFonts w:eastAsia="Times New Roman" w:cs="Times New Roman"/>
                <w:b/>
                <w:bCs/>
                <w:sz w:val="16"/>
                <w:szCs w:val="16"/>
                <w:lang w:eastAsia="en-GB"/>
              </w:rPr>
              <w:t xml:space="preserve"> </w:t>
            </w:r>
          </w:p>
        </w:tc>
      </w:tr>
      <w:tr w:rsidR="00DC76CC" w:rsidRPr="00E723F3" w14:paraId="1901C6BE" w14:textId="77777777" w:rsidTr="00E662A7">
        <w:trPr>
          <w:gridAfter w:val="2"/>
          <w:wAfter w:w="34" w:type="dxa"/>
          <w:trHeight w:val="255"/>
        </w:trPr>
        <w:tc>
          <w:tcPr>
            <w:tcW w:w="1555" w:type="dxa"/>
            <w:gridSpan w:val="2"/>
            <w:tcBorders>
              <w:top w:val="nil"/>
              <w:left w:val="nil"/>
              <w:right w:val="nil"/>
            </w:tcBorders>
            <w:shd w:val="clear" w:color="auto" w:fill="auto"/>
            <w:vAlign w:val="center"/>
            <w:hideMark/>
          </w:tcPr>
          <w:p w14:paraId="4BF88F36" w14:textId="77777777" w:rsidR="00DC76CC" w:rsidRPr="00E723F3" w:rsidRDefault="00DC76CC" w:rsidP="00A0770E">
            <w:pPr>
              <w:spacing w:after="0" w:line="240" w:lineRule="auto"/>
              <w:ind w:firstLine="0"/>
              <w:rPr>
                <w:rFonts w:eastAsia="Times New Roman" w:cs="Times New Roman"/>
                <w:b/>
                <w:bCs/>
                <w:sz w:val="16"/>
                <w:szCs w:val="16"/>
                <w:lang w:val="en-GB" w:eastAsia="en-GB"/>
              </w:rPr>
            </w:pPr>
          </w:p>
        </w:tc>
        <w:tc>
          <w:tcPr>
            <w:tcW w:w="2192" w:type="dxa"/>
            <w:tcBorders>
              <w:top w:val="nil"/>
              <w:left w:val="nil"/>
              <w:right w:val="nil"/>
            </w:tcBorders>
            <w:shd w:val="clear" w:color="auto" w:fill="auto"/>
            <w:vAlign w:val="center"/>
            <w:hideMark/>
          </w:tcPr>
          <w:p w14:paraId="199AE941" w14:textId="77777777" w:rsidR="00DC76CC" w:rsidRPr="00E723F3" w:rsidRDefault="00DC76CC" w:rsidP="00A0770E">
            <w:pPr>
              <w:spacing w:after="0" w:line="240" w:lineRule="auto"/>
              <w:ind w:firstLine="0"/>
              <w:jc w:val="center"/>
              <w:rPr>
                <w:rFonts w:eastAsia="Times New Roman" w:cs="Times New Roman"/>
                <w:sz w:val="16"/>
                <w:szCs w:val="16"/>
                <w:lang w:val="en-GB" w:eastAsia="en-GB"/>
              </w:rPr>
            </w:pPr>
          </w:p>
        </w:tc>
        <w:tc>
          <w:tcPr>
            <w:tcW w:w="7592" w:type="dxa"/>
            <w:gridSpan w:val="10"/>
            <w:tcBorders>
              <w:top w:val="nil"/>
              <w:left w:val="nil"/>
              <w:bottom w:val="nil"/>
              <w:right w:val="nil"/>
            </w:tcBorders>
            <w:shd w:val="clear" w:color="auto" w:fill="auto"/>
            <w:vAlign w:val="center"/>
            <w:hideMark/>
          </w:tcPr>
          <w:p w14:paraId="66F325E6" w14:textId="1882C71B" w:rsidR="00DC76CC" w:rsidRPr="00E723F3" w:rsidRDefault="00DC76CC" w:rsidP="00A0770E">
            <w:pPr>
              <w:spacing w:after="0" w:line="240" w:lineRule="auto"/>
              <w:ind w:firstLine="0"/>
              <w:jc w:val="center"/>
              <w:rPr>
                <w:rFonts w:eastAsia="Times New Roman" w:cs="Times New Roman"/>
                <w:b/>
                <w:bCs/>
                <w:sz w:val="16"/>
                <w:szCs w:val="16"/>
                <w:lang w:val="en-GB" w:eastAsia="en-GB"/>
              </w:rPr>
            </w:pPr>
            <w:r w:rsidRPr="00E723F3">
              <w:rPr>
                <w:rFonts w:eastAsia="Times New Roman" w:cs="Times New Roman"/>
                <w:b/>
                <w:bCs/>
                <w:sz w:val="16"/>
                <w:szCs w:val="16"/>
                <w:lang w:val="en-GB" w:eastAsia="en-GB"/>
              </w:rPr>
              <w:t>Test number specification</w:t>
            </w:r>
          </w:p>
        </w:tc>
      </w:tr>
      <w:tr w:rsidR="00DC76CC" w:rsidRPr="00E723F3" w14:paraId="2D612B98" w14:textId="77777777" w:rsidTr="00E662A7">
        <w:trPr>
          <w:trHeight w:val="255"/>
        </w:trPr>
        <w:tc>
          <w:tcPr>
            <w:tcW w:w="1555" w:type="dxa"/>
            <w:gridSpan w:val="2"/>
            <w:vMerge w:val="restart"/>
            <w:tcBorders>
              <w:top w:val="nil"/>
              <w:left w:val="nil"/>
              <w:right w:val="nil"/>
            </w:tcBorders>
            <w:shd w:val="clear" w:color="auto" w:fill="auto"/>
            <w:vAlign w:val="center"/>
            <w:hideMark/>
          </w:tcPr>
          <w:p w14:paraId="743226DC" w14:textId="77777777" w:rsidR="00DC76CC" w:rsidRPr="00E723F3" w:rsidRDefault="00DC76CC" w:rsidP="00A0770E">
            <w:pPr>
              <w:spacing w:after="0" w:line="240" w:lineRule="auto"/>
              <w:ind w:firstLine="0"/>
              <w:jc w:val="center"/>
              <w:rPr>
                <w:rFonts w:eastAsia="Times New Roman" w:cs="Times New Roman"/>
                <w:b/>
                <w:bCs/>
                <w:sz w:val="16"/>
                <w:szCs w:val="16"/>
                <w:lang w:val="en-GB" w:eastAsia="en-GB"/>
              </w:rPr>
            </w:pPr>
            <w:r w:rsidRPr="00E723F3">
              <w:rPr>
                <w:rFonts w:eastAsia="Times New Roman" w:cs="Times New Roman"/>
                <w:b/>
                <w:bCs/>
                <w:sz w:val="16"/>
                <w:szCs w:val="16"/>
                <w:lang w:val="en-GB" w:eastAsia="en-GB"/>
              </w:rPr>
              <w:t>Time Specification</w:t>
            </w:r>
          </w:p>
        </w:tc>
        <w:tc>
          <w:tcPr>
            <w:tcW w:w="2192" w:type="dxa"/>
            <w:vMerge w:val="restart"/>
            <w:tcBorders>
              <w:top w:val="nil"/>
              <w:left w:val="nil"/>
              <w:right w:val="nil"/>
            </w:tcBorders>
            <w:shd w:val="clear" w:color="auto" w:fill="auto"/>
            <w:vAlign w:val="center"/>
            <w:hideMark/>
          </w:tcPr>
          <w:p w14:paraId="4309BCD5" w14:textId="77777777" w:rsidR="00DC76CC" w:rsidRPr="00E723F3" w:rsidRDefault="00DC76CC" w:rsidP="00A0770E">
            <w:pPr>
              <w:spacing w:after="0" w:line="240" w:lineRule="auto"/>
              <w:ind w:firstLine="0"/>
              <w:jc w:val="center"/>
              <w:rPr>
                <w:rFonts w:eastAsia="Times New Roman" w:cs="Times New Roman"/>
                <w:b/>
                <w:bCs/>
                <w:sz w:val="16"/>
                <w:szCs w:val="16"/>
                <w:lang w:val="en-GB" w:eastAsia="en-GB"/>
              </w:rPr>
            </w:pPr>
            <w:r w:rsidRPr="00E723F3">
              <w:rPr>
                <w:rFonts w:eastAsia="Times New Roman" w:cs="Times New Roman"/>
                <w:b/>
                <w:bCs/>
                <w:sz w:val="16"/>
                <w:szCs w:val="16"/>
                <w:lang w:val="en-GB" w:eastAsia="en-GB"/>
              </w:rPr>
              <w:t>Age Specification</w:t>
            </w:r>
          </w:p>
        </w:tc>
        <w:tc>
          <w:tcPr>
            <w:tcW w:w="1917" w:type="dxa"/>
            <w:gridSpan w:val="3"/>
            <w:tcBorders>
              <w:top w:val="nil"/>
              <w:left w:val="nil"/>
              <w:bottom w:val="single" w:sz="4" w:space="0" w:color="auto"/>
              <w:right w:val="nil"/>
            </w:tcBorders>
            <w:shd w:val="clear" w:color="auto" w:fill="auto"/>
            <w:vAlign w:val="center"/>
            <w:hideMark/>
          </w:tcPr>
          <w:p w14:paraId="679E1B68" w14:textId="77777777" w:rsidR="00DC76CC" w:rsidRPr="00E723F3" w:rsidRDefault="00DC76CC" w:rsidP="00A0770E">
            <w:pPr>
              <w:spacing w:after="0" w:line="240" w:lineRule="auto"/>
              <w:ind w:firstLine="0"/>
              <w:rPr>
                <w:rFonts w:eastAsia="Times New Roman" w:cs="Times New Roman"/>
                <w:sz w:val="16"/>
                <w:szCs w:val="16"/>
                <w:lang w:val="en-GB" w:eastAsia="en-GB"/>
              </w:rPr>
            </w:pPr>
            <w:r w:rsidRPr="00E723F3">
              <w:rPr>
                <w:rFonts w:eastAsia="Times New Roman" w:cs="Times New Roman"/>
                <w:sz w:val="16"/>
                <w:szCs w:val="16"/>
                <w:lang w:val="en-GB" w:eastAsia="en-GB"/>
              </w:rPr>
              <w:t>Continuous</w:t>
            </w:r>
          </w:p>
        </w:tc>
        <w:tc>
          <w:tcPr>
            <w:tcW w:w="1916" w:type="dxa"/>
            <w:gridSpan w:val="3"/>
            <w:tcBorders>
              <w:top w:val="nil"/>
              <w:left w:val="nil"/>
              <w:bottom w:val="single" w:sz="4" w:space="0" w:color="auto"/>
              <w:right w:val="nil"/>
            </w:tcBorders>
            <w:shd w:val="clear" w:color="auto" w:fill="auto"/>
            <w:vAlign w:val="center"/>
          </w:tcPr>
          <w:p w14:paraId="378E516E" w14:textId="77777777" w:rsidR="00DC76CC" w:rsidRPr="00E723F3" w:rsidRDefault="00DC76CC" w:rsidP="00A0770E">
            <w:pPr>
              <w:spacing w:after="0" w:line="240" w:lineRule="auto"/>
              <w:ind w:firstLine="0"/>
              <w:rPr>
                <w:rFonts w:eastAsia="Times New Roman" w:cs="Times New Roman"/>
                <w:sz w:val="16"/>
                <w:szCs w:val="16"/>
                <w:lang w:val="en-GB" w:eastAsia="en-GB"/>
              </w:rPr>
            </w:pPr>
            <w:r w:rsidRPr="00E723F3">
              <w:rPr>
                <w:rFonts w:eastAsia="Times New Roman" w:cs="Times New Roman"/>
                <w:sz w:val="16"/>
                <w:szCs w:val="16"/>
                <w:lang w:val="en-GB" w:eastAsia="en-GB"/>
              </w:rPr>
              <w:t>Square root</w:t>
            </w:r>
          </w:p>
        </w:tc>
        <w:tc>
          <w:tcPr>
            <w:tcW w:w="1871" w:type="dxa"/>
            <w:gridSpan w:val="2"/>
            <w:tcBorders>
              <w:top w:val="nil"/>
              <w:left w:val="nil"/>
              <w:bottom w:val="single" w:sz="4" w:space="0" w:color="auto"/>
              <w:right w:val="nil"/>
            </w:tcBorders>
            <w:vAlign w:val="center"/>
          </w:tcPr>
          <w:p w14:paraId="69D6AAF8" w14:textId="77777777" w:rsidR="00DC76CC" w:rsidRPr="00E723F3" w:rsidRDefault="00DC76CC" w:rsidP="00A0770E">
            <w:pPr>
              <w:spacing w:after="0" w:line="240" w:lineRule="auto"/>
              <w:ind w:firstLine="0"/>
              <w:rPr>
                <w:rFonts w:eastAsia="Times New Roman" w:cs="Times New Roman"/>
                <w:sz w:val="16"/>
                <w:szCs w:val="16"/>
                <w:lang w:val="en-GB" w:eastAsia="en-GB"/>
              </w:rPr>
            </w:pPr>
            <w:r w:rsidRPr="00E723F3">
              <w:rPr>
                <w:rFonts w:eastAsia="Times New Roman" w:cs="Times New Roman"/>
                <w:sz w:val="16"/>
                <w:szCs w:val="16"/>
                <w:lang w:val="en-GB" w:eastAsia="en-GB"/>
              </w:rPr>
              <w:t xml:space="preserve">Categorical: </w:t>
            </w:r>
          </w:p>
          <w:p w14:paraId="6B69ED45" w14:textId="77777777" w:rsidR="00DC76CC" w:rsidRPr="00E723F3" w:rsidRDefault="00DC76CC" w:rsidP="00A0770E">
            <w:pPr>
              <w:spacing w:after="0" w:line="240" w:lineRule="auto"/>
              <w:ind w:firstLine="0"/>
              <w:rPr>
                <w:rFonts w:eastAsia="Times New Roman" w:cs="Times New Roman"/>
                <w:sz w:val="16"/>
                <w:szCs w:val="16"/>
                <w:lang w:val="en-GB" w:eastAsia="en-GB"/>
              </w:rPr>
            </w:pPr>
            <w:r w:rsidRPr="00E723F3">
              <w:rPr>
                <w:rFonts w:eastAsia="Times New Roman" w:cs="Times New Roman"/>
                <w:sz w:val="16"/>
                <w:szCs w:val="16"/>
                <w:lang w:val="en-GB" w:eastAsia="en-GB"/>
              </w:rPr>
              <w:t>(1, 2, 3-4, 5-7, 8+)</w:t>
            </w:r>
          </w:p>
        </w:tc>
        <w:tc>
          <w:tcPr>
            <w:tcW w:w="1922" w:type="dxa"/>
            <w:gridSpan w:val="4"/>
            <w:tcBorders>
              <w:top w:val="nil"/>
              <w:left w:val="nil"/>
              <w:bottom w:val="single" w:sz="4" w:space="0" w:color="auto"/>
              <w:right w:val="nil"/>
            </w:tcBorders>
            <w:vAlign w:val="center"/>
          </w:tcPr>
          <w:p w14:paraId="59C04F99" w14:textId="77777777" w:rsidR="00DC76CC" w:rsidRPr="00E723F3" w:rsidRDefault="00DC76CC" w:rsidP="00A0770E">
            <w:pPr>
              <w:spacing w:after="0" w:line="240" w:lineRule="auto"/>
              <w:ind w:firstLine="0"/>
              <w:rPr>
                <w:rFonts w:eastAsia="Times New Roman" w:cs="Times New Roman"/>
                <w:sz w:val="16"/>
                <w:szCs w:val="16"/>
                <w:lang w:val="en-GB" w:eastAsia="en-GB"/>
              </w:rPr>
            </w:pPr>
            <w:r w:rsidRPr="00E723F3">
              <w:rPr>
                <w:rFonts w:eastAsia="Times New Roman" w:cs="Times New Roman"/>
                <w:sz w:val="16"/>
                <w:szCs w:val="16"/>
                <w:lang w:val="en-GB" w:eastAsia="en-GB"/>
              </w:rPr>
              <w:t xml:space="preserve">Categorical: </w:t>
            </w:r>
          </w:p>
          <w:p w14:paraId="41BA9133" w14:textId="77777777" w:rsidR="00DC76CC" w:rsidRPr="00E723F3" w:rsidRDefault="00DC76CC" w:rsidP="00A0770E">
            <w:pPr>
              <w:spacing w:after="0" w:line="240" w:lineRule="auto"/>
              <w:ind w:firstLine="0"/>
              <w:rPr>
                <w:rFonts w:eastAsia="Times New Roman" w:cs="Times New Roman"/>
                <w:sz w:val="16"/>
                <w:szCs w:val="16"/>
                <w:lang w:val="en-GB" w:eastAsia="en-GB"/>
              </w:rPr>
            </w:pPr>
            <w:r w:rsidRPr="00E723F3">
              <w:rPr>
                <w:rFonts w:eastAsia="Times New Roman" w:cs="Times New Roman"/>
                <w:sz w:val="16"/>
                <w:szCs w:val="16"/>
                <w:lang w:val="en-GB" w:eastAsia="en-GB"/>
              </w:rPr>
              <w:t>(1, 2, 3, 4+)</w:t>
            </w:r>
          </w:p>
        </w:tc>
      </w:tr>
      <w:tr w:rsidR="00DC76CC" w:rsidRPr="00E723F3" w14:paraId="67493617" w14:textId="77777777" w:rsidTr="00E662A7">
        <w:trPr>
          <w:gridAfter w:val="1"/>
          <w:wAfter w:w="23" w:type="dxa"/>
          <w:trHeight w:val="255"/>
        </w:trPr>
        <w:tc>
          <w:tcPr>
            <w:tcW w:w="1555" w:type="dxa"/>
            <w:gridSpan w:val="2"/>
            <w:vMerge/>
            <w:tcBorders>
              <w:left w:val="nil"/>
              <w:bottom w:val="single" w:sz="4" w:space="0" w:color="auto"/>
              <w:right w:val="nil"/>
            </w:tcBorders>
            <w:shd w:val="clear" w:color="auto" w:fill="auto"/>
            <w:vAlign w:val="center"/>
          </w:tcPr>
          <w:p w14:paraId="03D22670" w14:textId="77777777" w:rsidR="00DC76CC" w:rsidRPr="00E723F3" w:rsidRDefault="00DC76CC" w:rsidP="00A0770E">
            <w:pPr>
              <w:spacing w:after="0" w:line="240" w:lineRule="auto"/>
              <w:ind w:firstLine="0"/>
              <w:rPr>
                <w:rFonts w:eastAsia="Times New Roman" w:cs="Times New Roman"/>
                <w:sz w:val="16"/>
                <w:szCs w:val="16"/>
                <w:lang w:val="en-GB" w:eastAsia="en-GB"/>
              </w:rPr>
            </w:pPr>
          </w:p>
        </w:tc>
        <w:tc>
          <w:tcPr>
            <w:tcW w:w="2192" w:type="dxa"/>
            <w:vMerge/>
            <w:tcBorders>
              <w:left w:val="nil"/>
              <w:bottom w:val="single" w:sz="4" w:space="0" w:color="auto"/>
              <w:right w:val="nil"/>
            </w:tcBorders>
            <w:shd w:val="clear" w:color="auto" w:fill="auto"/>
            <w:vAlign w:val="center"/>
          </w:tcPr>
          <w:p w14:paraId="30193D5A" w14:textId="77777777" w:rsidR="00DC76CC" w:rsidRPr="00E723F3" w:rsidRDefault="00DC76CC" w:rsidP="00A0770E">
            <w:pPr>
              <w:spacing w:after="0" w:line="240" w:lineRule="auto"/>
              <w:ind w:firstLine="0"/>
              <w:rPr>
                <w:rFonts w:eastAsia="Times New Roman" w:cs="Times New Roman"/>
                <w:sz w:val="16"/>
                <w:szCs w:val="16"/>
                <w:lang w:val="en-GB" w:eastAsia="en-GB"/>
              </w:rPr>
            </w:pPr>
          </w:p>
        </w:tc>
        <w:tc>
          <w:tcPr>
            <w:tcW w:w="743" w:type="dxa"/>
            <w:tcBorders>
              <w:top w:val="nil"/>
              <w:left w:val="nil"/>
              <w:bottom w:val="single" w:sz="4" w:space="0" w:color="auto"/>
              <w:right w:val="nil"/>
            </w:tcBorders>
            <w:shd w:val="clear" w:color="auto" w:fill="auto"/>
            <w:vAlign w:val="bottom"/>
          </w:tcPr>
          <w:p w14:paraId="5353750B" w14:textId="3D505934" w:rsidR="00DC76CC" w:rsidRPr="00E723F3" w:rsidRDefault="008E4238" w:rsidP="00A0770E">
            <w:pPr>
              <w:spacing w:after="0" w:line="240" w:lineRule="auto"/>
              <w:ind w:firstLine="0"/>
              <w:rPr>
                <w:rFonts w:eastAsiaTheme="minorHAnsi" w:cs="Times New Roman"/>
                <w:sz w:val="16"/>
                <w:szCs w:val="16"/>
                <w:lang w:val="en-GB"/>
              </w:rPr>
            </w:pPr>
            <w:r>
              <w:rPr>
                <w:rFonts w:eastAsiaTheme="minorHAnsi" w:cs="Times New Roman"/>
                <w:sz w:val="16"/>
                <w:szCs w:val="16"/>
                <w:lang w:val="en-GB"/>
              </w:rPr>
              <w:t>b</w:t>
            </w:r>
          </w:p>
        </w:tc>
        <w:tc>
          <w:tcPr>
            <w:tcW w:w="1162" w:type="dxa"/>
            <w:tcBorders>
              <w:top w:val="nil"/>
              <w:left w:val="nil"/>
              <w:bottom w:val="single" w:sz="4" w:space="0" w:color="auto"/>
              <w:right w:val="nil"/>
            </w:tcBorders>
            <w:shd w:val="clear" w:color="auto" w:fill="auto"/>
            <w:vAlign w:val="bottom"/>
          </w:tcPr>
          <w:p w14:paraId="43BE0E8C" w14:textId="77777777" w:rsidR="00DC76CC" w:rsidRPr="00E723F3" w:rsidRDefault="00DC76CC" w:rsidP="00A0770E">
            <w:pPr>
              <w:spacing w:after="0" w:line="240" w:lineRule="auto"/>
              <w:ind w:firstLine="0"/>
              <w:rPr>
                <w:rFonts w:eastAsiaTheme="minorHAnsi" w:cs="Times New Roman"/>
                <w:sz w:val="16"/>
                <w:szCs w:val="16"/>
                <w:lang w:val="en-GB"/>
              </w:rPr>
            </w:pPr>
            <w:r>
              <w:rPr>
                <w:rFonts w:eastAsiaTheme="minorHAnsi" w:cs="Times New Roman"/>
                <w:sz w:val="16"/>
                <w:szCs w:val="16"/>
                <w:lang w:val="en-GB"/>
              </w:rPr>
              <w:t>[</w:t>
            </w:r>
            <w:r w:rsidRPr="00E723F3">
              <w:rPr>
                <w:rFonts w:eastAsiaTheme="minorHAnsi" w:cs="Times New Roman"/>
                <w:sz w:val="16"/>
                <w:szCs w:val="16"/>
                <w:lang w:val="en-GB"/>
              </w:rPr>
              <w:t>95% CI</w:t>
            </w:r>
            <w:r>
              <w:rPr>
                <w:rFonts w:eastAsiaTheme="minorHAnsi" w:cs="Times New Roman"/>
                <w:sz w:val="16"/>
                <w:szCs w:val="16"/>
                <w:lang w:val="en-GB"/>
              </w:rPr>
              <w:t>]</w:t>
            </w:r>
          </w:p>
        </w:tc>
        <w:tc>
          <w:tcPr>
            <w:tcW w:w="737" w:type="dxa"/>
            <w:gridSpan w:val="2"/>
            <w:tcBorders>
              <w:top w:val="nil"/>
              <w:left w:val="nil"/>
              <w:bottom w:val="single" w:sz="4" w:space="0" w:color="auto"/>
              <w:right w:val="nil"/>
            </w:tcBorders>
            <w:shd w:val="clear" w:color="auto" w:fill="auto"/>
            <w:vAlign w:val="bottom"/>
          </w:tcPr>
          <w:p w14:paraId="6D40EBBF" w14:textId="5F91A3AE" w:rsidR="00DC76CC" w:rsidRPr="00E723F3" w:rsidRDefault="008E4238" w:rsidP="00A0770E">
            <w:pPr>
              <w:spacing w:after="0" w:line="240" w:lineRule="auto"/>
              <w:ind w:firstLine="0"/>
              <w:rPr>
                <w:rFonts w:eastAsiaTheme="minorHAnsi" w:cs="Times New Roman"/>
                <w:sz w:val="16"/>
                <w:szCs w:val="16"/>
                <w:lang w:val="en-GB"/>
              </w:rPr>
            </w:pPr>
            <w:r>
              <w:rPr>
                <w:rFonts w:eastAsiaTheme="minorHAnsi" w:cs="Times New Roman"/>
                <w:sz w:val="16"/>
                <w:szCs w:val="16"/>
                <w:lang w:val="en-GB"/>
              </w:rPr>
              <w:t>b</w:t>
            </w:r>
          </w:p>
        </w:tc>
        <w:tc>
          <w:tcPr>
            <w:tcW w:w="1162" w:type="dxa"/>
            <w:tcBorders>
              <w:top w:val="nil"/>
              <w:left w:val="nil"/>
              <w:bottom w:val="single" w:sz="4" w:space="0" w:color="auto"/>
              <w:right w:val="nil"/>
            </w:tcBorders>
            <w:shd w:val="clear" w:color="auto" w:fill="auto"/>
            <w:vAlign w:val="bottom"/>
          </w:tcPr>
          <w:p w14:paraId="6EA0E4E3" w14:textId="77777777" w:rsidR="00DC76CC" w:rsidRPr="00E723F3" w:rsidRDefault="00DC76CC" w:rsidP="00A0770E">
            <w:pPr>
              <w:spacing w:after="0" w:line="240" w:lineRule="auto"/>
              <w:ind w:firstLine="0"/>
              <w:rPr>
                <w:rFonts w:eastAsiaTheme="minorHAnsi" w:cs="Times New Roman"/>
                <w:sz w:val="16"/>
                <w:szCs w:val="16"/>
                <w:lang w:val="en-GB"/>
              </w:rPr>
            </w:pPr>
            <w:r>
              <w:rPr>
                <w:rFonts w:eastAsiaTheme="minorHAnsi" w:cs="Times New Roman"/>
                <w:sz w:val="16"/>
                <w:szCs w:val="16"/>
                <w:lang w:val="en-GB"/>
              </w:rPr>
              <w:t>[</w:t>
            </w:r>
            <w:r w:rsidRPr="00E723F3">
              <w:rPr>
                <w:rFonts w:eastAsiaTheme="minorHAnsi" w:cs="Times New Roman"/>
                <w:sz w:val="16"/>
                <w:szCs w:val="16"/>
                <w:lang w:val="en-GB"/>
              </w:rPr>
              <w:t>95% CI</w:t>
            </w:r>
            <w:r>
              <w:rPr>
                <w:rFonts w:eastAsiaTheme="minorHAnsi" w:cs="Times New Roman"/>
                <w:sz w:val="16"/>
                <w:szCs w:val="16"/>
                <w:lang w:val="en-GB"/>
              </w:rPr>
              <w:t>]</w:t>
            </w:r>
          </w:p>
        </w:tc>
        <w:tc>
          <w:tcPr>
            <w:tcW w:w="737" w:type="dxa"/>
            <w:gridSpan w:val="2"/>
            <w:tcBorders>
              <w:top w:val="nil"/>
              <w:left w:val="nil"/>
              <w:bottom w:val="single" w:sz="4" w:space="0" w:color="auto"/>
              <w:right w:val="nil"/>
            </w:tcBorders>
            <w:vAlign w:val="bottom"/>
          </w:tcPr>
          <w:p w14:paraId="2D79C4E3" w14:textId="6E60D23E" w:rsidR="00DC76CC" w:rsidRPr="00E723F3" w:rsidRDefault="008E4238" w:rsidP="00A0770E">
            <w:pPr>
              <w:spacing w:after="0" w:line="240" w:lineRule="auto"/>
              <w:ind w:firstLine="0"/>
              <w:rPr>
                <w:rFonts w:eastAsiaTheme="minorHAnsi" w:cs="Times New Roman"/>
                <w:sz w:val="16"/>
                <w:szCs w:val="16"/>
                <w:lang w:val="en-GB"/>
              </w:rPr>
            </w:pPr>
            <w:r>
              <w:rPr>
                <w:rFonts w:eastAsiaTheme="minorHAnsi" w:cs="Times New Roman"/>
                <w:sz w:val="16"/>
                <w:szCs w:val="16"/>
                <w:lang w:val="en-GB"/>
              </w:rPr>
              <w:t>b</w:t>
            </w:r>
          </w:p>
        </w:tc>
        <w:tc>
          <w:tcPr>
            <w:tcW w:w="1163" w:type="dxa"/>
            <w:tcBorders>
              <w:top w:val="nil"/>
              <w:left w:val="nil"/>
              <w:bottom w:val="single" w:sz="4" w:space="0" w:color="auto"/>
              <w:right w:val="nil"/>
            </w:tcBorders>
            <w:vAlign w:val="bottom"/>
          </w:tcPr>
          <w:p w14:paraId="33830C03" w14:textId="77777777" w:rsidR="00DC76CC" w:rsidRPr="00E723F3" w:rsidRDefault="00DC76CC" w:rsidP="00A0770E">
            <w:pPr>
              <w:spacing w:after="0" w:line="240" w:lineRule="auto"/>
              <w:ind w:firstLine="0"/>
              <w:rPr>
                <w:rFonts w:eastAsiaTheme="minorHAnsi" w:cs="Times New Roman"/>
                <w:sz w:val="16"/>
                <w:szCs w:val="16"/>
                <w:lang w:val="en-GB"/>
              </w:rPr>
            </w:pPr>
            <w:r>
              <w:rPr>
                <w:rFonts w:eastAsiaTheme="minorHAnsi" w:cs="Times New Roman"/>
                <w:sz w:val="16"/>
                <w:szCs w:val="16"/>
                <w:lang w:val="en-GB"/>
              </w:rPr>
              <w:t>[</w:t>
            </w:r>
            <w:r w:rsidRPr="00E723F3">
              <w:rPr>
                <w:rFonts w:eastAsiaTheme="minorHAnsi" w:cs="Times New Roman"/>
                <w:sz w:val="16"/>
                <w:szCs w:val="16"/>
                <w:lang w:val="en-GB"/>
              </w:rPr>
              <w:t>95% CI</w:t>
            </w:r>
            <w:r>
              <w:rPr>
                <w:rFonts w:eastAsiaTheme="minorHAnsi" w:cs="Times New Roman"/>
                <w:sz w:val="16"/>
                <w:szCs w:val="16"/>
                <w:lang w:val="en-GB"/>
              </w:rPr>
              <w:t>]</w:t>
            </w:r>
          </w:p>
        </w:tc>
        <w:tc>
          <w:tcPr>
            <w:tcW w:w="737" w:type="dxa"/>
            <w:tcBorders>
              <w:top w:val="nil"/>
              <w:left w:val="nil"/>
              <w:bottom w:val="single" w:sz="4" w:space="0" w:color="auto"/>
              <w:right w:val="nil"/>
            </w:tcBorders>
            <w:vAlign w:val="bottom"/>
          </w:tcPr>
          <w:p w14:paraId="457096DF" w14:textId="1DC56FEE" w:rsidR="00DC76CC" w:rsidRPr="00E723F3" w:rsidRDefault="008E4238" w:rsidP="00A0770E">
            <w:pPr>
              <w:spacing w:after="0" w:line="240" w:lineRule="auto"/>
              <w:ind w:firstLine="0"/>
              <w:rPr>
                <w:rFonts w:eastAsiaTheme="minorHAnsi" w:cs="Times New Roman"/>
                <w:sz w:val="16"/>
                <w:szCs w:val="16"/>
                <w:lang w:val="en-GB"/>
              </w:rPr>
            </w:pPr>
            <w:r>
              <w:rPr>
                <w:rFonts w:eastAsiaTheme="minorHAnsi" w:cs="Times New Roman"/>
                <w:sz w:val="16"/>
                <w:szCs w:val="16"/>
                <w:lang w:val="en-GB"/>
              </w:rPr>
              <w:t>b</w:t>
            </w:r>
          </w:p>
        </w:tc>
        <w:tc>
          <w:tcPr>
            <w:tcW w:w="1162" w:type="dxa"/>
            <w:gridSpan w:val="2"/>
            <w:tcBorders>
              <w:top w:val="nil"/>
              <w:left w:val="nil"/>
              <w:bottom w:val="single" w:sz="4" w:space="0" w:color="auto"/>
              <w:right w:val="nil"/>
            </w:tcBorders>
            <w:vAlign w:val="bottom"/>
          </w:tcPr>
          <w:p w14:paraId="0B58C34E" w14:textId="77777777" w:rsidR="00DC76CC" w:rsidRPr="00E723F3" w:rsidRDefault="00DC76CC" w:rsidP="00A0770E">
            <w:pPr>
              <w:spacing w:after="0" w:line="240" w:lineRule="auto"/>
              <w:ind w:firstLine="0"/>
              <w:rPr>
                <w:rFonts w:eastAsiaTheme="minorHAnsi" w:cs="Times New Roman"/>
                <w:sz w:val="16"/>
                <w:szCs w:val="16"/>
                <w:lang w:val="en-GB"/>
              </w:rPr>
            </w:pPr>
            <w:r>
              <w:rPr>
                <w:rFonts w:eastAsiaTheme="minorHAnsi" w:cs="Times New Roman"/>
                <w:sz w:val="16"/>
                <w:szCs w:val="16"/>
                <w:lang w:val="en-GB"/>
              </w:rPr>
              <w:t>[</w:t>
            </w:r>
            <w:r w:rsidRPr="00E723F3">
              <w:rPr>
                <w:rFonts w:eastAsiaTheme="minorHAnsi" w:cs="Times New Roman"/>
                <w:sz w:val="16"/>
                <w:szCs w:val="16"/>
                <w:lang w:val="en-GB"/>
              </w:rPr>
              <w:t>95% CI</w:t>
            </w:r>
            <w:r>
              <w:rPr>
                <w:rFonts w:eastAsiaTheme="minorHAnsi" w:cs="Times New Roman"/>
                <w:sz w:val="16"/>
                <w:szCs w:val="16"/>
                <w:lang w:val="en-GB"/>
              </w:rPr>
              <w:t>]</w:t>
            </w:r>
          </w:p>
        </w:tc>
      </w:tr>
      <w:tr w:rsidR="00D30914" w:rsidRPr="00021EB8" w14:paraId="7CBEEDAE" w14:textId="77777777" w:rsidTr="00E662A7">
        <w:trPr>
          <w:gridAfter w:val="1"/>
          <w:wAfter w:w="23" w:type="dxa"/>
          <w:trHeight w:val="255"/>
        </w:trPr>
        <w:tc>
          <w:tcPr>
            <w:tcW w:w="1555" w:type="dxa"/>
            <w:gridSpan w:val="2"/>
            <w:vMerge w:val="restart"/>
            <w:tcBorders>
              <w:top w:val="nil"/>
              <w:left w:val="nil"/>
              <w:bottom w:val="single" w:sz="4" w:space="0" w:color="000000"/>
              <w:right w:val="nil"/>
            </w:tcBorders>
            <w:shd w:val="clear" w:color="auto" w:fill="auto"/>
            <w:vAlign w:val="center"/>
            <w:hideMark/>
          </w:tcPr>
          <w:p w14:paraId="593C239C" w14:textId="77777777" w:rsidR="00D30914" w:rsidRPr="00021EB8" w:rsidRDefault="00D30914" w:rsidP="00DA658A">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eastAsia="en-GB"/>
              </w:rPr>
              <w:t>Exact time (continuous)</w:t>
            </w:r>
          </w:p>
        </w:tc>
        <w:tc>
          <w:tcPr>
            <w:tcW w:w="2192" w:type="dxa"/>
            <w:tcBorders>
              <w:top w:val="nil"/>
              <w:left w:val="nil"/>
              <w:bottom w:val="nil"/>
              <w:right w:val="nil"/>
            </w:tcBorders>
            <w:shd w:val="clear" w:color="auto" w:fill="auto"/>
            <w:vAlign w:val="center"/>
            <w:hideMark/>
          </w:tcPr>
          <w:p w14:paraId="732EF1CF" w14:textId="77777777" w:rsidR="00D30914" w:rsidRPr="00021EB8" w:rsidRDefault="00D30914" w:rsidP="00DA658A">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eastAsia="en-GB"/>
              </w:rPr>
              <w:t>Age, Age squared</w:t>
            </w:r>
          </w:p>
        </w:tc>
        <w:tc>
          <w:tcPr>
            <w:tcW w:w="743" w:type="dxa"/>
            <w:tcBorders>
              <w:top w:val="nil"/>
              <w:left w:val="nil"/>
              <w:bottom w:val="nil"/>
              <w:right w:val="nil"/>
            </w:tcBorders>
            <w:shd w:val="clear" w:color="auto" w:fill="auto"/>
            <w:vAlign w:val="bottom"/>
            <w:hideMark/>
          </w:tcPr>
          <w:p w14:paraId="6AFF7FBE" w14:textId="77777777" w:rsidR="00D30914" w:rsidRPr="00861ED1" w:rsidRDefault="00D30914" w:rsidP="00DA658A">
            <w:pPr>
              <w:spacing w:after="0" w:line="240" w:lineRule="auto"/>
              <w:ind w:firstLine="0"/>
              <w:rPr>
                <w:rFonts w:eastAsia="Times New Roman" w:cs="Times New Roman"/>
                <w:sz w:val="16"/>
                <w:szCs w:val="16"/>
                <w:lang w:val="en-GB" w:eastAsia="en-GB"/>
              </w:rPr>
            </w:pPr>
            <w:r>
              <w:rPr>
                <w:sz w:val="16"/>
                <w:szCs w:val="16"/>
              </w:rPr>
              <w:t>-0.27</w:t>
            </w:r>
          </w:p>
        </w:tc>
        <w:tc>
          <w:tcPr>
            <w:tcW w:w="1162" w:type="dxa"/>
            <w:tcBorders>
              <w:top w:val="nil"/>
              <w:left w:val="nil"/>
              <w:bottom w:val="nil"/>
              <w:right w:val="nil"/>
            </w:tcBorders>
            <w:shd w:val="clear" w:color="auto" w:fill="auto"/>
            <w:vAlign w:val="bottom"/>
          </w:tcPr>
          <w:p w14:paraId="66D48B71" w14:textId="77777777" w:rsidR="00D30914" w:rsidRPr="00861ED1" w:rsidRDefault="00D30914" w:rsidP="00DA658A">
            <w:pPr>
              <w:spacing w:after="0" w:line="240" w:lineRule="auto"/>
              <w:ind w:firstLine="0"/>
              <w:rPr>
                <w:rFonts w:eastAsia="Times New Roman" w:cs="Times New Roman"/>
                <w:sz w:val="16"/>
                <w:szCs w:val="16"/>
                <w:lang w:val="en-GB" w:eastAsia="en-GB"/>
              </w:rPr>
            </w:pPr>
            <w:r>
              <w:rPr>
                <w:sz w:val="16"/>
                <w:szCs w:val="16"/>
              </w:rPr>
              <w:t>[-0.43, -0.12]</w:t>
            </w:r>
          </w:p>
        </w:tc>
        <w:tc>
          <w:tcPr>
            <w:tcW w:w="737" w:type="dxa"/>
            <w:gridSpan w:val="2"/>
            <w:tcBorders>
              <w:top w:val="nil"/>
              <w:left w:val="nil"/>
              <w:bottom w:val="nil"/>
              <w:right w:val="nil"/>
            </w:tcBorders>
            <w:shd w:val="clear" w:color="auto" w:fill="auto"/>
            <w:vAlign w:val="bottom"/>
          </w:tcPr>
          <w:p w14:paraId="02F64BCA"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-0.26</w:t>
            </w:r>
          </w:p>
        </w:tc>
        <w:tc>
          <w:tcPr>
            <w:tcW w:w="1162" w:type="dxa"/>
            <w:tcBorders>
              <w:top w:val="nil"/>
              <w:left w:val="nil"/>
              <w:bottom w:val="nil"/>
              <w:right w:val="nil"/>
            </w:tcBorders>
            <w:shd w:val="clear" w:color="auto" w:fill="auto"/>
            <w:vAlign w:val="bottom"/>
          </w:tcPr>
          <w:p w14:paraId="3DC640C7"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[-0.41, -0.11]</w:t>
            </w:r>
          </w:p>
        </w:tc>
        <w:tc>
          <w:tcPr>
            <w:tcW w:w="737" w:type="dxa"/>
            <w:gridSpan w:val="2"/>
            <w:tcBorders>
              <w:top w:val="nil"/>
              <w:left w:val="nil"/>
              <w:bottom w:val="nil"/>
              <w:right w:val="nil"/>
            </w:tcBorders>
            <w:vAlign w:val="bottom"/>
          </w:tcPr>
          <w:p w14:paraId="79AFD534"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-0.22</w:t>
            </w:r>
          </w:p>
        </w:tc>
        <w:tc>
          <w:tcPr>
            <w:tcW w:w="1163" w:type="dxa"/>
            <w:tcBorders>
              <w:top w:val="nil"/>
              <w:left w:val="nil"/>
              <w:bottom w:val="nil"/>
              <w:right w:val="nil"/>
            </w:tcBorders>
            <w:vAlign w:val="bottom"/>
          </w:tcPr>
          <w:p w14:paraId="69932499"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[-0.36, -0.08]</w:t>
            </w:r>
          </w:p>
        </w:tc>
        <w:tc>
          <w:tcPr>
            <w:tcW w:w="737" w:type="dxa"/>
            <w:tcBorders>
              <w:top w:val="nil"/>
              <w:left w:val="nil"/>
              <w:bottom w:val="nil"/>
              <w:right w:val="nil"/>
            </w:tcBorders>
            <w:vAlign w:val="bottom"/>
          </w:tcPr>
          <w:p w14:paraId="4CEFF366"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-0.02</w:t>
            </w:r>
          </w:p>
        </w:tc>
        <w:tc>
          <w:tcPr>
            <w:tcW w:w="1162" w:type="dxa"/>
            <w:gridSpan w:val="2"/>
            <w:tcBorders>
              <w:top w:val="nil"/>
              <w:left w:val="nil"/>
              <w:bottom w:val="nil"/>
              <w:right w:val="nil"/>
            </w:tcBorders>
            <w:vAlign w:val="bottom"/>
          </w:tcPr>
          <w:p w14:paraId="2C596686"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[-0.12, 0.09]</w:t>
            </w:r>
          </w:p>
        </w:tc>
      </w:tr>
      <w:tr w:rsidR="00D30914" w:rsidRPr="00021EB8" w14:paraId="2A125C6A" w14:textId="77777777" w:rsidTr="00E662A7">
        <w:trPr>
          <w:gridAfter w:val="1"/>
          <w:wAfter w:w="23" w:type="dxa"/>
          <w:trHeight w:val="255"/>
        </w:trPr>
        <w:tc>
          <w:tcPr>
            <w:tcW w:w="1555" w:type="dxa"/>
            <w:gridSpan w:val="2"/>
            <w:vMerge/>
            <w:tcBorders>
              <w:top w:val="nil"/>
              <w:left w:val="nil"/>
              <w:bottom w:val="single" w:sz="4" w:space="0" w:color="000000"/>
              <w:right w:val="nil"/>
            </w:tcBorders>
            <w:vAlign w:val="center"/>
            <w:hideMark/>
          </w:tcPr>
          <w:p w14:paraId="43B12598" w14:textId="77777777" w:rsidR="00D30914" w:rsidRPr="00021EB8" w:rsidRDefault="00D30914" w:rsidP="00DA658A">
            <w:pPr>
              <w:spacing w:after="0" w:line="240" w:lineRule="auto"/>
              <w:ind w:firstLine="0"/>
              <w:rPr>
                <w:rFonts w:eastAsia="Times New Roman" w:cs="Times New Roman"/>
                <w:sz w:val="16"/>
                <w:szCs w:val="16"/>
                <w:lang w:val="en-GB" w:eastAsia="en-GB"/>
              </w:rPr>
            </w:pPr>
          </w:p>
        </w:tc>
        <w:tc>
          <w:tcPr>
            <w:tcW w:w="2192" w:type="dxa"/>
            <w:tcBorders>
              <w:top w:val="nil"/>
              <w:left w:val="nil"/>
              <w:bottom w:val="nil"/>
              <w:right w:val="nil"/>
            </w:tcBorders>
            <w:shd w:val="clear" w:color="auto" w:fill="auto"/>
            <w:vAlign w:val="center"/>
          </w:tcPr>
          <w:p w14:paraId="7DFC1BF2" w14:textId="77777777" w:rsidR="00D30914" w:rsidRPr="00021EB8" w:rsidRDefault="00D30914" w:rsidP="00DA658A">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eastAsia="en-GB"/>
              </w:rPr>
              <w:t>50-54, 55-59, …, 90+</w:t>
            </w:r>
          </w:p>
        </w:tc>
        <w:tc>
          <w:tcPr>
            <w:tcW w:w="743" w:type="dxa"/>
            <w:tcBorders>
              <w:top w:val="nil"/>
              <w:left w:val="nil"/>
              <w:bottom w:val="nil"/>
              <w:right w:val="nil"/>
            </w:tcBorders>
            <w:shd w:val="clear" w:color="auto" w:fill="auto"/>
            <w:noWrap/>
            <w:vAlign w:val="bottom"/>
          </w:tcPr>
          <w:p w14:paraId="4BC90A0D" w14:textId="77777777" w:rsidR="00D30914" w:rsidRPr="00861ED1" w:rsidRDefault="00D30914" w:rsidP="00DA658A">
            <w:pPr>
              <w:spacing w:after="0" w:line="240" w:lineRule="auto"/>
              <w:ind w:firstLine="0"/>
              <w:rPr>
                <w:rFonts w:eastAsia="Times New Roman" w:cs="Times New Roman"/>
                <w:sz w:val="16"/>
                <w:szCs w:val="16"/>
                <w:lang w:val="en-GB" w:eastAsia="en-GB"/>
              </w:rPr>
            </w:pPr>
            <w:r>
              <w:rPr>
                <w:sz w:val="16"/>
                <w:szCs w:val="16"/>
              </w:rPr>
              <w:t>-0.23</w:t>
            </w:r>
          </w:p>
        </w:tc>
        <w:tc>
          <w:tcPr>
            <w:tcW w:w="1162" w:type="dxa"/>
            <w:tcBorders>
              <w:top w:val="nil"/>
              <w:left w:val="nil"/>
              <w:bottom w:val="nil"/>
              <w:right w:val="nil"/>
            </w:tcBorders>
            <w:shd w:val="clear" w:color="auto" w:fill="auto"/>
            <w:noWrap/>
            <w:vAlign w:val="bottom"/>
          </w:tcPr>
          <w:p w14:paraId="7A93675E" w14:textId="77777777" w:rsidR="00D30914" w:rsidRPr="00861ED1" w:rsidRDefault="00D30914" w:rsidP="00DA658A">
            <w:pPr>
              <w:spacing w:after="0" w:line="240" w:lineRule="auto"/>
              <w:ind w:firstLine="0"/>
              <w:rPr>
                <w:rFonts w:eastAsia="Times New Roman" w:cs="Times New Roman"/>
                <w:sz w:val="16"/>
                <w:szCs w:val="16"/>
                <w:lang w:val="en-GB" w:eastAsia="en-GB"/>
              </w:rPr>
            </w:pPr>
            <w:r>
              <w:rPr>
                <w:sz w:val="16"/>
                <w:szCs w:val="16"/>
              </w:rPr>
              <w:t>[-0.38, -0.07]</w:t>
            </w:r>
          </w:p>
        </w:tc>
        <w:tc>
          <w:tcPr>
            <w:tcW w:w="737" w:type="dxa"/>
            <w:gridSpan w:val="2"/>
            <w:tcBorders>
              <w:top w:val="nil"/>
              <w:left w:val="nil"/>
              <w:bottom w:val="nil"/>
              <w:right w:val="nil"/>
            </w:tcBorders>
            <w:shd w:val="clear" w:color="auto" w:fill="auto"/>
            <w:noWrap/>
            <w:vAlign w:val="bottom"/>
          </w:tcPr>
          <w:p w14:paraId="03F16867"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-0.21</w:t>
            </w:r>
          </w:p>
        </w:tc>
        <w:tc>
          <w:tcPr>
            <w:tcW w:w="1162" w:type="dxa"/>
            <w:tcBorders>
              <w:top w:val="nil"/>
              <w:left w:val="nil"/>
              <w:bottom w:val="nil"/>
              <w:right w:val="nil"/>
            </w:tcBorders>
            <w:shd w:val="clear" w:color="auto" w:fill="auto"/>
            <w:noWrap/>
            <w:vAlign w:val="bottom"/>
          </w:tcPr>
          <w:p w14:paraId="5F3EF695"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[-0.35, -0.06]</w:t>
            </w:r>
          </w:p>
        </w:tc>
        <w:tc>
          <w:tcPr>
            <w:tcW w:w="737" w:type="dxa"/>
            <w:gridSpan w:val="2"/>
            <w:tcBorders>
              <w:top w:val="nil"/>
              <w:left w:val="nil"/>
              <w:bottom w:val="nil"/>
              <w:right w:val="nil"/>
            </w:tcBorders>
            <w:vAlign w:val="bottom"/>
          </w:tcPr>
          <w:p w14:paraId="0D8690B1"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-0.17</w:t>
            </w:r>
          </w:p>
        </w:tc>
        <w:tc>
          <w:tcPr>
            <w:tcW w:w="1163" w:type="dxa"/>
            <w:tcBorders>
              <w:top w:val="nil"/>
              <w:left w:val="nil"/>
              <w:bottom w:val="nil"/>
              <w:right w:val="nil"/>
            </w:tcBorders>
            <w:vAlign w:val="bottom"/>
          </w:tcPr>
          <w:p w14:paraId="7E69929D"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[-0.31, -0.03]</w:t>
            </w:r>
          </w:p>
        </w:tc>
        <w:tc>
          <w:tcPr>
            <w:tcW w:w="737" w:type="dxa"/>
            <w:tcBorders>
              <w:top w:val="nil"/>
              <w:left w:val="nil"/>
              <w:bottom w:val="nil"/>
              <w:right w:val="nil"/>
            </w:tcBorders>
            <w:vAlign w:val="bottom"/>
          </w:tcPr>
          <w:p w14:paraId="332A99B5"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0.01</w:t>
            </w:r>
          </w:p>
        </w:tc>
        <w:tc>
          <w:tcPr>
            <w:tcW w:w="1162" w:type="dxa"/>
            <w:gridSpan w:val="2"/>
            <w:tcBorders>
              <w:top w:val="nil"/>
              <w:left w:val="nil"/>
              <w:bottom w:val="nil"/>
              <w:right w:val="nil"/>
            </w:tcBorders>
            <w:vAlign w:val="bottom"/>
          </w:tcPr>
          <w:p w14:paraId="04577439"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[-0.10, 0.11]</w:t>
            </w:r>
          </w:p>
        </w:tc>
      </w:tr>
      <w:tr w:rsidR="00D30914" w:rsidRPr="00021EB8" w14:paraId="26684875" w14:textId="77777777" w:rsidTr="00E662A7">
        <w:trPr>
          <w:gridAfter w:val="1"/>
          <w:wAfter w:w="23" w:type="dxa"/>
          <w:trHeight w:val="255"/>
        </w:trPr>
        <w:tc>
          <w:tcPr>
            <w:tcW w:w="1555" w:type="dxa"/>
            <w:gridSpan w:val="2"/>
            <w:vMerge/>
            <w:tcBorders>
              <w:top w:val="nil"/>
              <w:left w:val="nil"/>
              <w:bottom w:val="single" w:sz="4" w:space="0" w:color="000000"/>
              <w:right w:val="nil"/>
            </w:tcBorders>
            <w:vAlign w:val="center"/>
            <w:hideMark/>
          </w:tcPr>
          <w:p w14:paraId="1D7020B5" w14:textId="77777777" w:rsidR="00D30914" w:rsidRPr="00021EB8" w:rsidRDefault="00D30914" w:rsidP="00DA658A">
            <w:pPr>
              <w:spacing w:after="0" w:line="240" w:lineRule="auto"/>
              <w:ind w:firstLine="0"/>
              <w:rPr>
                <w:rFonts w:eastAsia="Times New Roman" w:cs="Times New Roman"/>
                <w:sz w:val="16"/>
                <w:szCs w:val="16"/>
                <w:lang w:val="en-GB" w:eastAsia="en-GB"/>
              </w:rPr>
            </w:pPr>
          </w:p>
        </w:tc>
        <w:tc>
          <w:tcPr>
            <w:tcW w:w="2192" w:type="dxa"/>
            <w:tcBorders>
              <w:top w:val="nil"/>
              <w:left w:val="nil"/>
              <w:bottom w:val="single" w:sz="4" w:space="0" w:color="auto"/>
              <w:right w:val="nil"/>
            </w:tcBorders>
            <w:shd w:val="clear" w:color="auto" w:fill="auto"/>
            <w:vAlign w:val="center"/>
          </w:tcPr>
          <w:p w14:paraId="71A37D31" w14:textId="77777777" w:rsidR="00D30914" w:rsidRPr="00021EB8" w:rsidRDefault="00D30914" w:rsidP="00DA658A">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val="en-GB" w:eastAsia="en-GB"/>
              </w:rPr>
              <w:t>50-64, 65-74 75-84, 85+</w:t>
            </w:r>
          </w:p>
        </w:tc>
        <w:tc>
          <w:tcPr>
            <w:tcW w:w="743" w:type="dxa"/>
            <w:tcBorders>
              <w:top w:val="nil"/>
              <w:left w:val="nil"/>
              <w:bottom w:val="single" w:sz="4" w:space="0" w:color="auto"/>
              <w:right w:val="nil"/>
            </w:tcBorders>
            <w:shd w:val="clear" w:color="auto" w:fill="auto"/>
            <w:noWrap/>
            <w:vAlign w:val="bottom"/>
          </w:tcPr>
          <w:p w14:paraId="2806BEE8" w14:textId="77777777" w:rsidR="00D30914" w:rsidRPr="00861ED1" w:rsidRDefault="00D30914" w:rsidP="00DA658A">
            <w:pPr>
              <w:spacing w:after="0" w:line="240" w:lineRule="auto"/>
              <w:ind w:firstLine="0"/>
              <w:rPr>
                <w:rFonts w:eastAsia="Times New Roman" w:cs="Times New Roman"/>
                <w:sz w:val="16"/>
                <w:szCs w:val="16"/>
                <w:lang w:val="en-GB" w:eastAsia="en-GB"/>
              </w:rPr>
            </w:pPr>
            <w:r>
              <w:rPr>
                <w:sz w:val="16"/>
                <w:szCs w:val="16"/>
              </w:rPr>
              <w:t>-0.04</w:t>
            </w:r>
          </w:p>
        </w:tc>
        <w:tc>
          <w:tcPr>
            <w:tcW w:w="1162" w:type="dxa"/>
            <w:tcBorders>
              <w:top w:val="nil"/>
              <w:left w:val="nil"/>
              <w:bottom w:val="single" w:sz="4" w:space="0" w:color="auto"/>
              <w:right w:val="nil"/>
            </w:tcBorders>
            <w:shd w:val="clear" w:color="auto" w:fill="auto"/>
            <w:noWrap/>
            <w:vAlign w:val="bottom"/>
          </w:tcPr>
          <w:p w14:paraId="25D698BC" w14:textId="77777777" w:rsidR="00D30914" w:rsidRPr="00861ED1" w:rsidRDefault="00D30914" w:rsidP="00DA658A">
            <w:pPr>
              <w:spacing w:after="0" w:line="240" w:lineRule="auto"/>
              <w:ind w:firstLine="0"/>
              <w:rPr>
                <w:rFonts w:eastAsia="Times New Roman" w:cs="Times New Roman"/>
                <w:sz w:val="16"/>
                <w:szCs w:val="16"/>
                <w:lang w:val="en-GB" w:eastAsia="en-GB"/>
              </w:rPr>
            </w:pPr>
            <w:r>
              <w:rPr>
                <w:sz w:val="16"/>
                <w:szCs w:val="16"/>
              </w:rPr>
              <w:t>[-0.19, 0.11]</w:t>
            </w:r>
          </w:p>
        </w:tc>
        <w:tc>
          <w:tcPr>
            <w:tcW w:w="737" w:type="dxa"/>
            <w:gridSpan w:val="2"/>
            <w:tcBorders>
              <w:top w:val="nil"/>
              <w:left w:val="nil"/>
              <w:bottom w:val="single" w:sz="4" w:space="0" w:color="auto"/>
              <w:right w:val="nil"/>
            </w:tcBorders>
            <w:shd w:val="clear" w:color="auto" w:fill="auto"/>
            <w:noWrap/>
            <w:vAlign w:val="bottom"/>
          </w:tcPr>
          <w:p w14:paraId="34AE1E98"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-0.01</w:t>
            </w:r>
          </w:p>
        </w:tc>
        <w:tc>
          <w:tcPr>
            <w:tcW w:w="1162" w:type="dxa"/>
            <w:tcBorders>
              <w:top w:val="nil"/>
              <w:left w:val="nil"/>
              <w:bottom w:val="single" w:sz="4" w:space="0" w:color="auto"/>
              <w:right w:val="nil"/>
            </w:tcBorders>
            <w:shd w:val="clear" w:color="auto" w:fill="auto"/>
            <w:noWrap/>
            <w:vAlign w:val="bottom"/>
          </w:tcPr>
          <w:p w14:paraId="16D86CD6"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[-0.16, 0.13]</w:t>
            </w:r>
          </w:p>
        </w:tc>
        <w:tc>
          <w:tcPr>
            <w:tcW w:w="737" w:type="dxa"/>
            <w:gridSpan w:val="2"/>
            <w:tcBorders>
              <w:top w:val="nil"/>
              <w:left w:val="nil"/>
              <w:bottom w:val="single" w:sz="4" w:space="0" w:color="auto"/>
              <w:right w:val="nil"/>
            </w:tcBorders>
            <w:vAlign w:val="bottom"/>
          </w:tcPr>
          <w:p w14:paraId="07D40964"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-0.01</w:t>
            </w:r>
          </w:p>
        </w:tc>
        <w:tc>
          <w:tcPr>
            <w:tcW w:w="1163" w:type="dxa"/>
            <w:tcBorders>
              <w:top w:val="nil"/>
              <w:left w:val="nil"/>
              <w:bottom w:val="single" w:sz="4" w:space="0" w:color="auto"/>
              <w:right w:val="nil"/>
            </w:tcBorders>
            <w:vAlign w:val="bottom"/>
          </w:tcPr>
          <w:p w14:paraId="6C78E4EB"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[-0.14, 0.13]</w:t>
            </w:r>
          </w:p>
        </w:tc>
        <w:tc>
          <w:tcPr>
            <w:tcW w:w="737" w:type="dxa"/>
            <w:tcBorders>
              <w:top w:val="nil"/>
              <w:left w:val="nil"/>
              <w:bottom w:val="single" w:sz="4" w:space="0" w:color="auto"/>
              <w:right w:val="nil"/>
            </w:tcBorders>
            <w:vAlign w:val="bottom"/>
          </w:tcPr>
          <w:p w14:paraId="74F2EFEC"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0.13</w:t>
            </w:r>
          </w:p>
        </w:tc>
        <w:tc>
          <w:tcPr>
            <w:tcW w:w="1162" w:type="dxa"/>
            <w:gridSpan w:val="2"/>
            <w:tcBorders>
              <w:top w:val="nil"/>
              <w:left w:val="nil"/>
              <w:bottom w:val="single" w:sz="4" w:space="0" w:color="auto"/>
              <w:right w:val="nil"/>
            </w:tcBorders>
            <w:vAlign w:val="bottom"/>
          </w:tcPr>
          <w:p w14:paraId="26EB27F2"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[0.02, 0.24]</w:t>
            </w:r>
          </w:p>
        </w:tc>
      </w:tr>
      <w:tr w:rsidR="001B44D9" w:rsidRPr="00021EB8" w14:paraId="5310F279" w14:textId="77777777" w:rsidTr="00E662A7">
        <w:trPr>
          <w:gridAfter w:val="2"/>
          <w:wAfter w:w="34" w:type="dxa"/>
          <w:trHeight w:val="255"/>
        </w:trPr>
        <w:tc>
          <w:tcPr>
            <w:tcW w:w="11339" w:type="dxa"/>
            <w:gridSpan w:val="13"/>
            <w:tcBorders>
              <w:top w:val="nil"/>
              <w:left w:val="nil"/>
              <w:bottom w:val="nil"/>
              <w:right w:val="nil"/>
            </w:tcBorders>
            <w:shd w:val="clear" w:color="auto" w:fill="auto"/>
            <w:vAlign w:val="center"/>
            <w:hideMark/>
          </w:tcPr>
          <w:p w14:paraId="53EA000E" w14:textId="35A88CD4" w:rsidR="001B44D9" w:rsidRPr="00021EB8" w:rsidRDefault="001B44D9" w:rsidP="00DA658A">
            <w:pPr>
              <w:spacing w:after="0" w:line="240" w:lineRule="auto"/>
              <w:ind w:firstLine="0"/>
              <w:rPr>
                <w:rFonts w:eastAsia="Times New Roman" w:cs="Times New Roman"/>
                <w:sz w:val="16"/>
                <w:szCs w:val="16"/>
                <w:lang w:eastAsia="en-GB"/>
              </w:rPr>
            </w:pPr>
            <w:r w:rsidRPr="00861ED1">
              <w:rPr>
                <w:rFonts w:eastAsia="Times New Roman" w:cs="Times New Roman"/>
                <w:sz w:val="16"/>
                <w:szCs w:val="16"/>
                <w:lang w:eastAsia="en-GB"/>
              </w:rPr>
              <w:t>Wave pairs ref. 1996-1998</w:t>
            </w:r>
          </w:p>
        </w:tc>
      </w:tr>
      <w:tr w:rsidR="00D30914" w:rsidRPr="00021EB8" w14:paraId="3500E2A3" w14:textId="77777777" w:rsidTr="00E662A7">
        <w:trPr>
          <w:gridAfter w:val="1"/>
          <w:wAfter w:w="23" w:type="dxa"/>
          <w:trHeight w:val="283"/>
        </w:trPr>
        <w:tc>
          <w:tcPr>
            <w:tcW w:w="1555" w:type="dxa"/>
            <w:gridSpan w:val="2"/>
            <w:vMerge w:val="restart"/>
            <w:tcBorders>
              <w:top w:val="nil"/>
              <w:left w:val="nil"/>
              <w:bottom w:val="nil"/>
              <w:right w:val="nil"/>
            </w:tcBorders>
            <w:shd w:val="clear" w:color="auto" w:fill="auto"/>
            <w:vAlign w:val="center"/>
            <w:hideMark/>
          </w:tcPr>
          <w:p w14:paraId="4C33008C" w14:textId="77777777" w:rsidR="00D30914" w:rsidRPr="00021EB8" w:rsidRDefault="00D30914" w:rsidP="00DA658A">
            <w:pPr>
              <w:spacing w:after="0" w:line="240" w:lineRule="auto"/>
              <w:ind w:firstLineChars="87" w:firstLine="139"/>
              <w:rPr>
                <w:rFonts w:eastAsia="Times New Roman" w:cs="Times New Roman"/>
                <w:sz w:val="16"/>
                <w:szCs w:val="16"/>
                <w:lang w:val="en-GB" w:eastAsia="en-GB"/>
              </w:rPr>
            </w:pPr>
            <w:r w:rsidRPr="00021EB8">
              <w:rPr>
                <w:rFonts w:eastAsia="Times New Roman" w:cs="Times New Roman"/>
                <w:sz w:val="16"/>
                <w:szCs w:val="16"/>
                <w:lang w:eastAsia="en-GB"/>
              </w:rPr>
              <w:t>2000-</w:t>
            </w:r>
            <w:r>
              <w:rPr>
                <w:rFonts w:eastAsia="Times New Roman" w:cs="Times New Roman"/>
                <w:sz w:val="16"/>
                <w:szCs w:val="16"/>
                <w:lang w:eastAsia="en-GB"/>
              </w:rPr>
              <w:t>200</w:t>
            </w:r>
            <w:r w:rsidRPr="00021EB8">
              <w:rPr>
                <w:rFonts w:eastAsia="Times New Roman" w:cs="Times New Roman"/>
                <w:sz w:val="16"/>
                <w:szCs w:val="16"/>
                <w:lang w:eastAsia="en-GB"/>
              </w:rPr>
              <w:t>2</w:t>
            </w:r>
          </w:p>
        </w:tc>
        <w:tc>
          <w:tcPr>
            <w:tcW w:w="2192" w:type="dxa"/>
            <w:tcBorders>
              <w:top w:val="nil"/>
              <w:left w:val="nil"/>
              <w:bottom w:val="nil"/>
              <w:right w:val="nil"/>
            </w:tcBorders>
            <w:shd w:val="clear" w:color="auto" w:fill="auto"/>
            <w:vAlign w:val="center"/>
            <w:hideMark/>
          </w:tcPr>
          <w:p w14:paraId="5BA8C69C" w14:textId="77777777" w:rsidR="00D30914" w:rsidRPr="00021EB8" w:rsidRDefault="00D30914" w:rsidP="00DA658A">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eastAsia="en-GB"/>
              </w:rPr>
              <w:t>Age, Age squared</w:t>
            </w:r>
          </w:p>
        </w:tc>
        <w:tc>
          <w:tcPr>
            <w:tcW w:w="743" w:type="dxa"/>
            <w:tcBorders>
              <w:top w:val="nil"/>
              <w:left w:val="nil"/>
              <w:bottom w:val="nil"/>
              <w:right w:val="nil"/>
            </w:tcBorders>
            <w:shd w:val="clear" w:color="auto" w:fill="auto"/>
            <w:noWrap/>
            <w:vAlign w:val="bottom"/>
            <w:hideMark/>
          </w:tcPr>
          <w:p w14:paraId="74D84102" w14:textId="77777777" w:rsidR="00D30914" w:rsidRPr="00861ED1" w:rsidRDefault="00D30914" w:rsidP="00DA658A">
            <w:pPr>
              <w:spacing w:after="0" w:line="240" w:lineRule="auto"/>
              <w:ind w:firstLine="0"/>
              <w:rPr>
                <w:rFonts w:eastAsia="Times New Roman" w:cs="Times New Roman"/>
                <w:sz w:val="16"/>
                <w:szCs w:val="16"/>
                <w:lang w:val="en-GB" w:eastAsia="en-GB"/>
              </w:rPr>
            </w:pPr>
            <w:r>
              <w:rPr>
                <w:sz w:val="16"/>
                <w:szCs w:val="16"/>
              </w:rPr>
              <w:t>-0.35</w:t>
            </w:r>
          </w:p>
        </w:tc>
        <w:tc>
          <w:tcPr>
            <w:tcW w:w="1162" w:type="dxa"/>
            <w:tcBorders>
              <w:top w:val="nil"/>
              <w:left w:val="nil"/>
              <w:bottom w:val="nil"/>
              <w:right w:val="nil"/>
            </w:tcBorders>
            <w:shd w:val="clear" w:color="auto" w:fill="auto"/>
            <w:noWrap/>
            <w:vAlign w:val="bottom"/>
          </w:tcPr>
          <w:p w14:paraId="2742F0F9" w14:textId="77777777" w:rsidR="00D30914" w:rsidRPr="00861ED1" w:rsidRDefault="00D30914" w:rsidP="00DA658A">
            <w:pPr>
              <w:spacing w:after="0" w:line="240" w:lineRule="auto"/>
              <w:ind w:firstLine="0"/>
              <w:rPr>
                <w:rFonts w:eastAsia="Times New Roman" w:cs="Times New Roman"/>
                <w:sz w:val="16"/>
                <w:szCs w:val="16"/>
                <w:lang w:val="en-GB" w:eastAsia="en-GB"/>
              </w:rPr>
            </w:pPr>
            <w:r>
              <w:rPr>
                <w:sz w:val="16"/>
                <w:szCs w:val="16"/>
              </w:rPr>
              <w:t>[-0.43, -0.26]</w:t>
            </w:r>
          </w:p>
        </w:tc>
        <w:tc>
          <w:tcPr>
            <w:tcW w:w="737" w:type="dxa"/>
            <w:gridSpan w:val="2"/>
            <w:tcBorders>
              <w:top w:val="nil"/>
              <w:left w:val="nil"/>
              <w:bottom w:val="nil"/>
              <w:right w:val="nil"/>
            </w:tcBorders>
            <w:shd w:val="clear" w:color="auto" w:fill="auto"/>
            <w:noWrap/>
            <w:vAlign w:val="bottom"/>
          </w:tcPr>
          <w:p w14:paraId="4E23550D"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-0.48</w:t>
            </w:r>
          </w:p>
        </w:tc>
        <w:tc>
          <w:tcPr>
            <w:tcW w:w="1162" w:type="dxa"/>
            <w:tcBorders>
              <w:top w:val="nil"/>
              <w:left w:val="nil"/>
              <w:bottom w:val="nil"/>
              <w:right w:val="nil"/>
            </w:tcBorders>
            <w:shd w:val="clear" w:color="auto" w:fill="auto"/>
            <w:noWrap/>
            <w:vAlign w:val="bottom"/>
          </w:tcPr>
          <w:p w14:paraId="3C82B056"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[-0.58, -0.38]</w:t>
            </w:r>
          </w:p>
        </w:tc>
        <w:tc>
          <w:tcPr>
            <w:tcW w:w="737" w:type="dxa"/>
            <w:gridSpan w:val="2"/>
            <w:tcBorders>
              <w:top w:val="nil"/>
              <w:left w:val="nil"/>
              <w:bottom w:val="nil"/>
              <w:right w:val="nil"/>
            </w:tcBorders>
            <w:vAlign w:val="bottom"/>
          </w:tcPr>
          <w:p w14:paraId="7CB39A32"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-0.51</w:t>
            </w:r>
          </w:p>
        </w:tc>
        <w:tc>
          <w:tcPr>
            <w:tcW w:w="1163" w:type="dxa"/>
            <w:tcBorders>
              <w:top w:val="nil"/>
              <w:left w:val="nil"/>
              <w:bottom w:val="nil"/>
              <w:right w:val="nil"/>
            </w:tcBorders>
            <w:vAlign w:val="bottom"/>
          </w:tcPr>
          <w:p w14:paraId="112F70E5"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[-0.60, -0.41]</w:t>
            </w:r>
          </w:p>
        </w:tc>
        <w:tc>
          <w:tcPr>
            <w:tcW w:w="737" w:type="dxa"/>
            <w:tcBorders>
              <w:top w:val="nil"/>
              <w:left w:val="nil"/>
              <w:bottom w:val="nil"/>
              <w:right w:val="nil"/>
            </w:tcBorders>
            <w:vAlign w:val="bottom"/>
          </w:tcPr>
          <w:p w14:paraId="640AB710"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-0.55</w:t>
            </w:r>
          </w:p>
        </w:tc>
        <w:tc>
          <w:tcPr>
            <w:tcW w:w="1162" w:type="dxa"/>
            <w:gridSpan w:val="2"/>
            <w:tcBorders>
              <w:top w:val="nil"/>
              <w:left w:val="nil"/>
              <w:bottom w:val="nil"/>
              <w:right w:val="nil"/>
            </w:tcBorders>
            <w:vAlign w:val="bottom"/>
          </w:tcPr>
          <w:p w14:paraId="0A1DD1A8"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[-0.65, -0.46]</w:t>
            </w:r>
          </w:p>
        </w:tc>
      </w:tr>
      <w:tr w:rsidR="00D30914" w:rsidRPr="00021EB8" w14:paraId="432056AF" w14:textId="77777777" w:rsidTr="00E662A7">
        <w:trPr>
          <w:gridAfter w:val="1"/>
          <w:wAfter w:w="23" w:type="dxa"/>
          <w:trHeight w:val="283"/>
        </w:trPr>
        <w:tc>
          <w:tcPr>
            <w:tcW w:w="1555" w:type="dxa"/>
            <w:gridSpan w:val="2"/>
            <w:vMerge/>
            <w:tcBorders>
              <w:top w:val="nil"/>
              <w:left w:val="nil"/>
              <w:bottom w:val="nil"/>
              <w:right w:val="nil"/>
            </w:tcBorders>
            <w:vAlign w:val="center"/>
            <w:hideMark/>
          </w:tcPr>
          <w:p w14:paraId="7E03616D" w14:textId="77777777" w:rsidR="00D30914" w:rsidRPr="00021EB8" w:rsidRDefault="00D30914" w:rsidP="00DA658A">
            <w:pPr>
              <w:spacing w:after="0" w:line="240" w:lineRule="auto"/>
              <w:ind w:firstLineChars="87" w:firstLine="139"/>
              <w:rPr>
                <w:rFonts w:eastAsia="Times New Roman" w:cs="Times New Roman"/>
                <w:sz w:val="16"/>
                <w:szCs w:val="16"/>
                <w:lang w:val="en-GB" w:eastAsia="en-GB"/>
              </w:rPr>
            </w:pPr>
          </w:p>
        </w:tc>
        <w:tc>
          <w:tcPr>
            <w:tcW w:w="2192" w:type="dxa"/>
            <w:tcBorders>
              <w:top w:val="nil"/>
              <w:left w:val="nil"/>
              <w:bottom w:val="nil"/>
              <w:right w:val="nil"/>
            </w:tcBorders>
            <w:shd w:val="clear" w:color="auto" w:fill="auto"/>
            <w:vAlign w:val="center"/>
          </w:tcPr>
          <w:p w14:paraId="62BD871C" w14:textId="77777777" w:rsidR="00D30914" w:rsidRPr="00021EB8" w:rsidRDefault="00D30914" w:rsidP="00DA658A">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eastAsia="en-GB"/>
              </w:rPr>
              <w:t>50-54, 55-59, …, 90+</w:t>
            </w:r>
          </w:p>
        </w:tc>
        <w:tc>
          <w:tcPr>
            <w:tcW w:w="743" w:type="dxa"/>
            <w:tcBorders>
              <w:top w:val="nil"/>
              <w:left w:val="nil"/>
              <w:bottom w:val="nil"/>
              <w:right w:val="nil"/>
            </w:tcBorders>
            <w:shd w:val="clear" w:color="auto" w:fill="auto"/>
            <w:noWrap/>
            <w:vAlign w:val="bottom"/>
          </w:tcPr>
          <w:p w14:paraId="1BF52866" w14:textId="77777777" w:rsidR="00D30914" w:rsidRPr="00861ED1" w:rsidRDefault="00D30914" w:rsidP="00DA658A">
            <w:pPr>
              <w:spacing w:after="0" w:line="240" w:lineRule="auto"/>
              <w:ind w:firstLine="0"/>
              <w:rPr>
                <w:rFonts w:eastAsia="Times New Roman" w:cs="Times New Roman"/>
                <w:sz w:val="16"/>
                <w:szCs w:val="16"/>
                <w:lang w:val="en-GB" w:eastAsia="en-GB"/>
              </w:rPr>
            </w:pPr>
            <w:r>
              <w:rPr>
                <w:sz w:val="16"/>
                <w:szCs w:val="16"/>
              </w:rPr>
              <w:t>-0.33</w:t>
            </w:r>
          </w:p>
        </w:tc>
        <w:tc>
          <w:tcPr>
            <w:tcW w:w="1162" w:type="dxa"/>
            <w:tcBorders>
              <w:top w:val="nil"/>
              <w:left w:val="nil"/>
              <w:bottom w:val="nil"/>
              <w:right w:val="nil"/>
            </w:tcBorders>
            <w:shd w:val="clear" w:color="auto" w:fill="auto"/>
            <w:noWrap/>
            <w:vAlign w:val="bottom"/>
          </w:tcPr>
          <w:p w14:paraId="271B81C3" w14:textId="77777777" w:rsidR="00D30914" w:rsidRPr="00861ED1" w:rsidRDefault="00D30914" w:rsidP="00DA658A">
            <w:pPr>
              <w:spacing w:after="0" w:line="240" w:lineRule="auto"/>
              <w:ind w:firstLine="0"/>
              <w:rPr>
                <w:rFonts w:eastAsia="Times New Roman" w:cs="Times New Roman"/>
                <w:sz w:val="16"/>
                <w:szCs w:val="16"/>
                <w:lang w:val="en-GB" w:eastAsia="en-GB"/>
              </w:rPr>
            </w:pPr>
            <w:r>
              <w:rPr>
                <w:sz w:val="16"/>
                <w:szCs w:val="16"/>
              </w:rPr>
              <w:t>[-0.41, -0.25]</w:t>
            </w:r>
          </w:p>
        </w:tc>
        <w:tc>
          <w:tcPr>
            <w:tcW w:w="737" w:type="dxa"/>
            <w:gridSpan w:val="2"/>
            <w:tcBorders>
              <w:top w:val="nil"/>
              <w:left w:val="nil"/>
              <w:bottom w:val="nil"/>
              <w:right w:val="nil"/>
            </w:tcBorders>
            <w:shd w:val="clear" w:color="auto" w:fill="auto"/>
            <w:noWrap/>
            <w:vAlign w:val="bottom"/>
          </w:tcPr>
          <w:p w14:paraId="654DCBDC"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-0.45</w:t>
            </w:r>
          </w:p>
        </w:tc>
        <w:tc>
          <w:tcPr>
            <w:tcW w:w="1162" w:type="dxa"/>
            <w:tcBorders>
              <w:top w:val="nil"/>
              <w:left w:val="nil"/>
              <w:bottom w:val="nil"/>
              <w:right w:val="nil"/>
            </w:tcBorders>
            <w:shd w:val="clear" w:color="auto" w:fill="auto"/>
            <w:noWrap/>
            <w:vAlign w:val="bottom"/>
          </w:tcPr>
          <w:p w14:paraId="7492B5B3"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[-0.54, -0.35]</w:t>
            </w:r>
          </w:p>
        </w:tc>
        <w:tc>
          <w:tcPr>
            <w:tcW w:w="737" w:type="dxa"/>
            <w:gridSpan w:val="2"/>
            <w:tcBorders>
              <w:top w:val="nil"/>
              <w:left w:val="nil"/>
              <w:bottom w:val="nil"/>
              <w:right w:val="nil"/>
            </w:tcBorders>
            <w:vAlign w:val="bottom"/>
          </w:tcPr>
          <w:p w14:paraId="3B517AC1"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-0.47</w:t>
            </w:r>
          </w:p>
        </w:tc>
        <w:tc>
          <w:tcPr>
            <w:tcW w:w="1163" w:type="dxa"/>
            <w:tcBorders>
              <w:top w:val="nil"/>
              <w:left w:val="nil"/>
              <w:bottom w:val="nil"/>
              <w:right w:val="nil"/>
            </w:tcBorders>
            <w:vAlign w:val="bottom"/>
          </w:tcPr>
          <w:p w14:paraId="3FDF1927"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[-0.57, -0.38]</w:t>
            </w:r>
          </w:p>
        </w:tc>
        <w:tc>
          <w:tcPr>
            <w:tcW w:w="737" w:type="dxa"/>
            <w:tcBorders>
              <w:top w:val="nil"/>
              <w:left w:val="nil"/>
              <w:bottom w:val="nil"/>
              <w:right w:val="nil"/>
            </w:tcBorders>
            <w:vAlign w:val="bottom"/>
          </w:tcPr>
          <w:p w14:paraId="6CD4BB3E"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-0.53</w:t>
            </w:r>
          </w:p>
        </w:tc>
        <w:tc>
          <w:tcPr>
            <w:tcW w:w="1162" w:type="dxa"/>
            <w:gridSpan w:val="2"/>
            <w:tcBorders>
              <w:top w:val="nil"/>
              <w:left w:val="nil"/>
              <w:bottom w:val="nil"/>
              <w:right w:val="nil"/>
            </w:tcBorders>
            <w:vAlign w:val="bottom"/>
          </w:tcPr>
          <w:p w14:paraId="38201DB4"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[-0.62, -0.44]</w:t>
            </w:r>
          </w:p>
        </w:tc>
      </w:tr>
      <w:tr w:rsidR="00D30914" w:rsidRPr="00021EB8" w14:paraId="5F36D766" w14:textId="77777777" w:rsidTr="00E662A7">
        <w:trPr>
          <w:gridAfter w:val="1"/>
          <w:wAfter w:w="23" w:type="dxa"/>
          <w:trHeight w:val="283"/>
        </w:trPr>
        <w:tc>
          <w:tcPr>
            <w:tcW w:w="1555" w:type="dxa"/>
            <w:gridSpan w:val="2"/>
            <w:vMerge/>
            <w:tcBorders>
              <w:top w:val="nil"/>
              <w:left w:val="nil"/>
              <w:bottom w:val="nil"/>
              <w:right w:val="nil"/>
            </w:tcBorders>
            <w:vAlign w:val="center"/>
            <w:hideMark/>
          </w:tcPr>
          <w:p w14:paraId="4AAA5EAD" w14:textId="77777777" w:rsidR="00D30914" w:rsidRPr="00021EB8" w:rsidRDefault="00D30914" w:rsidP="00DA658A">
            <w:pPr>
              <w:spacing w:after="0" w:line="240" w:lineRule="auto"/>
              <w:ind w:firstLineChars="87" w:firstLine="139"/>
              <w:rPr>
                <w:rFonts w:eastAsia="Times New Roman" w:cs="Times New Roman"/>
                <w:sz w:val="16"/>
                <w:szCs w:val="16"/>
                <w:lang w:val="en-GB" w:eastAsia="en-GB"/>
              </w:rPr>
            </w:pPr>
          </w:p>
        </w:tc>
        <w:tc>
          <w:tcPr>
            <w:tcW w:w="2192" w:type="dxa"/>
            <w:tcBorders>
              <w:top w:val="nil"/>
              <w:left w:val="nil"/>
              <w:bottom w:val="nil"/>
              <w:right w:val="nil"/>
            </w:tcBorders>
            <w:shd w:val="clear" w:color="auto" w:fill="auto"/>
            <w:vAlign w:val="center"/>
          </w:tcPr>
          <w:p w14:paraId="04FEEA4B" w14:textId="77777777" w:rsidR="00D30914" w:rsidRPr="00021EB8" w:rsidRDefault="00D30914" w:rsidP="00DA658A">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val="en-GB" w:eastAsia="en-GB"/>
              </w:rPr>
              <w:t>50-64, 65-74 75-84, 85+</w:t>
            </w:r>
          </w:p>
        </w:tc>
        <w:tc>
          <w:tcPr>
            <w:tcW w:w="743" w:type="dxa"/>
            <w:tcBorders>
              <w:top w:val="nil"/>
              <w:left w:val="nil"/>
              <w:bottom w:val="nil"/>
              <w:right w:val="nil"/>
            </w:tcBorders>
            <w:shd w:val="clear" w:color="auto" w:fill="auto"/>
            <w:noWrap/>
            <w:vAlign w:val="bottom"/>
          </w:tcPr>
          <w:p w14:paraId="426EF1BF" w14:textId="77777777" w:rsidR="00D30914" w:rsidRPr="00861ED1" w:rsidRDefault="00D30914" w:rsidP="00DA658A">
            <w:pPr>
              <w:spacing w:after="0" w:line="240" w:lineRule="auto"/>
              <w:ind w:firstLine="0"/>
              <w:rPr>
                <w:rFonts w:eastAsia="Times New Roman" w:cs="Times New Roman"/>
                <w:sz w:val="16"/>
                <w:szCs w:val="16"/>
                <w:lang w:val="en-GB" w:eastAsia="en-GB"/>
              </w:rPr>
            </w:pPr>
            <w:r>
              <w:rPr>
                <w:sz w:val="16"/>
                <w:szCs w:val="16"/>
              </w:rPr>
              <w:t>-0.25</w:t>
            </w:r>
          </w:p>
        </w:tc>
        <w:tc>
          <w:tcPr>
            <w:tcW w:w="1162" w:type="dxa"/>
            <w:tcBorders>
              <w:top w:val="nil"/>
              <w:left w:val="nil"/>
              <w:bottom w:val="nil"/>
              <w:right w:val="nil"/>
            </w:tcBorders>
            <w:shd w:val="clear" w:color="auto" w:fill="auto"/>
            <w:noWrap/>
            <w:vAlign w:val="bottom"/>
          </w:tcPr>
          <w:p w14:paraId="353D1690" w14:textId="77777777" w:rsidR="00D30914" w:rsidRPr="00861ED1" w:rsidRDefault="00D30914" w:rsidP="00DA658A">
            <w:pPr>
              <w:spacing w:after="0" w:line="240" w:lineRule="auto"/>
              <w:ind w:firstLine="0"/>
              <w:rPr>
                <w:rFonts w:eastAsia="Times New Roman" w:cs="Times New Roman"/>
                <w:sz w:val="16"/>
                <w:szCs w:val="16"/>
                <w:lang w:val="en-GB" w:eastAsia="en-GB"/>
              </w:rPr>
            </w:pPr>
            <w:r>
              <w:rPr>
                <w:sz w:val="16"/>
                <w:szCs w:val="16"/>
              </w:rPr>
              <w:t>[-0.33, -0.16]</w:t>
            </w:r>
          </w:p>
        </w:tc>
        <w:tc>
          <w:tcPr>
            <w:tcW w:w="737" w:type="dxa"/>
            <w:gridSpan w:val="2"/>
            <w:tcBorders>
              <w:top w:val="nil"/>
              <w:left w:val="nil"/>
              <w:bottom w:val="nil"/>
              <w:right w:val="nil"/>
            </w:tcBorders>
            <w:shd w:val="clear" w:color="auto" w:fill="auto"/>
            <w:noWrap/>
            <w:vAlign w:val="bottom"/>
          </w:tcPr>
          <w:p w14:paraId="0397548E"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-0.31</w:t>
            </w:r>
          </w:p>
        </w:tc>
        <w:tc>
          <w:tcPr>
            <w:tcW w:w="1162" w:type="dxa"/>
            <w:tcBorders>
              <w:top w:val="nil"/>
              <w:left w:val="nil"/>
              <w:bottom w:val="nil"/>
              <w:right w:val="nil"/>
            </w:tcBorders>
            <w:shd w:val="clear" w:color="auto" w:fill="auto"/>
            <w:vAlign w:val="bottom"/>
          </w:tcPr>
          <w:p w14:paraId="5F936E93"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[-0.40, -0.21]</w:t>
            </w:r>
          </w:p>
        </w:tc>
        <w:tc>
          <w:tcPr>
            <w:tcW w:w="737" w:type="dxa"/>
            <w:gridSpan w:val="2"/>
            <w:tcBorders>
              <w:top w:val="nil"/>
              <w:left w:val="nil"/>
              <w:bottom w:val="nil"/>
              <w:right w:val="nil"/>
            </w:tcBorders>
            <w:vAlign w:val="bottom"/>
          </w:tcPr>
          <w:p w14:paraId="3605F6F0"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-0.27</w:t>
            </w:r>
          </w:p>
        </w:tc>
        <w:tc>
          <w:tcPr>
            <w:tcW w:w="1163" w:type="dxa"/>
            <w:tcBorders>
              <w:top w:val="nil"/>
              <w:left w:val="nil"/>
              <w:bottom w:val="nil"/>
              <w:right w:val="nil"/>
            </w:tcBorders>
            <w:vAlign w:val="bottom"/>
          </w:tcPr>
          <w:p w14:paraId="1DDF207E"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[-0.37, -0.17]</w:t>
            </w:r>
          </w:p>
        </w:tc>
        <w:tc>
          <w:tcPr>
            <w:tcW w:w="737" w:type="dxa"/>
            <w:tcBorders>
              <w:top w:val="nil"/>
              <w:left w:val="nil"/>
              <w:bottom w:val="nil"/>
              <w:right w:val="nil"/>
            </w:tcBorders>
            <w:vAlign w:val="bottom"/>
          </w:tcPr>
          <w:p w14:paraId="13EE4A4F"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-0.30</w:t>
            </w:r>
          </w:p>
        </w:tc>
        <w:tc>
          <w:tcPr>
            <w:tcW w:w="1162" w:type="dxa"/>
            <w:gridSpan w:val="2"/>
            <w:tcBorders>
              <w:top w:val="nil"/>
              <w:left w:val="nil"/>
              <w:bottom w:val="nil"/>
              <w:right w:val="nil"/>
            </w:tcBorders>
            <w:vAlign w:val="bottom"/>
          </w:tcPr>
          <w:p w14:paraId="37A56595"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[-0.40, -0.20]</w:t>
            </w:r>
          </w:p>
        </w:tc>
      </w:tr>
      <w:tr w:rsidR="00D30914" w:rsidRPr="00021EB8" w14:paraId="6477A2CC" w14:textId="77777777" w:rsidTr="00E662A7">
        <w:trPr>
          <w:gridAfter w:val="1"/>
          <w:wAfter w:w="23" w:type="dxa"/>
          <w:trHeight w:val="283"/>
        </w:trPr>
        <w:tc>
          <w:tcPr>
            <w:tcW w:w="1555" w:type="dxa"/>
            <w:gridSpan w:val="2"/>
            <w:vMerge w:val="restart"/>
            <w:tcBorders>
              <w:top w:val="nil"/>
              <w:left w:val="nil"/>
              <w:bottom w:val="nil"/>
              <w:right w:val="nil"/>
            </w:tcBorders>
            <w:shd w:val="clear" w:color="auto" w:fill="auto"/>
            <w:vAlign w:val="center"/>
            <w:hideMark/>
          </w:tcPr>
          <w:p w14:paraId="55F24ED4" w14:textId="77777777" w:rsidR="00D30914" w:rsidRPr="00021EB8" w:rsidRDefault="00D30914" w:rsidP="00DA658A">
            <w:pPr>
              <w:spacing w:after="0" w:line="240" w:lineRule="auto"/>
              <w:ind w:firstLineChars="87" w:firstLine="139"/>
              <w:rPr>
                <w:rFonts w:eastAsia="Times New Roman" w:cs="Times New Roman"/>
                <w:sz w:val="16"/>
                <w:szCs w:val="16"/>
                <w:lang w:val="en-GB" w:eastAsia="en-GB"/>
              </w:rPr>
            </w:pPr>
            <w:r w:rsidRPr="00021EB8">
              <w:rPr>
                <w:rFonts w:eastAsia="Times New Roman" w:cs="Times New Roman"/>
                <w:sz w:val="16"/>
                <w:szCs w:val="16"/>
                <w:lang w:eastAsia="en-GB"/>
              </w:rPr>
              <w:t>2004-</w:t>
            </w:r>
            <w:r>
              <w:rPr>
                <w:rFonts w:eastAsia="Times New Roman" w:cs="Times New Roman"/>
                <w:sz w:val="16"/>
                <w:szCs w:val="16"/>
                <w:lang w:eastAsia="en-GB"/>
              </w:rPr>
              <w:t>200</w:t>
            </w:r>
            <w:r w:rsidRPr="00021EB8">
              <w:rPr>
                <w:rFonts w:eastAsia="Times New Roman" w:cs="Times New Roman"/>
                <w:sz w:val="16"/>
                <w:szCs w:val="16"/>
                <w:lang w:eastAsia="en-GB"/>
              </w:rPr>
              <w:t>6</w:t>
            </w:r>
          </w:p>
        </w:tc>
        <w:tc>
          <w:tcPr>
            <w:tcW w:w="2192" w:type="dxa"/>
            <w:tcBorders>
              <w:top w:val="nil"/>
              <w:left w:val="nil"/>
              <w:bottom w:val="nil"/>
              <w:right w:val="nil"/>
            </w:tcBorders>
            <w:shd w:val="clear" w:color="auto" w:fill="auto"/>
            <w:vAlign w:val="center"/>
            <w:hideMark/>
          </w:tcPr>
          <w:p w14:paraId="4BC6EEA3" w14:textId="77777777" w:rsidR="00D30914" w:rsidRPr="00021EB8" w:rsidRDefault="00D30914" w:rsidP="00DA658A">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eastAsia="en-GB"/>
              </w:rPr>
              <w:t>Age, Age squared</w:t>
            </w:r>
          </w:p>
        </w:tc>
        <w:tc>
          <w:tcPr>
            <w:tcW w:w="743" w:type="dxa"/>
            <w:tcBorders>
              <w:top w:val="nil"/>
              <w:left w:val="nil"/>
              <w:bottom w:val="nil"/>
              <w:right w:val="nil"/>
            </w:tcBorders>
            <w:shd w:val="clear" w:color="auto" w:fill="auto"/>
            <w:noWrap/>
            <w:vAlign w:val="bottom"/>
            <w:hideMark/>
          </w:tcPr>
          <w:p w14:paraId="29BDB1F7" w14:textId="77777777" w:rsidR="00D30914" w:rsidRPr="00861ED1" w:rsidRDefault="00D30914" w:rsidP="00DA658A">
            <w:pPr>
              <w:spacing w:after="0" w:line="240" w:lineRule="auto"/>
              <w:ind w:firstLine="0"/>
              <w:rPr>
                <w:rFonts w:eastAsia="Times New Roman" w:cs="Times New Roman"/>
                <w:sz w:val="16"/>
                <w:szCs w:val="16"/>
                <w:lang w:val="en-GB" w:eastAsia="en-GB"/>
              </w:rPr>
            </w:pPr>
            <w:r>
              <w:rPr>
                <w:sz w:val="16"/>
                <w:szCs w:val="16"/>
              </w:rPr>
              <w:t>-0.40</w:t>
            </w:r>
          </w:p>
        </w:tc>
        <w:tc>
          <w:tcPr>
            <w:tcW w:w="1162" w:type="dxa"/>
            <w:tcBorders>
              <w:top w:val="nil"/>
              <w:left w:val="nil"/>
              <w:bottom w:val="nil"/>
              <w:right w:val="nil"/>
            </w:tcBorders>
            <w:shd w:val="clear" w:color="auto" w:fill="auto"/>
            <w:noWrap/>
            <w:vAlign w:val="bottom"/>
          </w:tcPr>
          <w:p w14:paraId="6D6126E5" w14:textId="77777777" w:rsidR="00D30914" w:rsidRPr="00861ED1" w:rsidRDefault="00D30914" w:rsidP="00DA658A">
            <w:pPr>
              <w:spacing w:after="0" w:line="240" w:lineRule="auto"/>
              <w:ind w:firstLine="0"/>
              <w:rPr>
                <w:rFonts w:eastAsia="Times New Roman" w:cs="Times New Roman"/>
                <w:sz w:val="16"/>
                <w:szCs w:val="16"/>
                <w:lang w:val="en-GB" w:eastAsia="en-GB"/>
              </w:rPr>
            </w:pPr>
            <w:r>
              <w:rPr>
                <w:sz w:val="16"/>
                <w:szCs w:val="16"/>
              </w:rPr>
              <w:t>[-0.54, -0.27]</w:t>
            </w:r>
          </w:p>
        </w:tc>
        <w:tc>
          <w:tcPr>
            <w:tcW w:w="737" w:type="dxa"/>
            <w:gridSpan w:val="2"/>
            <w:tcBorders>
              <w:top w:val="nil"/>
              <w:left w:val="nil"/>
              <w:bottom w:val="nil"/>
              <w:right w:val="nil"/>
            </w:tcBorders>
            <w:shd w:val="clear" w:color="auto" w:fill="auto"/>
            <w:noWrap/>
            <w:vAlign w:val="bottom"/>
          </w:tcPr>
          <w:p w14:paraId="431E1B0C"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-0.54</w:t>
            </w:r>
          </w:p>
        </w:tc>
        <w:tc>
          <w:tcPr>
            <w:tcW w:w="1162" w:type="dxa"/>
            <w:tcBorders>
              <w:top w:val="nil"/>
              <w:left w:val="nil"/>
              <w:bottom w:val="nil"/>
              <w:right w:val="nil"/>
            </w:tcBorders>
            <w:shd w:val="clear" w:color="auto" w:fill="auto"/>
            <w:noWrap/>
            <w:vAlign w:val="bottom"/>
          </w:tcPr>
          <w:p w14:paraId="75007EF0"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[-0.68, -0.39]</w:t>
            </w:r>
          </w:p>
        </w:tc>
        <w:tc>
          <w:tcPr>
            <w:tcW w:w="737" w:type="dxa"/>
            <w:gridSpan w:val="2"/>
            <w:tcBorders>
              <w:top w:val="nil"/>
              <w:left w:val="nil"/>
              <w:bottom w:val="nil"/>
              <w:right w:val="nil"/>
            </w:tcBorders>
            <w:vAlign w:val="bottom"/>
          </w:tcPr>
          <w:p w14:paraId="2F12A663"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-0.56</w:t>
            </w:r>
          </w:p>
        </w:tc>
        <w:tc>
          <w:tcPr>
            <w:tcW w:w="1163" w:type="dxa"/>
            <w:tcBorders>
              <w:top w:val="nil"/>
              <w:left w:val="nil"/>
              <w:bottom w:val="nil"/>
              <w:right w:val="nil"/>
            </w:tcBorders>
            <w:vAlign w:val="bottom"/>
          </w:tcPr>
          <w:p w14:paraId="7985FEB3"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[-0.70, -0.43]</w:t>
            </w:r>
          </w:p>
        </w:tc>
        <w:tc>
          <w:tcPr>
            <w:tcW w:w="737" w:type="dxa"/>
            <w:tcBorders>
              <w:top w:val="nil"/>
              <w:left w:val="nil"/>
              <w:bottom w:val="nil"/>
              <w:right w:val="nil"/>
            </w:tcBorders>
            <w:vAlign w:val="bottom"/>
          </w:tcPr>
          <w:p w14:paraId="248917F5"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-0.57</w:t>
            </w:r>
          </w:p>
        </w:tc>
        <w:tc>
          <w:tcPr>
            <w:tcW w:w="1162" w:type="dxa"/>
            <w:gridSpan w:val="2"/>
            <w:tcBorders>
              <w:top w:val="nil"/>
              <w:left w:val="nil"/>
              <w:bottom w:val="nil"/>
              <w:right w:val="nil"/>
            </w:tcBorders>
            <w:vAlign w:val="bottom"/>
          </w:tcPr>
          <w:p w14:paraId="3A68E074"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[-0.70, -0.43]</w:t>
            </w:r>
          </w:p>
        </w:tc>
      </w:tr>
      <w:tr w:rsidR="00D30914" w:rsidRPr="00021EB8" w14:paraId="37BD655C" w14:textId="77777777" w:rsidTr="00E662A7">
        <w:trPr>
          <w:gridAfter w:val="1"/>
          <w:wAfter w:w="23" w:type="dxa"/>
          <w:trHeight w:val="283"/>
        </w:trPr>
        <w:tc>
          <w:tcPr>
            <w:tcW w:w="1555" w:type="dxa"/>
            <w:gridSpan w:val="2"/>
            <w:vMerge/>
            <w:tcBorders>
              <w:top w:val="nil"/>
              <w:left w:val="nil"/>
              <w:bottom w:val="nil"/>
              <w:right w:val="nil"/>
            </w:tcBorders>
            <w:vAlign w:val="center"/>
            <w:hideMark/>
          </w:tcPr>
          <w:p w14:paraId="5CAD5216" w14:textId="77777777" w:rsidR="00D30914" w:rsidRPr="00021EB8" w:rsidRDefault="00D30914" w:rsidP="00DA658A">
            <w:pPr>
              <w:spacing w:after="0" w:line="240" w:lineRule="auto"/>
              <w:ind w:firstLineChars="87" w:firstLine="139"/>
              <w:rPr>
                <w:rFonts w:eastAsia="Times New Roman" w:cs="Times New Roman"/>
                <w:sz w:val="16"/>
                <w:szCs w:val="16"/>
                <w:lang w:val="en-GB" w:eastAsia="en-GB"/>
              </w:rPr>
            </w:pPr>
          </w:p>
        </w:tc>
        <w:tc>
          <w:tcPr>
            <w:tcW w:w="2192" w:type="dxa"/>
            <w:tcBorders>
              <w:top w:val="nil"/>
              <w:left w:val="nil"/>
              <w:bottom w:val="nil"/>
              <w:right w:val="nil"/>
            </w:tcBorders>
            <w:shd w:val="clear" w:color="auto" w:fill="auto"/>
            <w:vAlign w:val="center"/>
          </w:tcPr>
          <w:p w14:paraId="0032F801" w14:textId="77777777" w:rsidR="00D30914" w:rsidRPr="00021EB8" w:rsidRDefault="00D30914" w:rsidP="00DA658A">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eastAsia="en-GB"/>
              </w:rPr>
              <w:t>50-54, 55-59, …, 90+</w:t>
            </w:r>
          </w:p>
        </w:tc>
        <w:tc>
          <w:tcPr>
            <w:tcW w:w="743" w:type="dxa"/>
            <w:tcBorders>
              <w:top w:val="nil"/>
              <w:left w:val="nil"/>
              <w:bottom w:val="nil"/>
              <w:right w:val="nil"/>
            </w:tcBorders>
            <w:shd w:val="clear" w:color="auto" w:fill="auto"/>
            <w:noWrap/>
            <w:vAlign w:val="bottom"/>
          </w:tcPr>
          <w:p w14:paraId="3E60E1F4" w14:textId="77777777" w:rsidR="00D30914" w:rsidRPr="00861ED1" w:rsidRDefault="00D30914" w:rsidP="00DA658A">
            <w:pPr>
              <w:spacing w:after="0" w:line="240" w:lineRule="auto"/>
              <w:ind w:firstLine="0"/>
              <w:rPr>
                <w:rFonts w:eastAsia="Times New Roman" w:cs="Times New Roman"/>
                <w:sz w:val="16"/>
                <w:szCs w:val="16"/>
                <w:lang w:val="en-GB" w:eastAsia="en-GB"/>
              </w:rPr>
            </w:pPr>
            <w:r>
              <w:rPr>
                <w:sz w:val="16"/>
                <w:szCs w:val="16"/>
              </w:rPr>
              <w:t>-0.35</w:t>
            </w:r>
          </w:p>
        </w:tc>
        <w:tc>
          <w:tcPr>
            <w:tcW w:w="1162" w:type="dxa"/>
            <w:tcBorders>
              <w:top w:val="nil"/>
              <w:left w:val="nil"/>
              <w:bottom w:val="nil"/>
              <w:right w:val="nil"/>
            </w:tcBorders>
            <w:shd w:val="clear" w:color="auto" w:fill="auto"/>
            <w:noWrap/>
            <w:vAlign w:val="bottom"/>
          </w:tcPr>
          <w:p w14:paraId="25C93233" w14:textId="77777777" w:rsidR="00D30914" w:rsidRPr="00861ED1" w:rsidRDefault="00D30914" w:rsidP="00DA658A">
            <w:pPr>
              <w:spacing w:after="0" w:line="240" w:lineRule="auto"/>
              <w:ind w:firstLine="0"/>
              <w:rPr>
                <w:rFonts w:eastAsia="Times New Roman" w:cs="Times New Roman"/>
                <w:sz w:val="16"/>
                <w:szCs w:val="16"/>
                <w:lang w:val="en-GB" w:eastAsia="en-GB"/>
              </w:rPr>
            </w:pPr>
            <w:r>
              <w:rPr>
                <w:sz w:val="16"/>
                <w:szCs w:val="16"/>
              </w:rPr>
              <w:t>[-0.48, -0.22]</w:t>
            </w:r>
          </w:p>
        </w:tc>
        <w:tc>
          <w:tcPr>
            <w:tcW w:w="737" w:type="dxa"/>
            <w:gridSpan w:val="2"/>
            <w:tcBorders>
              <w:top w:val="nil"/>
              <w:left w:val="nil"/>
              <w:bottom w:val="nil"/>
              <w:right w:val="nil"/>
            </w:tcBorders>
            <w:shd w:val="clear" w:color="auto" w:fill="auto"/>
            <w:noWrap/>
            <w:vAlign w:val="bottom"/>
          </w:tcPr>
          <w:p w14:paraId="32978740"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-0.47</w:t>
            </w:r>
          </w:p>
        </w:tc>
        <w:tc>
          <w:tcPr>
            <w:tcW w:w="1162" w:type="dxa"/>
            <w:tcBorders>
              <w:top w:val="nil"/>
              <w:left w:val="nil"/>
              <w:bottom w:val="nil"/>
              <w:right w:val="nil"/>
            </w:tcBorders>
            <w:shd w:val="clear" w:color="auto" w:fill="auto"/>
            <w:noWrap/>
            <w:vAlign w:val="bottom"/>
          </w:tcPr>
          <w:p w14:paraId="7A2C68FB"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[-0.61, -0.32]</w:t>
            </w:r>
          </w:p>
        </w:tc>
        <w:tc>
          <w:tcPr>
            <w:tcW w:w="737" w:type="dxa"/>
            <w:gridSpan w:val="2"/>
            <w:tcBorders>
              <w:top w:val="nil"/>
              <w:left w:val="nil"/>
              <w:bottom w:val="nil"/>
              <w:right w:val="nil"/>
            </w:tcBorders>
            <w:vAlign w:val="bottom"/>
          </w:tcPr>
          <w:p w14:paraId="14C45102"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-0.49</w:t>
            </w:r>
          </w:p>
        </w:tc>
        <w:tc>
          <w:tcPr>
            <w:tcW w:w="1163" w:type="dxa"/>
            <w:tcBorders>
              <w:top w:val="nil"/>
              <w:left w:val="nil"/>
              <w:bottom w:val="nil"/>
              <w:right w:val="nil"/>
            </w:tcBorders>
            <w:vAlign w:val="bottom"/>
          </w:tcPr>
          <w:p w14:paraId="4A647BE3"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[-0.62, -0.36]</w:t>
            </w:r>
          </w:p>
        </w:tc>
        <w:tc>
          <w:tcPr>
            <w:tcW w:w="737" w:type="dxa"/>
            <w:tcBorders>
              <w:top w:val="nil"/>
              <w:left w:val="nil"/>
              <w:bottom w:val="nil"/>
              <w:right w:val="nil"/>
            </w:tcBorders>
            <w:vAlign w:val="bottom"/>
          </w:tcPr>
          <w:p w14:paraId="0BF19C38"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-0.51</w:t>
            </w:r>
          </w:p>
        </w:tc>
        <w:tc>
          <w:tcPr>
            <w:tcW w:w="1162" w:type="dxa"/>
            <w:gridSpan w:val="2"/>
            <w:tcBorders>
              <w:top w:val="nil"/>
              <w:left w:val="nil"/>
              <w:bottom w:val="nil"/>
              <w:right w:val="nil"/>
            </w:tcBorders>
            <w:vAlign w:val="bottom"/>
          </w:tcPr>
          <w:p w14:paraId="4F02C145"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[-0.65, -0.38]</w:t>
            </w:r>
          </w:p>
        </w:tc>
      </w:tr>
      <w:tr w:rsidR="00D30914" w:rsidRPr="00021EB8" w14:paraId="12DAC618" w14:textId="77777777" w:rsidTr="00E662A7">
        <w:trPr>
          <w:gridAfter w:val="1"/>
          <w:wAfter w:w="23" w:type="dxa"/>
          <w:trHeight w:val="283"/>
        </w:trPr>
        <w:tc>
          <w:tcPr>
            <w:tcW w:w="1555" w:type="dxa"/>
            <w:gridSpan w:val="2"/>
            <w:vMerge/>
            <w:tcBorders>
              <w:top w:val="nil"/>
              <w:left w:val="nil"/>
              <w:bottom w:val="nil"/>
              <w:right w:val="nil"/>
            </w:tcBorders>
            <w:vAlign w:val="center"/>
            <w:hideMark/>
          </w:tcPr>
          <w:p w14:paraId="77E64679" w14:textId="77777777" w:rsidR="00D30914" w:rsidRPr="00021EB8" w:rsidRDefault="00D30914" w:rsidP="00DA658A">
            <w:pPr>
              <w:spacing w:after="0" w:line="240" w:lineRule="auto"/>
              <w:ind w:firstLineChars="87" w:firstLine="139"/>
              <w:rPr>
                <w:rFonts w:eastAsia="Times New Roman" w:cs="Times New Roman"/>
                <w:sz w:val="16"/>
                <w:szCs w:val="16"/>
                <w:lang w:val="en-GB" w:eastAsia="en-GB"/>
              </w:rPr>
            </w:pPr>
          </w:p>
        </w:tc>
        <w:tc>
          <w:tcPr>
            <w:tcW w:w="2192" w:type="dxa"/>
            <w:tcBorders>
              <w:top w:val="nil"/>
              <w:left w:val="nil"/>
              <w:bottom w:val="nil"/>
              <w:right w:val="nil"/>
            </w:tcBorders>
            <w:shd w:val="clear" w:color="auto" w:fill="auto"/>
            <w:vAlign w:val="center"/>
          </w:tcPr>
          <w:p w14:paraId="582A77CE" w14:textId="77777777" w:rsidR="00D30914" w:rsidRPr="00021EB8" w:rsidRDefault="00D30914" w:rsidP="00DA658A">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val="en-GB" w:eastAsia="en-GB"/>
              </w:rPr>
              <w:t>50-64, 65-74 75-84, 85+</w:t>
            </w:r>
          </w:p>
        </w:tc>
        <w:tc>
          <w:tcPr>
            <w:tcW w:w="743" w:type="dxa"/>
            <w:tcBorders>
              <w:top w:val="nil"/>
              <w:left w:val="nil"/>
              <w:bottom w:val="nil"/>
              <w:right w:val="nil"/>
            </w:tcBorders>
            <w:shd w:val="clear" w:color="auto" w:fill="auto"/>
            <w:noWrap/>
            <w:vAlign w:val="bottom"/>
          </w:tcPr>
          <w:p w14:paraId="704310BF" w14:textId="77777777" w:rsidR="00D30914" w:rsidRPr="00861ED1" w:rsidRDefault="00D30914" w:rsidP="00DA658A">
            <w:pPr>
              <w:spacing w:after="0" w:line="240" w:lineRule="auto"/>
              <w:ind w:firstLine="0"/>
              <w:rPr>
                <w:rFonts w:eastAsia="Times New Roman" w:cs="Times New Roman"/>
                <w:sz w:val="16"/>
                <w:szCs w:val="16"/>
                <w:lang w:val="en-GB" w:eastAsia="en-GB"/>
              </w:rPr>
            </w:pPr>
            <w:r>
              <w:rPr>
                <w:sz w:val="16"/>
                <w:szCs w:val="16"/>
              </w:rPr>
              <w:t>-0.11</w:t>
            </w:r>
          </w:p>
        </w:tc>
        <w:tc>
          <w:tcPr>
            <w:tcW w:w="1162" w:type="dxa"/>
            <w:tcBorders>
              <w:top w:val="nil"/>
              <w:left w:val="nil"/>
              <w:bottom w:val="nil"/>
              <w:right w:val="nil"/>
            </w:tcBorders>
            <w:shd w:val="clear" w:color="auto" w:fill="auto"/>
            <w:noWrap/>
            <w:vAlign w:val="bottom"/>
          </w:tcPr>
          <w:p w14:paraId="57E65357" w14:textId="77777777" w:rsidR="00D30914" w:rsidRPr="00861ED1" w:rsidRDefault="00D30914" w:rsidP="00DA658A">
            <w:pPr>
              <w:spacing w:after="0" w:line="240" w:lineRule="auto"/>
              <w:ind w:firstLine="0"/>
              <w:rPr>
                <w:rFonts w:eastAsia="Times New Roman" w:cs="Times New Roman"/>
                <w:sz w:val="16"/>
                <w:szCs w:val="16"/>
                <w:lang w:val="en-GB" w:eastAsia="en-GB"/>
              </w:rPr>
            </w:pPr>
            <w:r>
              <w:rPr>
                <w:sz w:val="16"/>
                <w:szCs w:val="16"/>
              </w:rPr>
              <w:t>[-0.24, 0.02]</w:t>
            </w:r>
          </w:p>
        </w:tc>
        <w:tc>
          <w:tcPr>
            <w:tcW w:w="737" w:type="dxa"/>
            <w:gridSpan w:val="2"/>
            <w:tcBorders>
              <w:top w:val="nil"/>
              <w:left w:val="nil"/>
              <w:bottom w:val="nil"/>
              <w:right w:val="nil"/>
            </w:tcBorders>
            <w:shd w:val="clear" w:color="auto" w:fill="auto"/>
            <w:noWrap/>
            <w:vAlign w:val="bottom"/>
          </w:tcPr>
          <w:p w14:paraId="3A18166F"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-0.15</w:t>
            </w:r>
          </w:p>
        </w:tc>
        <w:tc>
          <w:tcPr>
            <w:tcW w:w="1162" w:type="dxa"/>
            <w:tcBorders>
              <w:top w:val="nil"/>
              <w:left w:val="nil"/>
              <w:bottom w:val="nil"/>
              <w:right w:val="nil"/>
            </w:tcBorders>
            <w:shd w:val="clear" w:color="auto" w:fill="auto"/>
            <w:noWrap/>
            <w:vAlign w:val="bottom"/>
          </w:tcPr>
          <w:p w14:paraId="49217465"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[-0.29, -0.01]</w:t>
            </w:r>
          </w:p>
        </w:tc>
        <w:tc>
          <w:tcPr>
            <w:tcW w:w="737" w:type="dxa"/>
            <w:gridSpan w:val="2"/>
            <w:tcBorders>
              <w:top w:val="nil"/>
              <w:left w:val="nil"/>
              <w:bottom w:val="nil"/>
              <w:right w:val="nil"/>
            </w:tcBorders>
            <w:vAlign w:val="bottom"/>
          </w:tcPr>
          <w:p w14:paraId="237B18E4"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-0.09</w:t>
            </w:r>
          </w:p>
        </w:tc>
        <w:tc>
          <w:tcPr>
            <w:tcW w:w="1163" w:type="dxa"/>
            <w:tcBorders>
              <w:top w:val="nil"/>
              <w:left w:val="nil"/>
              <w:bottom w:val="nil"/>
              <w:right w:val="nil"/>
            </w:tcBorders>
            <w:vAlign w:val="bottom"/>
          </w:tcPr>
          <w:p w14:paraId="4476A045"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[-0.22, 0.04]</w:t>
            </w:r>
          </w:p>
        </w:tc>
        <w:tc>
          <w:tcPr>
            <w:tcW w:w="737" w:type="dxa"/>
            <w:tcBorders>
              <w:top w:val="nil"/>
              <w:left w:val="nil"/>
              <w:bottom w:val="nil"/>
              <w:right w:val="nil"/>
            </w:tcBorders>
            <w:vAlign w:val="bottom"/>
          </w:tcPr>
          <w:p w14:paraId="15EF4ECF"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-0.11</w:t>
            </w:r>
          </w:p>
        </w:tc>
        <w:tc>
          <w:tcPr>
            <w:tcW w:w="1162" w:type="dxa"/>
            <w:gridSpan w:val="2"/>
            <w:tcBorders>
              <w:top w:val="nil"/>
              <w:left w:val="nil"/>
              <w:bottom w:val="nil"/>
              <w:right w:val="nil"/>
            </w:tcBorders>
            <w:vAlign w:val="bottom"/>
          </w:tcPr>
          <w:p w14:paraId="18AF2994"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[-0.24, 0.02]</w:t>
            </w:r>
          </w:p>
        </w:tc>
      </w:tr>
      <w:tr w:rsidR="00D30914" w:rsidRPr="00021EB8" w14:paraId="3329F77A" w14:textId="77777777" w:rsidTr="00E662A7">
        <w:trPr>
          <w:gridAfter w:val="1"/>
          <w:wAfter w:w="23" w:type="dxa"/>
          <w:trHeight w:val="283"/>
        </w:trPr>
        <w:tc>
          <w:tcPr>
            <w:tcW w:w="1555" w:type="dxa"/>
            <w:gridSpan w:val="2"/>
            <w:vMerge w:val="restart"/>
            <w:tcBorders>
              <w:top w:val="nil"/>
              <w:left w:val="nil"/>
              <w:bottom w:val="nil"/>
              <w:right w:val="nil"/>
            </w:tcBorders>
            <w:shd w:val="clear" w:color="auto" w:fill="auto"/>
            <w:vAlign w:val="center"/>
            <w:hideMark/>
          </w:tcPr>
          <w:p w14:paraId="6DEE4A74" w14:textId="77777777" w:rsidR="00D30914" w:rsidRPr="00021EB8" w:rsidRDefault="00D30914" w:rsidP="00DA658A">
            <w:pPr>
              <w:spacing w:after="0" w:line="240" w:lineRule="auto"/>
              <w:ind w:firstLineChars="87" w:firstLine="139"/>
              <w:rPr>
                <w:rFonts w:eastAsia="Times New Roman" w:cs="Times New Roman"/>
                <w:sz w:val="16"/>
                <w:szCs w:val="16"/>
                <w:lang w:val="en-GB" w:eastAsia="en-GB"/>
              </w:rPr>
            </w:pPr>
            <w:r w:rsidRPr="00021EB8">
              <w:rPr>
                <w:rFonts w:eastAsia="Times New Roman" w:cs="Times New Roman"/>
                <w:sz w:val="16"/>
                <w:szCs w:val="16"/>
                <w:lang w:eastAsia="en-GB"/>
              </w:rPr>
              <w:t>2008-</w:t>
            </w:r>
            <w:r>
              <w:rPr>
                <w:rFonts w:eastAsia="Times New Roman" w:cs="Times New Roman"/>
                <w:sz w:val="16"/>
                <w:szCs w:val="16"/>
                <w:lang w:eastAsia="en-GB"/>
              </w:rPr>
              <w:t>20</w:t>
            </w:r>
            <w:r w:rsidRPr="00021EB8">
              <w:rPr>
                <w:rFonts w:eastAsia="Times New Roman" w:cs="Times New Roman"/>
                <w:sz w:val="16"/>
                <w:szCs w:val="16"/>
                <w:lang w:eastAsia="en-GB"/>
              </w:rPr>
              <w:t>10</w:t>
            </w:r>
          </w:p>
        </w:tc>
        <w:tc>
          <w:tcPr>
            <w:tcW w:w="2192" w:type="dxa"/>
            <w:tcBorders>
              <w:top w:val="nil"/>
              <w:left w:val="nil"/>
              <w:bottom w:val="nil"/>
              <w:right w:val="nil"/>
            </w:tcBorders>
            <w:shd w:val="clear" w:color="auto" w:fill="auto"/>
            <w:vAlign w:val="center"/>
            <w:hideMark/>
          </w:tcPr>
          <w:p w14:paraId="69AB25C5" w14:textId="77777777" w:rsidR="00D30914" w:rsidRPr="00021EB8" w:rsidRDefault="00D30914" w:rsidP="00DA658A">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eastAsia="en-GB"/>
              </w:rPr>
              <w:t>Age, Age squared</w:t>
            </w:r>
          </w:p>
        </w:tc>
        <w:tc>
          <w:tcPr>
            <w:tcW w:w="743" w:type="dxa"/>
            <w:tcBorders>
              <w:top w:val="nil"/>
              <w:left w:val="nil"/>
              <w:bottom w:val="nil"/>
              <w:right w:val="nil"/>
            </w:tcBorders>
            <w:shd w:val="clear" w:color="auto" w:fill="auto"/>
            <w:noWrap/>
            <w:vAlign w:val="bottom"/>
            <w:hideMark/>
          </w:tcPr>
          <w:p w14:paraId="65D4EA7A" w14:textId="77777777" w:rsidR="00D30914" w:rsidRPr="00861ED1" w:rsidRDefault="00D30914" w:rsidP="00DA658A">
            <w:pPr>
              <w:spacing w:after="0" w:line="240" w:lineRule="auto"/>
              <w:ind w:firstLine="0"/>
              <w:rPr>
                <w:rFonts w:eastAsia="Times New Roman" w:cs="Times New Roman"/>
                <w:sz w:val="16"/>
                <w:szCs w:val="16"/>
                <w:lang w:val="en-GB" w:eastAsia="en-GB"/>
              </w:rPr>
            </w:pPr>
            <w:r>
              <w:rPr>
                <w:sz w:val="16"/>
                <w:szCs w:val="16"/>
              </w:rPr>
              <w:t>-0.54</w:t>
            </w:r>
          </w:p>
        </w:tc>
        <w:tc>
          <w:tcPr>
            <w:tcW w:w="1162" w:type="dxa"/>
            <w:tcBorders>
              <w:top w:val="nil"/>
              <w:left w:val="nil"/>
              <w:bottom w:val="nil"/>
              <w:right w:val="nil"/>
            </w:tcBorders>
            <w:shd w:val="clear" w:color="auto" w:fill="auto"/>
            <w:noWrap/>
            <w:vAlign w:val="bottom"/>
          </w:tcPr>
          <w:p w14:paraId="34344A73" w14:textId="77777777" w:rsidR="00D30914" w:rsidRPr="00861ED1" w:rsidRDefault="00D30914" w:rsidP="00DA658A">
            <w:pPr>
              <w:spacing w:after="0" w:line="240" w:lineRule="auto"/>
              <w:ind w:firstLine="0"/>
              <w:rPr>
                <w:rFonts w:eastAsia="Times New Roman" w:cs="Times New Roman"/>
                <w:sz w:val="16"/>
                <w:szCs w:val="16"/>
                <w:lang w:val="en-GB" w:eastAsia="en-GB"/>
              </w:rPr>
            </w:pPr>
            <w:r>
              <w:rPr>
                <w:sz w:val="16"/>
                <w:szCs w:val="16"/>
              </w:rPr>
              <w:t>[-0.71, -0.37]</w:t>
            </w:r>
          </w:p>
        </w:tc>
        <w:tc>
          <w:tcPr>
            <w:tcW w:w="737" w:type="dxa"/>
            <w:gridSpan w:val="2"/>
            <w:tcBorders>
              <w:top w:val="nil"/>
              <w:left w:val="nil"/>
              <w:bottom w:val="nil"/>
              <w:right w:val="nil"/>
            </w:tcBorders>
            <w:shd w:val="clear" w:color="auto" w:fill="auto"/>
            <w:noWrap/>
            <w:vAlign w:val="bottom"/>
          </w:tcPr>
          <w:p w14:paraId="5518E87B"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-0.64</w:t>
            </w:r>
          </w:p>
        </w:tc>
        <w:tc>
          <w:tcPr>
            <w:tcW w:w="1162" w:type="dxa"/>
            <w:tcBorders>
              <w:top w:val="nil"/>
              <w:left w:val="nil"/>
              <w:bottom w:val="nil"/>
              <w:right w:val="nil"/>
            </w:tcBorders>
            <w:shd w:val="clear" w:color="auto" w:fill="auto"/>
            <w:noWrap/>
            <w:vAlign w:val="bottom"/>
          </w:tcPr>
          <w:p w14:paraId="379B9432"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[-0.82, -0.46]</w:t>
            </w:r>
          </w:p>
        </w:tc>
        <w:tc>
          <w:tcPr>
            <w:tcW w:w="737" w:type="dxa"/>
            <w:gridSpan w:val="2"/>
            <w:tcBorders>
              <w:top w:val="nil"/>
              <w:left w:val="nil"/>
              <w:bottom w:val="nil"/>
              <w:right w:val="nil"/>
            </w:tcBorders>
            <w:vAlign w:val="bottom"/>
          </w:tcPr>
          <w:p w14:paraId="66911003"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-0.60</w:t>
            </w:r>
          </w:p>
        </w:tc>
        <w:tc>
          <w:tcPr>
            <w:tcW w:w="1163" w:type="dxa"/>
            <w:tcBorders>
              <w:top w:val="nil"/>
              <w:left w:val="nil"/>
              <w:bottom w:val="nil"/>
              <w:right w:val="nil"/>
            </w:tcBorders>
            <w:vAlign w:val="bottom"/>
          </w:tcPr>
          <w:p w14:paraId="662038BA"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[-0.75, -0.44]</w:t>
            </w:r>
          </w:p>
        </w:tc>
        <w:tc>
          <w:tcPr>
            <w:tcW w:w="737" w:type="dxa"/>
            <w:tcBorders>
              <w:top w:val="nil"/>
              <w:left w:val="nil"/>
              <w:bottom w:val="nil"/>
              <w:right w:val="nil"/>
            </w:tcBorders>
            <w:vAlign w:val="bottom"/>
          </w:tcPr>
          <w:p w14:paraId="7D2D1826"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-0.52</w:t>
            </w:r>
          </w:p>
        </w:tc>
        <w:tc>
          <w:tcPr>
            <w:tcW w:w="1162" w:type="dxa"/>
            <w:gridSpan w:val="2"/>
            <w:tcBorders>
              <w:top w:val="nil"/>
              <w:left w:val="nil"/>
              <w:bottom w:val="nil"/>
              <w:right w:val="nil"/>
            </w:tcBorders>
            <w:vAlign w:val="bottom"/>
          </w:tcPr>
          <w:p w14:paraId="46046F2D"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[-0.66, -0.38]</w:t>
            </w:r>
          </w:p>
        </w:tc>
      </w:tr>
      <w:tr w:rsidR="00D30914" w:rsidRPr="00021EB8" w14:paraId="327D5562" w14:textId="77777777" w:rsidTr="00E662A7">
        <w:trPr>
          <w:gridAfter w:val="1"/>
          <w:wAfter w:w="23" w:type="dxa"/>
          <w:trHeight w:val="283"/>
        </w:trPr>
        <w:tc>
          <w:tcPr>
            <w:tcW w:w="1555" w:type="dxa"/>
            <w:gridSpan w:val="2"/>
            <w:vMerge/>
            <w:tcBorders>
              <w:top w:val="nil"/>
              <w:left w:val="nil"/>
              <w:bottom w:val="nil"/>
              <w:right w:val="nil"/>
            </w:tcBorders>
            <w:vAlign w:val="center"/>
            <w:hideMark/>
          </w:tcPr>
          <w:p w14:paraId="6C07CCE6" w14:textId="77777777" w:rsidR="00D30914" w:rsidRPr="00021EB8" w:rsidRDefault="00D30914" w:rsidP="00DA658A">
            <w:pPr>
              <w:spacing w:after="0" w:line="240" w:lineRule="auto"/>
              <w:ind w:firstLineChars="87" w:firstLine="139"/>
              <w:rPr>
                <w:rFonts w:eastAsia="Times New Roman" w:cs="Times New Roman"/>
                <w:sz w:val="16"/>
                <w:szCs w:val="16"/>
                <w:lang w:val="en-GB" w:eastAsia="en-GB"/>
              </w:rPr>
            </w:pPr>
          </w:p>
        </w:tc>
        <w:tc>
          <w:tcPr>
            <w:tcW w:w="2192" w:type="dxa"/>
            <w:tcBorders>
              <w:top w:val="nil"/>
              <w:left w:val="nil"/>
              <w:bottom w:val="nil"/>
              <w:right w:val="nil"/>
            </w:tcBorders>
            <w:shd w:val="clear" w:color="auto" w:fill="auto"/>
            <w:vAlign w:val="center"/>
          </w:tcPr>
          <w:p w14:paraId="024C7BA2" w14:textId="77777777" w:rsidR="00D30914" w:rsidRPr="00021EB8" w:rsidRDefault="00D30914" w:rsidP="00DA658A">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eastAsia="en-GB"/>
              </w:rPr>
              <w:t>50-54, 55-59, …, 90+</w:t>
            </w:r>
          </w:p>
        </w:tc>
        <w:tc>
          <w:tcPr>
            <w:tcW w:w="743" w:type="dxa"/>
            <w:tcBorders>
              <w:top w:val="nil"/>
              <w:left w:val="nil"/>
              <w:bottom w:val="nil"/>
              <w:right w:val="nil"/>
            </w:tcBorders>
            <w:shd w:val="clear" w:color="auto" w:fill="auto"/>
            <w:noWrap/>
            <w:vAlign w:val="bottom"/>
          </w:tcPr>
          <w:p w14:paraId="4B2FB4DE" w14:textId="77777777" w:rsidR="00D30914" w:rsidRPr="00861ED1" w:rsidRDefault="00D30914" w:rsidP="00DA658A">
            <w:pPr>
              <w:spacing w:after="0" w:line="240" w:lineRule="auto"/>
              <w:ind w:firstLine="0"/>
              <w:rPr>
                <w:rFonts w:eastAsia="Times New Roman" w:cs="Times New Roman"/>
                <w:sz w:val="16"/>
                <w:szCs w:val="16"/>
                <w:lang w:val="en-GB" w:eastAsia="en-GB"/>
              </w:rPr>
            </w:pPr>
            <w:r>
              <w:rPr>
                <w:sz w:val="16"/>
                <w:szCs w:val="16"/>
              </w:rPr>
              <w:t>-0.47</w:t>
            </w:r>
          </w:p>
        </w:tc>
        <w:tc>
          <w:tcPr>
            <w:tcW w:w="1162" w:type="dxa"/>
            <w:tcBorders>
              <w:top w:val="nil"/>
              <w:left w:val="nil"/>
              <w:bottom w:val="nil"/>
              <w:right w:val="nil"/>
            </w:tcBorders>
            <w:shd w:val="clear" w:color="auto" w:fill="auto"/>
            <w:noWrap/>
            <w:vAlign w:val="bottom"/>
          </w:tcPr>
          <w:p w14:paraId="003A7947" w14:textId="77777777" w:rsidR="00D30914" w:rsidRPr="00861ED1" w:rsidRDefault="00D30914" w:rsidP="00DA658A">
            <w:pPr>
              <w:spacing w:after="0" w:line="240" w:lineRule="auto"/>
              <w:ind w:firstLine="0"/>
              <w:rPr>
                <w:rFonts w:eastAsia="Times New Roman" w:cs="Times New Roman"/>
                <w:sz w:val="16"/>
                <w:szCs w:val="16"/>
                <w:lang w:val="en-GB" w:eastAsia="en-GB"/>
              </w:rPr>
            </w:pPr>
            <w:r>
              <w:rPr>
                <w:sz w:val="16"/>
                <w:szCs w:val="16"/>
              </w:rPr>
              <w:t>[-0.64, -0.30]</w:t>
            </w:r>
          </w:p>
        </w:tc>
        <w:tc>
          <w:tcPr>
            <w:tcW w:w="737" w:type="dxa"/>
            <w:gridSpan w:val="2"/>
            <w:tcBorders>
              <w:top w:val="nil"/>
              <w:left w:val="nil"/>
              <w:bottom w:val="nil"/>
              <w:right w:val="nil"/>
            </w:tcBorders>
            <w:shd w:val="clear" w:color="auto" w:fill="auto"/>
            <w:noWrap/>
            <w:vAlign w:val="bottom"/>
          </w:tcPr>
          <w:p w14:paraId="5E4B4DFE"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-0.55</w:t>
            </w:r>
          </w:p>
        </w:tc>
        <w:tc>
          <w:tcPr>
            <w:tcW w:w="1162" w:type="dxa"/>
            <w:tcBorders>
              <w:top w:val="nil"/>
              <w:left w:val="nil"/>
              <w:bottom w:val="nil"/>
              <w:right w:val="nil"/>
            </w:tcBorders>
            <w:shd w:val="clear" w:color="auto" w:fill="auto"/>
            <w:noWrap/>
            <w:vAlign w:val="bottom"/>
          </w:tcPr>
          <w:p w14:paraId="09FBE1C5"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[-0.73, -0.38]</w:t>
            </w:r>
          </w:p>
        </w:tc>
        <w:tc>
          <w:tcPr>
            <w:tcW w:w="737" w:type="dxa"/>
            <w:gridSpan w:val="2"/>
            <w:tcBorders>
              <w:top w:val="nil"/>
              <w:left w:val="nil"/>
              <w:bottom w:val="nil"/>
              <w:right w:val="nil"/>
            </w:tcBorders>
            <w:vAlign w:val="bottom"/>
          </w:tcPr>
          <w:p w14:paraId="1F10F1EC"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-0.52</w:t>
            </w:r>
          </w:p>
        </w:tc>
        <w:tc>
          <w:tcPr>
            <w:tcW w:w="1163" w:type="dxa"/>
            <w:tcBorders>
              <w:top w:val="nil"/>
              <w:left w:val="nil"/>
              <w:bottom w:val="nil"/>
              <w:right w:val="nil"/>
            </w:tcBorders>
            <w:vAlign w:val="bottom"/>
          </w:tcPr>
          <w:p w14:paraId="681DBCC7"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[-0.67, -0.36]</w:t>
            </w:r>
          </w:p>
        </w:tc>
        <w:tc>
          <w:tcPr>
            <w:tcW w:w="737" w:type="dxa"/>
            <w:tcBorders>
              <w:top w:val="nil"/>
              <w:left w:val="nil"/>
              <w:bottom w:val="nil"/>
              <w:right w:val="nil"/>
            </w:tcBorders>
            <w:vAlign w:val="bottom"/>
          </w:tcPr>
          <w:p w14:paraId="57E01A86"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-0.46</w:t>
            </w:r>
          </w:p>
        </w:tc>
        <w:tc>
          <w:tcPr>
            <w:tcW w:w="1162" w:type="dxa"/>
            <w:gridSpan w:val="2"/>
            <w:tcBorders>
              <w:top w:val="nil"/>
              <w:left w:val="nil"/>
              <w:bottom w:val="nil"/>
              <w:right w:val="nil"/>
            </w:tcBorders>
            <w:vAlign w:val="bottom"/>
          </w:tcPr>
          <w:p w14:paraId="4B6666AA"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[-0.61, -0.32]</w:t>
            </w:r>
          </w:p>
        </w:tc>
      </w:tr>
      <w:tr w:rsidR="00D30914" w:rsidRPr="00021EB8" w14:paraId="7510129E" w14:textId="77777777" w:rsidTr="00E662A7">
        <w:trPr>
          <w:gridAfter w:val="1"/>
          <w:wAfter w:w="23" w:type="dxa"/>
          <w:trHeight w:val="283"/>
        </w:trPr>
        <w:tc>
          <w:tcPr>
            <w:tcW w:w="1555" w:type="dxa"/>
            <w:gridSpan w:val="2"/>
            <w:vMerge/>
            <w:tcBorders>
              <w:top w:val="nil"/>
              <w:left w:val="nil"/>
              <w:bottom w:val="nil"/>
              <w:right w:val="nil"/>
            </w:tcBorders>
            <w:vAlign w:val="center"/>
            <w:hideMark/>
          </w:tcPr>
          <w:p w14:paraId="0D417156" w14:textId="77777777" w:rsidR="00D30914" w:rsidRPr="00021EB8" w:rsidRDefault="00D30914" w:rsidP="00DA658A">
            <w:pPr>
              <w:spacing w:after="0" w:line="240" w:lineRule="auto"/>
              <w:ind w:firstLineChars="87" w:firstLine="139"/>
              <w:rPr>
                <w:rFonts w:eastAsia="Times New Roman" w:cs="Times New Roman"/>
                <w:sz w:val="16"/>
                <w:szCs w:val="16"/>
                <w:lang w:val="en-GB" w:eastAsia="en-GB"/>
              </w:rPr>
            </w:pPr>
          </w:p>
        </w:tc>
        <w:tc>
          <w:tcPr>
            <w:tcW w:w="2192" w:type="dxa"/>
            <w:tcBorders>
              <w:top w:val="nil"/>
              <w:left w:val="nil"/>
              <w:bottom w:val="nil"/>
              <w:right w:val="nil"/>
            </w:tcBorders>
            <w:shd w:val="clear" w:color="auto" w:fill="auto"/>
            <w:vAlign w:val="center"/>
          </w:tcPr>
          <w:p w14:paraId="22A5B6D4" w14:textId="77777777" w:rsidR="00D30914" w:rsidRPr="00021EB8" w:rsidRDefault="00D30914" w:rsidP="00DA658A">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val="en-GB" w:eastAsia="en-GB"/>
              </w:rPr>
              <w:t>50-64, 65-74 75-84, 85+</w:t>
            </w:r>
          </w:p>
        </w:tc>
        <w:tc>
          <w:tcPr>
            <w:tcW w:w="743" w:type="dxa"/>
            <w:tcBorders>
              <w:top w:val="nil"/>
              <w:left w:val="nil"/>
              <w:bottom w:val="nil"/>
              <w:right w:val="nil"/>
            </w:tcBorders>
            <w:shd w:val="clear" w:color="auto" w:fill="auto"/>
            <w:noWrap/>
            <w:vAlign w:val="bottom"/>
          </w:tcPr>
          <w:p w14:paraId="4A639A8A" w14:textId="77777777" w:rsidR="00D30914" w:rsidRPr="00861ED1" w:rsidRDefault="00D30914" w:rsidP="00DA658A">
            <w:pPr>
              <w:spacing w:after="0" w:line="240" w:lineRule="auto"/>
              <w:ind w:firstLine="0"/>
              <w:rPr>
                <w:rFonts w:eastAsia="Times New Roman" w:cs="Times New Roman"/>
                <w:sz w:val="16"/>
                <w:szCs w:val="16"/>
                <w:lang w:val="en-GB" w:eastAsia="en-GB"/>
              </w:rPr>
            </w:pPr>
            <w:r>
              <w:rPr>
                <w:sz w:val="16"/>
                <w:szCs w:val="16"/>
              </w:rPr>
              <w:t>-0.20</w:t>
            </w:r>
          </w:p>
        </w:tc>
        <w:tc>
          <w:tcPr>
            <w:tcW w:w="1162" w:type="dxa"/>
            <w:tcBorders>
              <w:top w:val="nil"/>
              <w:left w:val="nil"/>
              <w:bottom w:val="nil"/>
              <w:right w:val="nil"/>
            </w:tcBorders>
            <w:shd w:val="clear" w:color="auto" w:fill="auto"/>
            <w:noWrap/>
            <w:vAlign w:val="bottom"/>
          </w:tcPr>
          <w:p w14:paraId="6A2C6A76" w14:textId="77777777" w:rsidR="00D30914" w:rsidRPr="00861ED1" w:rsidRDefault="00D30914" w:rsidP="00DA658A">
            <w:pPr>
              <w:spacing w:after="0" w:line="240" w:lineRule="auto"/>
              <w:ind w:firstLine="0"/>
              <w:rPr>
                <w:rFonts w:eastAsia="Times New Roman" w:cs="Times New Roman"/>
                <w:sz w:val="16"/>
                <w:szCs w:val="16"/>
                <w:lang w:val="en-GB" w:eastAsia="en-GB"/>
              </w:rPr>
            </w:pPr>
            <w:r>
              <w:rPr>
                <w:sz w:val="16"/>
                <w:szCs w:val="16"/>
              </w:rPr>
              <w:t>[-0.37, -0.03]</w:t>
            </w:r>
          </w:p>
        </w:tc>
        <w:tc>
          <w:tcPr>
            <w:tcW w:w="737" w:type="dxa"/>
            <w:gridSpan w:val="2"/>
            <w:tcBorders>
              <w:top w:val="nil"/>
              <w:left w:val="nil"/>
              <w:bottom w:val="nil"/>
              <w:right w:val="nil"/>
            </w:tcBorders>
            <w:shd w:val="clear" w:color="auto" w:fill="auto"/>
            <w:noWrap/>
            <w:vAlign w:val="bottom"/>
          </w:tcPr>
          <w:p w14:paraId="44FD11E6"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-0.22</w:t>
            </w:r>
          </w:p>
        </w:tc>
        <w:tc>
          <w:tcPr>
            <w:tcW w:w="1162" w:type="dxa"/>
            <w:tcBorders>
              <w:top w:val="nil"/>
              <w:left w:val="nil"/>
              <w:bottom w:val="nil"/>
              <w:right w:val="nil"/>
            </w:tcBorders>
            <w:shd w:val="clear" w:color="auto" w:fill="auto"/>
            <w:noWrap/>
            <w:vAlign w:val="bottom"/>
          </w:tcPr>
          <w:p w14:paraId="3BA48703"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[-0.39, -0.04]</w:t>
            </w:r>
          </w:p>
        </w:tc>
        <w:tc>
          <w:tcPr>
            <w:tcW w:w="737" w:type="dxa"/>
            <w:gridSpan w:val="2"/>
            <w:tcBorders>
              <w:top w:val="nil"/>
              <w:left w:val="nil"/>
              <w:bottom w:val="nil"/>
              <w:right w:val="nil"/>
            </w:tcBorders>
            <w:vAlign w:val="bottom"/>
          </w:tcPr>
          <w:p w14:paraId="31DC4B7E"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-0.14</w:t>
            </w:r>
          </w:p>
        </w:tc>
        <w:tc>
          <w:tcPr>
            <w:tcW w:w="1163" w:type="dxa"/>
            <w:tcBorders>
              <w:top w:val="nil"/>
              <w:left w:val="nil"/>
              <w:bottom w:val="nil"/>
              <w:right w:val="nil"/>
            </w:tcBorders>
            <w:vAlign w:val="bottom"/>
          </w:tcPr>
          <w:p w14:paraId="6B48EC99"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[-0.30, 0.01]</w:t>
            </w:r>
          </w:p>
        </w:tc>
        <w:tc>
          <w:tcPr>
            <w:tcW w:w="737" w:type="dxa"/>
            <w:tcBorders>
              <w:top w:val="nil"/>
              <w:left w:val="nil"/>
              <w:bottom w:val="nil"/>
              <w:right w:val="nil"/>
            </w:tcBorders>
            <w:vAlign w:val="bottom"/>
          </w:tcPr>
          <w:p w14:paraId="67A9A2E4"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-0.10</w:t>
            </w:r>
          </w:p>
        </w:tc>
        <w:tc>
          <w:tcPr>
            <w:tcW w:w="1162" w:type="dxa"/>
            <w:gridSpan w:val="2"/>
            <w:tcBorders>
              <w:top w:val="nil"/>
              <w:left w:val="nil"/>
              <w:bottom w:val="nil"/>
              <w:right w:val="nil"/>
            </w:tcBorders>
            <w:vAlign w:val="bottom"/>
          </w:tcPr>
          <w:p w14:paraId="71DAE1A9"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[-0.24, 0.05]</w:t>
            </w:r>
          </w:p>
        </w:tc>
      </w:tr>
      <w:tr w:rsidR="00D30914" w:rsidRPr="00021EB8" w14:paraId="5901D684" w14:textId="77777777" w:rsidTr="00E662A7">
        <w:trPr>
          <w:gridAfter w:val="1"/>
          <w:wAfter w:w="23" w:type="dxa"/>
          <w:trHeight w:val="283"/>
        </w:trPr>
        <w:tc>
          <w:tcPr>
            <w:tcW w:w="1555" w:type="dxa"/>
            <w:gridSpan w:val="2"/>
            <w:vMerge w:val="restart"/>
            <w:tcBorders>
              <w:top w:val="nil"/>
              <w:left w:val="nil"/>
              <w:bottom w:val="single" w:sz="4" w:space="0" w:color="000000"/>
              <w:right w:val="nil"/>
            </w:tcBorders>
            <w:shd w:val="clear" w:color="auto" w:fill="auto"/>
            <w:vAlign w:val="center"/>
            <w:hideMark/>
          </w:tcPr>
          <w:p w14:paraId="04A72BEA" w14:textId="77777777" w:rsidR="00D30914" w:rsidRPr="00021EB8" w:rsidRDefault="00D30914" w:rsidP="00DA658A">
            <w:pPr>
              <w:spacing w:after="0" w:line="240" w:lineRule="auto"/>
              <w:ind w:firstLineChars="87" w:firstLine="139"/>
              <w:rPr>
                <w:rFonts w:eastAsia="Times New Roman" w:cs="Times New Roman"/>
                <w:sz w:val="16"/>
                <w:szCs w:val="16"/>
                <w:lang w:val="en-GB" w:eastAsia="en-GB"/>
              </w:rPr>
            </w:pPr>
            <w:r w:rsidRPr="00021EB8">
              <w:rPr>
                <w:rFonts w:eastAsia="Times New Roman" w:cs="Times New Roman"/>
                <w:sz w:val="16"/>
                <w:szCs w:val="16"/>
                <w:lang w:eastAsia="en-GB"/>
              </w:rPr>
              <w:t>2012-</w:t>
            </w:r>
            <w:r>
              <w:rPr>
                <w:rFonts w:eastAsia="Times New Roman" w:cs="Times New Roman"/>
                <w:sz w:val="16"/>
                <w:szCs w:val="16"/>
                <w:lang w:eastAsia="en-GB"/>
              </w:rPr>
              <w:t>20</w:t>
            </w:r>
            <w:r w:rsidRPr="00021EB8">
              <w:rPr>
                <w:rFonts w:eastAsia="Times New Roman" w:cs="Times New Roman"/>
                <w:sz w:val="16"/>
                <w:szCs w:val="16"/>
                <w:lang w:eastAsia="en-GB"/>
              </w:rPr>
              <w:t>14</w:t>
            </w:r>
          </w:p>
        </w:tc>
        <w:tc>
          <w:tcPr>
            <w:tcW w:w="2192" w:type="dxa"/>
            <w:tcBorders>
              <w:top w:val="nil"/>
              <w:left w:val="nil"/>
              <w:bottom w:val="nil"/>
              <w:right w:val="nil"/>
            </w:tcBorders>
            <w:shd w:val="clear" w:color="auto" w:fill="auto"/>
            <w:vAlign w:val="center"/>
            <w:hideMark/>
          </w:tcPr>
          <w:p w14:paraId="1C4C74DF" w14:textId="77777777" w:rsidR="00D30914" w:rsidRPr="00021EB8" w:rsidRDefault="00D30914" w:rsidP="00DA658A">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eastAsia="en-GB"/>
              </w:rPr>
              <w:t>Age, Age squared</w:t>
            </w:r>
          </w:p>
        </w:tc>
        <w:tc>
          <w:tcPr>
            <w:tcW w:w="743" w:type="dxa"/>
            <w:tcBorders>
              <w:top w:val="nil"/>
              <w:left w:val="nil"/>
              <w:bottom w:val="nil"/>
              <w:right w:val="nil"/>
            </w:tcBorders>
            <w:shd w:val="clear" w:color="auto" w:fill="auto"/>
            <w:noWrap/>
            <w:vAlign w:val="bottom"/>
            <w:hideMark/>
          </w:tcPr>
          <w:p w14:paraId="3C2C3FB7" w14:textId="77777777" w:rsidR="00D30914" w:rsidRPr="00861ED1" w:rsidRDefault="00D30914" w:rsidP="00DA658A">
            <w:pPr>
              <w:spacing w:after="0" w:line="240" w:lineRule="auto"/>
              <w:ind w:firstLine="0"/>
              <w:rPr>
                <w:rFonts w:eastAsia="Times New Roman" w:cs="Times New Roman"/>
                <w:sz w:val="16"/>
                <w:szCs w:val="16"/>
                <w:lang w:val="en-GB" w:eastAsia="en-GB"/>
              </w:rPr>
            </w:pPr>
            <w:r>
              <w:rPr>
                <w:sz w:val="16"/>
                <w:szCs w:val="16"/>
              </w:rPr>
              <w:t>-0.58</w:t>
            </w:r>
          </w:p>
        </w:tc>
        <w:tc>
          <w:tcPr>
            <w:tcW w:w="1162" w:type="dxa"/>
            <w:tcBorders>
              <w:top w:val="nil"/>
              <w:left w:val="nil"/>
              <w:bottom w:val="nil"/>
              <w:right w:val="nil"/>
            </w:tcBorders>
            <w:shd w:val="clear" w:color="auto" w:fill="auto"/>
            <w:noWrap/>
            <w:vAlign w:val="bottom"/>
          </w:tcPr>
          <w:p w14:paraId="08952BDF" w14:textId="77777777" w:rsidR="00D30914" w:rsidRPr="00861ED1" w:rsidRDefault="00D30914" w:rsidP="00DA658A">
            <w:pPr>
              <w:spacing w:after="0" w:line="240" w:lineRule="auto"/>
              <w:ind w:firstLine="0"/>
              <w:rPr>
                <w:rFonts w:eastAsia="Times New Roman" w:cs="Times New Roman"/>
                <w:sz w:val="16"/>
                <w:szCs w:val="16"/>
                <w:lang w:val="en-GB" w:eastAsia="en-GB"/>
              </w:rPr>
            </w:pPr>
            <w:r>
              <w:rPr>
                <w:sz w:val="16"/>
                <w:szCs w:val="16"/>
              </w:rPr>
              <w:t>[-0.83, -0.34]</w:t>
            </w:r>
          </w:p>
        </w:tc>
        <w:tc>
          <w:tcPr>
            <w:tcW w:w="737" w:type="dxa"/>
            <w:gridSpan w:val="2"/>
            <w:tcBorders>
              <w:top w:val="nil"/>
              <w:left w:val="nil"/>
              <w:bottom w:val="nil"/>
              <w:right w:val="nil"/>
            </w:tcBorders>
            <w:shd w:val="clear" w:color="auto" w:fill="auto"/>
            <w:noWrap/>
            <w:vAlign w:val="bottom"/>
          </w:tcPr>
          <w:p w14:paraId="5DC0BC10"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-0.66</w:t>
            </w:r>
          </w:p>
        </w:tc>
        <w:tc>
          <w:tcPr>
            <w:tcW w:w="1162" w:type="dxa"/>
            <w:tcBorders>
              <w:top w:val="nil"/>
              <w:left w:val="nil"/>
              <w:bottom w:val="nil"/>
              <w:right w:val="nil"/>
            </w:tcBorders>
            <w:shd w:val="clear" w:color="auto" w:fill="auto"/>
            <w:noWrap/>
            <w:vAlign w:val="bottom"/>
          </w:tcPr>
          <w:p w14:paraId="45FB988A"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[-0.91, -0.41]</w:t>
            </w:r>
          </w:p>
        </w:tc>
        <w:tc>
          <w:tcPr>
            <w:tcW w:w="737" w:type="dxa"/>
            <w:gridSpan w:val="2"/>
            <w:tcBorders>
              <w:top w:val="nil"/>
              <w:left w:val="nil"/>
              <w:bottom w:val="nil"/>
              <w:right w:val="nil"/>
            </w:tcBorders>
            <w:vAlign w:val="bottom"/>
          </w:tcPr>
          <w:p w14:paraId="6017C118"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-0.63</w:t>
            </w:r>
          </w:p>
        </w:tc>
        <w:tc>
          <w:tcPr>
            <w:tcW w:w="1163" w:type="dxa"/>
            <w:tcBorders>
              <w:top w:val="nil"/>
              <w:left w:val="nil"/>
              <w:bottom w:val="nil"/>
              <w:right w:val="nil"/>
            </w:tcBorders>
            <w:vAlign w:val="bottom"/>
          </w:tcPr>
          <w:p w14:paraId="0A57A331"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[-0.85, -0.40]</w:t>
            </w:r>
          </w:p>
        </w:tc>
        <w:tc>
          <w:tcPr>
            <w:tcW w:w="737" w:type="dxa"/>
            <w:tcBorders>
              <w:top w:val="nil"/>
              <w:left w:val="nil"/>
              <w:bottom w:val="nil"/>
              <w:right w:val="nil"/>
            </w:tcBorders>
            <w:vAlign w:val="bottom"/>
          </w:tcPr>
          <w:p w14:paraId="5F1C50BC"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-0.40</w:t>
            </w:r>
          </w:p>
        </w:tc>
        <w:tc>
          <w:tcPr>
            <w:tcW w:w="1162" w:type="dxa"/>
            <w:gridSpan w:val="2"/>
            <w:tcBorders>
              <w:top w:val="nil"/>
              <w:left w:val="nil"/>
              <w:bottom w:val="nil"/>
              <w:right w:val="nil"/>
            </w:tcBorders>
            <w:vAlign w:val="bottom"/>
          </w:tcPr>
          <w:p w14:paraId="5C523681"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[-0.58, -0.22]</w:t>
            </w:r>
          </w:p>
        </w:tc>
      </w:tr>
      <w:tr w:rsidR="00D30914" w:rsidRPr="00021EB8" w14:paraId="74ACE1ED" w14:textId="77777777" w:rsidTr="00E662A7">
        <w:trPr>
          <w:gridAfter w:val="1"/>
          <w:wAfter w:w="23" w:type="dxa"/>
          <w:trHeight w:val="283"/>
        </w:trPr>
        <w:tc>
          <w:tcPr>
            <w:tcW w:w="1555" w:type="dxa"/>
            <w:gridSpan w:val="2"/>
            <w:vMerge/>
            <w:tcBorders>
              <w:top w:val="nil"/>
              <w:left w:val="nil"/>
              <w:bottom w:val="single" w:sz="4" w:space="0" w:color="000000"/>
              <w:right w:val="nil"/>
            </w:tcBorders>
            <w:vAlign w:val="center"/>
            <w:hideMark/>
          </w:tcPr>
          <w:p w14:paraId="368F761F" w14:textId="77777777" w:rsidR="00D30914" w:rsidRPr="00021EB8" w:rsidRDefault="00D30914" w:rsidP="00DA658A">
            <w:pPr>
              <w:spacing w:after="0" w:line="240" w:lineRule="auto"/>
              <w:ind w:firstLine="0"/>
              <w:rPr>
                <w:rFonts w:eastAsia="Times New Roman" w:cs="Times New Roman"/>
                <w:sz w:val="16"/>
                <w:szCs w:val="16"/>
                <w:lang w:val="en-GB" w:eastAsia="en-GB"/>
              </w:rPr>
            </w:pPr>
          </w:p>
        </w:tc>
        <w:tc>
          <w:tcPr>
            <w:tcW w:w="2192" w:type="dxa"/>
            <w:tcBorders>
              <w:top w:val="nil"/>
              <w:left w:val="nil"/>
              <w:bottom w:val="nil"/>
              <w:right w:val="nil"/>
            </w:tcBorders>
            <w:shd w:val="clear" w:color="auto" w:fill="auto"/>
            <w:vAlign w:val="center"/>
          </w:tcPr>
          <w:p w14:paraId="38B359E1" w14:textId="77777777" w:rsidR="00D30914" w:rsidRPr="00021EB8" w:rsidRDefault="00D30914" w:rsidP="00DA658A">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eastAsia="en-GB"/>
              </w:rPr>
              <w:t>50-54, 55-59, …, 90+</w:t>
            </w:r>
          </w:p>
        </w:tc>
        <w:tc>
          <w:tcPr>
            <w:tcW w:w="743" w:type="dxa"/>
            <w:tcBorders>
              <w:top w:val="nil"/>
              <w:left w:val="nil"/>
              <w:bottom w:val="nil"/>
              <w:right w:val="nil"/>
            </w:tcBorders>
            <w:shd w:val="clear" w:color="auto" w:fill="auto"/>
            <w:noWrap/>
            <w:vAlign w:val="bottom"/>
          </w:tcPr>
          <w:p w14:paraId="538BE5AD" w14:textId="77777777" w:rsidR="00D30914" w:rsidRPr="00861ED1" w:rsidRDefault="00D30914" w:rsidP="00DA658A">
            <w:pPr>
              <w:spacing w:after="0" w:line="240" w:lineRule="auto"/>
              <w:ind w:firstLine="0"/>
              <w:rPr>
                <w:rFonts w:eastAsia="Times New Roman" w:cs="Times New Roman"/>
                <w:sz w:val="16"/>
                <w:szCs w:val="16"/>
                <w:lang w:val="en-GB" w:eastAsia="en-GB"/>
              </w:rPr>
            </w:pPr>
            <w:r>
              <w:rPr>
                <w:sz w:val="16"/>
                <w:szCs w:val="16"/>
              </w:rPr>
              <w:t>-0.51</w:t>
            </w:r>
          </w:p>
        </w:tc>
        <w:tc>
          <w:tcPr>
            <w:tcW w:w="1162" w:type="dxa"/>
            <w:tcBorders>
              <w:top w:val="nil"/>
              <w:left w:val="nil"/>
              <w:bottom w:val="nil"/>
              <w:right w:val="nil"/>
            </w:tcBorders>
            <w:shd w:val="clear" w:color="auto" w:fill="auto"/>
            <w:noWrap/>
            <w:vAlign w:val="bottom"/>
          </w:tcPr>
          <w:p w14:paraId="38F70EFD" w14:textId="77777777" w:rsidR="00D30914" w:rsidRPr="00861ED1" w:rsidRDefault="00D30914" w:rsidP="00DA658A">
            <w:pPr>
              <w:spacing w:after="0" w:line="240" w:lineRule="auto"/>
              <w:ind w:firstLine="0"/>
              <w:rPr>
                <w:rFonts w:eastAsia="Times New Roman" w:cs="Times New Roman"/>
                <w:sz w:val="16"/>
                <w:szCs w:val="16"/>
                <w:lang w:val="en-GB" w:eastAsia="en-GB"/>
              </w:rPr>
            </w:pPr>
            <w:r>
              <w:rPr>
                <w:sz w:val="16"/>
                <w:szCs w:val="16"/>
              </w:rPr>
              <w:t>[-0.75, -0.27]</w:t>
            </w:r>
          </w:p>
        </w:tc>
        <w:tc>
          <w:tcPr>
            <w:tcW w:w="737" w:type="dxa"/>
            <w:gridSpan w:val="2"/>
            <w:tcBorders>
              <w:top w:val="nil"/>
              <w:left w:val="nil"/>
              <w:bottom w:val="nil"/>
              <w:right w:val="nil"/>
            </w:tcBorders>
            <w:shd w:val="clear" w:color="auto" w:fill="auto"/>
            <w:noWrap/>
            <w:vAlign w:val="bottom"/>
          </w:tcPr>
          <w:p w14:paraId="7906E463"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-0.57</w:t>
            </w:r>
          </w:p>
        </w:tc>
        <w:tc>
          <w:tcPr>
            <w:tcW w:w="1162" w:type="dxa"/>
            <w:tcBorders>
              <w:top w:val="nil"/>
              <w:left w:val="nil"/>
              <w:bottom w:val="nil"/>
              <w:right w:val="nil"/>
            </w:tcBorders>
            <w:shd w:val="clear" w:color="auto" w:fill="auto"/>
            <w:noWrap/>
            <w:vAlign w:val="bottom"/>
          </w:tcPr>
          <w:p w14:paraId="18749A0F"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[-0.81, -0.33]</w:t>
            </w:r>
          </w:p>
        </w:tc>
        <w:tc>
          <w:tcPr>
            <w:tcW w:w="737" w:type="dxa"/>
            <w:gridSpan w:val="2"/>
            <w:tcBorders>
              <w:top w:val="nil"/>
              <w:left w:val="nil"/>
              <w:bottom w:val="nil"/>
              <w:right w:val="nil"/>
            </w:tcBorders>
            <w:vAlign w:val="bottom"/>
          </w:tcPr>
          <w:p w14:paraId="4C470119"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-0.54</w:t>
            </w:r>
          </w:p>
        </w:tc>
        <w:tc>
          <w:tcPr>
            <w:tcW w:w="1163" w:type="dxa"/>
            <w:tcBorders>
              <w:top w:val="nil"/>
              <w:left w:val="nil"/>
              <w:bottom w:val="nil"/>
              <w:right w:val="nil"/>
            </w:tcBorders>
            <w:vAlign w:val="bottom"/>
          </w:tcPr>
          <w:p w14:paraId="5B01F924"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[-0.76, -0.32]</w:t>
            </w:r>
          </w:p>
        </w:tc>
        <w:tc>
          <w:tcPr>
            <w:tcW w:w="737" w:type="dxa"/>
            <w:tcBorders>
              <w:top w:val="nil"/>
              <w:left w:val="nil"/>
              <w:bottom w:val="nil"/>
              <w:right w:val="nil"/>
            </w:tcBorders>
            <w:vAlign w:val="bottom"/>
          </w:tcPr>
          <w:p w14:paraId="75BFCAD8"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-0.35</w:t>
            </w:r>
          </w:p>
        </w:tc>
        <w:tc>
          <w:tcPr>
            <w:tcW w:w="1162" w:type="dxa"/>
            <w:gridSpan w:val="2"/>
            <w:tcBorders>
              <w:top w:val="nil"/>
              <w:left w:val="nil"/>
              <w:bottom w:val="nil"/>
              <w:right w:val="nil"/>
            </w:tcBorders>
            <w:vAlign w:val="bottom"/>
          </w:tcPr>
          <w:p w14:paraId="59D5A878"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[-0.53, -0.17]</w:t>
            </w:r>
          </w:p>
        </w:tc>
      </w:tr>
      <w:tr w:rsidR="00D30914" w:rsidRPr="00021EB8" w14:paraId="1466F7A2" w14:textId="77777777" w:rsidTr="00E662A7">
        <w:trPr>
          <w:gridAfter w:val="1"/>
          <w:wAfter w:w="23" w:type="dxa"/>
          <w:trHeight w:val="283"/>
        </w:trPr>
        <w:tc>
          <w:tcPr>
            <w:tcW w:w="1555" w:type="dxa"/>
            <w:gridSpan w:val="2"/>
            <w:vMerge/>
            <w:tcBorders>
              <w:top w:val="nil"/>
              <w:left w:val="nil"/>
              <w:bottom w:val="single" w:sz="4" w:space="0" w:color="000000"/>
              <w:right w:val="nil"/>
            </w:tcBorders>
            <w:vAlign w:val="center"/>
            <w:hideMark/>
          </w:tcPr>
          <w:p w14:paraId="2764353D" w14:textId="77777777" w:rsidR="00D30914" w:rsidRPr="00021EB8" w:rsidRDefault="00D30914" w:rsidP="00DA658A">
            <w:pPr>
              <w:spacing w:after="0" w:line="240" w:lineRule="auto"/>
              <w:ind w:firstLine="0"/>
              <w:rPr>
                <w:rFonts w:eastAsia="Times New Roman" w:cs="Times New Roman"/>
                <w:sz w:val="16"/>
                <w:szCs w:val="16"/>
                <w:lang w:val="en-GB" w:eastAsia="en-GB"/>
              </w:rPr>
            </w:pPr>
          </w:p>
        </w:tc>
        <w:tc>
          <w:tcPr>
            <w:tcW w:w="2192" w:type="dxa"/>
            <w:tcBorders>
              <w:top w:val="nil"/>
              <w:left w:val="nil"/>
              <w:bottom w:val="single" w:sz="4" w:space="0" w:color="auto"/>
              <w:right w:val="nil"/>
            </w:tcBorders>
            <w:shd w:val="clear" w:color="auto" w:fill="auto"/>
            <w:vAlign w:val="center"/>
          </w:tcPr>
          <w:p w14:paraId="4A5B2D9E" w14:textId="77777777" w:rsidR="00D30914" w:rsidRPr="00021EB8" w:rsidRDefault="00D30914" w:rsidP="00DA658A">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val="en-GB" w:eastAsia="en-GB"/>
              </w:rPr>
              <w:t>50-64, 65-74 75-84, 85+</w:t>
            </w:r>
          </w:p>
        </w:tc>
        <w:tc>
          <w:tcPr>
            <w:tcW w:w="743" w:type="dxa"/>
            <w:tcBorders>
              <w:top w:val="nil"/>
              <w:left w:val="nil"/>
              <w:bottom w:val="single" w:sz="4" w:space="0" w:color="auto"/>
              <w:right w:val="nil"/>
            </w:tcBorders>
            <w:shd w:val="clear" w:color="auto" w:fill="auto"/>
            <w:noWrap/>
            <w:vAlign w:val="bottom"/>
          </w:tcPr>
          <w:p w14:paraId="26F1D2AD" w14:textId="77777777" w:rsidR="00D30914" w:rsidRPr="00861ED1" w:rsidRDefault="00D30914" w:rsidP="00DA658A">
            <w:pPr>
              <w:spacing w:after="0" w:line="240" w:lineRule="auto"/>
              <w:ind w:firstLine="0"/>
              <w:rPr>
                <w:rFonts w:eastAsia="Times New Roman" w:cs="Times New Roman"/>
                <w:sz w:val="16"/>
                <w:szCs w:val="16"/>
                <w:lang w:val="en-GB" w:eastAsia="en-GB"/>
              </w:rPr>
            </w:pPr>
            <w:r>
              <w:rPr>
                <w:sz w:val="16"/>
                <w:szCs w:val="16"/>
              </w:rPr>
              <w:t>-0.21</w:t>
            </w:r>
          </w:p>
        </w:tc>
        <w:tc>
          <w:tcPr>
            <w:tcW w:w="1162" w:type="dxa"/>
            <w:tcBorders>
              <w:top w:val="nil"/>
              <w:left w:val="nil"/>
              <w:bottom w:val="single" w:sz="4" w:space="0" w:color="auto"/>
              <w:right w:val="nil"/>
            </w:tcBorders>
            <w:shd w:val="clear" w:color="auto" w:fill="auto"/>
            <w:noWrap/>
            <w:vAlign w:val="bottom"/>
          </w:tcPr>
          <w:p w14:paraId="262C0D3E" w14:textId="77777777" w:rsidR="00D30914" w:rsidRPr="00861ED1" w:rsidRDefault="00D30914" w:rsidP="00DA658A">
            <w:pPr>
              <w:spacing w:after="0" w:line="240" w:lineRule="auto"/>
              <w:ind w:firstLine="0"/>
              <w:rPr>
                <w:rFonts w:eastAsia="Times New Roman" w:cs="Times New Roman"/>
                <w:sz w:val="16"/>
                <w:szCs w:val="16"/>
                <w:lang w:val="en-GB" w:eastAsia="en-GB"/>
              </w:rPr>
            </w:pPr>
            <w:r>
              <w:rPr>
                <w:sz w:val="16"/>
                <w:szCs w:val="16"/>
              </w:rPr>
              <w:t>[-0.44, 0.03]</w:t>
            </w:r>
          </w:p>
        </w:tc>
        <w:tc>
          <w:tcPr>
            <w:tcW w:w="737" w:type="dxa"/>
            <w:gridSpan w:val="2"/>
            <w:tcBorders>
              <w:top w:val="nil"/>
              <w:left w:val="nil"/>
              <w:bottom w:val="single" w:sz="4" w:space="0" w:color="auto"/>
              <w:right w:val="nil"/>
            </w:tcBorders>
            <w:shd w:val="clear" w:color="auto" w:fill="auto"/>
            <w:noWrap/>
            <w:vAlign w:val="bottom"/>
          </w:tcPr>
          <w:p w14:paraId="0304C790"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-0.21</w:t>
            </w:r>
          </w:p>
        </w:tc>
        <w:tc>
          <w:tcPr>
            <w:tcW w:w="1162" w:type="dxa"/>
            <w:tcBorders>
              <w:top w:val="nil"/>
              <w:left w:val="nil"/>
              <w:bottom w:val="single" w:sz="4" w:space="0" w:color="auto"/>
              <w:right w:val="nil"/>
            </w:tcBorders>
            <w:shd w:val="clear" w:color="auto" w:fill="auto"/>
            <w:noWrap/>
            <w:vAlign w:val="bottom"/>
          </w:tcPr>
          <w:p w14:paraId="69689017"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[-0.45, 0.03]</w:t>
            </w:r>
          </w:p>
        </w:tc>
        <w:tc>
          <w:tcPr>
            <w:tcW w:w="737" w:type="dxa"/>
            <w:gridSpan w:val="2"/>
            <w:tcBorders>
              <w:top w:val="nil"/>
              <w:left w:val="nil"/>
              <w:bottom w:val="single" w:sz="4" w:space="0" w:color="auto"/>
              <w:right w:val="nil"/>
            </w:tcBorders>
            <w:vAlign w:val="bottom"/>
          </w:tcPr>
          <w:p w14:paraId="6B6CA5B6"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-0.18</w:t>
            </w:r>
          </w:p>
        </w:tc>
        <w:tc>
          <w:tcPr>
            <w:tcW w:w="1163" w:type="dxa"/>
            <w:tcBorders>
              <w:top w:val="nil"/>
              <w:left w:val="nil"/>
              <w:bottom w:val="single" w:sz="4" w:space="0" w:color="auto"/>
              <w:right w:val="nil"/>
            </w:tcBorders>
            <w:vAlign w:val="bottom"/>
          </w:tcPr>
          <w:p w14:paraId="421E226A"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[-0.40, 0.04]</w:t>
            </w:r>
          </w:p>
        </w:tc>
        <w:tc>
          <w:tcPr>
            <w:tcW w:w="737" w:type="dxa"/>
            <w:tcBorders>
              <w:top w:val="nil"/>
              <w:left w:val="nil"/>
              <w:bottom w:val="single" w:sz="4" w:space="0" w:color="auto"/>
              <w:right w:val="nil"/>
            </w:tcBorders>
            <w:vAlign w:val="bottom"/>
          </w:tcPr>
          <w:p w14:paraId="191B1A8C"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-0.01</w:t>
            </w:r>
          </w:p>
        </w:tc>
        <w:tc>
          <w:tcPr>
            <w:tcW w:w="1162" w:type="dxa"/>
            <w:gridSpan w:val="2"/>
            <w:tcBorders>
              <w:top w:val="nil"/>
              <w:left w:val="nil"/>
              <w:bottom w:val="single" w:sz="4" w:space="0" w:color="auto"/>
              <w:right w:val="nil"/>
            </w:tcBorders>
            <w:vAlign w:val="bottom"/>
          </w:tcPr>
          <w:p w14:paraId="3FD61EC3"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[-0.19, 0.18]</w:t>
            </w:r>
          </w:p>
        </w:tc>
      </w:tr>
      <w:tr w:rsidR="001B44D9" w:rsidRPr="00021EB8" w14:paraId="73322F13" w14:textId="77777777" w:rsidTr="00E662A7">
        <w:trPr>
          <w:gridAfter w:val="2"/>
          <w:wAfter w:w="34" w:type="dxa"/>
          <w:trHeight w:val="283"/>
        </w:trPr>
        <w:tc>
          <w:tcPr>
            <w:tcW w:w="11339" w:type="dxa"/>
            <w:gridSpan w:val="13"/>
            <w:tcBorders>
              <w:top w:val="nil"/>
              <w:left w:val="nil"/>
              <w:bottom w:val="nil"/>
              <w:right w:val="nil"/>
            </w:tcBorders>
            <w:shd w:val="clear" w:color="auto" w:fill="auto"/>
            <w:vAlign w:val="center"/>
            <w:hideMark/>
          </w:tcPr>
          <w:p w14:paraId="1DFC4D67" w14:textId="154BD8FA" w:rsidR="001B44D9" w:rsidRPr="00021EB8" w:rsidRDefault="001B44D9" w:rsidP="00DA658A">
            <w:pPr>
              <w:spacing w:after="0" w:line="240" w:lineRule="auto"/>
              <w:ind w:firstLine="0"/>
              <w:rPr>
                <w:rFonts w:eastAsia="Times New Roman" w:cs="Times New Roman"/>
                <w:sz w:val="16"/>
                <w:szCs w:val="16"/>
                <w:lang w:eastAsia="en-GB"/>
              </w:rPr>
            </w:pPr>
            <w:r w:rsidRPr="00021EB8">
              <w:rPr>
                <w:rFonts w:eastAsia="Times New Roman" w:cs="Times New Roman"/>
                <w:sz w:val="16"/>
                <w:szCs w:val="16"/>
                <w:lang w:eastAsia="en-GB"/>
              </w:rPr>
              <w:t>Wave groups ref. 1996-2000</w:t>
            </w:r>
          </w:p>
        </w:tc>
      </w:tr>
      <w:tr w:rsidR="00D30914" w:rsidRPr="00021EB8" w14:paraId="048F74A0" w14:textId="77777777" w:rsidTr="00E662A7">
        <w:trPr>
          <w:gridAfter w:val="1"/>
          <w:wAfter w:w="23" w:type="dxa"/>
          <w:trHeight w:val="283"/>
        </w:trPr>
        <w:tc>
          <w:tcPr>
            <w:tcW w:w="1555" w:type="dxa"/>
            <w:gridSpan w:val="2"/>
            <w:vMerge w:val="restart"/>
            <w:tcBorders>
              <w:top w:val="nil"/>
              <w:left w:val="nil"/>
              <w:bottom w:val="nil"/>
              <w:right w:val="nil"/>
            </w:tcBorders>
            <w:shd w:val="clear" w:color="auto" w:fill="auto"/>
            <w:vAlign w:val="center"/>
            <w:hideMark/>
          </w:tcPr>
          <w:p w14:paraId="6744D0C1" w14:textId="77777777" w:rsidR="00D30914" w:rsidRPr="00021EB8" w:rsidRDefault="00D30914" w:rsidP="00DA658A">
            <w:pPr>
              <w:spacing w:after="0" w:line="240" w:lineRule="auto"/>
              <w:ind w:firstLineChars="87" w:firstLine="139"/>
              <w:rPr>
                <w:rFonts w:eastAsia="Times New Roman" w:cs="Times New Roman"/>
                <w:sz w:val="16"/>
                <w:szCs w:val="16"/>
                <w:lang w:val="en-GB" w:eastAsia="en-GB"/>
              </w:rPr>
            </w:pPr>
            <w:r w:rsidRPr="00021EB8">
              <w:rPr>
                <w:rFonts w:eastAsia="Times New Roman" w:cs="Times New Roman"/>
                <w:sz w:val="16"/>
                <w:szCs w:val="16"/>
                <w:lang w:eastAsia="en-GB"/>
              </w:rPr>
              <w:t>2002-2006</w:t>
            </w:r>
          </w:p>
        </w:tc>
        <w:tc>
          <w:tcPr>
            <w:tcW w:w="2192" w:type="dxa"/>
            <w:tcBorders>
              <w:top w:val="nil"/>
              <w:left w:val="nil"/>
              <w:bottom w:val="nil"/>
              <w:right w:val="nil"/>
            </w:tcBorders>
            <w:shd w:val="clear" w:color="auto" w:fill="auto"/>
            <w:vAlign w:val="center"/>
            <w:hideMark/>
          </w:tcPr>
          <w:p w14:paraId="560968D5" w14:textId="77777777" w:rsidR="00D30914" w:rsidRPr="00021EB8" w:rsidRDefault="00D30914" w:rsidP="00DA658A">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eastAsia="en-GB"/>
              </w:rPr>
              <w:t>Age, Age squared</w:t>
            </w:r>
          </w:p>
        </w:tc>
        <w:tc>
          <w:tcPr>
            <w:tcW w:w="743" w:type="dxa"/>
            <w:tcBorders>
              <w:top w:val="nil"/>
              <w:left w:val="nil"/>
              <w:bottom w:val="nil"/>
              <w:right w:val="nil"/>
            </w:tcBorders>
            <w:shd w:val="clear" w:color="auto" w:fill="auto"/>
            <w:noWrap/>
            <w:vAlign w:val="bottom"/>
            <w:hideMark/>
          </w:tcPr>
          <w:p w14:paraId="4207A2B9"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-0.15</w:t>
            </w:r>
          </w:p>
        </w:tc>
        <w:tc>
          <w:tcPr>
            <w:tcW w:w="1162" w:type="dxa"/>
            <w:tcBorders>
              <w:top w:val="nil"/>
              <w:left w:val="nil"/>
              <w:bottom w:val="nil"/>
              <w:right w:val="nil"/>
            </w:tcBorders>
            <w:shd w:val="clear" w:color="auto" w:fill="auto"/>
            <w:noWrap/>
            <w:vAlign w:val="bottom"/>
          </w:tcPr>
          <w:p w14:paraId="39FA69E6"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[-0.25, -0.06]</w:t>
            </w:r>
          </w:p>
        </w:tc>
        <w:tc>
          <w:tcPr>
            <w:tcW w:w="737" w:type="dxa"/>
            <w:gridSpan w:val="2"/>
            <w:tcBorders>
              <w:top w:val="nil"/>
              <w:left w:val="nil"/>
              <w:bottom w:val="nil"/>
              <w:right w:val="nil"/>
            </w:tcBorders>
            <w:shd w:val="clear" w:color="auto" w:fill="auto"/>
            <w:noWrap/>
            <w:vAlign w:val="bottom"/>
          </w:tcPr>
          <w:p w14:paraId="56BD7C76"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-0.22</w:t>
            </w:r>
          </w:p>
        </w:tc>
        <w:tc>
          <w:tcPr>
            <w:tcW w:w="1162" w:type="dxa"/>
            <w:tcBorders>
              <w:top w:val="nil"/>
              <w:left w:val="nil"/>
              <w:bottom w:val="nil"/>
              <w:right w:val="nil"/>
            </w:tcBorders>
            <w:shd w:val="clear" w:color="auto" w:fill="auto"/>
            <w:noWrap/>
            <w:vAlign w:val="bottom"/>
          </w:tcPr>
          <w:p w14:paraId="3E5CA7E3"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[-0.33, -0.12]</w:t>
            </w:r>
          </w:p>
        </w:tc>
        <w:tc>
          <w:tcPr>
            <w:tcW w:w="737" w:type="dxa"/>
            <w:gridSpan w:val="2"/>
            <w:tcBorders>
              <w:top w:val="nil"/>
              <w:left w:val="nil"/>
              <w:bottom w:val="nil"/>
              <w:right w:val="nil"/>
            </w:tcBorders>
            <w:vAlign w:val="bottom"/>
          </w:tcPr>
          <w:p w14:paraId="03A19453"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-0.17</w:t>
            </w:r>
          </w:p>
        </w:tc>
        <w:tc>
          <w:tcPr>
            <w:tcW w:w="1163" w:type="dxa"/>
            <w:tcBorders>
              <w:top w:val="nil"/>
              <w:left w:val="nil"/>
              <w:bottom w:val="nil"/>
              <w:right w:val="nil"/>
            </w:tcBorders>
            <w:vAlign w:val="bottom"/>
          </w:tcPr>
          <w:p w14:paraId="68C3D3FF"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[-0.27, -0.07]</w:t>
            </w:r>
          </w:p>
        </w:tc>
        <w:tc>
          <w:tcPr>
            <w:tcW w:w="737" w:type="dxa"/>
            <w:tcBorders>
              <w:top w:val="nil"/>
              <w:left w:val="nil"/>
              <w:bottom w:val="nil"/>
              <w:right w:val="nil"/>
            </w:tcBorders>
            <w:vAlign w:val="bottom"/>
          </w:tcPr>
          <w:p w14:paraId="3BA8BF0B"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-0.30</w:t>
            </w:r>
          </w:p>
        </w:tc>
        <w:tc>
          <w:tcPr>
            <w:tcW w:w="1162" w:type="dxa"/>
            <w:gridSpan w:val="2"/>
            <w:tcBorders>
              <w:top w:val="nil"/>
              <w:left w:val="nil"/>
              <w:bottom w:val="nil"/>
              <w:right w:val="nil"/>
            </w:tcBorders>
            <w:vAlign w:val="bottom"/>
          </w:tcPr>
          <w:p w14:paraId="53B5E7EE"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[-0.43, -0.18]</w:t>
            </w:r>
          </w:p>
        </w:tc>
      </w:tr>
      <w:tr w:rsidR="00D30914" w:rsidRPr="00021EB8" w14:paraId="7490CAED" w14:textId="77777777" w:rsidTr="00E662A7">
        <w:trPr>
          <w:gridAfter w:val="1"/>
          <w:wAfter w:w="23" w:type="dxa"/>
          <w:trHeight w:val="283"/>
        </w:trPr>
        <w:tc>
          <w:tcPr>
            <w:tcW w:w="1555" w:type="dxa"/>
            <w:gridSpan w:val="2"/>
            <w:vMerge/>
            <w:tcBorders>
              <w:top w:val="nil"/>
              <w:left w:val="nil"/>
              <w:bottom w:val="nil"/>
              <w:right w:val="nil"/>
            </w:tcBorders>
            <w:vAlign w:val="center"/>
            <w:hideMark/>
          </w:tcPr>
          <w:p w14:paraId="0E79C577" w14:textId="77777777" w:rsidR="00D30914" w:rsidRPr="00021EB8" w:rsidRDefault="00D30914" w:rsidP="00DA658A">
            <w:pPr>
              <w:spacing w:after="0" w:line="240" w:lineRule="auto"/>
              <w:ind w:firstLineChars="87" w:firstLine="139"/>
              <w:rPr>
                <w:rFonts w:eastAsia="Times New Roman" w:cs="Times New Roman"/>
                <w:sz w:val="16"/>
                <w:szCs w:val="16"/>
                <w:lang w:val="en-GB" w:eastAsia="en-GB"/>
              </w:rPr>
            </w:pPr>
          </w:p>
        </w:tc>
        <w:tc>
          <w:tcPr>
            <w:tcW w:w="2192" w:type="dxa"/>
            <w:tcBorders>
              <w:top w:val="nil"/>
              <w:left w:val="nil"/>
              <w:bottom w:val="nil"/>
              <w:right w:val="nil"/>
            </w:tcBorders>
            <w:shd w:val="clear" w:color="auto" w:fill="auto"/>
            <w:vAlign w:val="center"/>
          </w:tcPr>
          <w:p w14:paraId="70992791" w14:textId="77777777" w:rsidR="00D30914" w:rsidRPr="00021EB8" w:rsidRDefault="00D30914" w:rsidP="00DA658A">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eastAsia="en-GB"/>
              </w:rPr>
              <w:t>50-54, 55-59, …, 90+</w:t>
            </w:r>
          </w:p>
        </w:tc>
        <w:tc>
          <w:tcPr>
            <w:tcW w:w="743" w:type="dxa"/>
            <w:tcBorders>
              <w:top w:val="nil"/>
              <w:left w:val="nil"/>
              <w:bottom w:val="nil"/>
              <w:right w:val="nil"/>
            </w:tcBorders>
            <w:shd w:val="clear" w:color="auto" w:fill="auto"/>
            <w:noWrap/>
            <w:vAlign w:val="bottom"/>
          </w:tcPr>
          <w:p w14:paraId="3E8FCE80"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-0.11</w:t>
            </w:r>
          </w:p>
        </w:tc>
        <w:tc>
          <w:tcPr>
            <w:tcW w:w="1162" w:type="dxa"/>
            <w:tcBorders>
              <w:top w:val="nil"/>
              <w:left w:val="nil"/>
              <w:bottom w:val="nil"/>
              <w:right w:val="nil"/>
            </w:tcBorders>
            <w:shd w:val="clear" w:color="auto" w:fill="auto"/>
            <w:noWrap/>
            <w:vAlign w:val="bottom"/>
          </w:tcPr>
          <w:p w14:paraId="2DF1E2D6"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[-0.21, -0.02]</w:t>
            </w:r>
          </w:p>
        </w:tc>
        <w:tc>
          <w:tcPr>
            <w:tcW w:w="737" w:type="dxa"/>
            <w:gridSpan w:val="2"/>
            <w:tcBorders>
              <w:top w:val="nil"/>
              <w:left w:val="nil"/>
              <w:bottom w:val="nil"/>
              <w:right w:val="nil"/>
            </w:tcBorders>
            <w:shd w:val="clear" w:color="auto" w:fill="auto"/>
            <w:noWrap/>
            <w:vAlign w:val="bottom"/>
          </w:tcPr>
          <w:p w14:paraId="3397F985"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-0.17</w:t>
            </w:r>
          </w:p>
        </w:tc>
        <w:tc>
          <w:tcPr>
            <w:tcW w:w="1162" w:type="dxa"/>
            <w:tcBorders>
              <w:top w:val="nil"/>
              <w:left w:val="nil"/>
              <w:bottom w:val="nil"/>
              <w:right w:val="nil"/>
            </w:tcBorders>
            <w:shd w:val="clear" w:color="auto" w:fill="auto"/>
            <w:noWrap/>
            <w:vAlign w:val="bottom"/>
          </w:tcPr>
          <w:p w14:paraId="684C2B9F"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[-0.27, -0.07]</w:t>
            </w:r>
          </w:p>
        </w:tc>
        <w:tc>
          <w:tcPr>
            <w:tcW w:w="737" w:type="dxa"/>
            <w:gridSpan w:val="2"/>
            <w:tcBorders>
              <w:top w:val="nil"/>
              <w:left w:val="nil"/>
              <w:bottom w:val="nil"/>
              <w:right w:val="nil"/>
            </w:tcBorders>
            <w:vAlign w:val="bottom"/>
          </w:tcPr>
          <w:p w14:paraId="4D325777"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-0.11</w:t>
            </w:r>
          </w:p>
        </w:tc>
        <w:tc>
          <w:tcPr>
            <w:tcW w:w="1163" w:type="dxa"/>
            <w:tcBorders>
              <w:top w:val="nil"/>
              <w:left w:val="nil"/>
              <w:bottom w:val="nil"/>
              <w:right w:val="nil"/>
            </w:tcBorders>
            <w:vAlign w:val="bottom"/>
          </w:tcPr>
          <w:p w14:paraId="1F524EDE"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[-0.21, -0.01]</w:t>
            </w:r>
          </w:p>
        </w:tc>
        <w:tc>
          <w:tcPr>
            <w:tcW w:w="737" w:type="dxa"/>
            <w:tcBorders>
              <w:top w:val="nil"/>
              <w:left w:val="nil"/>
              <w:bottom w:val="nil"/>
              <w:right w:val="nil"/>
            </w:tcBorders>
            <w:vAlign w:val="bottom"/>
          </w:tcPr>
          <w:p w14:paraId="33A85DEF"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-0.24</w:t>
            </w:r>
          </w:p>
        </w:tc>
        <w:tc>
          <w:tcPr>
            <w:tcW w:w="1162" w:type="dxa"/>
            <w:gridSpan w:val="2"/>
            <w:tcBorders>
              <w:top w:val="nil"/>
              <w:left w:val="nil"/>
              <w:bottom w:val="nil"/>
              <w:right w:val="nil"/>
            </w:tcBorders>
            <w:vAlign w:val="bottom"/>
          </w:tcPr>
          <w:p w14:paraId="5D287802"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[-0.37, -0.12]</w:t>
            </w:r>
          </w:p>
        </w:tc>
      </w:tr>
      <w:tr w:rsidR="00D30914" w:rsidRPr="00021EB8" w14:paraId="30E1AFD7" w14:textId="77777777" w:rsidTr="00E662A7">
        <w:trPr>
          <w:gridAfter w:val="1"/>
          <w:wAfter w:w="23" w:type="dxa"/>
          <w:trHeight w:val="283"/>
        </w:trPr>
        <w:tc>
          <w:tcPr>
            <w:tcW w:w="1555" w:type="dxa"/>
            <w:gridSpan w:val="2"/>
            <w:vMerge/>
            <w:tcBorders>
              <w:top w:val="nil"/>
              <w:left w:val="nil"/>
              <w:right w:val="nil"/>
            </w:tcBorders>
            <w:vAlign w:val="center"/>
            <w:hideMark/>
          </w:tcPr>
          <w:p w14:paraId="71C5DD02" w14:textId="77777777" w:rsidR="00D30914" w:rsidRPr="00021EB8" w:rsidRDefault="00D30914" w:rsidP="00DA658A">
            <w:pPr>
              <w:spacing w:after="0" w:line="240" w:lineRule="auto"/>
              <w:ind w:firstLineChars="87" w:firstLine="139"/>
              <w:rPr>
                <w:rFonts w:eastAsia="Times New Roman" w:cs="Times New Roman"/>
                <w:sz w:val="16"/>
                <w:szCs w:val="16"/>
                <w:lang w:val="en-GB" w:eastAsia="en-GB"/>
              </w:rPr>
            </w:pPr>
          </w:p>
        </w:tc>
        <w:tc>
          <w:tcPr>
            <w:tcW w:w="2192" w:type="dxa"/>
            <w:tcBorders>
              <w:top w:val="nil"/>
              <w:left w:val="nil"/>
              <w:right w:val="nil"/>
            </w:tcBorders>
            <w:shd w:val="clear" w:color="auto" w:fill="auto"/>
            <w:vAlign w:val="center"/>
          </w:tcPr>
          <w:p w14:paraId="4EBC79C1" w14:textId="77777777" w:rsidR="00D30914" w:rsidRPr="00021EB8" w:rsidRDefault="00D30914" w:rsidP="00DA658A">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val="en-GB" w:eastAsia="en-GB"/>
              </w:rPr>
              <w:t>50-64, 65-74 75-84, 85+</w:t>
            </w:r>
          </w:p>
        </w:tc>
        <w:tc>
          <w:tcPr>
            <w:tcW w:w="743" w:type="dxa"/>
            <w:tcBorders>
              <w:top w:val="nil"/>
              <w:left w:val="nil"/>
              <w:bottom w:val="nil"/>
              <w:right w:val="nil"/>
            </w:tcBorders>
            <w:shd w:val="clear" w:color="auto" w:fill="auto"/>
            <w:noWrap/>
            <w:vAlign w:val="bottom"/>
          </w:tcPr>
          <w:p w14:paraId="2F97CDD6"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0.02</w:t>
            </w:r>
          </w:p>
        </w:tc>
        <w:tc>
          <w:tcPr>
            <w:tcW w:w="1162" w:type="dxa"/>
            <w:tcBorders>
              <w:top w:val="nil"/>
              <w:left w:val="nil"/>
              <w:bottom w:val="nil"/>
              <w:right w:val="nil"/>
            </w:tcBorders>
            <w:shd w:val="clear" w:color="auto" w:fill="auto"/>
            <w:noWrap/>
            <w:vAlign w:val="bottom"/>
          </w:tcPr>
          <w:p w14:paraId="6DC053B8"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[-0.08, 0.12]</w:t>
            </w:r>
          </w:p>
        </w:tc>
        <w:tc>
          <w:tcPr>
            <w:tcW w:w="737" w:type="dxa"/>
            <w:gridSpan w:val="2"/>
            <w:tcBorders>
              <w:top w:val="nil"/>
              <w:left w:val="nil"/>
              <w:bottom w:val="nil"/>
              <w:right w:val="nil"/>
            </w:tcBorders>
            <w:shd w:val="clear" w:color="auto" w:fill="auto"/>
            <w:noWrap/>
            <w:vAlign w:val="bottom"/>
          </w:tcPr>
          <w:p w14:paraId="0658B6E7"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0.01</w:t>
            </w:r>
          </w:p>
        </w:tc>
        <w:tc>
          <w:tcPr>
            <w:tcW w:w="1162" w:type="dxa"/>
            <w:tcBorders>
              <w:top w:val="nil"/>
              <w:left w:val="nil"/>
              <w:bottom w:val="nil"/>
              <w:right w:val="nil"/>
            </w:tcBorders>
            <w:shd w:val="clear" w:color="auto" w:fill="auto"/>
            <w:noWrap/>
            <w:vAlign w:val="bottom"/>
          </w:tcPr>
          <w:p w14:paraId="146D758A"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[-0.10, 0.12]</w:t>
            </w:r>
          </w:p>
        </w:tc>
        <w:tc>
          <w:tcPr>
            <w:tcW w:w="737" w:type="dxa"/>
            <w:gridSpan w:val="2"/>
            <w:tcBorders>
              <w:top w:val="nil"/>
              <w:left w:val="nil"/>
              <w:bottom w:val="nil"/>
              <w:right w:val="nil"/>
            </w:tcBorders>
            <w:vAlign w:val="bottom"/>
          </w:tcPr>
          <w:p w14:paraId="4642FCC2"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0.09</w:t>
            </w:r>
          </w:p>
        </w:tc>
        <w:tc>
          <w:tcPr>
            <w:tcW w:w="1163" w:type="dxa"/>
            <w:tcBorders>
              <w:top w:val="nil"/>
              <w:left w:val="nil"/>
              <w:bottom w:val="nil"/>
              <w:right w:val="nil"/>
            </w:tcBorders>
            <w:vAlign w:val="bottom"/>
          </w:tcPr>
          <w:p w14:paraId="12E77F36"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[-0.01, 0.20]</w:t>
            </w:r>
          </w:p>
        </w:tc>
        <w:tc>
          <w:tcPr>
            <w:tcW w:w="737" w:type="dxa"/>
            <w:tcBorders>
              <w:top w:val="nil"/>
              <w:left w:val="nil"/>
              <w:bottom w:val="nil"/>
              <w:right w:val="nil"/>
            </w:tcBorders>
            <w:vAlign w:val="bottom"/>
          </w:tcPr>
          <w:p w14:paraId="56080133"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0.03</w:t>
            </w:r>
          </w:p>
        </w:tc>
        <w:tc>
          <w:tcPr>
            <w:tcW w:w="1162" w:type="dxa"/>
            <w:gridSpan w:val="2"/>
            <w:tcBorders>
              <w:top w:val="nil"/>
              <w:left w:val="nil"/>
              <w:bottom w:val="nil"/>
              <w:right w:val="nil"/>
            </w:tcBorders>
            <w:vAlign w:val="bottom"/>
          </w:tcPr>
          <w:p w14:paraId="0C22DF6A"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[-0.10, 0.16]</w:t>
            </w:r>
          </w:p>
        </w:tc>
      </w:tr>
      <w:tr w:rsidR="00D30914" w:rsidRPr="00021EB8" w14:paraId="68794872" w14:textId="77777777" w:rsidTr="00E662A7">
        <w:trPr>
          <w:gridAfter w:val="1"/>
          <w:wAfter w:w="23" w:type="dxa"/>
          <w:trHeight w:val="283"/>
        </w:trPr>
        <w:tc>
          <w:tcPr>
            <w:tcW w:w="1555" w:type="dxa"/>
            <w:gridSpan w:val="2"/>
            <w:tcBorders>
              <w:top w:val="nil"/>
              <w:left w:val="nil"/>
              <w:right w:val="nil"/>
            </w:tcBorders>
            <w:shd w:val="clear" w:color="auto" w:fill="auto"/>
            <w:vAlign w:val="center"/>
            <w:hideMark/>
          </w:tcPr>
          <w:p w14:paraId="5D2385C6" w14:textId="77777777" w:rsidR="00D30914" w:rsidRPr="00021EB8" w:rsidRDefault="00D30914" w:rsidP="00DA658A">
            <w:pPr>
              <w:spacing w:after="0" w:line="240" w:lineRule="auto"/>
              <w:ind w:firstLineChars="87" w:firstLine="139"/>
              <w:rPr>
                <w:rFonts w:eastAsia="Times New Roman" w:cs="Times New Roman"/>
                <w:sz w:val="16"/>
                <w:szCs w:val="16"/>
                <w:lang w:val="en-GB" w:eastAsia="en-GB"/>
              </w:rPr>
            </w:pPr>
            <w:r w:rsidRPr="00021EB8">
              <w:rPr>
                <w:rFonts w:eastAsia="Times New Roman" w:cs="Times New Roman"/>
                <w:sz w:val="16"/>
                <w:szCs w:val="16"/>
                <w:lang w:eastAsia="en-GB"/>
              </w:rPr>
              <w:t>2008-2014</w:t>
            </w:r>
          </w:p>
        </w:tc>
        <w:tc>
          <w:tcPr>
            <w:tcW w:w="2192" w:type="dxa"/>
            <w:tcBorders>
              <w:top w:val="nil"/>
              <w:left w:val="nil"/>
              <w:right w:val="nil"/>
            </w:tcBorders>
            <w:shd w:val="clear" w:color="auto" w:fill="auto"/>
            <w:vAlign w:val="center"/>
            <w:hideMark/>
          </w:tcPr>
          <w:p w14:paraId="36CFDF63" w14:textId="77777777" w:rsidR="00D30914" w:rsidRPr="00021EB8" w:rsidRDefault="00D30914" w:rsidP="00DA658A">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eastAsia="en-GB"/>
              </w:rPr>
              <w:t>Age, Age squared</w:t>
            </w:r>
          </w:p>
        </w:tc>
        <w:tc>
          <w:tcPr>
            <w:tcW w:w="743" w:type="dxa"/>
            <w:tcBorders>
              <w:top w:val="nil"/>
              <w:left w:val="nil"/>
              <w:right w:val="nil"/>
            </w:tcBorders>
            <w:shd w:val="clear" w:color="auto" w:fill="auto"/>
            <w:noWrap/>
            <w:vAlign w:val="bottom"/>
            <w:hideMark/>
          </w:tcPr>
          <w:p w14:paraId="5FB9A65D"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-0.33</w:t>
            </w:r>
          </w:p>
        </w:tc>
        <w:tc>
          <w:tcPr>
            <w:tcW w:w="1162" w:type="dxa"/>
            <w:tcBorders>
              <w:top w:val="nil"/>
              <w:left w:val="nil"/>
              <w:right w:val="nil"/>
            </w:tcBorders>
            <w:shd w:val="clear" w:color="auto" w:fill="auto"/>
            <w:noWrap/>
            <w:vAlign w:val="bottom"/>
          </w:tcPr>
          <w:p w14:paraId="70302FF9"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[-0.51, -0.15]</w:t>
            </w:r>
          </w:p>
        </w:tc>
        <w:tc>
          <w:tcPr>
            <w:tcW w:w="737" w:type="dxa"/>
            <w:gridSpan w:val="2"/>
            <w:tcBorders>
              <w:top w:val="nil"/>
              <w:left w:val="nil"/>
              <w:right w:val="nil"/>
            </w:tcBorders>
            <w:shd w:val="clear" w:color="auto" w:fill="auto"/>
            <w:noWrap/>
            <w:vAlign w:val="bottom"/>
          </w:tcPr>
          <w:p w14:paraId="03AD5CC5"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-0.34</w:t>
            </w:r>
          </w:p>
        </w:tc>
        <w:tc>
          <w:tcPr>
            <w:tcW w:w="1162" w:type="dxa"/>
            <w:tcBorders>
              <w:top w:val="nil"/>
              <w:left w:val="nil"/>
              <w:right w:val="nil"/>
            </w:tcBorders>
            <w:shd w:val="clear" w:color="auto" w:fill="auto"/>
            <w:noWrap/>
            <w:vAlign w:val="bottom"/>
          </w:tcPr>
          <w:p w14:paraId="2CCCA80A"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[-0.52, -0.16]</w:t>
            </w:r>
          </w:p>
        </w:tc>
        <w:tc>
          <w:tcPr>
            <w:tcW w:w="737" w:type="dxa"/>
            <w:gridSpan w:val="2"/>
            <w:tcBorders>
              <w:top w:val="nil"/>
              <w:left w:val="nil"/>
              <w:right w:val="nil"/>
            </w:tcBorders>
            <w:vAlign w:val="bottom"/>
          </w:tcPr>
          <w:p w14:paraId="4257637F"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-0.26</w:t>
            </w:r>
          </w:p>
        </w:tc>
        <w:tc>
          <w:tcPr>
            <w:tcW w:w="1163" w:type="dxa"/>
            <w:tcBorders>
              <w:top w:val="nil"/>
              <w:left w:val="nil"/>
              <w:right w:val="nil"/>
            </w:tcBorders>
            <w:vAlign w:val="bottom"/>
          </w:tcPr>
          <w:p w14:paraId="2D90CD23"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[-0.43, -0.10]</w:t>
            </w:r>
          </w:p>
        </w:tc>
        <w:tc>
          <w:tcPr>
            <w:tcW w:w="737" w:type="dxa"/>
            <w:tcBorders>
              <w:top w:val="nil"/>
              <w:left w:val="nil"/>
              <w:right w:val="nil"/>
            </w:tcBorders>
            <w:vAlign w:val="bottom"/>
          </w:tcPr>
          <w:p w14:paraId="271A94ED"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-0.20</w:t>
            </w:r>
          </w:p>
        </w:tc>
        <w:tc>
          <w:tcPr>
            <w:tcW w:w="1162" w:type="dxa"/>
            <w:gridSpan w:val="2"/>
            <w:tcBorders>
              <w:top w:val="nil"/>
              <w:left w:val="nil"/>
              <w:right w:val="nil"/>
            </w:tcBorders>
            <w:vAlign w:val="bottom"/>
          </w:tcPr>
          <w:p w14:paraId="41D02070"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[-0.36, -0.03]</w:t>
            </w:r>
          </w:p>
        </w:tc>
      </w:tr>
      <w:tr w:rsidR="00D30914" w:rsidRPr="00021EB8" w14:paraId="080DF835" w14:textId="77777777" w:rsidTr="00E662A7">
        <w:trPr>
          <w:gridAfter w:val="1"/>
          <w:wAfter w:w="23" w:type="dxa"/>
          <w:trHeight w:val="283"/>
        </w:trPr>
        <w:tc>
          <w:tcPr>
            <w:tcW w:w="1555" w:type="dxa"/>
            <w:gridSpan w:val="2"/>
            <w:vAlign w:val="center"/>
            <w:hideMark/>
          </w:tcPr>
          <w:p w14:paraId="0FDD1C80" w14:textId="77777777" w:rsidR="00D30914" w:rsidRPr="00021EB8" w:rsidRDefault="00D30914" w:rsidP="00DA658A">
            <w:pPr>
              <w:spacing w:after="0" w:line="240" w:lineRule="auto"/>
              <w:ind w:firstLine="0"/>
              <w:rPr>
                <w:rFonts w:eastAsia="Times New Roman" w:cs="Times New Roman"/>
                <w:sz w:val="16"/>
                <w:szCs w:val="16"/>
                <w:lang w:val="en-GB" w:eastAsia="en-GB"/>
              </w:rPr>
            </w:pPr>
          </w:p>
        </w:tc>
        <w:tc>
          <w:tcPr>
            <w:tcW w:w="2192" w:type="dxa"/>
            <w:shd w:val="clear" w:color="auto" w:fill="auto"/>
            <w:vAlign w:val="center"/>
          </w:tcPr>
          <w:p w14:paraId="309B213C" w14:textId="77777777" w:rsidR="00D30914" w:rsidRPr="00021EB8" w:rsidRDefault="00D30914" w:rsidP="00DA658A">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eastAsia="en-GB"/>
              </w:rPr>
              <w:t>50-54, 55-59, …, 90+</w:t>
            </w:r>
          </w:p>
        </w:tc>
        <w:tc>
          <w:tcPr>
            <w:tcW w:w="743" w:type="dxa"/>
            <w:shd w:val="clear" w:color="auto" w:fill="auto"/>
            <w:noWrap/>
            <w:vAlign w:val="bottom"/>
          </w:tcPr>
          <w:p w14:paraId="4A56C041"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-0.26</w:t>
            </w:r>
          </w:p>
        </w:tc>
        <w:tc>
          <w:tcPr>
            <w:tcW w:w="1162" w:type="dxa"/>
            <w:shd w:val="clear" w:color="auto" w:fill="auto"/>
            <w:noWrap/>
            <w:vAlign w:val="bottom"/>
          </w:tcPr>
          <w:p w14:paraId="7D1A660F"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[-0.44, -0.09]</w:t>
            </w:r>
          </w:p>
        </w:tc>
        <w:tc>
          <w:tcPr>
            <w:tcW w:w="737" w:type="dxa"/>
            <w:gridSpan w:val="2"/>
            <w:shd w:val="clear" w:color="auto" w:fill="auto"/>
            <w:noWrap/>
            <w:vAlign w:val="bottom"/>
          </w:tcPr>
          <w:p w14:paraId="78CA5597"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-0.27</w:t>
            </w:r>
          </w:p>
        </w:tc>
        <w:tc>
          <w:tcPr>
            <w:tcW w:w="1162" w:type="dxa"/>
            <w:shd w:val="clear" w:color="auto" w:fill="auto"/>
            <w:noWrap/>
            <w:vAlign w:val="bottom"/>
          </w:tcPr>
          <w:p w14:paraId="054283B6"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[-0.44, -0.09]</w:t>
            </w:r>
          </w:p>
        </w:tc>
        <w:tc>
          <w:tcPr>
            <w:tcW w:w="737" w:type="dxa"/>
            <w:gridSpan w:val="2"/>
            <w:vAlign w:val="bottom"/>
          </w:tcPr>
          <w:p w14:paraId="63C38859"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-0.19</w:t>
            </w:r>
          </w:p>
        </w:tc>
        <w:tc>
          <w:tcPr>
            <w:tcW w:w="1163" w:type="dxa"/>
            <w:vAlign w:val="bottom"/>
          </w:tcPr>
          <w:p w14:paraId="5F52B71D"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[-0.35, -0.03]</w:t>
            </w:r>
          </w:p>
        </w:tc>
        <w:tc>
          <w:tcPr>
            <w:tcW w:w="737" w:type="dxa"/>
            <w:vAlign w:val="bottom"/>
          </w:tcPr>
          <w:p w14:paraId="0347CC40"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-0.14</w:t>
            </w:r>
          </w:p>
        </w:tc>
        <w:tc>
          <w:tcPr>
            <w:tcW w:w="1162" w:type="dxa"/>
            <w:gridSpan w:val="2"/>
            <w:vAlign w:val="bottom"/>
          </w:tcPr>
          <w:p w14:paraId="74735843"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[-0.30, 0.02]</w:t>
            </w:r>
          </w:p>
        </w:tc>
      </w:tr>
      <w:tr w:rsidR="00D30914" w:rsidRPr="00021EB8" w14:paraId="70C4B1D6" w14:textId="77777777" w:rsidTr="00E662A7">
        <w:trPr>
          <w:gridAfter w:val="1"/>
          <w:wAfter w:w="23" w:type="dxa"/>
          <w:trHeight w:val="283"/>
        </w:trPr>
        <w:tc>
          <w:tcPr>
            <w:tcW w:w="1555" w:type="dxa"/>
            <w:gridSpan w:val="2"/>
            <w:tcBorders>
              <w:top w:val="nil"/>
              <w:left w:val="nil"/>
              <w:right w:val="nil"/>
            </w:tcBorders>
            <w:vAlign w:val="center"/>
            <w:hideMark/>
          </w:tcPr>
          <w:p w14:paraId="1AF7C905" w14:textId="77777777" w:rsidR="00D30914" w:rsidRPr="00021EB8" w:rsidRDefault="00D30914" w:rsidP="00DA658A">
            <w:pPr>
              <w:spacing w:after="0" w:line="240" w:lineRule="auto"/>
              <w:ind w:firstLine="0"/>
              <w:rPr>
                <w:rFonts w:eastAsia="Times New Roman" w:cs="Times New Roman"/>
                <w:sz w:val="16"/>
                <w:szCs w:val="16"/>
                <w:lang w:val="en-GB" w:eastAsia="en-GB"/>
              </w:rPr>
            </w:pPr>
          </w:p>
        </w:tc>
        <w:tc>
          <w:tcPr>
            <w:tcW w:w="2192" w:type="dxa"/>
            <w:tcBorders>
              <w:top w:val="nil"/>
              <w:left w:val="nil"/>
              <w:right w:val="nil"/>
            </w:tcBorders>
            <w:shd w:val="clear" w:color="auto" w:fill="auto"/>
            <w:vAlign w:val="center"/>
          </w:tcPr>
          <w:p w14:paraId="2EE78E66" w14:textId="77777777" w:rsidR="00D30914" w:rsidRPr="00021EB8" w:rsidRDefault="00D30914" w:rsidP="00DA658A">
            <w:pPr>
              <w:spacing w:after="0" w:line="240" w:lineRule="auto"/>
              <w:ind w:firstLine="0"/>
              <w:rPr>
                <w:rFonts w:eastAsia="Times New Roman" w:cs="Times New Roman"/>
                <w:sz w:val="16"/>
                <w:szCs w:val="16"/>
                <w:lang w:val="en-GB" w:eastAsia="en-GB"/>
              </w:rPr>
            </w:pPr>
            <w:r w:rsidRPr="00021EB8">
              <w:rPr>
                <w:rFonts w:eastAsia="Times New Roman" w:cs="Times New Roman"/>
                <w:sz w:val="16"/>
                <w:szCs w:val="16"/>
                <w:lang w:val="en-GB" w:eastAsia="en-GB"/>
              </w:rPr>
              <w:t>50-64, 65-74 75-84, 85+</w:t>
            </w:r>
          </w:p>
        </w:tc>
        <w:tc>
          <w:tcPr>
            <w:tcW w:w="743" w:type="dxa"/>
            <w:tcBorders>
              <w:top w:val="nil"/>
              <w:left w:val="nil"/>
              <w:right w:val="nil"/>
            </w:tcBorders>
            <w:shd w:val="clear" w:color="auto" w:fill="auto"/>
            <w:noWrap/>
            <w:vAlign w:val="bottom"/>
          </w:tcPr>
          <w:p w14:paraId="044EA0C5"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-0.05</w:t>
            </w:r>
          </w:p>
        </w:tc>
        <w:tc>
          <w:tcPr>
            <w:tcW w:w="1162" w:type="dxa"/>
            <w:tcBorders>
              <w:top w:val="nil"/>
              <w:left w:val="nil"/>
              <w:right w:val="nil"/>
            </w:tcBorders>
            <w:shd w:val="clear" w:color="auto" w:fill="auto"/>
            <w:noWrap/>
            <w:vAlign w:val="bottom"/>
          </w:tcPr>
          <w:p w14:paraId="577A6481"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[-0.22, 0.13]</w:t>
            </w:r>
          </w:p>
        </w:tc>
        <w:tc>
          <w:tcPr>
            <w:tcW w:w="737" w:type="dxa"/>
            <w:gridSpan w:val="2"/>
            <w:tcBorders>
              <w:top w:val="nil"/>
              <w:left w:val="nil"/>
              <w:right w:val="nil"/>
            </w:tcBorders>
            <w:shd w:val="clear" w:color="auto" w:fill="auto"/>
            <w:noWrap/>
            <w:vAlign w:val="bottom"/>
          </w:tcPr>
          <w:p w14:paraId="0D6E98E2"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-0.02</w:t>
            </w:r>
          </w:p>
        </w:tc>
        <w:tc>
          <w:tcPr>
            <w:tcW w:w="1162" w:type="dxa"/>
            <w:tcBorders>
              <w:top w:val="nil"/>
              <w:left w:val="nil"/>
              <w:right w:val="nil"/>
            </w:tcBorders>
            <w:shd w:val="clear" w:color="auto" w:fill="auto"/>
            <w:noWrap/>
            <w:vAlign w:val="bottom"/>
          </w:tcPr>
          <w:p w14:paraId="66EBDEC8"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[-0.20, 0.16]</w:t>
            </w:r>
          </w:p>
        </w:tc>
        <w:tc>
          <w:tcPr>
            <w:tcW w:w="737" w:type="dxa"/>
            <w:gridSpan w:val="2"/>
            <w:tcBorders>
              <w:top w:val="nil"/>
              <w:left w:val="nil"/>
              <w:right w:val="nil"/>
            </w:tcBorders>
            <w:vAlign w:val="bottom"/>
          </w:tcPr>
          <w:p w14:paraId="01CE7FD8"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0.03</w:t>
            </w:r>
          </w:p>
        </w:tc>
        <w:tc>
          <w:tcPr>
            <w:tcW w:w="1163" w:type="dxa"/>
            <w:tcBorders>
              <w:top w:val="nil"/>
              <w:left w:val="nil"/>
              <w:right w:val="nil"/>
            </w:tcBorders>
            <w:vAlign w:val="bottom"/>
          </w:tcPr>
          <w:p w14:paraId="6A0B2522"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[-0.13, 0.20]</w:t>
            </w:r>
          </w:p>
        </w:tc>
        <w:tc>
          <w:tcPr>
            <w:tcW w:w="737" w:type="dxa"/>
            <w:tcBorders>
              <w:top w:val="nil"/>
              <w:left w:val="nil"/>
              <w:right w:val="nil"/>
            </w:tcBorders>
            <w:vAlign w:val="bottom"/>
          </w:tcPr>
          <w:p w14:paraId="489C74E0"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0.12</w:t>
            </w:r>
          </w:p>
        </w:tc>
        <w:tc>
          <w:tcPr>
            <w:tcW w:w="1162" w:type="dxa"/>
            <w:gridSpan w:val="2"/>
            <w:tcBorders>
              <w:top w:val="nil"/>
              <w:left w:val="nil"/>
              <w:right w:val="nil"/>
            </w:tcBorders>
            <w:vAlign w:val="bottom"/>
          </w:tcPr>
          <w:p w14:paraId="353C98F5" w14:textId="77777777" w:rsidR="00D30914" w:rsidRPr="00021EB8" w:rsidRDefault="00D30914" w:rsidP="00DA658A">
            <w:pPr>
              <w:spacing w:after="0" w:line="240" w:lineRule="auto"/>
              <w:ind w:firstLine="0"/>
              <w:rPr>
                <w:rFonts w:eastAsia="Times New Roman" w:cs="Times New Roman"/>
                <w:sz w:val="16"/>
                <w:szCs w:val="16"/>
                <w:lang w:val="en-GB" w:eastAsia="en-GB"/>
              </w:rPr>
            </w:pPr>
            <w:r>
              <w:rPr>
                <w:sz w:val="16"/>
                <w:szCs w:val="16"/>
              </w:rPr>
              <w:t>[-0.04, 0.29]</w:t>
            </w:r>
          </w:p>
        </w:tc>
      </w:tr>
      <w:tr w:rsidR="00AD2C4B" w:rsidRPr="00E723F3" w14:paraId="7C319A27" w14:textId="77777777" w:rsidTr="00E662A7">
        <w:trPr>
          <w:gridBefore w:val="1"/>
          <w:gridAfter w:val="2"/>
          <w:wBefore w:w="6" w:type="dxa"/>
          <w:wAfter w:w="34" w:type="dxa"/>
          <w:trHeight w:val="283"/>
        </w:trPr>
        <w:tc>
          <w:tcPr>
            <w:tcW w:w="11333" w:type="dxa"/>
            <w:gridSpan w:val="12"/>
            <w:tcBorders>
              <w:top w:val="single" w:sz="4" w:space="0" w:color="auto"/>
              <w:left w:val="nil"/>
              <w:right w:val="nil"/>
            </w:tcBorders>
          </w:tcPr>
          <w:p w14:paraId="27C64429" w14:textId="77777777" w:rsidR="00AD2C4B" w:rsidRPr="00E723F3" w:rsidRDefault="00AD2C4B" w:rsidP="00624834">
            <w:pPr>
              <w:spacing w:after="0" w:line="240" w:lineRule="auto"/>
              <w:ind w:firstLine="0"/>
              <w:rPr>
                <w:rFonts w:eastAsia="Times New Roman" w:cs="Times New Roman"/>
                <w:sz w:val="16"/>
                <w:szCs w:val="16"/>
              </w:rPr>
            </w:pPr>
            <w:r w:rsidRPr="00E723F3">
              <w:rPr>
                <w:rFonts w:eastAsiaTheme="minorHAnsi" w:cs="Times New Roman"/>
                <w:sz w:val="16"/>
                <w:szCs w:val="16"/>
                <w:lang w:val="en-GB"/>
              </w:rPr>
              <w:t>Notes: In addition to the varying specifications of time, age, and number of tests taken, each model includes as covariates race/ethnicity and the interaction between gender and interview mode.</w:t>
            </w:r>
          </w:p>
        </w:tc>
      </w:tr>
    </w:tbl>
    <w:p w14:paraId="73011E4E" w14:textId="77777777" w:rsidR="00E723F3" w:rsidRPr="00E723F3" w:rsidRDefault="00E723F3" w:rsidP="00E723F3">
      <w:pPr>
        <w:keepNext/>
        <w:spacing w:after="200" w:line="240" w:lineRule="auto"/>
        <w:ind w:firstLine="0"/>
        <w:rPr>
          <w:rFonts w:asciiTheme="minorHAnsi" w:eastAsiaTheme="minorHAnsi" w:hAnsiTheme="minorHAnsi"/>
          <w:sz w:val="22"/>
          <w:lang w:val="en-GB"/>
        </w:rPr>
      </w:pPr>
    </w:p>
    <w:p w14:paraId="1D3AAECD" w14:textId="77777777" w:rsidR="00FF17DF" w:rsidRDefault="00FF17DF" w:rsidP="00420616">
      <w:pPr>
        <w:spacing w:after="0" w:line="240" w:lineRule="auto"/>
        <w:ind w:firstLine="0"/>
        <w:rPr>
          <w:rFonts w:cs="Times New Roman"/>
          <w:sz w:val="20"/>
          <w:szCs w:val="20"/>
        </w:rPr>
      </w:pPr>
    </w:p>
    <w:p w14:paraId="34D54A32" w14:textId="77777777" w:rsidR="00FF17DF" w:rsidRPr="00420616" w:rsidRDefault="00FF17DF" w:rsidP="00420616">
      <w:pPr>
        <w:spacing w:after="0" w:line="240" w:lineRule="auto"/>
        <w:ind w:firstLine="0"/>
        <w:rPr>
          <w:rFonts w:ascii="Arial" w:eastAsia="Times New Roman" w:hAnsi="Arial" w:cs="Arial"/>
          <w:sz w:val="16"/>
          <w:szCs w:val="16"/>
          <w:lang w:val="en-GB" w:eastAsia="en-GB"/>
        </w:rPr>
      </w:pPr>
    </w:p>
    <w:p w14:paraId="2EA55756" w14:textId="14F917E8" w:rsidR="00303B8E" w:rsidRPr="00AD0A59" w:rsidRDefault="00303B8E" w:rsidP="003462FC">
      <w:pPr>
        <w:spacing w:after="200" w:line="276" w:lineRule="auto"/>
        <w:ind w:firstLine="0"/>
        <w:rPr>
          <w:rFonts w:cs="Times New Roman"/>
          <w:sz w:val="20"/>
          <w:szCs w:val="20"/>
        </w:rPr>
        <w:sectPr w:rsidR="00303B8E" w:rsidRPr="00AD0A59" w:rsidSect="00F5002D">
          <w:pgSz w:w="15840" w:h="12240" w:orient="landscape"/>
          <w:pgMar w:top="1440" w:right="1440" w:bottom="720" w:left="1282" w:header="720" w:footer="720" w:gutter="0"/>
          <w:cols w:space="720"/>
          <w:docGrid w:linePitch="360"/>
        </w:sectPr>
      </w:pPr>
    </w:p>
    <w:p w14:paraId="561CDDC1" w14:textId="70F8D88E" w:rsidR="00787D26" w:rsidRPr="00AD0A59" w:rsidRDefault="009F2709" w:rsidP="00F5002D">
      <w:pPr>
        <w:pStyle w:val="Heading3"/>
        <w:ind w:firstLine="0"/>
        <w:rPr>
          <w:rFonts w:ascii="Times New Roman" w:hAnsi="Times New Roman" w:cs="Times New Roman"/>
          <w:b w:val="0"/>
          <w:color w:val="auto"/>
          <w:sz w:val="20"/>
          <w:szCs w:val="20"/>
        </w:rPr>
      </w:pPr>
      <w:r w:rsidRPr="00AD0A59">
        <w:rPr>
          <w:rFonts w:ascii="Times New Roman" w:hAnsi="Times New Roman" w:cs="Times New Roman"/>
          <w:b w:val="0"/>
          <w:color w:val="auto"/>
          <w:sz w:val="20"/>
          <w:szCs w:val="20"/>
        </w:rPr>
        <w:lastRenderedPageBreak/>
        <w:t>S</w:t>
      </w:r>
      <w:r w:rsidR="00787D26" w:rsidRPr="00AD0A59">
        <w:rPr>
          <w:rFonts w:ascii="Times New Roman" w:hAnsi="Times New Roman" w:cs="Times New Roman"/>
          <w:b w:val="0"/>
          <w:color w:val="auto"/>
          <w:sz w:val="20"/>
          <w:szCs w:val="20"/>
        </w:rPr>
        <w:t xml:space="preserve">imulation methods </w:t>
      </w:r>
    </w:p>
    <w:p w14:paraId="2C741B78" w14:textId="2BAC9D20" w:rsidR="00787D26" w:rsidRPr="00AD0A59" w:rsidRDefault="00787D26" w:rsidP="0027162B">
      <w:pPr>
        <w:spacing w:line="240" w:lineRule="auto"/>
        <w:ind w:firstLine="0"/>
        <w:rPr>
          <w:rFonts w:cs="Times New Roman"/>
          <w:sz w:val="20"/>
          <w:szCs w:val="20"/>
        </w:rPr>
      </w:pPr>
      <w:r w:rsidRPr="00AD0A59">
        <w:rPr>
          <w:rFonts w:eastAsia="Calibri" w:cs="Times New Roman"/>
          <w:sz w:val="20"/>
          <w:szCs w:val="20"/>
        </w:rPr>
        <w:t xml:space="preserve">Our regressions include age at interview, </w:t>
      </w:r>
      <w:r w:rsidR="00A85D7A" w:rsidRPr="00AD0A59">
        <w:rPr>
          <w:rFonts w:eastAsia="Calibri" w:cs="Times New Roman"/>
          <w:sz w:val="20"/>
          <w:szCs w:val="20"/>
        </w:rPr>
        <w:t>time</w:t>
      </w:r>
      <w:r w:rsidRPr="00AD0A59">
        <w:rPr>
          <w:rFonts w:eastAsia="Calibri" w:cs="Times New Roman"/>
          <w:sz w:val="20"/>
          <w:szCs w:val="20"/>
        </w:rPr>
        <w:t xml:space="preserve">, and </w:t>
      </w:r>
      <w:r w:rsidR="00A85D7A" w:rsidRPr="00AD0A59">
        <w:rPr>
          <w:rFonts w:eastAsia="Calibri" w:cs="Times New Roman"/>
          <w:sz w:val="20"/>
          <w:szCs w:val="20"/>
        </w:rPr>
        <w:t>test</w:t>
      </w:r>
      <w:r w:rsidRPr="00AD0A59">
        <w:rPr>
          <w:rFonts w:eastAsia="Calibri" w:cs="Times New Roman"/>
          <w:sz w:val="20"/>
          <w:szCs w:val="20"/>
        </w:rPr>
        <w:t xml:space="preserve"> number. </w:t>
      </w:r>
      <w:r w:rsidRPr="00AD0A59">
        <w:rPr>
          <w:rFonts w:cs="Times New Roman"/>
          <w:sz w:val="20"/>
          <w:szCs w:val="20"/>
        </w:rPr>
        <w:t>Since all of these variables increase linearly over time, they exhibit a high degree of collinearity. However, there are two counteracting circumstances</w:t>
      </w:r>
      <w:r w:rsidR="007B21BF" w:rsidRPr="00AD0A59">
        <w:rPr>
          <w:rFonts w:cs="Times New Roman"/>
          <w:sz w:val="20"/>
          <w:szCs w:val="20"/>
        </w:rPr>
        <w:t xml:space="preserve">. </w:t>
      </w:r>
      <w:r w:rsidRPr="00AD0A59">
        <w:rPr>
          <w:rFonts w:cs="Times New Roman"/>
          <w:sz w:val="20"/>
          <w:szCs w:val="20"/>
        </w:rPr>
        <w:t>First, the sample refreshments of the HRS that take place every three waves add participants aged 51-57, which reduces the collinearity between age and time. Second, non-response, including proxy responses, constitute a non-trivial fraction of survey outcomes. Non-responses, which can occur for several waves in a row followed by a return to participation, alleviate the collinearity between number of tests taken and the other two variables. The question is, are these alleviating factors strong enough for robust coefficient estimation? We investigate the issue by means of a simulation exercise. In short, after generating simulated cognitive function trajectories for HRS respondents, we re-estimate the simulation model from the simulated data and check how accurately we can recover parameters. Biased parameters would point to a fundamental collinearity problem.</w:t>
      </w:r>
    </w:p>
    <w:p w14:paraId="7D4E82B6" w14:textId="438F6BE5" w:rsidR="00787D26" w:rsidRPr="00AD0A59" w:rsidRDefault="00787D26" w:rsidP="0027162B">
      <w:pPr>
        <w:spacing w:line="240" w:lineRule="auto"/>
        <w:ind w:firstLine="0"/>
        <w:rPr>
          <w:rFonts w:cs="Times New Roman"/>
          <w:sz w:val="20"/>
          <w:szCs w:val="20"/>
        </w:rPr>
      </w:pPr>
      <w:r w:rsidRPr="00AD0A59">
        <w:rPr>
          <w:rFonts w:cs="Times New Roman"/>
          <w:sz w:val="20"/>
          <w:szCs w:val="20"/>
        </w:rPr>
        <w:t xml:space="preserve">The simulation setup is as follows. To represent the HRS population with respect to its distribution of sex, education, etc., individuals are taken from the original HRS data. Proxy interviews are excluded. Each of the individuals provides values for basic demographic variables. We model the evolution of the cognitive score of these subjects up to age 110. For simulated observations beyond what is recorded in the HRS, we draw interview times from the distribution of interview times over the calendar year from past surveys. The cognitive score trajectories are calculated based on the predictors age, age-squared, sex, education, race/ethnicity, </w:t>
      </w:r>
      <w:r w:rsidR="003461DF" w:rsidRPr="00AD0A59">
        <w:rPr>
          <w:rFonts w:cs="Times New Roman"/>
          <w:sz w:val="20"/>
          <w:szCs w:val="20"/>
        </w:rPr>
        <w:t xml:space="preserve">test </w:t>
      </w:r>
      <w:r w:rsidRPr="00AD0A59">
        <w:rPr>
          <w:rFonts w:cs="Times New Roman"/>
          <w:sz w:val="20"/>
          <w:szCs w:val="20"/>
        </w:rPr>
        <w:t>number (categorized into four bins as 1</w:t>
      </w:r>
      <w:r w:rsidR="00D94D2E" w:rsidRPr="00AD0A59">
        <w:rPr>
          <w:rFonts w:cs="Times New Roman"/>
          <w:sz w:val="20"/>
          <w:szCs w:val="20"/>
          <w:vertAlign w:val="superscript"/>
        </w:rPr>
        <w:t>st</w:t>
      </w:r>
      <w:r w:rsidRPr="00AD0A59">
        <w:rPr>
          <w:rFonts w:cs="Times New Roman"/>
          <w:sz w:val="20"/>
          <w:szCs w:val="20"/>
        </w:rPr>
        <w:t>/2</w:t>
      </w:r>
      <w:r w:rsidR="00D94D2E" w:rsidRPr="00AD0A59">
        <w:rPr>
          <w:rFonts w:cs="Times New Roman"/>
          <w:sz w:val="20"/>
          <w:szCs w:val="20"/>
          <w:vertAlign w:val="superscript"/>
        </w:rPr>
        <w:t>nd</w:t>
      </w:r>
      <w:r w:rsidRPr="00AD0A59">
        <w:rPr>
          <w:rFonts w:cs="Times New Roman"/>
          <w:sz w:val="20"/>
          <w:szCs w:val="20"/>
        </w:rPr>
        <w:t>/3</w:t>
      </w:r>
      <w:r w:rsidR="00D94D2E" w:rsidRPr="00AD0A59">
        <w:rPr>
          <w:rFonts w:cs="Times New Roman"/>
          <w:sz w:val="20"/>
          <w:szCs w:val="20"/>
          <w:vertAlign w:val="superscript"/>
        </w:rPr>
        <w:t>rd</w:t>
      </w:r>
      <w:r w:rsidRPr="00AD0A59">
        <w:rPr>
          <w:rFonts w:cs="Times New Roman"/>
          <w:sz w:val="20"/>
          <w:szCs w:val="20"/>
        </w:rPr>
        <w:t>/4</w:t>
      </w:r>
      <w:r w:rsidR="00D94D2E" w:rsidRPr="00AD0A59">
        <w:rPr>
          <w:rFonts w:cs="Times New Roman"/>
          <w:sz w:val="20"/>
          <w:szCs w:val="20"/>
          <w:vertAlign w:val="superscript"/>
        </w:rPr>
        <w:t>th</w:t>
      </w:r>
      <w:r w:rsidRPr="00AD0A59">
        <w:rPr>
          <w:rFonts w:cs="Times New Roman"/>
          <w:sz w:val="20"/>
          <w:szCs w:val="20"/>
        </w:rPr>
        <w:t>+ test), and a time trend. For all predictors we collect suitable coefficient magnitudes from the literature,</w:t>
      </w:r>
      <w:r w:rsidRPr="00AD0A59">
        <w:rPr>
          <w:rFonts w:cs="Times New Roman"/>
          <w:sz w:val="20"/>
          <w:szCs w:val="20"/>
        </w:rPr>
        <w:fldChar w:fldCharType="begin" w:fldLock="1"/>
      </w:r>
      <w:r w:rsidR="00061E10">
        <w:rPr>
          <w:rFonts w:cs="Times New Roman"/>
          <w:sz w:val="20"/>
          <w:szCs w:val="20"/>
        </w:rPr>
        <w:instrText>ADDIN CSL_CITATION {"citationItems":[{"id":"ITEM-1","itemData":{"DOI":"10.1093/geronb/59.2.P84","ISBN":"1079-5014\\r1758-5368","ISSN":"10795014","PMID":"15014091","abstract":"Interpretations of longitudinal studies of cognitive aging are misleading unless effects of practice and selective drop-out are considered. A random effects model taking practice and drop-out into account analyzed data from four successive presentations of each of two intelligence tests, two vocabulary tests, and two verbal memory tests during a 17-year longitudinal study of 5,899 community residents whose ages ranged from 49 to 92 years. On intelligence tests, substantial practice effects counteracted true declines observed over 3 to 5 years of aging and remained significant even with intervals of 7 years between successive assessments. Adjustment for practice and drop-out revealed accelerating declines in fluid intelligence and cumulative learning, linear declines in verbal free recall, and no substantial change in vocabulary. Socioeconomic status and basal levels of general fluid ability did not affect rates of decline. After further adjustment for demographics, variability between individuals was seen to increase as the sample aged.","author":[{"dropping-particle":"","family":"Rabbitt","given":"Patrick","non-dropping-particle":"","parse-names":false,"suffix":""},{"dropping-particle":"","family":"Diggle","given":"Peter","non-dropping-particle":"","parse-names":false,"suffix":""},{"dropping-particle":"","family":"Holland","given":"Fiona","non-dropping-particle":"","parse-names":false,"suffix":""},{"dropping-particle":"","family":"McInnes","given":"Lynn","non-dropping-particle":"","parse-names":false,"suffix":""}],"container-title":"Journals of Gerontology - Series B Psychological Sciences and Social Sciences","id":"ITEM-1","issue":"2","issued":{"date-parts":[["2004"]]},"page":"84-97","title":"Practice and drop-out effects during a 17-year longitudinal study of cognitive aging","type":"article-journal","volume":"59"},"uris":["http://www.mendeley.com/documents/?uuid=4c57641b-3ef0-4405-90f8-6ce9e3208921"]},{"id":"ITEM-2","itemData":{"DOI":"10.1016/S0028-3932(00)00099-3","ISBN":"0028-3932","ISSN":"00283932","PMID":"11254936","abstract":"In protracted longitudinal studies of cognitive changes in old age volunteers must be repeatedly tested. Even with intervals of several years between assessment, this raises the possibility that improvements due to practice mask other changes. This problem is much more acute in brief studies of cognitive changes associated with progressive pathologies such as Alzheimer's disease or the effects of clinical interventions. Both types of study also encounter problems of selective dropout of frail and less able individuals leaving relatively 'elite' survivors. An analysis of data from repeated testing at 2-3 years intervals on the AH4 (1) intelligence test is presented to illustrate how a random effects model can be used to identify and disassociate age-related changes and practice effects at the population level, after effects of selective dropout and of background demographical variables have been taken into consideration. This analysis also provides some new, substantive empirical findings. Age-related changes are relatively slight between 49 and 70 years but much more marked between 70 and 80 years. Even with assessment points, several years apart the population average effect of practice is large relative to that of age-related change. Variation between individuals increases as samples age, providing the first clear evidence from a longitudinal study for marked individual differences in trajectories of cognitive ageing. Copyright © 2001 Elsevier Science Ltd.","author":[{"dropping-particle":"","family":"Rabbitt","given":"Patrick","non-dropping-particle":"","parse-names":false,"suffix":""},{"dropping-particle":"","family":"Diggle","given":"Peter","non-dropping-particle":"","parse-names":false,"suffix":""},{"dropping-particle":"","family":"Smith","given":"D","non-dropping-particle":"","parse-names":false,"suffix":""},{"dropping-particle":"","family":"Holland","given":"Fiona","non-dropping-particle":"","parse-names":false,"suffix":""},{"dropping-particle":"","family":"McInnes","given":"Lynn","non-dropping-particle":"","parse-names":false,"suffix":""}],"container-title":"Neuropsychologia","id":"ITEM-2","issue":"5","issued":{"date-parts":[["2001"]]},"page":"532-543","title":"Identifying and separating the effects of practice and of cognitive ageing during a large longitudinal study of elderly community residents","type":"article-journal","volume":"39"},"uris":["http://www.mendeley.com/documents/?uuid=2b98e43a-f823-4fdf-93d0-78dd07764c80"]}],"mendeley":{"formattedCitation":"&lt;sup&gt;5,6&lt;/sup&gt;","plainTextFormattedCitation":"5,6","previouslyFormattedCitation":"&lt;sup&gt;6,7&lt;/sup&gt;"},"properties":{"noteIndex":0},"schema":"https://github.com/citation-style-language/schema/raw/master/csl-citation.json"}</w:instrText>
      </w:r>
      <w:r w:rsidRPr="00AD0A59">
        <w:rPr>
          <w:rFonts w:cs="Times New Roman"/>
          <w:sz w:val="20"/>
          <w:szCs w:val="20"/>
        </w:rPr>
        <w:fldChar w:fldCharType="separate"/>
      </w:r>
      <w:r w:rsidR="00061E10" w:rsidRPr="00061E10">
        <w:rPr>
          <w:rFonts w:cs="Times New Roman"/>
          <w:noProof/>
          <w:sz w:val="20"/>
          <w:szCs w:val="20"/>
          <w:vertAlign w:val="superscript"/>
        </w:rPr>
        <w:t>5,6</w:t>
      </w:r>
      <w:r w:rsidRPr="00AD0A59">
        <w:rPr>
          <w:rFonts w:cs="Times New Roman"/>
          <w:sz w:val="20"/>
          <w:szCs w:val="20"/>
        </w:rPr>
        <w:fldChar w:fldCharType="end"/>
      </w:r>
      <w:r w:rsidRPr="00AD0A59">
        <w:rPr>
          <w:rFonts w:cs="Times New Roman"/>
          <w:sz w:val="20"/>
          <w:szCs w:val="20"/>
        </w:rPr>
        <w:t xml:space="preserve"> or we assign values based on own experimental estimates. We add an error structure that corresponds to the linear mixed and joint models discussed in the previous section, with correlated random intercepts and random slopes of age. The cognitive score variable is then transformed by rounding to integers, capping at a maximum score of 27, and dropping individuals who ever have a negative score. In a second step, we simulate a death process which terminates individual life histories before the maximum age. We use a </w:t>
      </w:r>
      <w:proofErr w:type="spellStart"/>
      <w:r w:rsidRPr="00AD0A59">
        <w:rPr>
          <w:rFonts w:cs="Times New Roman"/>
          <w:sz w:val="20"/>
          <w:szCs w:val="20"/>
        </w:rPr>
        <w:t>Gompertz</w:t>
      </w:r>
      <w:proofErr w:type="spellEnd"/>
      <w:r w:rsidRPr="00AD0A59">
        <w:rPr>
          <w:rFonts w:cs="Times New Roman"/>
          <w:sz w:val="20"/>
          <w:szCs w:val="20"/>
        </w:rPr>
        <w:t xml:space="preserve"> model whose predictors include sex, age, race/ethnicity, and education. Finally, we discard all values after 2014, which is when our actual HRS sample ends. We then re-estimate the simulated data using mixed models and OLS. OLS, given the simulation model, gives consistent estimates. </w:t>
      </w:r>
      <w:r w:rsidR="00CC4B93" w:rsidRPr="00AD0A59">
        <w:rPr>
          <w:rFonts w:cs="Times New Roman"/>
          <w:sz w:val="20"/>
          <w:szCs w:val="20"/>
        </w:rPr>
        <w:t xml:space="preserve">An </w:t>
      </w:r>
      <w:r w:rsidRPr="00AD0A59">
        <w:rPr>
          <w:rFonts w:cs="Times New Roman"/>
          <w:sz w:val="20"/>
          <w:szCs w:val="20"/>
        </w:rPr>
        <w:t>additional joint model estimation would not yield further insights since our simulated death process is not contingent on cognitive scores.</w:t>
      </w:r>
    </w:p>
    <w:p w14:paraId="47F98231" w14:textId="36B3A998" w:rsidR="00787D26" w:rsidRPr="00AD0A59" w:rsidRDefault="00446530" w:rsidP="0027162B">
      <w:pPr>
        <w:spacing w:line="240" w:lineRule="auto"/>
        <w:ind w:firstLine="0"/>
        <w:rPr>
          <w:rFonts w:cs="Times New Roman"/>
          <w:sz w:val="20"/>
          <w:szCs w:val="20"/>
        </w:rPr>
      </w:pPr>
      <w:r>
        <w:rPr>
          <w:rFonts w:cs="Times New Roman"/>
          <w:sz w:val="20"/>
          <w:szCs w:val="20"/>
        </w:rPr>
        <w:t xml:space="preserve">Table </w:t>
      </w:r>
      <w:r w:rsidR="0027162B">
        <w:rPr>
          <w:rFonts w:cs="Times New Roman"/>
          <w:sz w:val="20"/>
          <w:szCs w:val="20"/>
        </w:rPr>
        <w:t>A-</w:t>
      </w:r>
      <w:r w:rsidR="0086581D">
        <w:rPr>
          <w:rFonts w:cs="Times New Roman"/>
          <w:sz w:val="20"/>
          <w:szCs w:val="20"/>
        </w:rPr>
        <w:t>7</w:t>
      </w:r>
      <w:r w:rsidR="00787D26" w:rsidRPr="00AD0A59">
        <w:rPr>
          <w:rFonts w:cs="Times New Roman"/>
          <w:sz w:val="20"/>
          <w:szCs w:val="20"/>
        </w:rPr>
        <w:t xml:space="preserve"> below shows the original and recovered coefficients. Recovered coefficient estimates include the ones that are based on the original simulated (continuous and unbounded) scores and on scores that are restricted to conform with cognitive function score values.</w:t>
      </w:r>
    </w:p>
    <w:p w14:paraId="3A959187" w14:textId="163ABC53" w:rsidR="00FD6A6B" w:rsidRPr="00AD0A59" w:rsidRDefault="00FD6A6B" w:rsidP="0027162B">
      <w:pPr>
        <w:spacing w:line="240" w:lineRule="auto"/>
        <w:ind w:firstLine="0"/>
        <w:rPr>
          <w:rFonts w:cs="Times New Roman"/>
          <w:sz w:val="20"/>
          <w:szCs w:val="20"/>
        </w:rPr>
      </w:pPr>
      <w:bookmarkStart w:id="6" w:name="_Ref14616045"/>
      <w:bookmarkStart w:id="7" w:name="_Hlk14616007"/>
      <w:r w:rsidRPr="00AD0A59">
        <w:rPr>
          <w:rFonts w:cs="Times New Roman"/>
          <w:sz w:val="20"/>
          <w:szCs w:val="20"/>
        </w:rPr>
        <w:t>Both mixed models and OLS regressions recover the simulation coefficients well. We conclude that the degree of collinearity in the data is no concern for the validity of the estimates in the main text. The transformation of the score variable to the integer range</w:t>
      </w:r>
      <w:r w:rsidR="00714ECB">
        <w:rPr>
          <w:rFonts w:cs="Times New Roman"/>
          <w:sz w:val="20"/>
          <w:szCs w:val="20"/>
        </w:rPr>
        <w:t>[</w:t>
      </w:r>
      <w:r w:rsidRPr="00AD0A59">
        <w:rPr>
          <w:rFonts w:cs="Times New Roman"/>
          <w:sz w:val="20"/>
          <w:szCs w:val="20"/>
        </w:rPr>
        <w:t>0 to 27] is visible in the coefficient estimates, but does not change qualitative conclusions.</w:t>
      </w:r>
    </w:p>
    <w:p w14:paraId="16FCB9A5" w14:textId="2B5135A2" w:rsidR="00FD6A6B" w:rsidRPr="00AD0A59" w:rsidRDefault="00FD6A6B" w:rsidP="0027162B">
      <w:pPr>
        <w:spacing w:line="240" w:lineRule="auto"/>
        <w:ind w:firstLine="0"/>
        <w:rPr>
          <w:rFonts w:cs="Times New Roman"/>
          <w:sz w:val="20"/>
          <w:szCs w:val="20"/>
        </w:rPr>
      </w:pPr>
      <w:r w:rsidRPr="00AD0A59">
        <w:rPr>
          <w:rFonts w:cs="Times New Roman"/>
          <w:sz w:val="20"/>
          <w:szCs w:val="20"/>
        </w:rPr>
        <w:t>In the last column of the table we see that the omission of test number in the model re-estimation biases the time trend upward from 0</w:t>
      </w:r>
      <w:r w:rsidR="003372EF">
        <w:rPr>
          <w:rFonts w:cs="Times New Roman"/>
          <w:sz w:val="20"/>
          <w:szCs w:val="20"/>
        </w:rPr>
        <w:t>.</w:t>
      </w:r>
      <w:r w:rsidRPr="00AD0A59">
        <w:rPr>
          <w:rFonts w:cs="Times New Roman"/>
          <w:sz w:val="20"/>
          <w:szCs w:val="20"/>
        </w:rPr>
        <w:t>1 to 0</w:t>
      </w:r>
      <w:r w:rsidR="003372EF">
        <w:rPr>
          <w:rFonts w:cs="Times New Roman"/>
          <w:sz w:val="20"/>
          <w:szCs w:val="20"/>
        </w:rPr>
        <w:t>.</w:t>
      </w:r>
      <w:r w:rsidRPr="00AD0A59">
        <w:rPr>
          <w:rFonts w:cs="Times New Roman"/>
          <w:sz w:val="20"/>
          <w:szCs w:val="20"/>
        </w:rPr>
        <w:t>17. This implies an additional increase in scores of about 1.4 score points over the sample span. However, this is contingent on the (assumed) presence of practice effects of meaningful size. If practice effects are present, then our simulations show that their omission can introduce a serious upward bias to the time trend.</w:t>
      </w:r>
    </w:p>
    <w:p w14:paraId="5CE46886" w14:textId="77777777" w:rsidR="00CA5751" w:rsidRDefault="00FD6A6B" w:rsidP="0027162B">
      <w:pPr>
        <w:spacing w:line="259" w:lineRule="auto"/>
        <w:ind w:firstLine="0"/>
        <w:rPr>
          <w:rFonts w:cs="Times New Roman"/>
          <w:sz w:val="20"/>
          <w:szCs w:val="20"/>
        </w:rPr>
        <w:sectPr w:rsidR="00CA5751">
          <w:pgSz w:w="11906" w:h="16838"/>
          <w:pgMar w:top="1440" w:right="1440" w:bottom="1440" w:left="1440" w:header="708" w:footer="708" w:gutter="0"/>
          <w:cols w:space="708"/>
          <w:docGrid w:linePitch="360"/>
        </w:sectPr>
      </w:pPr>
      <w:r w:rsidRPr="00AD0A59">
        <w:rPr>
          <w:rFonts w:cs="Times New Roman"/>
          <w:sz w:val="20"/>
          <w:szCs w:val="20"/>
        </w:rPr>
        <w:br w:type="page"/>
      </w:r>
    </w:p>
    <w:p w14:paraId="08368639" w14:textId="4D2813D5" w:rsidR="00E447FE" w:rsidRPr="00E77CB1" w:rsidRDefault="002225DA" w:rsidP="00787D26">
      <w:pPr>
        <w:pStyle w:val="Caption"/>
        <w:keepNext/>
        <w:ind w:firstLine="0"/>
        <w:rPr>
          <w:rFonts w:cs="Times New Roman"/>
          <w:bCs w:val="0"/>
          <w:sz w:val="20"/>
          <w:szCs w:val="20"/>
        </w:rPr>
      </w:pPr>
      <w:proofErr w:type="spellStart"/>
      <w:r w:rsidRPr="00E77CB1">
        <w:rPr>
          <w:rFonts w:cs="Times New Roman"/>
          <w:bCs w:val="0"/>
          <w:sz w:val="20"/>
          <w:szCs w:val="20"/>
        </w:rPr>
        <w:lastRenderedPageBreak/>
        <w:t>e</w:t>
      </w:r>
      <w:r w:rsidR="00787D26" w:rsidRPr="00E77CB1">
        <w:rPr>
          <w:rFonts w:cs="Times New Roman"/>
          <w:bCs w:val="0"/>
          <w:sz w:val="20"/>
          <w:szCs w:val="20"/>
        </w:rPr>
        <w:t>Table</w:t>
      </w:r>
      <w:proofErr w:type="spellEnd"/>
      <w:r w:rsidR="00787D26" w:rsidRPr="00E77CB1">
        <w:rPr>
          <w:rFonts w:cs="Times New Roman"/>
          <w:bCs w:val="0"/>
          <w:sz w:val="20"/>
          <w:szCs w:val="20"/>
        </w:rPr>
        <w:t xml:space="preserve"> </w:t>
      </w:r>
      <w:bookmarkStart w:id="8" w:name="_Hlk14616374"/>
      <w:bookmarkEnd w:id="6"/>
      <w:r w:rsidR="00122F63" w:rsidRPr="00E77CB1">
        <w:rPr>
          <w:rFonts w:cs="Times New Roman"/>
          <w:bCs w:val="0"/>
          <w:sz w:val="20"/>
          <w:szCs w:val="20"/>
        </w:rPr>
        <w:t>7</w:t>
      </w:r>
      <w:r w:rsidR="007B35F1" w:rsidRPr="00E77CB1">
        <w:rPr>
          <w:rFonts w:cs="Times New Roman"/>
          <w:bCs w:val="0"/>
          <w:sz w:val="20"/>
          <w:szCs w:val="20"/>
        </w:rPr>
        <w:t xml:space="preserve"> </w:t>
      </w:r>
      <w:r w:rsidR="00787D26" w:rsidRPr="00E77CB1">
        <w:rPr>
          <w:rFonts w:cs="Times New Roman"/>
          <w:bCs w:val="0"/>
          <w:sz w:val="20"/>
          <w:szCs w:val="20"/>
        </w:rPr>
        <w:t>Original and recovered coefficients of the mixed and OLS models regressing cognitive function score on time and selected covariates in the simulated data</w:t>
      </w:r>
      <w:bookmarkEnd w:id="8"/>
    </w:p>
    <w:tbl>
      <w:tblPr>
        <w:tblW w:w="11549" w:type="dxa"/>
        <w:tblInd w:w="108" w:type="dxa"/>
        <w:tblLook w:val="04A0" w:firstRow="1" w:lastRow="0" w:firstColumn="1" w:lastColumn="0" w:noHBand="0" w:noVBand="1"/>
      </w:tblPr>
      <w:tblGrid>
        <w:gridCol w:w="1800"/>
        <w:gridCol w:w="1073"/>
        <w:gridCol w:w="1152"/>
        <w:gridCol w:w="1251"/>
        <w:gridCol w:w="901"/>
        <w:gridCol w:w="1247"/>
        <w:gridCol w:w="901"/>
        <w:gridCol w:w="1128"/>
        <w:gridCol w:w="861"/>
        <w:gridCol w:w="1227"/>
        <w:gridCol w:w="8"/>
      </w:tblGrid>
      <w:tr w:rsidR="00AD1710" w:rsidRPr="006F3C2E" w14:paraId="3AEE08F1" w14:textId="4A09FD34" w:rsidTr="00247163">
        <w:trPr>
          <w:trHeight w:val="300"/>
        </w:trPr>
        <w:tc>
          <w:tcPr>
            <w:tcW w:w="1800" w:type="dxa"/>
            <w:tcBorders>
              <w:top w:val="nil"/>
              <w:left w:val="nil"/>
              <w:bottom w:val="nil"/>
              <w:right w:val="nil"/>
            </w:tcBorders>
            <w:shd w:val="clear" w:color="auto" w:fill="auto"/>
            <w:noWrap/>
            <w:vAlign w:val="center"/>
            <w:hideMark/>
          </w:tcPr>
          <w:p w14:paraId="4552E2B5" w14:textId="77777777" w:rsidR="00AD1710" w:rsidRPr="006F3C2E" w:rsidRDefault="00AD1710" w:rsidP="00874C47">
            <w:pPr>
              <w:spacing w:after="0" w:line="240" w:lineRule="auto"/>
              <w:ind w:firstLine="0"/>
              <w:rPr>
                <w:rFonts w:eastAsia="Times New Roman" w:cs="Times New Roman"/>
                <w:sz w:val="16"/>
                <w:szCs w:val="16"/>
                <w:lang w:val="en-GB" w:eastAsia="en-GB"/>
              </w:rPr>
            </w:pPr>
          </w:p>
        </w:tc>
        <w:tc>
          <w:tcPr>
            <w:tcW w:w="1073" w:type="dxa"/>
            <w:tcBorders>
              <w:top w:val="nil"/>
              <w:left w:val="nil"/>
              <w:bottom w:val="nil"/>
              <w:right w:val="nil"/>
            </w:tcBorders>
            <w:shd w:val="clear" w:color="auto" w:fill="auto"/>
            <w:noWrap/>
            <w:vAlign w:val="center"/>
            <w:hideMark/>
          </w:tcPr>
          <w:p w14:paraId="17D01AA4" w14:textId="77777777" w:rsidR="00AD1710" w:rsidRPr="006F3C2E" w:rsidRDefault="00AD1710" w:rsidP="00874C47">
            <w:pPr>
              <w:spacing w:after="0" w:line="240" w:lineRule="auto"/>
              <w:ind w:firstLine="0"/>
              <w:rPr>
                <w:rFonts w:eastAsia="Times New Roman" w:cs="Times New Roman"/>
                <w:sz w:val="16"/>
                <w:szCs w:val="16"/>
                <w:lang w:val="en-GB" w:eastAsia="en-GB"/>
              </w:rPr>
            </w:pPr>
          </w:p>
        </w:tc>
        <w:tc>
          <w:tcPr>
            <w:tcW w:w="8676" w:type="dxa"/>
            <w:gridSpan w:val="9"/>
            <w:tcBorders>
              <w:top w:val="nil"/>
              <w:left w:val="nil"/>
              <w:right w:val="nil"/>
            </w:tcBorders>
            <w:vAlign w:val="center"/>
          </w:tcPr>
          <w:p w14:paraId="7C439CC9" w14:textId="50B9AF2D" w:rsidR="00AD1710" w:rsidRPr="006F3C2E" w:rsidRDefault="00AD1710" w:rsidP="005F5499">
            <w:pPr>
              <w:spacing w:after="0" w:line="240" w:lineRule="auto"/>
              <w:ind w:firstLine="0"/>
              <w:jc w:val="center"/>
              <w:rPr>
                <w:rFonts w:eastAsia="Times New Roman" w:cs="Times New Roman"/>
                <w:b/>
                <w:bCs/>
                <w:color w:val="000000"/>
                <w:sz w:val="16"/>
                <w:szCs w:val="16"/>
                <w:lang w:val="en-GB" w:eastAsia="en-GB"/>
              </w:rPr>
            </w:pPr>
            <w:r w:rsidRPr="006F3C2E">
              <w:rPr>
                <w:rFonts w:eastAsia="Times New Roman" w:cs="Times New Roman"/>
                <w:b/>
                <w:bCs/>
                <w:color w:val="000000"/>
                <w:sz w:val="16"/>
                <w:szCs w:val="16"/>
                <w:lang w:val="en-GB" w:eastAsia="en-GB"/>
              </w:rPr>
              <w:t>Recovered Values</w:t>
            </w:r>
          </w:p>
        </w:tc>
      </w:tr>
      <w:tr w:rsidR="00AD1710" w:rsidRPr="006F3C2E" w14:paraId="37CF2FA6" w14:textId="3647F0E1" w:rsidTr="00247163">
        <w:trPr>
          <w:gridAfter w:val="1"/>
          <w:wAfter w:w="8" w:type="dxa"/>
          <w:trHeight w:val="315"/>
        </w:trPr>
        <w:tc>
          <w:tcPr>
            <w:tcW w:w="1800" w:type="dxa"/>
            <w:tcBorders>
              <w:top w:val="nil"/>
              <w:left w:val="nil"/>
              <w:bottom w:val="nil"/>
              <w:right w:val="nil"/>
            </w:tcBorders>
            <w:shd w:val="clear" w:color="auto" w:fill="auto"/>
            <w:noWrap/>
            <w:vAlign w:val="center"/>
            <w:hideMark/>
          </w:tcPr>
          <w:p w14:paraId="58D9D0A1" w14:textId="77777777" w:rsidR="00AD1710" w:rsidRPr="006F3C2E" w:rsidRDefault="00AD1710" w:rsidP="00874C47">
            <w:pPr>
              <w:spacing w:after="0" w:line="240" w:lineRule="auto"/>
              <w:ind w:firstLine="0"/>
              <w:rPr>
                <w:rFonts w:eastAsia="Times New Roman" w:cs="Times New Roman"/>
                <w:b/>
                <w:bCs/>
                <w:color w:val="000000"/>
                <w:sz w:val="16"/>
                <w:szCs w:val="16"/>
                <w:lang w:val="en-GB" w:eastAsia="en-GB"/>
              </w:rPr>
            </w:pPr>
          </w:p>
        </w:tc>
        <w:tc>
          <w:tcPr>
            <w:tcW w:w="1073" w:type="dxa"/>
            <w:tcBorders>
              <w:top w:val="nil"/>
              <w:left w:val="nil"/>
              <w:bottom w:val="nil"/>
              <w:right w:val="nil"/>
            </w:tcBorders>
            <w:shd w:val="clear" w:color="auto" w:fill="auto"/>
            <w:noWrap/>
            <w:vAlign w:val="center"/>
            <w:hideMark/>
          </w:tcPr>
          <w:p w14:paraId="37258A7A" w14:textId="77777777" w:rsidR="00AD1710" w:rsidRPr="006F3C2E" w:rsidRDefault="00AD1710" w:rsidP="00874C47">
            <w:pPr>
              <w:spacing w:after="0" w:line="240" w:lineRule="auto"/>
              <w:ind w:firstLine="0"/>
              <w:rPr>
                <w:rFonts w:eastAsia="Times New Roman" w:cs="Times New Roman"/>
                <w:sz w:val="16"/>
                <w:szCs w:val="16"/>
                <w:lang w:val="en-GB" w:eastAsia="en-GB"/>
              </w:rPr>
            </w:pPr>
          </w:p>
        </w:tc>
        <w:tc>
          <w:tcPr>
            <w:tcW w:w="4551" w:type="dxa"/>
            <w:gridSpan w:val="4"/>
            <w:tcBorders>
              <w:top w:val="nil"/>
              <w:left w:val="nil"/>
              <w:bottom w:val="single" w:sz="4" w:space="0" w:color="auto"/>
              <w:right w:val="single" w:sz="8" w:space="0" w:color="000000"/>
            </w:tcBorders>
            <w:vAlign w:val="center"/>
          </w:tcPr>
          <w:p w14:paraId="41EEFF33" w14:textId="1182423A" w:rsidR="00AD1710" w:rsidRPr="006F3C2E" w:rsidRDefault="00AD1710" w:rsidP="005F5499">
            <w:pPr>
              <w:spacing w:after="0" w:line="240" w:lineRule="auto"/>
              <w:ind w:firstLine="0"/>
              <w:jc w:val="center"/>
              <w:rPr>
                <w:rFonts w:eastAsia="Times New Roman" w:cs="Times New Roman"/>
                <w:b/>
                <w:bCs/>
                <w:color w:val="000000"/>
                <w:sz w:val="16"/>
                <w:szCs w:val="16"/>
                <w:lang w:val="en-GB" w:eastAsia="en-GB"/>
              </w:rPr>
            </w:pPr>
            <w:r w:rsidRPr="006F3C2E">
              <w:rPr>
                <w:rFonts w:eastAsia="Times New Roman" w:cs="Times New Roman"/>
                <w:b/>
                <w:bCs/>
                <w:color w:val="000000"/>
                <w:sz w:val="16"/>
                <w:szCs w:val="16"/>
                <w:lang w:val="en-GB" w:eastAsia="en-GB"/>
              </w:rPr>
              <w:t>Mixed model</w:t>
            </w:r>
          </w:p>
        </w:tc>
        <w:tc>
          <w:tcPr>
            <w:tcW w:w="4117" w:type="dxa"/>
            <w:gridSpan w:val="4"/>
            <w:tcBorders>
              <w:top w:val="nil"/>
              <w:left w:val="nil"/>
              <w:bottom w:val="single" w:sz="4" w:space="0" w:color="auto"/>
              <w:right w:val="nil"/>
            </w:tcBorders>
            <w:vAlign w:val="center"/>
          </w:tcPr>
          <w:p w14:paraId="00F0C46E" w14:textId="2EB552C6" w:rsidR="00AD1710" w:rsidRPr="006F3C2E" w:rsidRDefault="00AD1710" w:rsidP="005F5499">
            <w:pPr>
              <w:spacing w:after="0" w:line="240" w:lineRule="auto"/>
              <w:ind w:firstLine="0"/>
              <w:jc w:val="center"/>
              <w:rPr>
                <w:rFonts w:eastAsia="Times New Roman" w:cs="Times New Roman"/>
                <w:b/>
                <w:bCs/>
                <w:color w:val="000000"/>
                <w:sz w:val="16"/>
                <w:szCs w:val="16"/>
                <w:lang w:val="en-GB" w:eastAsia="en-GB"/>
              </w:rPr>
            </w:pPr>
            <w:r w:rsidRPr="006F3C2E">
              <w:rPr>
                <w:rFonts w:eastAsia="Times New Roman" w:cs="Times New Roman"/>
                <w:b/>
                <w:bCs/>
                <w:color w:val="000000"/>
                <w:sz w:val="16"/>
                <w:szCs w:val="16"/>
                <w:lang w:val="en-GB" w:eastAsia="en-GB"/>
              </w:rPr>
              <w:t>OLS</w:t>
            </w:r>
          </w:p>
        </w:tc>
      </w:tr>
      <w:tr w:rsidR="005F5499" w:rsidRPr="006F3C2E" w14:paraId="199D754E" w14:textId="6C6C96B2" w:rsidTr="00247163">
        <w:trPr>
          <w:gridAfter w:val="1"/>
          <w:wAfter w:w="8" w:type="dxa"/>
          <w:trHeight w:val="870"/>
        </w:trPr>
        <w:tc>
          <w:tcPr>
            <w:tcW w:w="1800" w:type="dxa"/>
            <w:tcBorders>
              <w:top w:val="nil"/>
              <w:left w:val="nil"/>
              <w:bottom w:val="single" w:sz="8" w:space="0" w:color="auto"/>
              <w:right w:val="nil"/>
            </w:tcBorders>
            <w:shd w:val="clear" w:color="auto" w:fill="auto"/>
            <w:noWrap/>
            <w:vAlign w:val="center"/>
            <w:hideMark/>
          </w:tcPr>
          <w:p w14:paraId="2263B804" w14:textId="77777777" w:rsidR="00CA5751" w:rsidRPr="006F3C2E" w:rsidRDefault="00CA5751" w:rsidP="00874C47">
            <w:pPr>
              <w:spacing w:after="0" w:line="240" w:lineRule="auto"/>
              <w:ind w:firstLine="0"/>
              <w:rPr>
                <w:rFonts w:eastAsia="Times New Roman" w:cs="Times New Roman"/>
                <w:b/>
                <w:bCs/>
                <w:color w:val="000000"/>
                <w:sz w:val="16"/>
                <w:szCs w:val="16"/>
                <w:lang w:val="en-GB" w:eastAsia="en-GB"/>
              </w:rPr>
            </w:pPr>
            <w:r w:rsidRPr="006F3C2E">
              <w:rPr>
                <w:rFonts w:eastAsia="Times New Roman" w:cs="Times New Roman"/>
                <w:b/>
                <w:bCs/>
                <w:color w:val="000000"/>
                <w:sz w:val="16"/>
                <w:szCs w:val="16"/>
                <w:lang w:val="en-GB" w:eastAsia="en-GB"/>
              </w:rPr>
              <w:t>Coefficient</w:t>
            </w:r>
          </w:p>
        </w:tc>
        <w:tc>
          <w:tcPr>
            <w:tcW w:w="1073" w:type="dxa"/>
            <w:tcBorders>
              <w:top w:val="nil"/>
              <w:left w:val="nil"/>
              <w:bottom w:val="single" w:sz="8" w:space="0" w:color="auto"/>
            </w:tcBorders>
            <w:shd w:val="clear" w:color="auto" w:fill="auto"/>
            <w:noWrap/>
            <w:vAlign w:val="center"/>
            <w:hideMark/>
          </w:tcPr>
          <w:p w14:paraId="66973A95" w14:textId="77777777" w:rsidR="00CA5751" w:rsidRPr="006F3C2E" w:rsidRDefault="00CA5751" w:rsidP="00874C47">
            <w:pPr>
              <w:spacing w:after="0" w:line="240" w:lineRule="auto"/>
              <w:ind w:firstLine="0"/>
              <w:rPr>
                <w:rFonts w:eastAsia="Times New Roman" w:cs="Times New Roman"/>
                <w:b/>
                <w:bCs/>
                <w:color w:val="000000"/>
                <w:sz w:val="16"/>
                <w:szCs w:val="16"/>
                <w:lang w:val="en-GB" w:eastAsia="en-GB"/>
              </w:rPr>
            </w:pPr>
            <w:r w:rsidRPr="006F3C2E">
              <w:rPr>
                <w:rFonts w:eastAsia="Times New Roman" w:cs="Times New Roman"/>
                <w:b/>
                <w:bCs/>
                <w:color w:val="000000"/>
                <w:sz w:val="16"/>
                <w:szCs w:val="16"/>
                <w:lang w:val="en-GB" w:eastAsia="en-GB"/>
              </w:rPr>
              <w:t>Simulation value</w:t>
            </w:r>
          </w:p>
        </w:tc>
        <w:tc>
          <w:tcPr>
            <w:tcW w:w="1152" w:type="dxa"/>
            <w:tcBorders>
              <w:top w:val="single" w:sz="4" w:space="0" w:color="auto"/>
              <w:bottom w:val="single" w:sz="8" w:space="0" w:color="auto"/>
              <w:right w:val="nil"/>
            </w:tcBorders>
            <w:shd w:val="clear" w:color="auto" w:fill="auto"/>
            <w:vAlign w:val="center"/>
            <w:hideMark/>
          </w:tcPr>
          <w:p w14:paraId="52AF4AC2" w14:textId="77777777" w:rsidR="00CA5751" w:rsidRPr="006F3C2E" w:rsidRDefault="00CA5751" w:rsidP="00874C47">
            <w:pPr>
              <w:spacing w:after="0" w:line="240" w:lineRule="auto"/>
              <w:ind w:firstLine="0"/>
              <w:rPr>
                <w:rFonts w:eastAsia="Times New Roman" w:cs="Times New Roman"/>
                <w:b/>
                <w:bCs/>
                <w:color w:val="000000"/>
                <w:sz w:val="16"/>
                <w:szCs w:val="16"/>
                <w:lang w:val="en-GB" w:eastAsia="en-GB"/>
              </w:rPr>
            </w:pPr>
            <w:r w:rsidRPr="006F3C2E">
              <w:rPr>
                <w:rFonts w:eastAsia="Times New Roman" w:cs="Times New Roman"/>
                <w:b/>
                <w:bCs/>
                <w:color w:val="000000"/>
                <w:sz w:val="16"/>
                <w:szCs w:val="16"/>
                <w:lang w:val="en-GB" w:eastAsia="en-GB"/>
              </w:rPr>
              <w:t>Original simulated scores</w:t>
            </w:r>
          </w:p>
        </w:tc>
        <w:tc>
          <w:tcPr>
            <w:tcW w:w="1251" w:type="dxa"/>
            <w:tcBorders>
              <w:top w:val="single" w:sz="4" w:space="0" w:color="auto"/>
              <w:left w:val="nil"/>
              <w:bottom w:val="single" w:sz="4" w:space="0" w:color="auto"/>
              <w:right w:val="nil"/>
            </w:tcBorders>
            <w:vAlign w:val="center"/>
          </w:tcPr>
          <w:p w14:paraId="5D3F4BDC" w14:textId="0256D4B7" w:rsidR="00CA5751" w:rsidRPr="006F3C2E" w:rsidRDefault="00BC31D7" w:rsidP="00874C47">
            <w:pPr>
              <w:spacing w:after="0" w:line="240" w:lineRule="auto"/>
              <w:ind w:firstLine="0"/>
              <w:rPr>
                <w:rFonts w:eastAsia="Times New Roman" w:cs="Times New Roman"/>
                <w:b/>
                <w:bCs/>
                <w:color w:val="000000"/>
                <w:sz w:val="16"/>
                <w:szCs w:val="16"/>
                <w:lang w:val="en-GB" w:eastAsia="en-GB"/>
              </w:rPr>
            </w:pPr>
            <w:r w:rsidRPr="006F3C2E">
              <w:rPr>
                <w:rFonts w:eastAsia="Times New Roman" w:cs="Times New Roman"/>
                <w:b/>
                <w:bCs/>
                <w:color w:val="000000"/>
                <w:sz w:val="16"/>
                <w:szCs w:val="16"/>
                <w:lang w:val="en-GB" w:eastAsia="en-GB"/>
              </w:rPr>
              <w:t>[95% CI]</w:t>
            </w:r>
          </w:p>
        </w:tc>
        <w:tc>
          <w:tcPr>
            <w:tcW w:w="901" w:type="dxa"/>
            <w:tcBorders>
              <w:top w:val="single" w:sz="4" w:space="0" w:color="auto"/>
              <w:left w:val="nil"/>
              <w:bottom w:val="single" w:sz="4" w:space="0" w:color="auto"/>
            </w:tcBorders>
            <w:shd w:val="clear" w:color="auto" w:fill="auto"/>
            <w:vAlign w:val="center"/>
            <w:hideMark/>
          </w:tcPr>
          <w:p w14:paraId="29D3CC25" w14:textId="333D99BA" w:rsidR="00CA5751" w:rsidRPr="006F3C2E" w:rsidRDefault="00CA5751" w:rsidP="00874C47">
            <w:pPr>
              <w:spacing w:after="0" w:line="240" w:lineRule="auto"/>
              <w:ind w:firstLine="0"/>
              <w:rPr>
                <w:rFonts w:eastAsia="Times New Roman" w:cs="Times New Roman"/>
                <w:b/>
                <w:bCs/>
                <w:color w:val="000000"/>
                <w:sz w:val="16"/>
                <w:szCs w:val="16"/>
                <w:lang w:val="en-GB" w:eastAsia="en-GB"/>
              </w:rPr>
            </w:pPr>
            <w:r w:rsidRPr="006F3C2E">
              <w:rPr>
                <w:rFonts w:eastAsia="Times New Roman" w:cs="Times New Roman"/>
                <w:b/>
                <w:bCs/>
                <w:color w:val="000000"/>
                <w:sz w:val="16"/>
                <w:szCs w:val="16"/>
                <w:lang w:val="en-GB" w:eastAsia="en-GB"/>
              </w:rPr>
              <w:t>Integer scores 0&lt;=x&lt;=27</w:t>
            </w:r>
          </w:p>
        </w:tc>
        <w:tc>
          <w:tcPr>
            <w:tcW w:w="1247" w:type="dxa"/>
            <w:tcBorders>
              <w:top w:val="single" w:sz="4" w:space="0" w:color="auto"/>
              <w:bottom w:val="single" w:sz="4" w:space="0" w:color="auto"/>
              <w:right w:val="single" w:sz="4" w:space="0" w:color="auto"/>
            </w:tcBorders>
            <w:vAlign w:val="center"/>
          </w:tcPr>
          <w:p w14:paraId="24BF576B" w14:textId="582B1FE9" w:rsidR="00CA5751" w:rsidRPr="006F3C2E" w:rsidRDefault="00BC31D7" w:rsidP="00874C47">
            <w:pPr>
              <w:spacing w:after="0" w:line="240" w:lineRule="auto"/>
              <w:ind w:firstLine="0"/>
              <w:rPr>
                <w:rFonts w:eastAsia="Times New Roman" w:cs="Times New Roman"/>
                <w:b/>
                <w:bCs/>
                <w:color w:val="000000"/>
                <w:sz w:val="16"/>
                <w:szCs w:val="16"/>
                <w:lang w:val="en-GB" w:eastAsia="en-GB"/>
              </w:rPr>
            </w:pPr>
            <w:r w:rsidRPr="006F3C2E">
              <w:rPr>
                <w:rFonts w:eastAsia="Times New Roman" w:cs="Times New Roman"/>
                <w:b/>
                <w:bCs/>
                <w:color w:val="000000"/>
                <w:sz w:val="16"/>
                <w:szCs w:val="16"/>
                <w:lang w:val="en-GB" w:eastAsia="en-GB"/>
              </w:rPr>
              <w:t>[95% CI</w:t>
            </w:r>
            <w:r w:rsidR="003C14A6">
              <w:rPr>
                <w:rFonts w:eastAsia="Times New Roman" w:cs="Times New Roman"/>
                <w:b/>
                <w:bCs/>
                <w:color w:val="000000"/>
                <w:sz w:val="16"/>
                <w:szCs w:val="16"/>
                <w:lang w:val="en-GB" w:eastAsia="en-GB"/>
              </w:rPr>
              <w:t>]</w:t>
            </w:r>
          </w:p>
        </w:tc>
        <w:tc>
          <w:tcPr>
            <w:tcW w:w="901" w:type="dxa"/>
            <w:tcBorders>
              <w:top w:val="single" w:sz="4" w:space="0" w:color="auto"/>
              <w:left w:val="single" w:sz="4" w:space="0" w:color="auto"/>
              <w:bottom w:val="single" w:sz="4" w:space="0" w:color="auto"/>
              <w:right w:val="nil"/>
            </w:tcBorders>
            <w:shd w:val="clear" w:color="auto" w:fill="auto"/>
            <w:vAlign w:val="center"/>
            <w:hideMark/>
          </w:tcPr>
          <w:p w14:paraId="3D4B6ED9" w14:textId="6C4B6DC7" w:rsidR="00CA5751" w:rsidRPr="006F3C2E" w:rsidRDefault="00CA5751" w:rsidP="00874C47">
            <w:pPr>
              <w:spacing w:after="0" w:line="240" w:lineRule="auto"/>
              <w:ind w:firstLine="0"/>
              <w:rPr>
                <w:rFonts w:eastAsia="Times New Roman" w:cs="Times New Roman"/>
                <w:b/>
                <w:bCs/>
                <w:color w:val="000000"/>
                <w:sz w:val="16"/>
                <w:szCs w:val="16"/>
                <w:lang w:val="en-GB" w:eastAsia="en-GB"/>
              </w:rPr>
            </w:pPr>
            <w:r w:rsidRPr="006F3C2E">
              <w:rPr>
                <w:rFonts w:eastAsia="Times New Roman" w:cs="Times New Roman"/>
                <w:b/>
                <w:bCs/>
                <w:color w:val="000000"/>
                <w:sz w:val="16"/>
                <w:szCs w:val="16"/>
                <w:lang w:val="en-GB" w:eastAsia="en-GB"/>
              </w:rPr>
              <w:t>Integer scores 0&lt;=x&lt;=27</w:t>
            </w:r>
          </w:p>
        </w:tc>
        <w:tc>
          <w:tcPr>
            <w:tcW w:w="1128" w:type="dxa"/>
            <w:tcBorders>
              <w:top w:val="single" w:sz="4" w:space="0" w:color="auto"/>
              <w:left w:val="nil"/>
              <w:bottom w:val="single" w:sz="4" w:space="0" w:color="auto"/>
              <w:right w:val="nil"/>
            </w:tcBorders>
            <w:vAlign w:val="center"/>
          </w:tcPr>
          <w:p w14:paraId="598739BB" w14:textId="097406AA" w:rsidR="00CA5751" w:rsidRPr="006F3C2E" w:rsidRDefault="00BC31D7" w:rsidP="00874C47">
            <w:pPr>
              <w:spacing w:after="0" w:line="240" w:lineRule="auto"/>
              <w:ind w:firstLine="0"/>
              <w:rPr>
                <w:rFonts w:eastAsia="Times New Roman" w:cs="Times New Roman"/>
                <w:b/>
                <w:bCs/>
                <w:color w:val="000000"/>
                <w:sz w:val="16"/>
                <w:szCs w:val="16"/>
                <w:lang w:val="en-GB" w:eastAsia="en-GB"/>
              </w:rPr>
            </w:pPr>
            <w:r w:rsidRPr="006F3C2E">
              <w:rPr>
                <w:rFonts w:eastAsia="Times New Roman" w:cs="Times New Roman"/>
                <w:b/>
                <w:bCs/>
                <w:color w:val="000000"/>
                <w:sz w:val="16"/>
                <w:szCs w:val="16"/>
                <w:lang w:val="en-GB" w:eastAsia="en-GB"/>
              </w:rPr>
              <w:t>[95% CI]</w:t>
            </w:r>
          </w:p>
        </w:tc>
        <w:tc>
          <w:tcPr>
            <w:tcW w:w="861" w:type="dxa"/>
            <w:tcBorders>
              <w:top w:val="single" w:sz="4" w:space="0" w:color="auto"/>
              <w:left w:val="nil"/>
              <w:bottom w:val="single" w:sz="4" w:space="0" w:color="auto"/>
              <w:right w:val="nil"/>
            </w:tcBorders>
            <w:shd w:val="clear" w:color="auto" w:fill="auto"/>
            <w:vAlign w:val="center"/>
            <w:hideMark/>
          </w:tcPr>
          <w:p w14:paraId="11E858A5" w14:textId="59B395D0" w:rsidR="00CA5751" w:rsidRPr="006F3C2E" w:rsidRDefault="00CA5751" w:rsidP="00874C47">
            <w:pPr>
              <w:spacing w:after="0" w:line="240" w:lineRule="auto"/>
              <w:ind w:firstLine="0"/>
              <w:rPr>
                <w:rFonts w:eastAsia="Times New Roman" w:cs="Times New Roman"/>
                <w:b/>
                <w:bCs/>
                <w:color w:val="000000"/>
                <w:sz w:val="16"/>
                <w:szCs w:val="16"/>
                <w:lang w:val="en-GB" w:eastAsia="en-GB"/>
              </w:rPr>
            </w:pPr>
            <w:r w:rsidRPr="006F3C2E">
              <w:rPr>
                <w:rFonts w:eastAsia="Times New Roman" w:cs="Times New Roman"/>
                <w:b/>
                <w:bCs/>
                <w:color w:val="000000"/>
                <w:sz w:val="16"/>
                <w:szCs w:val="16"/>
                <w:lang w:val="en-GB" w:eastAsia="en-GB"/>
              </w:rPr>
              <w:t>No test number regressor</w:t>
            </w:r>
          </w:p>
        </w:tc>
        <w:tc>
          <w:tcPr>
            <w:tcW w:w="1227" w:type="dxa"/>
            <w:tcBorders>
              <w:top w:val="single" w:sz="4" w:space="0" w:color="auto"/>
              <w:left w:val="nil"/>
              <w:bottom w:val="single" w:sz="8" w:space="0" w:color="auto"/>
            </w:tcBorders>
            <w:vAlign w:val="center"/>
          </w:tcPr>
          <w:p w14:paraId="1CDE18B3" w14:textId="43306A25" w:rsidR="00CA5751" w:rsidRPr="006F3C2E" w:rsidRDefault="00BC31D7" w:rsidP="00874C47">
            <w:pPr>
              <w:spacing w:after="0" w:line="240" w:lineRule="auto"/>
              <w:ind w:firstLine="0"/>
              <w:rPr>
                <w:rFonts w:eastAsia="Times New Roman" w:cs="Times New Roman"/>
                <w:b/>
                <w:bCs/>
                <w:color w:val="000000"/>
                <w:sz w:val="16"/>
                <w:szCs w:val="16"/>
                <w:lang w:val="en-GB" w:eastAsia="en-GB"/>
              </w:rPr>
            </w:pPr>
            <w:r w:rsidRPr="006F3C2E">
              <w:rPr>
                <w:rFonts w:eastAsia="Times New Roman" w:cs="Times New Roman"/>
                <w:b/>
                <w:bCs/>
                <w:color w:val="000000"/>
                <w:sz w:val="16"/>
                <w:szCs w:val="16"/>
                <w:lang w:val="en-GB" w:eastAsia="en-GB"/>
              </w:rPr>
              <w:t>[95% CI]</w:t>
            </w:r>
          </w:p>
        </w:tc>
      </w:tr>
      <w:tr w:rsidR="00247163" w:rsidRPr="006F3C2E" w14:paraId="07A0B7E3" w14:textId="746A06FB" w:rsidTr="00714ECB">
        <w:trPr>
          <w:gridAfter w:val="1"/>
          <w:wAfter w:w="8" w:type="dxa"/>
          <w:trHeight w:val="300"/>
        </w:trPr>
        <w:tc>
          <w:tcPr>
            <w:tcW w:w="1800" w:type="dxa"/>
            <w:tcBorders>
              <w:top w:val="nil"/>
              <w:left w:val="nil"/>
              <w:bottom w:val="nil"/>
              <w:right w:val="nil"/>
            </w:tcBorders>
            <w:shd w:val="clear" w:color="auto" w:fill="auto"/>
            <w:noWrap/>
            <w:vAlign w:val="center"/>
            <w:hideMark/>
          </w:tcPr>
          <w:p w14:paraId="48A9F020" w14:textId="77777777" w:rsidR="00D36194" w:rsidRPr="006F3C2E" w:rsidRDefault="00D36194" w:rsidP="00874C47">
            <w:pPr>
              <w:spacing w:after="0" w:line="240" w:lineRule="auto"/>
              <w:ind w:firstLine="0"/>
              <w:rPr>
                <w:rFonts w:eastAsia="Times New Roman" w:cs="Times New Roman"/>
                <w:color w:val="000000"/>
                <w:sz w:val="16"/>
                <w:szCs w:val="16"/>
                <w:lang w:val="en-GB" w:eastAsia="en-GB"/>
              </w:rPr>
            </w:pPr>
            <w:r w:rsidRPr="006F3C2E">
              <w:rPr>
                <w:rFonts w:eastAsia="Times New Roman" w:cs="Times New Roman"/>
                <w:color w:val="000000"/>
                <w:sz w:val="16"/>
                <w:szCs w:val="16"/>
                <w:lang w:val="en-GB" w:eastAsia="en-GB"/>
              </w:rPr>
              <w:t>Time trend</w:t>
            </w:r>
          </w:p>
        </w:tc>
        <w:tc>
          <w:tcPr>
            <w:tcW w:w="1073" w:type="dxa"/>
            <w:tcBorders>
              <w:top w:val="nil"/>
              <w:left w:val="nil"/>
              <w:bottom w:val="nil"/>
              <w:right w:val="nil"/>
            </w:tcBorders>
            <w:shd w:val="clear" w:color="auto" w:fill="auto"/>
            <w:noWrap/>
            <w:vAlign w:val="center"/>
            <w:hideMark/>
          </w:tcPr>
          <w:p w14:paraId="3A6DDDB5" w14:textId="3D71C456" w:rsidR="00D36194" w:rsidRPr="006F3C2E" w:rsidRDefault="00D36194" w:rsidP="00BD0EDB">
            <w:pPr>
              <w:spacing w:after="0" w:line="240" w:lineRule="auto"/>
              <w:ind w:firstLine="0"/>
              <w:rPr>
                <w:rFonts w:eastAsia="Times New Roman" w:cs="Times New Roman"/>
                <w:color w:val="000000"/>
                <w:sz w:val="16"/>
                <w:szCs w:val="16"/>
                <w:lang w:val="en-GB" w:eastAsia="en-GB"/>
              </w:rPr>
            </w:pPr>
            <w:r w:rsidRPr="006F3C2E">
              <w:rPr>
                <w:rFonts w:cs="Times New Roman"/>
                <w:color w:val="000000"/>
                <w:sz w:val="16"/>
                <w:szCs w:val="16"/>
              </w:rPr>
              <w:t>0.11</w:t>
            </w:r>
          </w:p>
        </w:tc>
        <w:tc>
          <w:tcPr>
            <w:tcW w:w="1152" w:type="dxa"/>
            <w:tcBorders>
              <w:top w:val="nil"/>
              <w:left w:val="nil"/>
              <w:bottom w:val="nil"/>
              <w:right w:val="nil"/>
            </w:tcBorders>
            <w:shd w:val="clear" w:color="auto" w:fill="auto"/>
            <w:vAlign w:val="center"/>
            <w:hideMark/>
          </w:tcPr>
          <w:p w14:paraId="23DF39AE" w14:textId="3A6527FF" w:rsidR="00D36194" w:rsidRPr="006F3C2E" w:rsidRDefault="00D36194" w:rsidP="00BD0EDB">
            <w:pPr>
              <w:spacing w:after="0" w:line="240" w:lineRule="auto"/>
              <w:ind w:firstLine="0"/>
              <w:rPr>
                <w:rFonts w:eastAsia="Times New Roman" w:cs="Times New Roman"/>
                <w:color w:val="000000"/>
                <w:sz w:val="16"/>
                <w:szCs w:val="16"/>
                <w:lang w:val="en-GB" w:eastAsia="en-GB"/>
              </w:rPr>
            </w:pPr>
            <w:r w:rsidRPr="006F3C2E">
              <w:rPr>
                <w:rFonts w:cs="Times New Roman"/>
                <w:color w:val="000000"/>
                <w:sz w:val="16"/>
                <w:szCs w:val="16"/>
              </w:rPr>
              <w:t>0.11</w:t>
            </w:r>
          </w:p>
        </w:tc>
        <w:tc>
          <w:tcPr>
            <w:tcW w:w="1251" w:type="dxa"/>
            <w:tcBorders>
              <w:top w:val="nil"/>
              <w:left w:val="nil"/>
              <w:bottom w:val="nil"/>
              <w:right w:val="nil"/>
            </w:tcBorders>
            <w:vAlign w:val="bottom"/>
          </w:tcPr>
          <w:p w14:paraId="31D2F6E0" w14:textId="7DB089F6" w:rsidR="00D36194" w:rsidRPr="006F3C2E" w:rsidRDefault="00D36194" w:rsidP="00714ECB">
            <w:pPr>
              <w:spacing w:after="0" w:line="240" w:lineRule="auto"/>
              <w:ind w:firstLine="0"/>
              <w:rPr>
                <w:rFonts w:eastAsia="Times New Roman" w:cs="Times New Roman"/>
                <w:color w:val="000000"/>
                <w:sz w:val="16"/>
                <w:szCs w:val="16"/>
                <w:lang w:val="en-GB" w:eastAsia="en-GB"/>
              </w:rPr>
            </w:pPr>
            <w:r w:rsidRPr="006F3C2E">
              <w:rPr>
                <w:rFonts w:cs="Times New Roman"/>
                <w:color w:val="000000"/>
                <w:sz w:val="16"/>
                <w:szCs w:val="16"/>
              </w:rPr>
              <w:t>[0.10, 0.11]</w:t>
            </w:r>
          </w:p>
        </w:tc>
        <w:tc>
          <w:tcPr>
            <w:tcW w:w="901" w:type="dxa"/>
            <w:tcBorders>
              <w:top w:val="nil"/>
              <w:left w:val="nil"/>
              <w:bottom w:val="nil"/>
              <w:right w:val="nil"/>
            </w:tcBorders>
            <w:shd w:val="clear" w:color="auto" w:fill="auto"/>
            <w:vAlign w:val="center"/>
            <w:hideMark/>
          </w:tcPr>
          <w:p w14:paraId="45B48248" w14:textId="41656200" w:rsidR="00D36194" w:rsidRPr="006F3C2E" w:rsidRDefault="00D36194" w:rsidP="00BD0EDB">
            <w:pPr>
              <w:spacing w:after="0" w:line="240" w:lineRule="auto"/>
              <w:ind w:firstLine="0"/>
              <w:rPr>
                <w:rFonts w:eastAsia="Times New Roman" w:cs="Times New Roman"/>
                <w:color w:val="000000"/>
                <w:sz w:val="16"/>
                <w:szCs w:val="16"/>
                <w:lang w:val="en-GB" w:eastAsia="en-GB"/>
              </w:rPr>
            </w:pPr>
            <w:r w:rsidRPr="006F3C2E">
              <w:rPr>
                <w:rFonts w:cs="Times New Roman"/>
                <w:color w:val="000000"/>
                <w:sz w:val="16"/>
                <w:szCs w:val="16"/>
              </w:rPr>
              <w:t>0.1</w:t>
            </w:r>
          </w:p>
        </w:tc>
        <w:tc>
          <w:tcPr>
            <w:tcW w:w="1247" w:type="dxa"/>
            <w:tcBorders>
              <w:top w:val="nil"/>
              <w:left w:val="nil"/>
              <w:bottom w:val="nil"/>
              <w:right w:val="nil"/>
            </w:tcBorders>
            <w:vAlign w:val="center"/>
          </w:tcPr>
          <w:p w14:paraId="4F2603B1" w14:textId="3077C440" w:rsidR="00D36194" w:rsidRPr="006F3C2E" w:rsidRDefault="00D36194" w:rsidP="00BD0EDB">
            <w:pPr>
              <w:spacing w:after="0" w:line="240" w:lineRule="auto"/>
              <w:ind w:firstLine="0"/>
              <w:rPr>
                <w:rFonts w:eastAsia="Times New Roman" w:cs="Times New Roman"/>
                <w:color w:val="000000"/>
                <w:sz w:val="16"/>
                <w:szCs w:val="16"/>
                <w:lang w:val="en-GB" w:eastAsia="en-GB"/>
              </w:rPr>
            </w:pPr>
            <w:r w:rsidRPr="006F3C2E">
              <w:rPr>
                <w:rFonts w:cs="Times New Roman"/>
                <w:color w:val="000000"/>
                <w:sz w:val="16"/>
                <w:szCs w:val="16"/>
              </w:rPr>
              <w:t>[0.10, 0.10]</w:t>
            </w:r>
          </w:p>
        </w:tc>
        <w:tc>
          <w:tcPr>
            <w:tcW w:w="901" w:type="dxa"/>
            <w:tcBorders>
              <w:top w:val="nil"/>
              <w:left w:val="nil"/>
              <w:bottom w:val="nil"/>
              <w:right w:val="nil"/>
            </w:tcBorders>
            <w:shd w:val="clear" w:color="auto" w:fill="auto"/>
            <w:vAlign w:val="center"/>
            <w:hideMark/>
          </w:tcPr>
          <w:p w14:paraId="38F6D53B" w14:textId="461EEEA1" w:rsidR="00D36194" w:rsidRPr="006F3C2E" w:rsidRDefault="00D36194" w:rsidP="00BD0EDB">
            <w:pPr>
              <w:spacing w:after="0" w:line="240" w:lineRule="auto"/>
              <w:ind w:firstLine="0"/>
              <w:rPr>
                <w:rFonts w:eastAsia="Times New Roman" w:cs="Times New Roman"/>
                <w:color w:val="000000"/>
                <w:sz w:val="16"/>
                <w:szCs w:val="16"/>
                <w:lang w:val="en-GB" w:eastAsia="en-GB"/>
              </w:rPr>
            </w:pPr>
            <w:r w:rsidRPr="006F3C2E">
              <w:rPr>
                <w:rFonts w:cs="Times New Roman"/>
                <w:color w:val="000000"/>
                <w:sz w:val="16"/>
                <w:szCs w:val="16"/>
              </w:rPr>
              <w:t>0.1</w:t>
            </w:r>
            <w:r w:rsidR="009759AF">
              <w:rPr>
                <w:rFonts w:cs="Times New Roman"/>
                <w:color w:val="000000"/>
                <w:sz w:val="16"/>
                <w:szCs w:val="16"/>
              </w:rPr>
              <w:t>0</w:t>
            </w:r>
          </w:p>
        </w:tc>
        <w:tc>
          <w:tcPr>
            <w:tcW w:w="1128" w:type="dxa"/>
            <w:tcBorders>
              <w:top w:val="nil"/>
              <w:left w:val="nil"/>
              <w:bottom w:val="nil"/>
              <w:right w:val="nil"/>
            </w:tcBorders>
            <w:vAlign w:val="center"/>
          </w:tcPr>
          <w:p w14:paraId="6E9726FC" w14:textId="73062176" w:rsidR="00D36194" w:rsidRPr="006F3C2E" w:rsidRDefault="00D36194" w:rsidP="00BD0EDB">
            <w:pPr>
              <w:spacing w:after="0" w:line="240" w:lineRule="auto"/>
              <w:ind w:firstLine="0"/>
              <w:rPr>
                <w:rFonts w:eastAsia="Times New Roman" w:cs="Times New Roman"/>
                <w:color w:val="000000"/>
                <w:sz w:val="16"/>
                <w:szCs w:val="16"/>
                <w:lang w:val="en-GB" w:eastAsia="en-GB"/>
              </w:rPr>
            </w:pPr>
            <w:r w:rsidRPr="006F3C2E">
              <w:rPr>
                <w:rFonts w:cs="Times New Roman"/>
                <w:color w:val="000000"/>
                <w:sz w:val="16"/>
                <w:szCs w:val="16"/>
              </w:rPr>
              <w:t>[0.10, 0.10]</w:t>
            </w:r>
          </w:p>
        </w:tc>
        <w:tc>
          <w:tcPr>
            <w:tcW w:w="861" w:type="dxa"/>
            <w:tcBorders>
              <w:top w:val="nil"/>
              <w:left w:val="nil"/>
              <w:bottom w:val="nil"/>
              <w:right w:val="nil"/>
            </w:tcBorders>
            <w:shd w:val="clear" w:color="auto" w:fill="auto"/>
            <w:vAlign w:val="center"/>
            <w:hideMark/>
          </w:tcPr>
          <w:p w14:paraId="705F0070" w14:textId="6B8625C1" w:rsidR="00D36194" w:rsidRPr="006F3C2E" w:rsidRDefault="00D36194" w:rsidP="00BD0EDB">
            <w:pPr>
              <w:spacing w:after="0" w:line="240" w:lineRule="auto"/>
              <w:ind w:firstLine="0"/>
              <w:rPr>
                <w:rFonts w:eastAsia="Times New Roman" w:cs="Times New Roman"/>
                <w:color w:val="000000"/>
                <w:sz w:val="16"/>
                <w:szCs w:val="16"/>
                <w:lang w:val="en-GB" w:eastAsia="en-GB"/>
              </w:rPr>
            </w:pPr>
            <w:r w:rsidRPr="006F3C2E">
              <w:rPr>
                <w:rFonts w:cs="Times New Roman"/>
                <w:color w:val="000000"/>
                <w:sz w:val="16"/>
                <w:szCs w:val="16"/>
              </w:rPr>
              <w:t>0.17</w:t>
            </w:r>
          </w:p>
        </w:tc>
        <w:tc>
          <w:tcPr>
            <w:tcW w:w="1227" w:type="dxa"/>
            <w:tcBorders>
              <w:top w:val="nil"/>
              <w:left w:val="nil"/>
              <w:bottom w:val="nil"/>
              <w:right w:val="nil"/>
            </w:tcBorders>
            <w:vAlign w:val="center"/>
          </w:tcPr>
          <w:p w14:paraId="229AB416" w14:textId="22988FCE" w:rsidR="00D36194" w:rsidRPr="006F3C2E" w:rsidRDefault="00D36194" w:rsidP="00BD0EDB">
            <w:pPr>
              <w:spacing w:after="0" w:line="240" w:lineRule="auto"/>
              <w:ind w:firstLine="0"/>
              <w:rPr>
                <w:rFonts w:eastAsia="Times New Roman" w:cs="Times New Roman"/>
                <w:color w:val="000000"/>
                <w:sz w:val="16"/>
                <w:szCs w:val="16"/>
                <w:lang w:val="en-GB" w:eastAsia="en-GB"/>
              </w:rPr>
            </w:pPr>
            <w:r w:rsidRPr="006F3C2E">
              <w:rPr>
                <w:rFonts w:cs="Times New Roman"/>
                <w:color w:val="000000"/>
                <w:sz w:val="16"/>
                <w:szCs w:val="16"/>
              </w:rPr>
              <w:t>[0.17, 0.17]</w:t>
            </w:r>
          </w:p>
        </w:tc>
      </w:tr>
      <w:tr w:rsidR="00BC31D7" w:rsidRPr="006F3C2E" w14:paraId="78CD8372" w14:textId="36FC1D79" w:rsidTr="00714ECB">
        <w:trPr>
          <w:trHeight w:val="300"/>
        </w:trPr>
        <w:tc>
          <w:tcPr>
            <w:tcW w:w="10314" w:type="dxa"/>
            <w:gridSpan w:val="9"/>
            <w:tcBorders>
              <w:top w:val="nil"/>
              <w:left w:val="nil"/>
              <w:bottom w:val="nil"/>
              <w:right w:val="nil"/>
            </w:tcBorders>
            <w:vAlign w:val="bottom"/>
          </w:tcPr>
          <w:p w14:paraId="3D080C52" w14:textId="2D75ACC7" w:rsidR="00BC31D7" w:rsidRPr="006F3C2E" w:rsidRDefault="00BC31D7" w:rsidP="00714ECB">
            <w:pPr>
              <w:spacing w:after="0" w:line="240" w:lineRule="auto"/>
              <w:ind w:firstLine="0"/>
              <w:rPr>
                <w:rFonts w:eastAsia="Times New Roman" w:cs="Times New Roman"/>
                <w:sz w:val="16"/>
                <w:szCs w:val="16"/>
                <w:lang w:val="en-GB" w:eastAsia="en-GB"/>
              </w:rPr>
            </w:pPr>
            <w:r w:rsidRPr="006F3C2E">
              <w:rPr>
                <w:rFonts w:eastAsia="Times New Roman" w:cs="Times New Roman"/>
                <w:color w:val="000000"/>
                <w:sz w:val="16"/>
                <w:szCs w:val="16"/>
                <w:lang w:val="en-GB" w:eastAsia="en-GB"/>
              </w:rPr>
              <w:t>Race/ethnicity (ref. White)</w:t>
            </w:r>
          </w:p>
        </w:tc>
        <w:tc>
          <w:tcPr>
            <w:tcW w:w="1235" w:type="dxa"/>
            <w:gridSpan w:val="2"/>
            <w:tcBorders>
              <w:top w:val="nil"/>
              <w:left w:val="nil"/>
              <w:bottom w:val="nil"/>
              <w:right w:val="nil"/>
            </w:tcBorders>
            <w:vAlign w:val="center"/>
          </w:tcPr>
          <w:p w14:paraId="01038BD8" w14:textId="77777777" w:rsidR="00BC31D7" w:rsidRPr="006F3C2E" w:rsidRDefault="00BC31D7" w:rsidP="00BD0EDB">
            <w:pPr>
              <w:spacing w:after="0" w:line="240" w:lineRule="auto"/>
              <w:ind w:firstLine="0"/>
              <w:rPr>
                <w:rFonts w:eastAsia="Times New Roman" w:cs="Times New Roman"/>
                <w:color w:val="000000"/>
                <w:sz w:val="16"/>
                <w:szCs w:val="16"/>
                <w:lang w:val="en-GB" w:eastAsia="en-GB"/>
              </w:rPr>
            </w:pPr>
          </w:p>
        </w:tc>
      </w:tr>
      <w:tr w:rsidR="00022451" w:rsidRPr="006F3C2E" w14:paraId="02FB88F4" w14:textId="5527B225" w:rsidTr="00714ECB">
        <w:trPr>
          <w:gridAfter w:val="1"/>
          <w:wAfter w:w="8" w:type="dxa"/>
          <w:trHeight w:val="300"/>
        </w:trPr>
        <w:tc>
          <w:tcPr>
            <w:tcW w:w="1800" w:type="dxa"/>
            <w:tcBorders>
              <w:top w:val="nil"/>
              <w:left w:val="nil"/>
              <w:bottom w:val="nil"/>
              <w:right w:val="nil"/>
            </w:tcBorders>
            <w:shd w:val="clear" w:color="auto" w:fill="auto"/>
            <w:noWrap/>
            <w:vAlign w:val="center"/>
            <w:hideMark/>
          </w:tcPr>
          <w:p w14:paraId="53AFBFC5" w14:textId="3F7F89F9" w:rsidR="00022451" w:rsidRPr="006F3C2E" w:rsidRDefault="00022451" w:rsidP="00022451">
            <w:pPr>
              <w:spacing w:after="0" w:line="240" w:lineRule="auto"/>
              <w:ind w:firstLine="212"/>
              <w:rPr>
                <w:rFonts w:eastAsia="Times New Roman" w:cs="Times New Roman"/>
                <w:color w:val="000000"/>
                <w:sz w:val="16"/>
                <w:szCs w:val="16"/>
                <w:lang w:val="en-GB" w:eastAsia="en-GB"/>
              </w:rPr>
            </w:pPr>
            <w:r w:rsidRPr="006F3C2E">
              <w:rPr>
                <w:rFonts w:eastAsia="Times New Roman" w:cs="Times New Roman"/>
                <w:color w:val="000000"/>
                <w:sz w:val="16"/>
                <w:szCs w:val="16"/>
                <w:lang w:val="en-GB" w:eastAsia="en-GB"/>
              </w:rPr>
              <w:t>Black</w:t>
            </w:r>
          </w:p>
        </w:tc>
        <w:tc>
          <w:tcPr>
            <w:tcW w:w="1073" w:type="dxa"/>
            <w:tcBorders>
              <w:top w:val="nil"/>
              <w:left w:val="nil"/>
              <w:bottom w:val="nil"/>
              <w:right w:val="nil"/>
            </w:tcBorders>
            <w:shd w:val="clear" w:color="auto" w:fill="auto"/>
            <w:noWrap/>
            <w:vAlign w:val="center"/>
            <w:hideMark/>
          </w:tcPr>
          <w:p w14:paraId="185CD118" w14:textId="005F0993"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-2.50</w:t>
            </w:r>
          </w:p>
        </w:tc>
        <w:tc>
          <w:tcPr>
            <w:tcW w:w="1152" w:type="dxa"/>
            <w:tcBorders>
              <w:top w:val="nil"/>
              <w:left w:val="nil"/>
              <w:bottom w:val="nil"/>
              <w:right w:val="nil"/>
            </w:tcBorders>
            <w:shd w:val="clear" w:color="auto" w:fill="auto"/>
            <w:vAlign w:val="center"/>
            <w:hideMark/>
          </w:tcPr>
          <w:p w14:paraId="3BCE481B" w14:textId="49383196"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-2.56</w:t>
            </w:r>
          </w:p>
        </w:tc>
        <w:tc>
          <w:tcPr>
            <w:tcW w:w="1251" w:type="dxa"/>
            <w:tcBorders>
              <w:top w:val="nil"/>
              <w:left w:val="nil"/>
              <w:bottom w:val="nil"/>
              <w:right w:val="nil"/>
            </w:tcBorders>
            <w:vAlign w:val="bottom"/>
          </w:tcPr>
          <w:p w14:paraId="397234D7" w14:textId="3BBE620E" w:rsidR="00022451" w:rsidRPr="006F3C2E" w:rsidRDefault="00022451" w:rsidP="00714ECB">
            <w:pPr>
              <w:spacing w:after="0" w:line="240" w:lineRule="auto"/>
              <w:ind w:firstLine="0"/>
              <w:rPr>
                <w:rFonts w:eastAsia="Times New Roman" w:cs="Times New Roman"/>
                <w:color w:val="000000"/>
                <w:sz w:val="16"/>
                <w:szCs w:val="16"/>
                <w:lang w:val="en-GB" w:eastAsia="en-GB"/>
              </w:rPr>
            </w:pPr>
            <w:r>
              <w:rPr>
                <w:color w:val="000000"/>
                <w:sz w:val="16"/>
                <w:szCs w:val="16"/>
              </w:rPr>
              <w:t>[-1.62, -1.09]</w:t>
            </w:r>
          </w:p>
        </w:tc>
        <w:tc>
          <w:tcPr>
            <w:tcW w:w="901" w:type="dxa"/>
            <w:tcBorders>
              <w:top w:val="nil"/>
              <w:left w:val="nil"/>
              <w:bottom w:val="nil"/>
              <w:right w:val="nil"/>
            </w:tcBorders>
            <w:shd w:val="clear" w:color="auto" w:fill="auto"/>
            <w:vAlign w:val="center"/>
            <w:hideMark/>
          </w:tcPr>
          <w:p w14:paraId="73B10B19" w14:textId="3A87C6FB"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-2.37</w:t>
            </w:r>
          </w:p>
        </w:tc>
        <w:tc>
          <w:tcPr>
            <w:tcW w:w="1247" w:type="dxa"/>
            <w:tcBorders>
              <w:top w:val="nil"/>
              <w:left w:val="nil"/>
              <w:bottom w:val="nil"/>
              <w:right w:val="nil"/>
            </w:tcBorders>
            <w:vAlign w:val="center"/>
          </w:tcPr>
          <w:p w14:paraId="5155CED4" w14:textId="6390C2F9"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[-1.47, -0.98]</w:t>
            </w:r>
          </w:p>
        </w:tc>
        <w:tc>
          <w:tcPr>
            <w:tcW w:w="901" w:type="dxa"/>
            <w:tcBorders>
              <w:top w:val="nil"/>
              <w:left w:val="nil"/>
              <w:bottom w:val="nil"/>
              <w:right w:val="nil"/>
            </w:tcBorders>
            <w:shd w:val="clear" w:color="auto" w:fill="auto"/>
            <w:vAlign w:val="center"/>
            <w:hideMark/>
          </w:tcPr>
          <w:p w14:paraId="6A03AF5F" w14:textId="3C639BC2"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-2.41</w:t>
            </w:r>
          </w:p>
        </w:tc>
        <w:tc>
          <w:tcPr>
            <w:tcW w:w="1128" w:type="dxa"/>
            <w:tcBorders>
              <w:top w:val="nil"/>
              <w:left w:val="nil"/>
              <w:bottom w:val="nil"/>
              <w:right w:val="nil"/>
            </w:tcBorders>
            <w:vAlign w:val="center"/>
          </w:tcPr>
          <w:p w14:paraId="1DCB19B3" w14:textId="4C021875"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[-1.32, -1.09]</w:t>
            </w:r>
          </w:p>
        </w:tc>
        <w:tc>
          <w:tcPr>
            <w:tcW w:w="861" w:type="dxa"/>
            <w:tcBorders>
              <w:top w:val="nil"/>
              <w:left w:val="nil"/>
              <w:bottom w:val="nil"/>
              <w:right w:val="nil"/>
            </w:tcBorders>
            <w:shd w:val="clear" w:color="auto" w:fill="auto"/>
            <w:vAlign w:val="center"/>
            <w:hideMark/>
          </w:tcPr>
          <w:p w14:paraId="2A6BC1EE" w14:textId="1AE3DE6F"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-2.53</w:t>
            </w:r>
          </w:p>
        </w:tc>
        <w:tc>
          <w:tcPr>
            <w:tcW w:w="1227" w:type="dxa"/>
            <w:tcBorders>
              <w:top w:val="nil"/>
              <w:left w:val="nil"/>
              <w:bottom w:val="nil"/>
              <w:right w:val="nil"/>
            </w:tcBorders>
            <w:vAlign w:val="center"/>
          </w:tcPr>
          <w:p w14:paraId="6EEA0935" w14:textId="4B62E092"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[-1.44, -1.21]</w:t>
            </w:r>
          </w:p>
        </w:tc>
      </w:tr>
      <w:tr w:rsidR="00022451" w:rsidRPr="006F3C2E" w14:paraId="10C63100" w14:textId="49E54774" w:rsidTr="00714ECB">
        <w:trPr>
          <w:gridAfter w:val="1"/>
          <w:wAfter w:w="8" w:type="dxa"/>
          <w:trHeight w:val="300"/>
        </w:trPr>
        <w:tc>
          <w:tcPr>
            <w:tcW w:w="1800" w:type="dxa"/>
            <w:tcBorders>
              <w:top w:val="nil"/>
              <w:left w:val="nil"/>
              <w:bottom w:val="nil"/>
              <w:right w:val="nil"/>
            </w:tcBorders>
            <w:shd w:val="clear" w:color="auto" w:fill="auto"/>
            <w:noWrap/>
            <w:vAlign w:val="center"/>
            <w:hideMark/>
          </w:tcPr>
          <w:p w14:paraId="06C1A2AE" w14:textId="29EEBB9C" w:rsidR="00022451" w:rsidRPr="006F3C2E" w:rsidRDefault="00022451" w:rsidP="00022451">
            <w:pPr>
              <w:spacing w:after="0" w:line="240" w:lineRule="auto"/>
              <w:ind w:firstLine="212"/>
              <w:rPr>
                <w:rFonts w:eastAsia="Times New Roman" w:cs="Times New Roman"/>
                <w:color w:val="000000"/>
                <w:sz w:val="16"/>
                <w:szCs w:val="16"/>
                <w:lang w:val="en-GB" w:eastAsia="en-GB"/>
              </w:rPr>
            </w:pPr>
            <w:r w:rsidRPr="006F3C2E">
              <w:rPr>
                <w:rFonts w:eastAsia="Times New Roman" w:cs="Times New Roman"/>
                <w:color w:val="000000"/>
                <w:sz w:val="16"/>
                <w:szCs w:val="16"/>
                <w:lang w:val="en-GB" w:eastAsia="en-GB"/>
              </w:rPr>
              <w:t>Latinx</w:t>
            </w:r>
          </w:p>
        </w:tc>
        <w:tc>
          <w:tcPr>
            <w:tcW w:w="1073" w:type="dxa"/>
            <w:tcBorders>
              <w:top w:val="nil"/>
              <w:left w:val="nil"/>
              <w:bottom w:val="nil"/>
              <w:right w:val="nil"/>
            </w:tcBorders>
            <w:shd w:val="clear" w:color="auto" w:fill="auto"/>
            <w:noWrap/>
            <w:vAlign w:val="center"/>
            <w:hideMark/>
          </w:tcPr>
          <w:p w14:paraId="4D8A9CDE" w14:textId="71BCD521"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-1.50</w:t>
            </w:r>
          </w:p>
        </w:tc>
        <w:tc>
          <w:tcPr>
            <w:tcW w:w="1152" w:type="dxa"/>
            <w:tcBorders>
              <w:top w:val="nil"/>
              <w:left w:val="nil"/>
              <w:bottom w:val="nil"/>
              <w:right w:val="nil"/>
            </w:tcBorders>
            <w:shd w:val="clear" w:color="auto" w:fill="auto"/>
            <w:vAlign w:val="center"/>
            <w:hideMark/>
          </w:tcPr>
          <w:p w14:paraId="59B0CF33" w14:textId="37634617"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-1.37</w:t>
            </w:r>
          </w:p>
        </w:tc>
        <w:tc>
          <w:tcPr>
            <w:tcW w:w="1251" w:type="dxa"/>
            <w:tcBorders>
              <w:top w:val="nil"/>
              <w:left w:val="nil"/>
              <w:bottom w:val="nil"/>
              <w:right w:val="nil"/>
            </w:tcBorders>
            <w:vAlign w:val="bottom"/>
          </w:tcPr>
          <w:p w14:paraId="185979FE" w14:textId="5ADCB95F" w:rsidR="00022451" w:rsidRPr="006F3C2E" w:rsidRDefault="00022451" w:rsidP="00714ECB">
            <w:pPr>
              <w:spacing w:after="0" w:line="240" w:lineRule="auto"/>
              <w:ind w:firstLine="0"/>
              <w:rPr>
                <w:rFonts w:eastAsia="Times New Roman" w:cs="Times New Roman"/>
                <w:color w:val="000000"/>
                <w:sz w:val="16"/>
                <w:szCs w:val="16"/>
                <w:lang w:val="en-GB" w:eastAsia="en-GB"/>
              </w:rPr>
            </w:pPr>
            <w:r>
              <w:rPr>
                <w:color w:val="000000"/>
                <w:sz w:val="16"/>
                <w:szCs w:val="16"/>
              </w:rPr>
              <w:t>[-2.67, -2.44]</w:t>
            </w:r>
          </w:p>
        </w:tc>
        <w:tc>
          <w:tcPr>
            <w:tcW w:w="901" w:type="dxa"/>
            <w:tcBorders>
              <w:top w:val="nil"/>
              <w:left w:val="nil"/>
              <w:bottom w:val="nil"/>
              <w:right w:val="nil"/>
            </w:tcBorders>
            <w:shd w:val="clear" w:color="auto" w:fill="auto"/>
            <w:vAlign w:val="center"/>
            <w:hideMark/>
          </w:tcPr>
          <w:p w14:paraId="6F09AAEC" w14:textId="4F30E9AC"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-1.24</w:t>
            </w:r>
          </w:p>
        </w:tc>
        <w:tc>
          <w:tcPr>
            <w:tcW w:w="1247" w:type="dxa"/>
            <w:tcBorders>
              <w:top w:val="nil"/>
              <w:left w:val="nil"/>
              <w:bottom w:val="nil"/>
              <w:right w:val="nil"/>
            </w:tcBorders>
            <w:vAlign w:val="center"/>
          </w:tcPr>
          <w:p w14:paraId="26C8DCB1" w14:textId="56417C52"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[-2.47, -2.26]</w:t>
            </w:r>
          </w:p>
        </w:tc>
        <w:tc>
          <w:tcPr>
            <w:tcW w:w="901" w:type="dxa"/>
            <w:tcBorders>
              <w:top w:val="nil"/>
              <w:left w:val="nil"/>
              <w:bottom w:val="nil"/>
              <w:right w:val="nil"/>
            </w:tcBorders>
            <w:shd w:val="clear" w:color="auto" w:fill="auto"/>
            <w:vAlign w:val="center"/>
            <w:hideMark/>
          </w:tcPr>
          <w:p w14:paraId="60EEFFF1" w14:textId="4623F181"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-1.26</w:t>
            </w:r>
          </w:p>
        </w:tc>
        <w:tc>
          <w:tcPr>
            <w:tcW w:w="1128" w:type="dxa"/>
            <w:tcBorders>
              <w:top w:val="nil"/>
              <w:left w:val="nil"/>
              <w:bottom w:val="nil"/>
              <w:right w:val="nil"/>
            </w:tcBorders>
            <w:vAlign w:val="center"/>
          </w:tcPr>
          <w:p w14:paraId="2100C9E5" w14:textId="24DD9091"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[-2.46, -2.36]</w:t>
            </w:r>
          </w:p>
        </w:tc>
        <w:tc>
          <w:tcPr>
            <w:tcW w:w="861" w:type="dxa"/>
            <w:tcBorders>
              <w:top w:val="nil"/>
              <w:left w:val="nil"/>
              <w:bottom w:val="nil"/>
              <w:right w:val="nil"/>
            </w:tcBorders>
            <w:shd w:val="clear" w:color="auto" w:fill="auto"/>
            <w:vAlign w:val="center"/>
            <w:hideMark/>
          </w:tcPr>
          <w:p w14:paraId="4BDDA315" w14:textId="0C1702D7"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-1.39</w:t>
            </w:r>
          </w:p>
        </w:tc>
        <w:tc>
          <w:tcPr>
            <w:tcW w:w="1227" w:type="dxa"/>
            <w:tcBorders>
              <w:top w:val="nil"/>
              <w:left w:val="nil"/>
              <w:bottom w:val="nil"/>
              <w:right w:val="nil"/>
            </w:tcBorders>
            <w:vAlign w:val="center"/>
          </w:tcPr>
          <w:p w14:paraId="7BF3057A" w14:textId="1B9C70ED"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[-2.58, -2.48]</w:t>
            </w:r>
          </w:p>
        </w:tc>
      </w:tr>
      <w:tr w:rsidR="00022451" w:rsidRPr="006F3C2E" w14:paraId="09D4E1F8" w14:textId="6250F230" w:rsidTr="00714ECB">
        <w:trPr>
          <w:gridAfter w:val="1"/>
          <w:wAfter w:w="8" w:type="dxa"/>
          <w:trHeight w:val="300"/>
        </w:trPr>
        <w:tc>
          <w:tcPr>
            <w:tcW w:w="1800" w:type="dxa"/>
            <w:tcBorders>
              <w:top w:val="nil"/>
              <w:left w:val="nil"/>
              <w:bottom w:val="nil"/>
              <w:right w:val="nil"/>
            </w:tcBorders>
            <w:shd w:val="clear" w:color="auto" w:fill="auto"/>
            <w:noWrap/>
            <w:vAlign w:val="center"/>
            <w:hideMark/>
          </w:tcPr>
          <w:p w14:paraId="7F38AE90" w14:textId="064BFBF6" w:rsidR="00022451" w:rsidRPr="006F3C2E" w:rsidRDefault="00022451" w:rsidP="00022451">
            <w:pPr>
              <w:spacing w:after="0" w:line="240" w:lineRule="auto"/>
              <w:ind w:firstLine="212"/>
              <w:rPr>
                <w:rFonts w:eastAsia="Times New Roman" w:cs="Times New Roman"/>
                <w:color w:val="000000"/>
                <w:sz w:val="16"/>
                <w:szCs w:val="16"/>
                <w:lang w:val="en-GB" w:eastAsia="en-GB"/>
              </w:rPr>
            </w:pPr>
            <w:r w:rsidRPr="006F3C2E">
              <w:rPr>
                <w:rFonts w:eastAsia="Times New Roman" w:cs="Times New Roman"/>
                <w:color w:val="000000"/>
                <w:sz w:val="16"/>
                <w:szCs w:val="16"/>
                <w:lang w:val="en-GB" w:eastAsia="en-GB"/>
              </w:rPr>
              <w:t>Other</w:t>
            </w:r>
          </w:p>
        </w:tc>
        <w:tc>
          <w:tcPr>
            <w:tcW w:w="1073" w:type="dxa"/>
            <w:tcBorders>
              <w:top w:val="nil"/>
              <w:left w:val="nil"/>
              <w:bottom w:val="nil"/>
              <w:right w:val="nil"/>
            </w:tcBorders>
            <w:shd w:val="clear" w:color="auto" w:fill="auto"/>
            <w:noWrap/>
            <w:vAlign w:val="center"/>
            <w:hideMark/>
          </w:tcPr>
          <w:p w14:paraId="3C8DB7C9" w14:textId="6448968D"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-1.50</w:t>
            </w:r>
          </w:p>
        </w:tc>
        <w:tc>
          <w:tcPr>
            <w:tcW w:w="1152" w:type="dxa"/>
            <w:tcBorders>
              <w:top w:val="nil"/>
              <w:left w:val="nil"/>
              <w:bottom w:val="nil"/>
              <w:right w:val="nil"/>
            </w:tcBorders>
            <w:shd w:val="clear" w:color="auto" w:fill="auto"/>
            <w:vAlign w:val="center"/>
            <w:hideMark/>
          </w:tcPr>
          <w:p w14:paraId="23D05C09" w14:textId="4067E0D8"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-1.35</w:t>
            </w:r>
          </w:p>
        </w:tc>
        <w:tc>
          <w:tcPr>
            <w:tcW w:w="1251" w:type="dxa"/>
            <w:tcBorders>
              <w:top w:val="nil"/>
              <w:left w:val="nil"/>
              <w:bottom w:val="nil"/>
              <w:right w:val="nil"/>
            </w:tcBorders>
            <w:vAlign w:val="bottom"/>
          </w:tcPr>
          <w:p w14:paraId="1A46426A" w14:textId="149C4B2A" w:rsidR="00022451" w:rsidRPr="006F3C2E" w:rsidRDefault="00022451" w:rsidP="00714ECB">
            <w:pPr>
              <w:spacing w:after="0" w:line="240" w:lineRule="auto"/>
              <w:ind w:firstLine="0"/>
              <w:rPr>
                <w:rFonts w:eastAsia="Times New Roman" w:cs="Times New Roman"/>
                <w:color w:val="000000"/>
                <w:sz w:val="16"/>
                <w:szCs w:val="16"/>
                <w:lang w:val="en-GB" w:eastAsia="en-GB"/>
              </w:rPr>
            </w:pPr>
            <w:r>
              <w:rPr>
                <w:color w:val="000000"/>
                <w:sz w:val="16"/>
                <w:szCs w:val="16"/>
              </w:rPr>
              <w:t>[-1.52, -1.22]</w:t>
            </w:r>
          </w:p>
        </w:tc>
        <w:tc>
          <w:tcPr>
            <w:tcW w:w="901" w:type="dxa"/>
            <w:tcBorders>
              <w:top w:val="nil"/>
              <w:left w:val="nil"/>
              <w:bottom w:val="nil"/>
              <w:right w:val="nil"/>
            </w:tcBorders>
            <w:shd w:val="clear" w:color="auto" w:fill="auto"/>
            <w:vAlign w:val="center"/>
            <w:hideMark/>
          </w:tcPr>
          <w:p w14:paraId="0B6779B9" w14:textId="4C010E23"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-1.23</w:t>
            </w:r>
          </w:p>
        </w:tc>
        <w:tc>
          <w:tcPr>
            <w:tcW w:w="1247" w:type="dxa"/>
            <w:tcBorders>
              <w:top w:val="nil"/>
              <w:left w:val="nil"/>
              <w:bottom w:val="nil"/>
              <w:right w:val="nil"/>
            </w:tcBorders>
            <w:vAlign w:val="center"/>
          </w:tcPr>
          <w:p w14:paraId="6B663A30" w14:textId="08857735"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[-1.38, -1.10]</w:t>
            </w:r>
          </w:p>
        </w:tc>
        <w:tc>
          <w:tcPr>
            <w:tcW w:w="901" w:type="dxa"/>
            <w:tcBorders>
              <w:top w:val="nil"/>
              <w:left w:val="nil"/>
              <w:bottom w:val="nil"/>
              <w:right w:val="nil"/>
            </w:tcBorders>
            <w:shd w:val="clear" w:color="auto" w:fill="auto"/>
            <w:vAlign w:val="center"/>
            <w:hideMark/>
          </w:tcPr>
          <w:p w14:paraId="1BB56761" w14:textId="04B15A18"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-1.21</w:t>
            </w:r>
          </w:p>
        </w:tc>
        <w:tc>
          <w:tcPr>
            <w:tcW w:w="1128" w:type="dxa"/>
            <w:tcBorders>
              <w:top w:val="nil"/>
              <w:left w:val="nil"/>
              <w:bottom w:val="nil"/>
              <w:right w:val="nil"/>
            </w:tcBorders>
            <w:vAlign w:val="center"/>
          </w:tcPr>
          <w:p w14:paraId="73DE4C24" w14:textId="1D700A0F"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[-1.32, -1.19]</w:t>
            </w:r>
          </w:p>
        </w:tc>
        <w:tc>
          <w:tcPr>
            <w:tcW w:w="861" w:type="dxa"/>
            <w:tcBorders>
              <w:top w:val="nil"/>
              <w:left w:val="nil"/>
              <w:bottom w:val="nil"/>
              <w:right w:val="nil"/>
            </w:tcBorders>
            <w:shd w:val="clear" w:color="auto" w:fill="auto"/>
            <w:vAlign w:val="center"/>
            <w:hideMark/>
          </w:tcPr>
          <w:p w14:paraId="194BBE6C" w14:textId="7585FFEE"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-1.32</w:t>
            </w:r>
          </w:p>
        </w:tc>
        <w:tc>
          <w:tcPr>
            <w:tcW w:w="1227" w:type="dxa"/>
            <w:tcBorders>
              <w:top w:val="nil"/>
              <w:left w:val="nil"/>
              <w:bottom w:val="nil"/>
              <w:right w:val="nil"/>
            </w:tcBorders>
            <w:vAlign w:val="center"/>
          </w:tcPr>
          <w:p w14:paraId="5667FF04" w14:textId="280715D6"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[-1.46, -1.32]</w:t>
            </w:r>
          </w:p>
        </w:tc>
      </w:tr>
      <w:tr w:rsidR="00022451" w:rsidRPr="006F3C2E" w14:paraId="46DFE3D2" w14:textId="681A386B" w:rsidTr="00714ECB">
        <w:trPr>
          <w:gridAfter w:val="1"/>
          <w:wAfter w:w="8" w:type="dxa"/>
          <w:trHeight w:val="300"/>
        </w:trPr>
        <w:tc>
          <w:tcPr>
            <w:tcW w:w="1800" w:type="dxa"/>
            <w:tcBorders>
              <w:top w:val="nil"/>
              <w:left w:val="nil"/>
              <w:bottom w:val="nil"/>
              <w:right w:val="nil"/>
            </w:tcBorders>
            <w:shd w:val="clear" w:color="auto" w:fill="auto"/>
            <w:noWrap/>
            <w:vAlign w:val="center"/>
            <w:hideMark/>
          </w:tcPr>
          <w:p w14:paraId="0388F80F" w14:textId="6E28F84D" w:rsidR="00022451" w:rsidRPr="006F3C2E" w:rsidRDefault="00022451" w:rsidP="00022451">
            <w:pPr>
              <w:spacing w:after="0" w:line="240" w:lineRule="auto"/>
              <w:ind w:firstLine="0"/>
              <w:rPr>
                <w:rFonts w:eastAsia="Times New Roman" w:cs="Times New Roman"/>
                <w:color w:val="000000"/>
                <w:sz w:val="16"/>
                <w:szCs w:val="16"/>
                <w:lang w:val="en-GB" w:eastAsia="en-GB"/>
              </w:rPr>
            </w:pPr>
            <w:r>
              <w:rPr>
                <w:rFonts w:eastAsia="Times New Roman" w:cs="Times New Roman"/>
                <w:color w:val="000000"/>
                <w:sz w:val="16"/>
                <w:szCs w:val="16"/>
                <w:lang w:val="en-GB" w:eastAsia="en-GB"/>
              </w:rPr>
              <w:t>Man</w:t>
            </w:r>
            <w:r w:rsidR="00081CEA">
              <w:rPr>
                <w:rFonts w:eastAsia="Times New Roman" w:cs="Times New Roman"/>
                <w:color w:val="000000"/>
                <w:sz w:val="16"/>
                <w:szCs w:val="16"/>
                <w:lang w:val="en-GB" w:eastAsia="en-GB"/>
              </w:rPr>
              <w:t xml:space="preserve"> (ref. Woman)</w:t>
            </w:r>
          </w:p>
        </w:tc>
        <w:tc>
          <w:tcPr>
            <w:tcW w:w="1073" w:type="dxa"/>
            <w:tcBorders>
              <w:top w:val="nil"/>
              <w:left w:val="nil"/>
              <w:bottom w:val="nil"/>
              <w:right w:val="nil"/>
            </w:tcBorders>
            <w:shd w:val="clear" w:color="auto" w:fill="auto"/>
            <w:noWrap/>
            <w:vAlign w:val="center"/>
            <w:hideMark/>
          </w:tcPr>
          <w:p w14:paraId="38A1169D" w14:textId="75E5FEA3"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0.59</w:t>
            </w:r>
          </w:p>
        </w:tc>
        <w:tc>
          <w:tcPr>
            <w:tcW w:w="1152" w:type="dxa"/>
            <w:tcBorders>
              <w:top w:val="nil"/>
              <w:left w:val="nil"/>
              <w:bottom w:val="nil"/>
              <w:right w:val="nil"/>
            </w:tcBorders>
            <w:shd w:val="clear" w:color="auto" w:fill="auto"/>
            <w:vAlign w:val="center"/>
            <w:hideMark/>
          </w:tcPr>
          <w:p w14:paraId="16ED6399" w14:textId="65AA8571"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0.56</w:t>
            </w:r>
          </w:p>
        </w:tc>
        <w:tc>
          <w:tcPr>
            <w:tcW w:w="1251" w:type="dxa"/>
            <w:tcBorders>
              <w:top w:val="nil"/>
              <w:left w:val="nil"/>
              <w:bottom w:val="nil"/>
              <w:right w:val="nil"/>
            </w:tcBorders>
            <w:vAlign w:val="bottom"/>
          </w:tcPr>
          <w:p w14:paraId="6E7BA05F" w14:textId="4C61086B" w:rsidR="00022451" w:rsidRPr="006F3C2E" w:rsidRDefault="00022451" w:rsidP="00714ECB">
            <w:pPr>
              <w:spacing w:after="0" w:line="240" w:lineRule="auto"/>
              <w:ind w:firstLine="0"/>
              <w:rPr>
                <w:rFonts w:eastAsia="Times New Roman" w:cs="Times New Roman"/>
                <w:color w:val="000000"/>
                <w:sz w:val="16"/>
                <w:szCs w:val="16"/>
                <w:lang w:val="en-GB" w:eastAsia="en-GB"/>
              </w:rPr>
            </w:pPr>
            <w:r>
              <w:rPr>
                <w:color w:val="000000"/>
                <w:sz w:val="16"/>
                <w:szCs w:val="16"/>
              </w:rPr>
              <w:t>[0.48, 0.65]</w:t>
            </w:r>
          </w:p>
        </w:tc>
        <w:tc>
          <w:tcPr>
            <w:tcW w:w="901" w:type="dxa"/>
            <w:tcBorders>
              <w:top w:val="nil"/>
              <w:left w:val="nil"/>
              <w:bottom w:val="nil"/>
              <w:right w:val="nil"/>
            </w:tcBorders>
            <w:shd w:val="clear" w:color="auto" w:fill="auto"/>
            <w:vAlign w:val="center"/>
            <w:hideMark/>
          </w:tcPr>
          <w:p w14:paraId="2C12A0E7" w14:textId="3698BD84"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0.50</w:t>
            </w:r>
          </w:p>
        </w:tc>
        <w:tc>
          <w:tcPr>
            <w:tcW w:w="1247" w:type="dxa"/>
            <w:tcBorders>
              <w:top w:val="nil"/>
              <w:left w:val="nil"/>
              <w:bottom w:val="nil"/>
              <w:right w:val="nil"/>
            </w:tcBorders>
            <w:vAlign w:val="center"/>
          </w:tcPr>
          <w:p w14:paraId="22312B5B" w14:textId="50500C61" w:rsidR="00022451" w:rsidRPr="006F3C2E" w:rsidRDefault="00714ECB" w:rsidP="00022451">
            <w:pPr>
              <w:spacing w:after="0" w:line="240" w:lineRule="auto"/>
              <w:ind w:firstLine="0"/>
              <w:rPr>
                <w:rFonts w:eastAsia="Times New Roman" w:cs="Times New Roman"/>
                <w:color w:val="000000"/>
                <w:sz w:val="16"/>
                <w:szCs w:val="16"/>
                <w:lang w:val="en-GB" w:eastAsia="en-GB"/>
              </w:rPr>
            </w:pPr>
            <w:r>
              <w:rPr>
                <w:color w:val="000000"/>
                <w:sz w:val="16"/>
                <w:szCs w:val="16"/>
              </w:rPr>
              <w:t>[</w:t>
            </w:r>
            <w:r w:rsidR="00022451">
              <w:rPr>
                <w:color w:val="000000"/>
                <w:sz w:val="16"/>
                <w:szCs w:val="16"/>
              </w:rPr>
              <w:t>0.43, 0.58]</w:t>
            </w:r>
          </w:p>
        </w:tc>
        <w:tc>
          <w:tcPr>
            <w:tcW w:w="901" w:type="dxa"/>
            <w:tcBorders>
              <w:top w:val="nil"/>
              <w:left w:val="nil"/>
              <w:bottom w:val="nil"/>
              <w:right w:val="nil"/>
            </w:tcBorders>
            <w:shd w:val="clear" w:color="auto" w:fill="auto"/>
            <w:vAlign w:val="center"/>
            <w:hideMark/>
          </w:tcPr>
          <w:p w14:paraId="61B379DC" w14:textId="5B7819BB"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0.50</w:t>
            </w:r>
          </w:p>
        </w:tc>
        <w:tc>
          <w:tcPr>
            <w:tcW w:w="1128" w:type="dxa"/>
            <w:tcBorders>
              <w:top w:val="nil"/>
              <w:left w:val="nil"/>
              <w:bottom w:val="nil"/>
              <w:right w:val="nil"/>
            </w:tcBorders>
            <w:vAlign w:val="center"/>
          </w:tcPr>
          <w:p w14:paraId="040266EB" w14:textId="23E54BD9" w:rsidR="00022451" w:rsidRPr="006F3C2E" w:rsidRDefault="00714ECB" w:rsidP="00022451">
            <w:pPr>
              <w:spacing w:after="0" w:line="240" w:lineRule="auto"/>
              <w:ind w:firstLine="0"/>
              <w:rPr>
                <w:rFonts w:eastAsia="Times New Roman" w:cs="Times New Roman"/>
                <w:color w:val="000000"/>
                <w:sz w:val="16"/>
                <w:szCs w:val="16"/>
                <w:lang w:val="en-GB" w:eastAsia="en-GB"/>
              </w:rPr>
            </w:pPr>
            <w:r>
              <w:rPr>
                <w:color w:val="000000"/>
                <w:sz w:val="16"/>
                <w:szCs w:val="16"/>
              </w:rPr>
              <w:t>[</w:t>
            </w:r>
            <w:r w:rsidR="00022451">
              <w:rPr>
                <w:color w:val="000000"/>
                <w:sz w:val="16"/>
                <w:szCs w:val="16"/>
              </w:rPr>
              <w:t>0.47, 0.54]</w:t>
            </w:r>
          </w:p>
        </w:tc>
        <w:tc>
          <w:tcPr>
            <w:tcW w:w="861" w:type="dxa"/>
            <w:tcBorders>
              <w:top w:val="nil"/>
              <w:left w:val="nil"/>
              <w:bottom w:val="nil"/>
              <w:right w:val="nil"/>
            </w:tcBorders>
            <w:shd w:val="clear" w:color="auto" w:fill="auto"/>
            <w:vAlign w:val="center"/>
            <w:hideMark/>
          </w:tcPr>
          <w:p w14:paraId="3D56D2C0" w14:textId="73413855"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0.42</w:t>
            </w:r>
          </w:p>
        </w:tc>
        <w:tc>
          <w:tcPr>
            <w:tcW w:w="1227" w:type="dxa"/>
            <w:tcBorders>
              <w:top w:val="nil"/>
              <w:left w:val="nil"/>
              <w:bottom w:val="nil"/>
              <w:right w:val="nil"/>
            </w:tcBorders>
            <w:vAlign w:val="center"/>
          </w:tcPr>
          <w:p w14:paraId="50F35C81" w14:textId="2130B5DA" w:rsidR="00022451" w:rsidRPr="006F3C2E" w:rsidRDefault="00714ECB" w:rsidP="00022451">
            <w:pPr>
              <w:spacing w:after="0" w:line="240" w:lineRule="auto"/>
              <w:ind w:firstLine="0"/>
              <w:rPr>
                <w:rFonts w:eastAsia="Times New Roman" w:cs="Times New Roman"/>
                <w:color w:val="000000"/>
                <w:sz w:val="16"/>
                <w:szCs w:val="16"/>
                <w:lang w:val="en-GB" w:eastAsia="en-GB"/>
              </w:rPr>
            </w:pPr>
            <w:r>
              <w:rPr>
                <w:color w:val="000000"/>
                <w:sz w:val="16"/>
                <w:szCs w:val="16"/>
              </w:rPr>
              <w:t>[</w:t>
            </w:r>
            <w:r w:rsidR="00022451">
              <w:rPr>
                <w:color w:val="000000"/>
                <w:sz w:val="16"/>
                <w:szCs w:val="16"/>
              </w:rPr>
              <w:t>0.39, 0.46]</w:t>
            </w:r>
          </w:p>
        </w:tc>
      </w:tr>
      <w:tr w:rsidR="00022451" w:rsidRPr="006F3C2E" w14:paraId="2A2CECB7" w14:textId="2C3EDC9B" w:rsidTr="00714ECB">
        <w:trPr>
          <w:gridAfter w:val="1"/>
          <w:wAfter w:w="8" w:type="dxa"/>
          <w:trHeight w:val="300"/>
        </w:trPr>
        <w:tc>
          <w:tcPr>
            <w:tcW w:w="1800" w:type="dxa"/>
            <w:tcBorders>
              <w:top w:val="nil"/>
              <w:left w:val="nil"/>
              <w:bottom w:val="nil"/>
              <w:right w:val="nil"/>
            </w:tcBorders>
            <w:shd w:val="clear" w:color="auto" w:fill="auto"/>
            <w:noWrap/>
            <w:vAlign w:val="center"/>
            <w:hideMark/>
          </w:tcPr>
          <w:p w14:paraId="1633C17D" w14:textId="77777777" w:rsidR="00022451" w:rsidRPr="006F3C2E" w:rsidRDefault="00022451" w:rsidP="00022451">
            <w:pPr>
              <w:spacing w:after="0" w:line="240" w:lineRule="auto"/>
              <w:ind w:firstLine="0"/>
              <w:rPr>
                <w:rFonts w:eastAsia="Times New Roman" w:cs="Times New Roman"/>
                <w:color w:val="000000"/>
                <w:sz w:val="16"/>
                <w:szCs w:val="16"/>
                <w:lang w:val="en-GB" w:eastAsia="en-GB"/>
              </w:rPr>
            </w:pPr>
            <w:r w:rsidRPr="006F3C2E">
              <w:rPr>
                <w:rFonts w:eastAsia="Times New Roman" w:cs="Times New Roman"/>
                <w:color w:val="000000"/>
                <w:sz w:val="16"/>
                <w:szCs w:val="16"/>
                <w:lang w:val="en-GB" w:eastAsia="en-GB"/>
              </w:rPr>
              <w:t>Age</w:t>
            </w:r>
          </w:p>
        </w:tc>
        <w:tc>
          <w:tcPr>
            <w:tcW w:w="1073" w:type="dxa"/>
            <w:tcBorders>
              <w:top w:val="nil"/>
              <w:left w:val="nil"/>
              <w:bottom w:val="nil"/>
              <w:right w:val="nil"/>
            </w:tcBorders>
            <w:shd w:val="clear" w:color="auto" w:fill="auto"/>
            <w:noWrap/>
            <w:vAlign w:val="center"/>
            <w:hideMark/>
          </w:tcPr>
          <w:p w14:paraId="5A9295DA" w14:textId="4EB6FBB1"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0.11</w:t>
            </w:r>
          </w:p>
        </w:tc>
        <w:tc>
          <w:tcPr>
            <w:tcW w:w="1152" w:type="dxa"/>
            <w:tcBorders>
              <w:top w:val="nil"/>
              <w:left w:val="nil"/>
              <w:bottom w:val="nil"/>
              <w:right w:val="nil"/>
            </w:tcBorders>
            <w:shd w:val="clear" w:color="auto" w:fill="auto"/>
            <w:vAlign w:val="center"/>
            <w:hideMark/>
          </w:tcPr>
          <w:p w14:paraId="448BA3F0" w14:textId="7D2C6C22"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0.16</w:t>
            </w:r>
          </w:p>
        </w:tc>
        <w:tc>
          <w:tcPr>
            <w:tcW w:w="1251" w:type="dxa"/>
            <w:tcBorders>
              <w:top w:val="nil"/>
              <w:left w:val="nil"/>
              <w:bottom w:val="nil"/>
              <w:right w:val="nil"/>
            </w:tcBorders>
            <w:vAlign w:val="bottom"/>
          </w:tcPr>
          <w:p w14:paraId="7B5486AD" w14:textId="4FEAC991" w:rsidR="00022451" w:rsidRPr="006F3C2E" w:rsidRDefault="00022451" w:rsidP="00714ECB">
            <w:pPr>
              <w:spacing w:after="0" w:line="240" w:lineRule="auto"/>
              <w:ind w:firstLine="0"/>
              <w:rPr>
                <w:rFonts w:eastAsia="Times New Roman" w:cs="Times New Roman"/>
                <w:color w:val="000000"/>
                <w:sz w:val="16"/>
                <w:szCs w:val="16"/>
                <w:lang w:val="en-GB" w:eastAsia="en-GB"/>
              </w:rPr>
            </w:pPr>
            <w:r>
              <w:rPr>
                <w:color w:val="000000"/>
                <w:sz w:val="16"/>
                <w:szCs w:val="16"/>
              </w:rPr>
              <w:t>[0.10, 0.23]</w:t>
            </w:r>
          </w:p>
        </w:tc>
        <w:tc>
          <w:tcPr>
            <w:tcW w:w="901" w:type="dxa"/>
            <w:tcBorders>
              <w:top w:val="nil"/>
              <w:left w:val="nil"/>
              <w:bottom w:val="nil"/>
              <w:right w:val="nil"/>
            </w:tcBorders>
            <w:shd w:val="clear" w:color="auto" w:fill="auto"/>
            <w:vAlign w:val="center"/>
            <w:hideMark/>
          </w:tcPr>
          <w:p w14:paraId="3C1CFC90" w14:textId="4AB796B0"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0.15</w:t>
            </w:r>
          </w:p>
        </w:tc>
        <w:tc>
          <w:tcPr>
            <w:tcW w:w="1247" w:type="dxa"/>
            <w:tcBorders>
              <w:top w:val="nil"/>
              <w:left w:val="nil"/>
              <w:bottom w:val="nil"/>
              <w:right w:val="nil"/>
            </w:tcBorders>
            <w:vAlign w:val="center"/>
          </w:tcPr>
          <w:p w14:paraId="20160C1C" w14:textId="47778F84" w:rsidR="00022451" w:rsidRPr="006F3C2E" w:rsidRDefault="00714ECB" w:rsidP="00022451">
            <w:pPr>
              <w:spacing w:after="0" w:line="240" w:lineRule="auto"/>
              <w:ind w:firstLine="0"/>
              <w:rPr>
                <w:rFonts w:eastAsia="Times New Roman" w:cs="Times New Roman"/>
                <w:color w:val="000000"/>
                <w:sz w:val="16"/>
                <w:szCs w:val="16"/>
                <w:lang w:val="en-GB" w:eastAsia="en-GB"/>
              </w:rPr>
            </w:pPr>
            <w:r>
              <w:rPr>
                <w:color w:val="000000"/>
                <w:sz w:val="16"/>
                <w:szCs w:val="16"/>
              </w:rPr>
              <w:t>[</w:t>
            </w:r>
            <w:r w:rsidR="00022451">
              <w:rPr>
                <w:color w:val="000000"/>
                <w:sz w:val="16"/>
                <w:szCs w:val="16"/>
              </w:rPr>
              <w:t>0.09, 0.21]</w:t>
            </w:r>
          </w:p>
        </w:tc>
        <w:tc>
          <w:tcPr>
            <w:tcW w:w="901" w:type="dxa"/>
            <w:tcBorders>
              <w:top w:val="nil"/>
              <w:left w:val="nil"/>
              <w:bottom w:val="nil"/>
              <w:right w:val="nil"/>
            </w:tcBorders>
            <w:shd w:val="clear" w:color="auto" w:fill="auto"/>
            <w:vAlign w:val="center"/>
            <w:hideMark/>
          </w:tcPr>
          <w:p w14:paraId="3F11FA01" w14:textId="1D0F10D2"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0.23</w:t>
            </w:r>
          </w:p>
        </w:tc>
        <w:tc>
          <w:tcPr>
            <w:tcW w:w="1128" w:type="dxa"/>
            <w:tcBorders>
              <w:top w:val="nil"/>
              <w:left w:val="nil"/>
              <w:bottom w:val="nil"/>
              <w:right w:val="nil"/>
            </w:tcBorders>
            <w:vAlign w:val="center"/>
          </w:tcPr>
          <w:p w14:paraId="6DB135FE" w14:textId="62356C35" w:rsidR="00022451" w:rsidRPr="006F3C2E" w:rsidRDefault="00714ECB" w:rsidP="00022451">
            <w:pPr>
              <w:spacing w:after="0" w:line="240" w:lineRule="auto"/>
              <w:ind w:firstLine="0"/>
              <w:rPr>
                <w:rFonts w:eastAsia="Times New Roman" w:cs="Times New Roman"/>
                <w:color w:val="000000"/>
                <w:sz w:val="16"/>
                <w:szCs w:val="16"/>
                <w:lang w:val="en-GB" w:eastAsia="en-GB"/>
              </w:rPr>
            </w:pPr>
            <w:r>
              <w:rPr>
                <w:color w:val="000000"/>
                <w:sz w:val="16"/>
                <w:szCs w:val="16"/>
              </w:rPr>
              <w:t>[</w:t>
            </w:r>
            <w:r w:rsidR="00022451">
              <w:rPr>
                <w:color w:val="000000"/>
                <w:sz w:val="16"/>
                <w:szCs w:val="16"/>
              </w:rPr>
              <w:t>0.16, 0.30]</w:t>
            </w:r>
          </w:p>
        </w:tc>
        <w:tc>
          <w:tcPr>
            <w:tcW w:w="861" w:type="dxa"/>
            <w:tcBorders>
              <w:top w:val="nil"/>
              <w:left w:val="nil"/>
              <w:bottom w:val="nil"/>
              <w:right w:val="nil"/>
            </w:tcBorders>
            <w:shd w:val="clear" w:color="auto" w:fill="auto"/>
            <w:vAlign w:val="center"/>
            <w:hideMark/>
          </w:tcPr>
          <w:p w14:paraId="2FB0BC1A" w14:textId="3A7F92A2"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1.20</w:t>
            </w:r>
          </w:p>
        </w:tc>
        <w:tc>
          <w:tcPr>
            <w:tcW w:w="1227" w:type="dxa"/>
            <w:tcBorders>
              <w:top w:val="nil"/>
              <w:left w:val="nil"/>
              <w:bottom w:val="nil"/>
              <w:right w:val="nil"/>
            </w:tcBorders>
            <w:vAlign w:val="center"/>
          </w:tcPr>
          <w:p w14:paraId="02A1E2B4" w14:textId="2A901CD2" w:rsidR="00022451" w:rsidRPr="006F3C2E" w:rsidRDefault="00714ECB" w:rsidP="00022451">
            <w:pPr>
              <w:spacing w:after="0" w:line="240" w:lineRule="auto"/>
              <w:ind w:firstLine="0"/>
              <w:rPr>
                <w:rFonts w:eastAsia="Times New Roman" w:cs="Times New Roman"/>
                <w:color w:val="000000"/>
                <w:sz w:val="16"/>
                <w:szCs w:val="16"/>
                <w:lang w:val="en-GB" w:eastAsia="en-GB"/>
              </w:rPr>
            </w:pPr>
            <w:r>
              <w:rPr>
                <w:color w:val="000000"/>
                <w:sz w:val="16"/>
                <w:szCs w:val="16"/>
              </w:rPr>
              <w:t>[</w:t>
            </w:r>
            <w:r w:rsidR="00022451">
              <w:rPr>
                <w:color w:val="000000"/>
                <w:sz w:val="16"/>
                <w:szCs w:val="16"/>
              </w:rPr>
              <w:t>1.14, 1.27]</w:t>
            </w:r>
          </w:p>
        </w:tc>
      </w:tr>
      <w:tr w:rsidR="00022451" w:rsidRPr="006F3C2E" w14:paraId="6AA208C4" w14:textId="4A9FE3A8" w:rsidTr="00714ECB">
        <w:trPr>
          <w:gridAfter w:val="1"/>
          <w:wAfter w:w="8" w:type="dxa"/>
          <w:trHeight w:val="300"/>
        </w:trPr>
        <w:tc>
          <w:tcPr>
            <w:tcW w:w="1800" w:type="dxa"/>
            <w:tcBorders>
              <w:top w:val="nil"/>
              <w:left w:val="nil"/>
              <w:bottom w:val="nil"/>
              <w:right w:val="nil"/>
            </w:tcBorders>
            <w:shd w:val="clear" w:color="auto" w:fill="auto"/>
            <w:noWrap/>
            <w:vAlign w:val="center"/>
            <w:hideMark/>
          </w:tcPr>
          <w:p w14:paraId="1881F5F6" w14:textId="77777777" w:rsidR="00022451" w:rsidRPr="006F3C2E" w:rsidRDefault="00022451" w:rsidP="00022451">
            <w:pPr>
              <w:spacing w:after="0" w:line="240" w:lineRule="auto"/>
              <w:ind w:firstLine="0"/>
              <w:rPr>
                <w:rFonts w:eastAsia="Times New Roman" w:cs="Times New Roman"/>
                <w:color w:val="000000"/>
                <w:sz w:val="16"/>
                <w:szCs w:val="16"/>
                <w:lang w:val="en-GB" w:eastAsia="en-GB"/>
              </w:rPr>
            </w:pPr>
            <w:r w:rsidRPr="006F3C2E">
              <w:rPr>
                <w:rFonts w:eastAsia="Times New Roman" w:cs="Times New Roman"/>
                <w:color w:val="000000"/>
                <w:sz w:val="16"/>
                <w:szCs w:val="16"/>
                <w:lang w:val="en-GB" w:eastAsia="en-GB"/>
              </w:rPr>
              <w:t>Age-squared</w:t>
            </w:r>
          </w:p>
        </w:tc>
        <w:tc>
          <w:tcPr>
            <w:tcW w:w="1073" w:type="dxa"/>
            <w:tcBorders>
              <w:top w:val="nil"/>
              <w:left w:val="nil"/>
              <w:bottom w:val="nil"/>
              <w:right w:val="nil"/>
            </w:tcBorders>
            <w:shd w:val="clear" w:color="auto" w:fill="auto"/>
            <w:noWrap/>
            <w:vAlign w:val="center"/>
            <w:hideMark/>
          </w:tcPr>
          <w:p w14:paraId="4CC58ACD" w14:textId="736391B8"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-0.54</w:t>
            </w:r>
          </w:p>
        </w:tc>
        <w:tc>
          <w:tcPr>
            <w:tcW w:w="1152" w:type="dxa"/>
            <w:tcBorders>
              <w:top w:val="nil"/>
              <w:left w:val="nil"/>
              <w:bottom w:val="nil"/>
              <w:right w:val="nil"/>
            </w:tcBorders>
            <w:shd w:val="clear" w:color="auto" w:fill="auto"/>
            <w:vAlign w:val="center"/>
            <w:hideMark/>
          </w:tcPr>
          <w:p w14:paraId="516AA94C" w14:textId="49171B43"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-0.54</w:t>
            </w:r>
          </w:p>
        </w:tc>
        <w:tc>
          <w:tcPr>
            <w:tcW w:w="1251" w:type="dxa"/>
            <w:tcBorders>
              <w:top w:val="nil"/>
              <w:left w:val="nil"/>
              <w:bottom w:val="nil"/>
              <w:right w:val="nil"/>
            </w:tcBorders>
            <w:vAlign w:val="bottom"/>
          </w:tcPr>
          <w:p w14:paraId="13EB810D" w14:textId="6E332A2F" w:rsidR="00022451" w:rsidRPr="006F3C2E" w:rsidRDefault="00022451" w:rsidP="00714ECB">
            <w:pPr>
              <w:spacing w:after="0" w:line="240" w:lineRule="auto"/>
              <w:ind w:firstLine="0"/>
              <w:rPr>
                <w:rFonts w:eastAsia="Times New Roman" w:cs="Times New Roman"/>
                <w:color w:val="000000"/>
                <w:sz w:val="16"/>
                <w:szCs w:val="16"/>
                <w:lang w:val="en-GB" w:eastAsia="en-GB"/>
              </w:rPr>
            </w:pPr>
            <w:r>
              <w:rPr>
                <w:color w:val="000000"/>
                <w:sz w:val="16"/>
                <w:szCs w:val="16"/>
              </w:rPr>
              <w:t>[-0.56, -0.53]</w:t>
            </w:r>
          </w:p>
        </w:tc>
        <w:tc>
          <w:tcPr>
            <w:tcW w:w="901" w:type="dxa"/>
            <w:tcBorders>
              <w:top w:val="nil"/>
              <w:left w:val="nil"/>
              <w:bottom w:val="nil"/>
              <w:right w:val="nil"/>
            </w:tcBorders>
            <w:shd w:val="clear" w:color="auto" w:fill="auto"/>
            <w:vAlign w:val="center"/>
            <w:hideMark/>
          </w:tcPr>
          <w:p w14:paraId="03EDA5C0" w14:textId="0B04A794"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-0.51</w:t>
            </w:r>
          </w:p>
        </w:tc>
        <w:tc>
          <w:tcPr>
            <w:tcW w:w="1247" w:type="dxa"/>
            <w:tcBorders>
              <w:top w:val="nil"/>
              <w:left w:val="nil"/>
              <w:bottom w:val="nil"/>
              <w:right w:val="nil"/>
            </w:tcBorders>
            <w:vAlign w:val="center"/>
          </w:tcPr>
          <w:p w14:paraId="4FE03D93" w14:textId="539592A2"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[-0.52, -0.50]</w:t>
            </w:r>
          </w:p>
        </w:tc>
        <w:tc>
          <w:tcPr>
            <w:tcW w:w="901" w:type="dxa"/>
            <w:tcBorders>
              <w:top w:val="nil"/>
              <w:left w:val="nil"/>
              <w:bottom w:val="nil"/>
              <w:right w:val="nil"/>
            </w:tcBorders>
            <w:shd w:val="clear" w:color="auto" w:fill="auto"/>
            <w:vAlign w:val="center"/>
            <w:hideMark/>
          </w:tcPr>
          <w:p w14:paraId="4EFC61C2" w14:textId="77BCE187"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-0.53</w:t>
            </w:r>
          </w:p>
        </w:tc>
        <w:tc>
          <w:tcPr>
            <w:tcW w:w="1128" w:type="dxa"/>
            <w:tcBorders>
              <w:top w:val="nil"/>
              <w:left w:val="nil"/>
              <w:bottom w:val="nil"/>
              <w:right w:val="nil"/>
            </w:tcBorders>
            <w:vAlign w:val="center"/>
          </w:tcPr>
          <w:p w14:paraId="5AFC2B9E" w14:textId="37858F88"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[-0.55, -0.51]</w:t>
            </w:r>
          </w:p>
        </w:tc>
        <w:tc>
          <w:tcPr>
            <w:tcW w:w="861" w:type="dxa"/>
            <w:tcBorders>
              <w:top w:val="nil"/>
              <w:left w:val="nil"/>
              <w:bottom w:val="nil"/>
              <w:right w:val="nil"/>
            </w:tcBorders>
            <w:shd w:val="clear" w:color="auto" w:fill="auto"/>
            <w:vAlign w:val="center"/>
            <w:hideMark/>
          </w:tcPr>
          <w:p w14:paraId="433F335B" w14:textId="4652AFF7"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-0.71</w:t>
            </w:r>
          </w:p>
        </w:tc>
        <w:tc>
          <w:tcPr>
            <w:tcW w:w="1227" w:type="dxa"/>
            <w:tcBorders>
              <w:top w:val="nil"/>
              <w:left w:val="nil"/>
              <w:bottom w:val="nil"/>
              <w:right w:val="nil"/>
            </w:tcBorders>
            <w:vAlign w:val="center"/>
          </w:tcPr>
          <w:p w14:paraId="72ED9000" w14:textId="38A7A621" w:rsidR="00022451" w:rsidRPr="006F3C2E" w:rsidRDefault="00022451" w:rsidP="00022451">
            <w:pPr>
              <w:spacing w:after="0" w:line="240" w:lineRule="auto"/>
              <w:ind w:firstLine="0"/>
              <w:rPr>
                <w:rFonts w:eastAsia="Times New Roman" w:cs="Times New Roman"/>
                <w:color w:val="000000"/>
                <w:sz w:val="16"/>
                <w:szCs w:val="16"/>
                <w:lang w:val="en-GB" w:eastAsia="en-GB"/>
              </w:rPr>
            </w:pPr>
            <w:r>
              <w:rPr>
                <w:color w:val="000000"/>
                <w:sz w:val="16"/>
                <w:szCs w:val="16"/>
              </w:rPr>
              <w:t>[-0.72, -0.69]</w:t>
            </w:r>
          </w:p>
        </w:tc>
      </w:tr>
      <w:tr w:rsidR="00BC31D7" w:rsidRPr="006F3C2E" w14:paraId="479313BF" w14:textId="7017BA06" w:rsidTr="00714ECB">
        <w:trPr>
          <w:trHeight w:val="300"/>
        </w:trPr>
        <w:tc>
          <w:tcPr>
            <w:tcW w:w="10314" w:type="dxa"/>
            <w:gridSpan w:val="9"/>
            <w:tcBorders>
              <w:top w:val="nil"/>
              <w:left w:val="nil"/>
              <w:bottom w:val="nil"/>
              <w:right w:val="nil"/>
            </w:tcBorders>
            <w:vAlign w:val="bottom"/>
          </w:tcPr>
          <w:p w14:paraId="7E8175D9" w14:textId="07CCCAA3" w:rsidR="00BC31D7" w:rsidRPr="006F3C2E" w:rsidRDefault="00BC31D7" w:rsidP="00714ECB">
            <w:pPr>
              <w:spacing w:after="0" w:line="240" w:lineRule="auto"/>
              <w:ind w:firstLine="0"/>
              <w:rPr>
                <w:rFonts w:eastAsia="Times New Roman" w:cs="Times New Roman"/>
                <w:sz w:val="16"/>
                <w:szCs w:val="16"/>
                <w:lang w:val="en-GB" w:eastAsia="en-GB"/>
              </w:rPr>
            </w:pPr>
            <w:r w:rsidRPr="006F3C2E">
              <w:rPr>
                <w:rFonts w:eastAsia="Times New Roman" w:cs="Times New Roman"/>
                <w:color w:val="000000"/>
                <w:sz w:val="16"/>
                <w:szCs w:val="16"/>
                <w:lang w:val="en-GB" w:eastAsia="en-GB"/>
              </w:rPr>
              <w:t>Test number (ref. 1</w:t>
            </w:r>
            <w:r w:rsidR="00081CEA" w:rsidRPr="00081CEA">
              <w:rPr>
                <w:rFonts w:eastAsia="Times New Roman" w:cs="Times New Roman"/>
                <w:color w:val="000000"/>
                <w:sz w:val="16"/>
                <w:szCs w:val="16"/>
                <w:vertAlign w:val="superscript"/>
                <w:lang w:val="en-GB" w:eastAsia="en-GB"/>
              </w:rPr>
              <w:t>st</w:t>
            </w:r>
            <w:r w:rsidRPr="006F3C2E">
              <w:rPr>
                <w:rFonts w:eastAsia="Times New Roman" w:cs="Times New Roman"/>
                <w:color w:val="000000"/>
                <w:sz w:val="16"/>
                <w:szCs w:val="16"/>
                <w:lang w:val="en-GB" w:eastAsia="en-GB"/>
              </w:rPr>
              <w:t>)</w:t>
            </w:r>
          </w:p>
        </w:tc>
        <w:tc>
          <w:tcPr>
            <w:tcW w:w="1235" w:type="dxa"/>
            <w:gridSpan w:val="2"/>
            <w:tcBorders>
              <w:top w:val="nil"/>
              <w:left w:val="nil"/>
              <w:bottom w:val="nil"/>
              <w:right w:val="nil"/>
            </w:tcBorders>
            <w:vAlign w:val="center"/>
          </w:tcPr>
          <w:p w14:paraId="59486234" w14:textId="77777777" w:rsidR="00BC31D7" w:rsidRPr="006F3C2E" w:rsidRDefault="00BC31D7" w:rsidP="00874C47">
            <w:pPr>
              <w:spacing w:after="0" w:line="240" w:lineRule="auto"/>
              <w:ind w:firstLine="0"/>
              <w:rPr>
                <w:rFonts w:eastAsia="Times New Roman" w:cs="Times New Roman"/>
                <w:color w:val="000000"/>
                <w:sz w:val="16"/>
                <w:szCs w:val="16"/>
                <w:lang w:val="en-GB" w:eastAsia="en-GB"/>
              </w:rPr>
            </w:pPr>
          </w:p>
        </w:tc>
      </w:tr>
      <w:tr w:rsidR="00BD0EDB" w:rsidRPr="006F3C2E" w14:paraId="38FC3F1F" w14:textId="2173D363" w:rsidTr="00714ECB">
        <w:trPr>
          <w:gridAfter w:val="1"/>
          <w:wAfter w:w="8" w:type="dxa"/>
          <w:trHeight w:val="300"/>
        </w:trPr>
        <w:tc>
          <w:tcPr>
            <w:tcW w:w="1800" w:type="dxa"/>
            <w:tcBorders>
              <w:top w:val="nil"/>
              <w:left w:val="nil"/>
              <w:bottom w:val="nil"/>
              <w:right w:val="nil"/>
            </w:tcBorders>
            <w:shd w:val="clear" w:color="auto" w:fill="auto"/>
            <w:noWrap/>
            <w:vAlign w:val="center"/>
            <w:hideMark/>
          </w:tcPr>
          <w:p w14:paraId="7069616C" w14:textId="5E1FDDB6" w:rsidR="00BD0EDB" w:rsidRPr="006F3C2E" w:rsidRDefault="00BD0EDB" w:rsidP="00BD0EDB">
            <w:pPr>
              <w:spacing w:after="0" w:line="240" w:lineRule="auto"/>
              <w:ind w:firstLine="212"/>
              <w:rPr>
                <w:rFonts w:eastAsia="Times New Roman" w:cs="Times New Roman"/>
                <w:color w:val="000000"/>
                <w:sz w:val="16"/>
                <w:szCs w:val="16"/>
                <w:lang w:val="en-GB" w:eastAsia="en-GB"/>
              </w:rPr>
            </w:pPr>
            <w:r w:rsidRPr="006F3C2E">
              <w:rPr>
                <w:rFonts w:eastAsia="Times New Roman" w:cs="Times New Roman"/>
                <w:color w:val="000000"/>
                <w:sz w:val="16"/>
                <w:szCs w:val="16"/>
                <w:lang w:val="en-GB" w:eastAsia="en-GB"/>
              </w:rPr>
              <w:t>2</w:t>
            </w:r>
            <w:r w:rsidR="003E0C09" w:rsidRPr="003E0C09">
              <w:rPr>
                <w:rFonts w:eastAsia="Times New Roman" w:cs="Times New Roman"/>
                <w:color w:val="000000"/>
                <w:sz w:val="16"/>
                <w:szCs w:val="16"/>
                <w:vertAlign w:val="superscript"/>
                <w:lang w:val="en-GB" w:eastAsia="en-GB"/>
              </w:rPr>
              <w:t>nd</w:t>
            </w:r>
            <w:r w:rsidR="003E0C09">
              <w:rPr>
                <w:rFonts w:eastAsia="Times New Roman" w:cs="Times New Roman"/>
                <w:color w:val="000000"/>
                <w:sz w:val="16"/>
                <w:szCs w:val="16"/>
                <w:lang w:val="en-GB" w:eastAsia="en-GB"/>
              </w:rPr>
              <w:t xml:space="preserve"> </w:t>
            </w:r>
          </w:p>
        </w:tc>
        <w:tc>
          <w:tcPr>
            <w:tcW w:w="1073" w:type="dxa"/>
            <w:tcBorders>
              <w:top w:val="nil"/>
              <w:left w:val="nil"/>
              <w:bottom w:val="nil"/>
              <w:right w:val="nil"/>
            </w:tcBorders>
            <w:shd w:val="clear" w:color="auto" w:fill="auto"/>
            <w:noWrap/>
            <w:vAlign w:val="center"/>
            <w:hideMark/>
          </w:tcPr>
          <w:p w14:paraId="15CB60AD" w14:textId="69E9BDEA" w:rsidR="00BD0EDB" w:rsidRPr="006F3C2E" w:rsidRDefault="00BD0EDB" w:rsidP="00BD0EDB">
            <w:pPr>
              <w:spacing w:after="0" w:line="240" w:lineRule="auto"/>
              <w:ind w:firstLine="0"/>
              <w:rPr>
                <w:rFonts w:eastAsia="Times New Roman" w:cs="Times New Roman"/>
                <w:color w:val="000000"/>
                <w:sz w:val="16"/>
                <w:szCs w:val="16"/>
                <w:lang w:val="en-GB" w:eastAsia="en-GB"/>
              </w:rPr>
            </w:pPr>
            <w:r>
              <w:rPr>
                <w:color w:val="000000"/>
                <w:sz w:val="16"/>
                <w:szCs w:val="16"/>
              </w:rPr>
              <w:t>1.22</w:t>
            </w:r>
          </w:p>
        </w:tc>
        <w:tc>
          <w:tcPr>
            <w:tcW w:w="1152" w:type="dxa"/>
            <w:tcBorders>
              <w:top w:val="nil"/>
              <w:left w:val="nil"/>
              <w:bottom w:val="nil"/>
              <w:right w:val="nil"/>
            </w:tcBorders>
            <w:shd w:val="clear" w:color="auto" w:fill="auto"/>
            <w:vAlign w:val="center"/>
            <w:hideMark/>
          </w:tcPr>
          <w:p w14:paraId="36488AD0" w14:textId="59678391" w:rsidR="00BD0EDB" w:rsidRPr="006F3C2E" w:rsidRDefault="00BD0EDB" w:rsidP="00BD0EDB">
            <w:pPr>
              <w:spacing w:after="0" w:line="240" w:lineRule="auto"/>
              <w:ind w:firstLine="0"/>
              <w:rPr>
                <w:rFonts w:eastAsia="Times New Roman" w:cs="Times New Roman"/>
                <w:color w:val="000000"/>
                <w:sz w:val="16"/>
                <w:szCs w:val="16"/>
                <w:lang w:val="en-GB" w:eastAsia="en-GB"/>
              </w:rPr>
            </w:pPr>
            <w:r>
              <w:rPr>
                <w:color w:val="000000"/>
                <w:sz w:val="16"/>
                <w:szCs w:val="16"/>
              </w:rPr>
              <w:t>1.22</w:t>
            </w:r>
          </w:p>
        </w:tc>
        <w:tc>
          <w:tcPr>
            <w:tcW w:w="1251" w:type="dxa"/>
            <w:tcBorders>
              <w:top w:val="nil"/>
              <w:left w:val="nil"/>
              <w:bottom w:val="nil"/>
              <w:right w:val="nil"/>
            </w:tcBorders>
            <w:vAlign w:val="bottom"/>
          </w:tcPr>
          <w:p w14:paraId="4554FE36" w14:textId="01DCD454" w:rsidR="00BD0EDB" w:rsidRPr="006F3C2E" w:rsidRDefault="00714ECB" w:rsidP="00714ECB">
            <w:pPr>
              <w:spacing w:after="0" w:line="240" w:lineRule="auto"/>
              <w:ind w:firstLine="0"/>
              <w:rPr>
                <w:rFonts w:eastAsia="Times New Roman" w:cs="Times New Roman"/>
                <w:color w:val="000000"/>
                <w:sz w:val="16"/>
                <w:szCs w:val="16"/>
                <w:lang w:val="en-GB" w:eastAsia="en-GB"/>
              </w:rPr>
            </w:pPr>
            <w:r>
              <w:rPr>
                <w:color w:val="000000"/>
                <w:sz w:val="16"/>
                <w:szCs w:val="16"/>
              </w:rPr>
              <w:t>[</w:t>
            </w:r>
            <w:r w:rsidR="00BD0EDB">
              <w:rPr>
                <w:color w:val="000000"/>
                <w:sz w:val="16"/>
                <w:szCs w:val="16"/>
              </w:rPr>
              <w:t>1.20, 1.25]</w:t>
            </w:r>
          </w:p>
        </w:tc>
        <w:tc>
          <w:tcPr>
            <w:tcW w:w="901" w:type="dxa"/>
            <w:tcBorders>
              <w:top w:val="nil"/>
              <w:left w:val="nil"/>
              <w:bottom w:val="nil"/>
              <w:right w:val="nil"/>
            </w:tcBorders>
            <w:shd w:val="clear" w:color="auto" w:fill="auto"/>
            <w:vAlign w:val="center"/>
            <w:hideMark/>
          </w:tcPr>
          <w:p w14:paraId="18022FB9" w14:textId="17064710" w:rsidR="00BD0EDB" w:rsidRPr="006F3C2E" w:rsidRDefault="00BD0EDB" w:rsidP="00BD0EDB">
            <w:pPr>
              <w:spacing w:after="0" w:line="240" w:lineRule="auto"/>
              <w:ind w:firstLine="0"/>
              <w:rPr>
                <w:rFonts w:eastAsia="Times New Roman" w:cs="Times New Roman"/>
                <w:color w:val="000000"/>
                <w:sz w:val="16"/>
                <w:szCs w:val="16"/>
                <w:lang w:val="en-GB" w:eastAsia="en-GB"/>
              </w:rPr>
            </w:pPr>
            <w:r>
              <w:rPr>
                <w:color w:val="000000"/>
                <w:sz w:val="16"/>
                <w:szCs w:val="16"/>
              </w:rPr>
              <w:t>1.14</w:t>
            </w:r>
          </w:p>
        </w:tc>
        <w:tc>
          <w:tcPr>
            <w:tcW w:w="1247" w:type="dxa"/>
            <w:tcBorders>
              <w:top w:val="nil"/>
              <w:left w:val="nil"/>
              <w:bottom w:val="nil"/>
              <w:right w:val="nil"/>
            </w:tcBorders>
            <w:vAlign w:val="center"/>
          </w:tcPr>
          <w:p w14:paraId="128B38D1" w14:textId="3FBCA598" w:rsidR="00BD0EDB" w:rsidRPr="006F3C2E" w:rsidRDefault="00714ECB" w:rsidP="00BD0EDB">
            <w:pPr>
              <w:spacing w:after="0" w:line="240" w:lineRule="auto"/>
              <w:ind w:firstLine="0"/>
              <w:rPr>
                <w:rFonts w:eastAsia="Times New Roman" w:cs="Times New Roman"/>
                <w:color w:val="000000"/>
                <w:sz w:val="16"/>
                <w:szCs w:val="16"/>
                <w:lang w:val="en-GB" w:eastAsia="en-GB"/>
              </w:rPr>
            </w:pPr>
            <w:r>
              <w:rPr>
                <w:color w:val="000000"/>
                <w:sz w:val="16"/>
                <w:szCs w:val="16"/>
              </w:rPr>
              <w:t>[</w:t>
            </w:r>
            <w:r w:rsidR="00BD0EDB">
              <w:rPr>
                <w:color w:val="000000"/>
                <w:sz w:val="16"/>
                <w:szCs w:val="16"/>
              </w:rPr>
              <w:t>1.11, 1.16]</w:t>
            </w:r>
          </w:p>
        </w:tc>
        <w:tc>
          <w:tcPr>
            <w:tcW w:w="901" w:type="dxa"/>
            <w:tcBorders>
              <w:top w:val="nil"/>
              <w:left w:val="nil"/>
              <w:bottom w:val="nil"/>
              <w:right w:val="nil"/>
            </w:tcBorders>
            <w:shd w:val="clear" w:color="auto" w:fill="auto"/>
            <w:vAlign w:val="center"/>
            <w:hideMark/>
          </w:tcPr>
          <w:p w14:paraId="26ED7DBD" w14:textId="44E05A30" w:rsidR="00BD0EDB" w:rsidRPr="006F3C2E" w:rsidRDefault="00BD0EDB" w:rsidP="00BD0EDB">
            <w:pPr>
              <w:spacing w:after="0" w:line="240" w:lineRule="auto"/>
              <w:ind w:firstLine="0"/>
              <w:rPr>
                <w:rFonts w:eastAsia="Times New Roman" w:cs="Times New Roman"/>
                <w:color w:val="000000"/>
                <w:sz w:val="16"/>
                <w:szCs w:val="16"/>
                <w:lang w:val="en-GB" w:eastAsia="en-GB"/>
              </w:rPr>
            </w:pPr>
            <w:r>
              <w:rPr>
                <w:color w:val="000000"/>
                <w:sz w:val="16"/>
                <w:szCs w:val="16"/>
              </w:rPr>
              <w:t>1.14</w:t>
            </w:r>
          </w:p>
        </w:tc>
        <w:tc>
          <w:tcPr>
            <w:tcW w:w="1128" w:type="dxa"/>
            <w:tcBorders>
              <w:top w:val="nil"/>
              <w:left w:val="nil"/>
              <w:bottom w:val="nil"/>
              <w:right w:val="nil"/>
            </w:tcBorders>
            <w:vAlign w:val="center"/>
          </w:tcPr>
          <w:p w14:paraId="59E648F5" w14:textId="2DF48E31" w:rsidR="00BD0EDB" w:rsidRPr="006F3C2E" w:rsidRDefault="00714ECB" w:rsidP="00BD0EDB">
            <w:pPr>
              <w:spacing w:after="0" w:line="240" w:lineRule="auto"/>
              <w:ind w:firstLine="0"/>
              <w:rPr>
                <w:rFonts w:eastAsia="Times New Roman" w:cs="Times New Roman"/>
                <w:color w:val="000000"/>
                <w:sz w:val="16"/>
                <w:szCs w:val="16"/>
                <w:lang w:val="en-GB" w:eastAsia="en-GB"/>
              </w:rPr>
            </w:pPr>
            <w:r>
              <w:rPr>
                <w:color w:val="000000"/>
                <w:sz w:val="16"/>
                <w:szCs w:val="16"/>
              </w:rPr>
              <w:t>[</w:t>
            </w:r>
            <w:r w:rsidR="00BD0EDB">
              <w:rPr>
                <w:color w:val="000000"/>
                <w:sz w:val="16"/>
                <w:szCs w:val="16"/>
              </w:rPr>
              <w:t>1.08, 1.20]</w:t>
            </w:r>
          </w:p>
        </w:tc>
        <w:tc>
          <w:tcPr>
            <w:tcW w:w="861" w:type="dxa"/>
            <w:tcBorders>
              <w:top w:val="nil"/>
              <w:left w:val="nil"/>
              <w:bottom w:val="nil"/>
              <w:right w:val="nil"/>
            </w:tcBorders>
            <w:shd w:val="clear" w:color="auto" w:fill="auto"/>
            <w:vAlign w:val="center"/>
            <w:hideMark/>
          </w:tcPr>
          <w:p w14:paraId="7FFD719B" w14:textId="4ADB4B58" w:rsidR="00BD0EDB" w:rsidRPr="006F3C2E" w:rsidRDefault="00BD0EDB" w:rsidP="00BD0EDB">
            <w:pPr>
              <w:spacing w:after="0" w:line="240" w:lineRule="auto"/>
              <w:ind w:firstLine="0"/>
              <w:rPr>
                <w:rFonts w:eastAsia="Times New Roman" w:cs="Times New Roman"/>
                <w:color w:val="000000"/>
                <w:sz w:val="16"/>
                <w:szCs w:val="16"/>
                <w:lang w:val="en-GB" w:eastAsia="en-GB"/>
              </w:rPr>
            </w:pPr>
            <w:r w:rsidRPr="006F3C2E">
              <w:rPr>
                <w:rFonts w:eastAsia="Times New Roman" w:cs="Times New Roman"/>
                <w:color w:val="000000"/>
                <w:sz w:val="16"/>
                <w:szCs w:val="16"/>
                <w:lang w:val="en-GB" w:eastAsia="en-GB"/>
              </w:rPr>
              <w:t>..</w:t>
            </w:r>
          </w:p>
        </w:tc>
        <w:tc>
          <w:tcPr>
            <w:tcW w:w="1227" w:type="dxa"/>
            <w:tcBorders>
              <w:top w:val="nil"/>
              <w:left w:val="nil"/>
              <w:bottom w:val="nil"/>
              <w:right w:val="nil"/>
            </w:tcBorders>
            <w:vAlign w:val="center"/>
          </w:tcPr>
          <w:p w14:paraId="73814FAF" w14:textId="77777777" w:rsidR="00BD0EDB" w:rsidRPr="006F3C2E" w:rsidRDefault="00BD0EDB" w:rsidP="00BD0EDB">
            <w:pPr>
              <w:spacing w:after="0" w:line="240" w:lineRule="auto"/>
              <w:ind w:firstLine="0"/>
              <w:rPr>
                <w:rFonts w:eastAsia="Times New Roman" w:cs="Times New Roman"/>
                <w:color w:val="000000"/>
                <w:sz w:val="16"/>
                <w:szCs w:val="16"/>
                <w:lang w:val="en-GB" w:eastAsia="en-GB"/>
              </w:rPr>
            </w:pPr>
          </w:p>
        </w:tc>
      </w:tr>
      <w:tr w:rsidR="00BD0EDB" w:rsidRPr="006F3C2E" w14:paraId="44B8E11F" w14:textId="1DFFFA3C" w:rsidTr="00714ECB">
        <w:trPr>
          <w:gridAfter w:val="1"/>
          <w:wAfter w:w="8" w:type="dxa"/>
          <w:trHeight w:val="300"/>
        </w:trPr>
        <w:tc>
          <w:tcPr>
            <w:tcW w:w="1800" w:type="dxa"/>
            <w:tcBorders>
              <w:top w:val="nil"/>
              <w:left w:val="nil"/>
              <w:bottom w:val="nil"/>
              <w:right w:val="nil"/>
            </w:tcBorders>
            <w:shd w:val="clear" w:color="auto" w:fill="auto"/>
            <w:noWrap/>
            <w:vAlign w:val="center"/>
            <w:hideMark/>
          </w:tcPr>
          <w:p w14:paraId="400E4CD2" w14:textId="15B3F6CE" w:rsidR="00BD0EDB" w:rsidRPr="006F3C2E" w:rsidRDefault="00BD0EDB" w:rsidP="00BD0EDB">
            <w:pPr>
              <w:spacing w:after="0" w:line="240" w:lineRule="auto"/>
              <w:ind w:firstLine="212"/>
              <w:rPr>
                <w:rFonts w:eastAsia="Times New Roman" w:cs="Times New Roman"/>
                <w:color w:val="000000"/>
                <w:sz w:val="16"/>
                <w:szCs w:val="16"/>
                <w:lang w:val="en-GB" w:eastAsia="en-GB"/>
              </w:rPr>
            </w:pPr>
            <w:r w:rsidRPr="006F3C2E">
              <w:rPr>
                <w:rFonts w:eastAsia="Times New Roman" w:cs="Times New Roman"/>
                <w:color w:val="000000"/>
                <w:sz w:val="16"/>
                <w:szCs w:val="16"/>
                <w:lang w:val="en-GB" w:eastAsia="en-GB"/>
              </w:rPr>
              <w:t>3</w:t>
            </w:r>
            <w:r w:rsidR="003E0C09" w:rsidRPr="003E0C09">
              <w:rPr>
                <w:rFonts w:eastAsia="Times New Roman" w:cs="Times New Roman"/>
                <w:color w:val="000000"/>
                <w:sz w:val="16"/>
                <w:szCs w:val="16"/>
                <w:vertAlign w:val="superscript"/>
                <w:lang w:val="en-GB" w:eastAsia="en-GB"/>
              </w:rPr>
              <w:t>rd</w:t>
            </w:r>
            <w:r w:rsidR="003E0C09">
              <w:rPr>
                <w:rFonts w:eastAsia="Times New Roman" w:cs="Times New Roman"/>
                <w:color w:val="000000"/>
                <w:sz w:val="16"/>
                <w:szCs w:val="16"/>
                <w:lang w:val="en-GB" w:eastAsia="en-GB"/>
              </w:rPr>
              <w:t xml:space="preserve"> </w:t>
            </w:r>
          </w:p>
        </w:tc>
        <w:tc>
          <w:tcPr>
            <w:tcW w:w="1073" w:type="dxa"/>
            <w:tcBorders>
              <w:top w:val="nil"/>
              <w:left w:val="nil"/>
              <w:bottom w:val="nil"/>
              <w:right w:val="nil"/>
            </w:tcBorders>
            <w:shd w:val="clear" w:color="auto" w:fill="auto"/>
            <w:noWrap/>
            <w:vAlign w:val="center"/>
            <w:hideMark/>
          </w:tcPr>
          <w:p w14:paraId="7FA5F5D8" w14:textId="0B733FB0" w:rsidR="00BD0EDB" w:rsidRPr="006F3C2E" w:rsidRDefault="00BD0EDB" w:rsidP="00BD0EDB">
            <w:pPr>
              <w:spacing w:after="0" w:line="240" w:lineRule="auto"/>
              <w:ind w:firstLine="0"/>
              <w:rPr>
                <w:rFonts w:eastAsia="Times New Roman" w:cs="Times New Roman"/>
                <w:color w:val="000000"/>
                <w:sz w:val="16"/>
                <w:szCs w:val="16"/>
                <w:lang w:val="en-GB" w:eastAsia="en-GB"/>
              </w:rPr>
            </w:pPr>
            <w:r>
              <w:rPr>
                <w:color w:val="000000"/>
                <w:sz w:val="16"/>
                <w:szCs w:val="16"/>
              </w:rPr>
              <w:t>1.81</w:t>
            </w:r>
          </w:p>
        </w:tc>
        <w:tc>
          <w:tcPr>
            <w:tcW w:w="1152" w:type="dxa"/>
            <w:tcBorders>
              <w:top w:val="nil"/>
              <w:left w:val="nil"/>
              <w:bottom w:val="nil"/>
              <w:right w:val="nil"/>
            </w:tcBorders>
            <w:shd w:val="clear" w:color="auto" w:fill="auto"/>
            <w:vAlign w:val="center"/>
            <w:hideMark/>
          </w:tcPr>
          <w:p w14:paraId="1CD54C58" w14:textId="197AFF57" w:rsidR="00BD0EDB" w:rsidRPr="006F3C2E" w:rsidRDefault="00BD0EDB" w:rsidP="00BD0EDB">
            <w:pPr>
              <w:spacing w:after="0" w:line="240" w:lineRule="auto"/>
              <w:ind w:firstLine="0"/>
              <w:rPr>
                <w:rFonts w:eastAsia="Times New Roman" w:cs="Times New Roman"/>
                <w:color w:val="000000"/>
                <w:sz w:val="16"/>
                <w:szCs w:val="16"/>
                <w:lang w:val="en-GB" w:eastAsia="en-GB"/>
              </w:rPr>
            </w:pPr>
            <w:r>
              <w:rPr>
                <w:color w:val="000000"/>
                <w:sz w:val="16"/>
                <w:szCs w:val="16"/>
              </w:rPr>
              <w:t>1.8</w:t>
            </w:r>
            <w:r w:rsidR="00AC7F15">
              <w:rPr>
                <w:color w:val="000000"/>
                <w:sz w:val="16"/>
                <w:szCs w:val="16"/>
              </w:rPr>
              <w:t>0</w:t>
            </w:r>
          </w:p>
        </w:tc>
        <w:tc>
          <w:tcPr>
            <w:tcW w:w="1251" w:type="dxa"/>
            <w:tcBorders>
              <w:top w:val="nil"/>
              <w:left w:val="nil"/>
              <w:bottom w:val="nil"/>
              <w:right w:val="nil"/>
            </w:tcBorders>
            <w:vAlign w:val="bottom"/>
          </w:tcPr>
          <w:p w14:paraId="43BCD941" w14:textId="234C93BF" w:rsidR="00BD0EDB" w:rsidRPr="006F3C2E" w:rsidRDefault="00714ECB" w:rsidP="00714ECB">
            <w:pPr>
              <w:spacing w:after="0" w:line="240" w:lineRule="auto"/>
              <w:ind w:firstLine="0"/>
              <w:rPr>
                <w:rFonts w:eastAsia="Times New Roman" w:cs="Times New Roman"/>
                <w:color w:val="000000"/>
                <w:sz w:val="16"/>
                <w:szCs w:val="16"/>
                <w:lang w:val="en-GB" w:eastAsia="en-GB"/>
              </w:rPr>
            </w:pPr>
            <w:r>
              <w:rPr>
                <w:color w:val="000000"/>
                <w:sz w:val="16"/>
                <w:szCs w:val="16"/>
              </w:rPr>
              <w:t>[</w:t>
            </w:r>
            <w:r w:rsidR="00BD0EDB">
              <w:rPr>
                <w:color w:val="000000"/>
                <w:sz w:val="16"/>
                <w:szCs w:val="16"/>
              </w:rPr>
              <w:t>1.77, 1.83]</w:t>
            </w:r>
          </w:p>
        </w:tc>
        <w:tc>
          <w:tcPr>
            <w:tcW w:w="901" w:type="dxa"/>
            <w:tcBorders>
              <w:top w:val="nil"/>
              <w:left w:val="nil"/>
              <w:bottom w:val="nil"/>
              <w:right w:val="nil"/>
            </w:tcBorders>
            <w:shd w:val="clear" w:color="auto" w:fill="auto"/>
            <w:vAlign w:val="center"/>
            <w:hideMark/>
          </w:tcPr>
          <w:p w14:paraId="3DDE7C99" w14:textId="375F7F0B" w:rsidR="00BD0EDB" w:rsidRPr="006F3C2E" w:rsidRDefault="00BD0EDB" w:rsidP="00BD0EDB">
            <w:pPr>
              <w:spacing w:after="0" w:line="240" w:lineRule="auto"/>
              <w:ind w:firstLine="0"/>
              <w:rPr>
                <w:rFonts w:eastAsia="Times New Roman" w:cs="Times New Roman"/>
                <w:color w:val="000000"/>
                <w:sz w:val="16"/>
                <w:szCs w:val="16"/>
                <w:lang w:val="en-GB" w:eastAsia="en-GB"/>
              </w:rPr>
            </w:pPr>
            <w:r>
              <w:rPr>
                <w:color w:val="000000"/>
                <w:sz w:val="16"/>
                <w:szCs w:val="16"/>
              </w:rPr>
              <w:t>1.65</w:t>
            </w:r>
          </w:p>
        </w:tc>
        <w:tc>
          <w:tcPr>
            <w:tcW w:w="1247" w:type="dxa"/>
            <w:tcBorders>
              <w:top w:val="nil"/>
              <w:left w:val="nil"/>
              <w:bottom w:val="nil"/>
              <w:right w:val="nil"/>
            </w:tcBorders>
            <w:vAlign w:val="center"/>
          </w:tcPr>
          <w:p w14:paraId="5D0320D2" w14:textId="0045222D" w:rsidR="00BD0EDB" w:rsidRPr="006F3C2E" w:rsidRDefault="00714ECB" w:rsidP="00BD0EDB">
            <w:pPr>
              <w:spacing w:after="0" w:line="240" w:lineRule="auto"/>
              <w:ind w:firstLine="0"/>
              <w:rPr>
                <w:rFonts w:eastAsia="Times New Roman" w:cs="Times New Roman"/>
                <w:color w:val="000000"/>
                <w:sz w:val="16"/>
                <w:szCs w:val="16"/>
                <w:lang w:val="en-GB" w:eastAsia="en-GB"/>
              </w:rPr>
            </w:pPr>
            <w:r>
              <w:rPr>
                <w:color w:val="000000"/>
                <w:sz w:val="16"/>
                <w:szCs w:val="16"/>
              </w:rPr>
              <w:t>[</w:t>
            </w:r>
            <w:r w:rsidR="00BD0EDB">
              <w:rPr>
                <w:color w:val="000000"/>
                <w:sz w:val="16"/>
                <w:szCs w:val="16"/>
              </w:rPr>
              <w:t>1.62, 1.68]</w:t>
            </w:r>
          </w:p>
        </w:tc>
        <w:tc>
          <w:tcPr>
            <w:tcW w:w="901" w:type="dxa"/>
            <w:tcBorders>
              <w:top w:val="nil"/>
              <w:left w:val="nil"/>
              <w:bottom w:val="nil"/>
              <w:right w:val="nil"/>
            </w:tcBorders>
            <w:shd w:val="clear" w:color="auto" w:fill="auto"/>
            <w:vAlign w:val="center"/>
            <w:hideMark/>
          </w:tcPr>
          <w:p w14:paraId="1B5ECF01" w14:textId="51E3CD9D" w:rsidR="00BD0EDB" w:rsidRPr="006F3C2E" w:rsidRDefault="00BD0EDB" w:rsidP="00BD0EDB">
            <w:pPr>
              <w:spacing w:after="0" w:line="240" w:lineRule="auto"/>
              <w:ind w:firstLine="0"/>
              <w:rPr>
                <w:rFonts w:eastAsia="Times New Roman" w:cs="Times New Roman"/>
                <w:color w:val="000000"/>
                <w:sz w:val="16"/>
                <w:szCs w:val="16"/>
                <w:lang w:val="en-GB" w:eastAsia="en-GB"/>
              </w:rPr>
            </w:pPr>
            <w:r>
              <w:rPr>
                <w:color w:val="000000"/>
                <w:sz w:val="16"/>
                <w:szCs w:val="16"/>
              </w:rPr>
              <w:t>1.67</w:t>
            </w:r>
          </w:p>
        </w:tc>
        <w:tc>
          <w:tcPr>
            <w:tcW w:w="1128" w:type="dxa"/>
            <w:tcBorders>
              <w:top w:val="nil"/>
              <w:left w:val="nil"/>
              <w:bottom w:val="nil"/>
              <w:right w:val="nil"/>
            </w:tcBorders>
            <w:vAlign w:val="center"/>
          </w:tcPr>
          <w:p w14:paraId="2345974E" w14:textId="6F3F5389" w:rsidR="00BD0EDB" w:rsidRPr="006F3C2E" w:rsidRDefault="00714ECB" w:rsidP="00BD0EDB">
            <w:pPr>
              <w:spacing w:after="0" w:line="240" w:lineRule="auto"/>
              <w:ind w:firstLine="0"/>
              <w:rPr>
                <w:rFonts w:eastAsia="Times New Roman" w:cs="Times New Roman"/>
                <w:color w:val="000000"/>
                <w:sz w:val="16"/>
                <w:szCs w:val="16"/>
                <w:lang w:val="en-GB" w:eastAsia="en-GB"/>
              </w:rPr>
            </w:pPr>
            <w:r>
              <w:rPr>
                <w:color w:val="000000"/>
                <w:sz w:val="16"/>
                <w:szCs w:val="16"/>
              </w:rPr>
              <w:t>[</w:t>
            </w:r>
            <w:r w:rsidR="00BD0EDB">
              <w:rPr>
                <w:color w:val="000000"/>
                <w:sz w:val="16"/>
                <w:szCs w:val="16"/>
              </w:rPr>
              <w:t>1.60, 1.73]</w:t>
            </w:r>
          </w:p>
        </w:tc>
        <w:tc>
          <w:tcPr>
            <w:tcW w:w="861" w:type="dxa"/>
            <w:tcBorders>
              <w:top w:val="nil"/>
              <w:left w:val="nil"/>
              <w:bottom w:val="nil"/>
              <w:right w:val="nil"/>
            </w:tcBorders>
            <w:shd w:val="clear" w:color="auto" w:fill="auto"/>
            <w:vAlign w:val="center"/>
            <w:hideMark/>
          </w:tcPr>
          <w:p w14:paraId="1F380F8A" w14:textId="3DC40020" w:rsidR="00BD0EDB" w:rsidRPr="006F3C2E" w:rsidRDefault="00BD0EDB" w:rsidP="00BD0EDB">
            <w:pPr>
              <w:spacing w:after="0" w:line="240" w:lineRule="auto"/>
              <w:ind w:firstLine="0"/>
              <w:rPr>
                <w:rFonts w:eastAsia="Times New Roman" w:cs="Times New Roman"/>
                <w:color w:val="000000"/>
                <w:sz w:val="16"/>
                <w:szCs w:val="16"/>
                <w:lang w:val="en-GB" w:eastAsia="en-GB"/>
              </w:rPr>
            </w:pPr>
            <w:r w:rsidRPr="006F3C2E">
              <w:rPr>
                <w:rFonts w:eastAsia="Times New Roman" w:cs="Times New Roman"/>
                <w:color w:val="000000"/>
                <w:sz w:val="16"/>
                <w:szCs w:val="16"/>
                <w:lang w:val="en-GB" w:eastAsia="en-GB"/>
              </w:rPr>
              <w:t>..</w:t>
            </w:r>
          </w:p>
        </w:tc>
        <w:tc>
          <w:tcPr>
            <w:tcW w:w="1227" w:type="dxa"/>
            <w:tcBorders>
              <w:top w:val="nil"/>
              <w:left w:val="nil"/>
              <w:bottom w:val="nil"/>
              <w:right w:val="nil"/>
            </w:tcBorders>
            <w:vAlign w:val="center"/>
          </w:tcPr>
          <w:p w14:paraId="002F8CB8" w14:textId="77777777" w:rsidR="00BD0EDB" w:rsidRPr="006F3C2E" w:rsidRDefault="00BD0EDB" w:rsidP="00BD0EDB">
            <w:pPr>
              <w:spacing w:after="0" w:line="240" w:lineRule="auto"/>
              <w:ind w:firstLine="0"/>
              <w:rPr>
                <w:rFonts w:eastAsia="Times New Roman" w:cs="Times New Roman"/>
                <w:color w:val="000000"/>
                <w:sz w:val="16"/>
                <w:szCs w:val="16"/>
                <w:lang w:val="en-GB" w:eastAsia="en-GB"/>
              </w:rPr>
            </w:pPr>
          </w:p>
        </w:tc>
      </w:tr>
      <w:tr w:rsidR="00BD0EDB" w:rsidRPr="006F3C2E" w14:paraId="47F2703B" w14:textId="0FEB03E8" w:rsidTr="00714ECB">
        <w:trPr>
          <w:gridAfter w:val="1"/>
          <w:wAfter w:w="8" w:type="dxa"/>
          <w:trHeight w:val="300"/>
        </w:trPr>
        <w:tc>
          <w:tcPr>
            <w:tcW w:w="1800" w:type="dxa"/>
            <w:tcBorders>
              <w:top w:val="nil"/>
              <w:left w:val="nil"/>
              <w:bottom w:val="nil"/>
              <w:right w:val="nil"/>
            </w:tcBorders>
            <w:shd w:val="clear" w:color="auto" w:fill="auto"/>
            <w:noWrap/>
            <w:vAlign w:val="center"/>
            <w:hideMark/>
          </w:tcPr>
          <w:p w14:paraId="03A140C0" w14:textId="025162AE" w:rsidR="00BD0EDB" w:rsidRPr="006F3C2E" w:rsidRDefault="00BD0EDB" w:rsidP="00BD0EDB">
            <w:pPr>
              <w:spacing w:after="0" w:line="240" w:lineRule="auto"/>
              <w:ind w:firstLine="212"/>
              <w:rPr>
                <w:rFonts w:eastAsia="Times New Roman" w:cs="Times New Roman"/>
                <w:color w:val="000000"/>
                <w:sz w:val="16"/>
                <w:szCs w:val="16"/>
                <w:lang w:val="en-GB" w:eastAsia="en-GB"/>
              </w:rPr>
            </w:pPr>
            <w:r w:rsidRPr="006F3C2E">
              <w:rPr>
                <w:rFonts w:eastAsia="Times New Roman" w:cs="Times New Roman"/>
                <w:color w:val="000000"/>
                <w:sz w:val="16"/>
                <w:szCs w:val="16"/>
                <w:lang w:val="en-GB" w:eastAsia="en-GB"/>
              </w:rPr>
              <w:t>4</w:t>
            </w:r>
            <w:r w:rsidR="003E0C09" w:rsidRPr="003E0C09">
              <w:rPr>
                <w:rFonts w:eastAsia="Times New Roman" w:cs="Times New Roman"/>
                <w:color w:val="000000"/>
                <w:sz w:val="16"/>
                <w:szCs w:val="16"/>
                <w:vertAlign w:val="superscript"/>
                <w:lang w:val="en-GB" w:eastAsia="en-GB"/>
              </w:rPr>
              <w:t>th</w:t>
            </w:r>
            <w:r w:rsidRPr="006F3C2E">
              <w:rPr>
                <w:rFonts w:eastAsia="Times New Roman" w:cs="Times New Roman"/>
                <w:color w:val="000000"/>
                <w:sz w:val="16"/>
                <w:szCs w:val="16"/>
                <w:lang w:val="en-GB" w:eastAsia="en-GB"/>
              </w:rPr>
              <w:t>+</w:t>
            </w:r>
          </w:p>
        </w:tc>
        <w:tc>
          <w:tcPr>
            <w:tcW w:w="1073" w:type="dxa"/>
            <w:tcBorders>
              <w:top w:val="nil"/>
              <w:left w:val="nil"/>
              <w:bottom w:val="nil"/>
              <w:right w:val="nil"/>
            </w:tcBorders>
            <w:shd w:val="clear" w:color="auto" w:fill="auto"/>
            <w:noWrap/>
            <w:vAlign w:val="center"/>
            <w:hideMark/>
          </w:tcPr>
          <w:p w14:paraId="5C3DBB19" w14:textId="321E0B93" w:rsidR="00BD0EDB" w:rsidRPr="006F3C2E" w:rsidRDefault="00BD0EDB" w:rsidP="00BD0EDB">
            <w:pPr>
              <w:spacing w:after="0" w:line="240" w:lineRule="auto"/>
              <w:ind w:firstLine="0"/>
              <w:rPr>
                <w:rFonts w:eastAsia="Times New Roman" w:cs="Times New Roman"/>
                <w:color w:val="000000"/>
                <w:sz w:val="16"/>
                <w:szCs w:val="16"/>
                <w:lang w:val="en-GB" w:eastAsia="en-GB"/>
              </w:rPr>
            </w:pPr>
            <w:r>
              <w:rPr>
                <w:color w:val="000000"/>
                <w:sz w:val="16"/>
                <w:szCs w:val="16"/>
              </w:rPr>
              <w:t>2.32</w:t>
            </w:r>
          </w:p>
        </w:tc>
        <w:tc>
          <w:tcPr>
            <w:tcW w:w="1152" w:type="dxa"/>
            <w:tcBorders>
              <w:top w:val="nil"/>
              <w:left w:val="nil"/>
              <w:bottom w:val="nil"/>
              <w:right w:val="nil"/>
            </w:tcBorders>
            <w:shd w:val="clear" w:color="auto" w:fill="auto"/>
            <w:vAlign w:val="center"/>
            <w:hideMark/>
          </w:tcPr>
          <w:p w14:paraId="473F9482" w14:textId="1EA25BE3" w:rsidR="00BD0EDB" w:rsidRPr="006F3C2E" w:rsidRDefault="00BD0EDB" w:rsidP="00BD0EDB">
            <w:pPr>
              <w:spacing w:after="0" w:line="240" w:lineRule="auto"/>
              <w:ind w:firstLine="0"/>
              <w:rPr>
                <w:rFonts w:eastAsia="Times New Roman" w:cs="Times New Roman"/>
                <w:color w:val="000000"/>
                <w:sz w:val="16"/>
                <w:szCs w:val="16"/>
                <w:lang w:val="en-GB" w:eastAsia="en-GB"/>
              </w:rPr>
            </w:pPr>
            <w:r>
              <w:rPr>
                <w:color w:val="000000"/>
                <w:sz w:val="16"/>
                <w:szCs w:val="16"/>
              </w:rPr>
              <w:t>2.3</w:t>
            </w:r>
            <w:r w:rsidR="00AC7F15">
              <w:rPr>
                <w:color w:val="000000"/>
                <w:sz w:val="16"/>
                <w:szCs w:val="16"/>
              </w:rPr>
              <w:t>0</w:t>
            </w:r>
          </w:p>
        </w:tc>
        <w:tc>
          <w:tcPr>
            <w:tcW w:w="1251" w:type="dxa"/>
            <w:tcBorders>
              <w:top w:val="nil"/>
              <w:left w:val="nil"/>
              <w:bottom w:val="nil"/>
              <w:right w:val="nil"/>
            </w:tcBorders>
            <w:vAlign w:val="bottom"/>
          </w:tcPr>
          <w:p w14:paraId="61E174FF" w14:textId="24DA9740" w:rsidR="00BD0EDB" w:rsidRPr="006F3C2E" w:rsidRDefault="00714ECB" w:rsidP="00714ECB">
            <w:pPr>
              <w:spacing w:after="0" w:line="240" w:lineRule="auto"/>
              <w:ind w:firstLine="0"/>
              <w:rPr>
                <w:rFonts w:eastAsia="Times New Roman" w:cs="Times New Roman"/>
                <w:color w:val="000000"/>
                <w:sz w:val="16"/>
                <w:szCs w:val="16"/>
                <w:lang w:val="en-GB" w:eastAsia="en-GB"/>
              </w:rPr>
            </w:pPr>
            <w:r>
              <w:rPr>
                <w:color w:val="000000"/>
                <w:sz w:val="16"/>
                <w:szCs w:val="16"/>
              </w:rPr>
              <w:t>[</w:t>
            </w:r>
            <w:r w:rsidR="00BD0EDB">
              <w:rPr>
                <w:color w:val="000000"/>
                <w:sz w:val="16"/>
                <w:szCs w:val="16"/>
              </w:rPr>
              <w:t>2.26, 2.34]</w:t>
            </w:r>
          </w:p>
        </w:tc>
        <w:tc>
          <w:tcPr>
            <w:tcW w:w="901" w:type="dxa"/>
            <w:tcBorders>
              <w:top w:val="nil"/>
              <w:left w:val="nil"/>
              <w:bottom w:val="nil"/>
              <w:right w:val="nil"/>
            </w:tcBorders>
            <w:shd w:val="clear" w:color="auto" w:fill="auto"/>
            <w:vAlign w:val="center"/>
            <w:hideMark/>
          </w:tcPr>
          <w:p w14:paraId="6D3124AD" w14:textId="59DE3947" w:rsidR="00BD0EDB" w:rsidRPr="006F3C2E" w:rsidRDefault="00BD0EDB" w:rsidP="00BD0EDB">
            <w:pPr>
              <w:spacing w:after="0" w:line="240" w:lineRule="auto"/>
              <w:ind w:firstLine="0"/>
              <w:rPr>
                <w:rFonts w:eastAsia="Times New Roman" w:cs="Times New Roman"/>
                <w:color w:val="000000"/>
                <w:sz w:val="16"/>
                <w:szCs w:val="16"/>
                <w:lang w:val="en-GB" w:eastAsia="en-GB"/>
              </w:rPr>
            </w:pPr>
            <w:r>
              <w:rPr>
                <w:color w:val="000000"/>
                <w:sz w:val="16"/>
                <w:szCs w:val="16"/>
              </w:rPr>
              <w:t>2.11</w:t>
            </w:r>
          </w:p>
        </w:tc>
        <w:tc>
          <w:tcPr>
            <w:tcW w:w="1247" w:type="dxa"/>
            <w:tcBorders>
              <w:top w:val="nil"/>
              <w:left w:val="nil"/>
              <w:bottom w:val="nil"/>
              <w:right w:val="nil"/>
            </w:tcBorders>
            <w:vAlign w:val="center"/>
          </w:tcPr>
          <w:p w14:paraId="45B5FB0E" w14:textId="73333D30" w:rsidR="00BD0EDB" w:rsidRPr="006F3C2E" w:rsidRDefault="00714ECB" w:rsidP="00BD0EDB">
            <w:pPr>
              <w:spacing w:after="0" w:line="240" w:lineRule="auto"/>
              <w:ind w:firstLine="0"/>
              <w:rPr>
                <w:rFonts w:eastAsia="Times New Roman" w:cs="Times New Roman"/>
                <w:color w:val="000000"/>
                <w:sz w:val="16"/>
                <w:szCs w:val="16"/>
                <w:lang w:val="en-GB" w:eastAsia="en-GB"/>
              </w:rPr>
            </w:pPr>
            <w:r>
              <w:rPr>
                <w:color w:val="000000"/>
                <w:sz w:val="16"/>
                <w:szCs w:val="16"/>
              </w:rPr>
              <w:t>[</w:t>
            </w:r>
            <w:r w:rsidR="00BD0EDB">
              <w:rPr>
                <w:color w:val="000000"/>
                <w:sz w:val="16"/>
                <w:szCs w:val="16"/>
              </w:rPr>
              <w:t>2.08, 2.15]</w:t>
            </w:r>
          </w:p>
        </w:tc>
        <w:tc>
          <w:tcPr>
            <w:tcW w:w="901" w:type="dxa"/>
            <w:tcBorders>
              <w:top w:val="nil"/>
              <w:left w:val="nil"/>
              <w:bottom w:val="nil"/>
              <w:right w:val="nil"/>
            </w:tcBorders>
            <w:shd w:val="clear" w:color="auto" w:fill="auto"/>
            <w:vAlign w:val="center"/>
            <w:hideMark/>
          </w:tcPr>
          <w:p w14:paraId="1158FECE" w14:textId="571E38A7" w:rsidR="00BD0EDB" w:rsidRPr="006F3C2E" w:rsidRDefault="00BD0EDB" w:rsidP="00BD0EDB">
            <w:pPr>
              <w:spacing w:after="0" w:line="240" w:lineRule="auto"/>
              <w:ind w:firstLine="0"/>
              <w:rPr>
                <w:rFonts w:eastAsia="Times New Roman" w:cs="Times New Roman"/>
                <w:color w:val="000000"/>
                <w:sz w:val="16"/>
                <w:szCs w:val="16"/>
                <w:lang w:val="en-GB" w:eastAsia="en-GB"/>
              </w:rPr>
            </w:pPr>
            <w:r>
              <w:rPr>
                <w:color w:val="000000"/>
                <w:sz w:val="16"/>
                <w:szCs w:val="16"/>
              </w:rPr>
              <w:t>2.13</w:t>
            </w:r>
          </w:p>
        </w:tc>
        <w:tc>
          <w:tcPr>
            <w:tcW w:w="1128" w:type="dxa"/>
            <w:tcBorders>
              <w:top w:val="nil"/>
              <w:left w:val="nil"/>
              <w:bottom w:val="nil"/>
              <w:right w:val="nil"/>
            </w:tcBorders>
            <w:vAlign w:val="center"/>
          </w:tcPr>
          <w:p w14:paraId="1F64451D" w14:textId="3A69DE4F" w:rsidR="00BD0EDB" w:rsidRPr="006F3C2E" w:rsidRDefault="00714ECB" w:rsidP="00BD0EDB">
            <w:pPr>
              <w:spacing w:after="0" w:line="240" w:lineRule="auto"/>
              <w:ind w:firstLine="0"/>
              <w:rPr>
                <w:rFonts w:eastAsia="Times New Roman" w:cs="Times New Roman"/>
                <w:color w:val="000000"/>
                <w:sz w:val="16"/>
                <w:szCs w:val="16"/>
                <w:lang w:val="en-GB" w:eastAsia="en-GB"/>
              </w:rPr>
            </w:pPr>
            <w:r>
              <w:rPr>
                <w:color w:val="000000"/>
                <w:sz w:val="16"/>
                <w:szCs w:val="16"/>
              </w:rPr>
              <w:t>[</w:t>
            </w:r>
            <w:r w:rsidR="00BD0EDB">
              <w:rPr>
                <w:color w:val="000000"/>
                <w:sz w:val="16"/>
                <w:szCs w:val="16"/>
              </w:rPr>
              <w:t>2.07, 2.20]</w:t>
            </w:r>
          </w:p>
        </w:tc>
        <w:tc>
          <w:tcPr>
            <w:tcW w:w="861" w:type="dxa"/>
            <w:tcBorders>
              <w:top w:val="nil"/>
              <w:left w:val="nil"/>
              <w:bottom w:val="nil"/>
              <w:right w:val="nil"/>
            </w:tcBorders>
            <w:shd w:val="clear" w:color="auto" w:fill="auto"/>
            <w:vAlign w:val="center"/>
            <w:hideMark/>
          </w:tcPr>
          <w:p w14:paraId="1E33E55A" w14:textId="758C3899" w:rsidR="00BD0EDB" w:rsidRPr="006F3C2E" w:rsidRDefault="00BD0EDB" w:rsidP="00BD0EDB">
            <w:pPr>
              <w:spacing w:after="0" w:line="240" w:lineRule="auto"/>
              <w:ind w:firstLine="0"/>
              <w:rPr>
                <w:rFonts w:eastAsia="Times New Roman" w:cs="Times New Roman"/>
                <w:color w:val="000000"/>
                <w:sz w:val="16"/>
                <w:szCs w:val="16"/>
                <w:lang w:val="en-GB" w:eastAsia="en-GB"/>
              </w:rPr>
            </w:pPr>
            <w:r w:rsidRPr="006F3C2E">
              <w:rPr>
                <w:rFonts w:eastAsia="Times New Roman" w:cs="Times New Roman"/>
                <w:color w:val="000000"/>
                <w:sz w:val="16"/>
                <w:szCs w:val="16"/>
                <w:lang w:val="en-GB" w:eastAsia="en-GB"/>
              </w:rPr>
              <w:t>..</w:t>
            </w:r>
          </w:p>
        </w:tc>
        <w:tc>
          <w:tcPr>
            <w:tcW w:w="1227" w:type="dxa"/>
            <w:tcBorders>
              <w:top w:val="nil"/>
              <w:left w:val="nil"/>
              <w:bottom w:val="nil"/>
              <w:right w:val="nil"/>
            </w:tcBorders>
            <w:vAlign w:val="center"/>
          </w:tcPr>
          <w:p w14:paraId="46018C82" w14:textId="77777777" w:rsidR="00BD0EDB" w:rsidRPr="006F3C2E" w:rsidRDefault="00BD0EDB" w:rsidP="00BD0EDB">
            <w:pPr>
              <w:spacing w:after="0" w:line="240" w:lineRule="auto"/>
              <w:ind w:firstLine="0"/>
              <w:rPr>
                <w:rFonts w:eastAsia="Times New Roman" w:cs="Times New Roman"/>
                <w:color w:val="000000"/>
                <w:sz w:val="16"/>
                <w:szCs w:val="16"/>
                <w:lang w:val="en-GB" w:eastAsia="en-GB"/>
              </w:rPr>
            </w:pPr>
          </w:p>
        </w:tc>
      </w:tr>
      <w:tr w:rsidR="00BC31D7" w:rsidRPr="006F3C2E" w14:paraId="509924AA" w14:textId="4AB12F4E" w:rsidTr="00714ECB">
        <w:trPr>
          <w:trHeight w:val="300"/>
        </w:trPr>
        <w:tc>
          <w:tcPr>
            <w:tcW w:w="10314" w:type="dxa"/>
            <w:gridSpan w:val="9"/>
            <w:tcBorders>
              <w:top w:val="nil"/>
              <w:left w:val="nil"/>
              <w:bottom w:val="nil"/>
              <w:right w:val="nil"/>
            </w:tcBorders>
            <w:vAlign w:val="bottom"/>
          </w:tcPr>
          <w:p w14:paraId="084EC2F0" w14:textId="753ACCD3" w:rsidR="00BC31D7" w:rsidRPr="006F3C2E" w:rsidRDefault="00BC31D7" w:rsidP="00714ECB">
            <w:pPr>
              <w:spacing w:after="0" w:line="240" w:lineRule="auto"/>
              <w:ind w:firstLine="0"/>
              <w:rPr>
                <w:rFonts w:eastAsia="Times New Roman" w:cs="Times New Roman"/>
                <w:sz w:val="16"/>
                <w:szCs w:val="16"/>
                <w:lang w:val="en-GB" w:eastAsia="en-GB"/>
              </w:rPr>
            </w:pPr>
            <w:r w:rsidRPr="006F3C2E">
              <w:rPr>
                <w:rFonts w:eastAsia="Times New Roman" w:cs="Times New Roman"/>
                <w:color w:val="000000"/>
                <w:sz w:val="16"/>
                <w:szCs w:val="16"/>
                <w:lang w:val="en-GB" w:eastAsia="en-GB"/>
              </w:rPr>
              <w:t xml:space="preserve">Education (ref. </w:t>
            </w:r>
            <w:r w:rsidR="008D4A7A">
              <w:rPr>
                <w:rFonts w:eastAsia="Times New Roman" w:cs="Times New Roman"/>
                <w:color w:val="000000"/>
                <w:sz w:val="16"/>
                <w:szCs w:val="16"/>
                <w:lang w:val="en-GB" w:eastAsia="en-GB"/>
              </w:rPr>
              <w:t>&lt;HS</w:t>
            </w:r>
            <w:r w:rsidRPr="006F3C2E">
              <w:rPr>
                <w:rFonts w:eastAsia="Times New Roman" w:cs="Times New Roman"/>
                <w:color w:val="000000"/>
                <w:sz w:val="16"/>
                <w:szCs w:val="16"/>
                <w:lang w:val="en-GB" w:eastAsia="en-GB"/>
              </w:rPr>
              <w:t>)</w:t>
            </w:r>
          </w:p>
        </w:tc>
        <w:tc>
          <w:tcPr>
            <w:tcW w:w="1235" w:type="dxa"/>
            <w:gridSpan w:val="2"/>
            <w:tcBorders>
              <w:top w:val="nil"/>
              <w:left w:val="nil"/>
              <w:bottom w:val="nil"/>
              <w:right w:val="nil"/>
            </w:tcBorders>
            <w:vAlign w:val="center"/>
          </w:tcPr>
          <w:p w14:paraId="0A70AC04" w14:textId="77777777" w:rsidR="00BC31D7" w:rsidRPr="006F3C2E" w:rsidRDefault="00BC31D7" w:rsidP="00874C47">
            <w:pPr>
              <w:spacing w:after="0" w:line="240" w:lineRule="auto"/>
              <w:ind w:firstLine="0"/>
              <w:rPr>
                <w:rFonts w:eastAsia="Times New Roman" w:cs="Times New Roman"/>
                <w:color w:val="000000"/>
                <w:sz w:val="16"/>
                <w:szCs w:val="16"/>
                <w:lang w:val="en-GB" w:eastAsia="en-GB"/>
              </w:rPr>
            </w:pPr>
          </w:p>
        </w:tc>
      </w:tr>
      <w:tr w:rsidR="00AC7F15" w:rsidRPr="006F3C2E" w14:paraId="47D0A55A" w14:textId="3A487DA1" w:rsidTr="00714ECB">
        <w:trPr>
          <w:gridAfter w:val="1"/>
          <w:wAfter w:w="8" w:type="dxa"/>
          <w:trHeight w:val="300"/>
        </w:trPr>
        <w:tc>
          <w:tcPr>
            <w:tcW w:w="1800" w:type="dxa"/>
            <w:tcBorders>
              <w:top w:val="nil"/>
              <w:left w:val="nil"/>
              <w:bottom w:val="nil"/>
              <w:right w:val="nil"/>
            </w:tcBorders>
            <w:shd w:val="clear" w:color="auto" w:fill="auto"/>
            <w:noWrap/>
            <w:vAlign w:val="center"/>
            <w:hideMark/>
          </w:tcPr>
          <w:p w14:paraId="1E205F6F" w14:textId="2722B217" w:rsidR="00AC7F15" w:rsidRPr="006F3C2E" w:rsidRDefault="008D4A7A" w:rsidP="00AC7F15">
            <w:pPr>
              <w:spacing w:after="0" w:line="240" w:lineRule="auto"/>
              <w:ind w:firstLine="212"/>
              <w:rPr>
                <w:rFonts w:eastAsia="Times New Roman" w:cs="Times New Roman"/>
                <w:color w:val="000000"/>
                <w:sz w:val="16"/>
                <w:szCs w:val="16"/>
                <w:lang w:val="en-GB" w:eastAsia="en-GB"/>
              </w:rPr>
            </w:pPr>
            <w:r>
              <w:rPr>
                <w:rFonts w:eastAsia="Times New Roman" w:cs="Times New Roman"/>
                <w:color w:val="000000"/>
                <w:sz w:val="16"/>
                <w:szCs w:val="16"/>
                <w:lang w:val="en-GB" w:eastAsia="en-GB"/>
              </w:rPr>
              <w:t>HS/GED</w:t>
            </w:r>
          </w:p>
        </w:tc>
        <w:tc>
          <w:tcPr>
            <w:tcW w:w="1073" w:type="dxa"/>
            <w:tcBorders>
              <w:top w:val="nil"/>
              <w:left w:val="nil"/>
              <w:bottom w:val="nil"/>
              <w:right w:val="nil"/>
            </w:tcBorders>
            <w:shd w:val="clear" w:color="auto" w:fill="auto"/>
            <w:noWrap/>
            <w:vAlign w:val="center"/>
            <w:hideMark/>
          </w:tcPr>
          <w:p w14:paraId="5AF9D859" w14:textId="2E5B8C37" w:rsidR="00AC7F15" w:rsidRPr="006F3C2E" w:rsidRDefault="00AC7F15" w:rsidP="00AC7F15">
            <w:pPr>
              <w:spacing w:after="0" w:line="240" w:lineRule="auto"/>
              <w:ind w:firstLine="0"/>
              <w:rPr>
                <w:rFonts w:eastAsia="Times New Roman" w:cs="Times New Roman"/>
                <w:color w:val="000000"/>
                <w:sz w:val="16"/>
                <w:szCs w:val="16"/>
                <w:lang w:val="en-GB" w:eastAsia="en-GB"/>
              </w:rPr>
            </w:pPr>
            <w:r>
              <w:rPr>
                <w:color w:val="000000"/>
                <w:sz w:val="16"/>
                <w:szCs w:val="16"/>
              </w:rPr>
              <w:t>2.24</w:t>
            </w:r>
          </w:p>
        </w:tc>
        <w:tc>
          <w:tcPr>
            <w:tcW w:w="1152" w:type="dxa"/>
            <w:tcBorders>
              <w:top w:val="nil"/>
              <w:left w:val="nil"/>
              <w:bottom w:val="nil"/>
              <w:right w:val="nil"/>
            </w:tcBorders>
            <w:shd w:val="clear" w:color="auto" w:fill="auto"/>
            <w:vAlign w:val="center"/>
            <w:hideMark/>
          </w:tcPr>
          <w:p w14:paraId="3DEDC2EC" w14:textId="035CF263" w:rsidR="00AC7F15" w:rsidRPr="006F3C2E" w:rsidRDefault="00AC7F15" w:rsidP="00AC7F15">
            <w:pPr>
              <w:spacing w:after="0" w:line="240" w:lineRule="auto"/>
              <w:ind w:firstLine="0"/>
              <w:rPr>
                <w:rFonts w:eastAsia="Times New Roman" w:cs="Times New Roman"/>
                <w:color w:val="000000"/>
                <w:sz w:val="16"/>
                <w:szCs w:val="16"/>
                <w:lang w:val="en-GB" w:eastAsia="en-GB"/>
              </w:rPr>
            </w:pPr>
            <w:r>
              <w:rPr>
                <w:color w:val="000000"/>
                <w:sz w:val="16"/>
                <w:szCs w:val="16"/>
              </w:rPr>
              <w:t>2.28</w:t>
            </w:r>
          </w:p>
        </w:tc>
        <w:tc>
          <w:tcPr>
            <w:tcW w:w="1251" w:type="dxa"/>
            <w:tcBorders>
              <w:top w:val="nil"/>
              <w:left w:val="nil"/>
              <w:bottom w:val="nil"/>
              <w:right w:val="nil"/>
            </w:tcBorders>
            <w:vAlign w:val="bottom"/>
          </w:tcPr>
          <w:p w14:paraId="3FB613DF" w14:textId="66E4DC28" w:rsidR="00AC7F15" w:rsidRPr="006F3C2E" w:rsidRDefault="00AC7F15" w:rsidP="00714ECB">
            <w:pPr>
              <w:spacing w:after="0" w:line="240" w:lineRule="auto"/>
              <w:ind w:firstLine="0"/>
              <w:rPr>
                <w:rFonts w:eastAsia="Times New Roman" w:cs="Times New Roman"/>
                <w:color w:val="000000"/>
                <w:sz w:val="16"/>
                <w:szCs w:val="16"/>
                <w:lang w:val="en-GB" w:eastAsia="en-GB"/>
              </w:rPr>
            </w:pPr>
            <w:r>
              <w:rPr>
                <w:color w:val="000000"/>
                <w:sz w:val="16"/>
                <w:szCs w:val="16"/>
              </w:rPr>
              <w:t>[2.18, 2.39]</w:t>
            </w:r>
          </w:p>
        </w:tc>
        <w:tc>
          <w:tcPr>
            <w:tcW w:w="901" w:type="dxa"/>
            <w:tcBorders>
              <w:top w:val="nil"/>
              <w:left w:val="nil"/>
              <w:bottom w:val="nil"/>
              <w:right w:val="nil"/>
            </w:tcBorders>
            <w:shd w:val="clear" w:color="auto" w:fill="auto"/>
            <w:vAlign w:val="center"/>
            <w:hideMark/>
          </w:tcPr>
          <w:p w14:paraId="655BA37C" w14:textId="78690672" w:rsidR="00AC7F15" w:rsidRPr="006F3C2E" w:rsidRDefault="00AC7F15" w:rsidP="00AC7F15">
            <w:pPr>
              <w:spacing w:after="0" w:line="240" w:lineRule="auto"/>
              <w:ind w:firstLine="0"/>
              <w:rPr>
                <w:rFonts w:eastAsia="Times New Roman" w:cs="Times New Roman"/>
                <w:color w:val="000000"/>
                <w:sz w:val="16"/>
                <w:szCs w:val="16"/>
                <w:lang w:val="en-GB" w:eastAsia="en-GB"/>
              </w:rPr>
            </w:pPr>
            <w:r>
              <w:rPr>
                <w:color w:val="000000"/>
                <w:sz w:val="16"/>
                <w:szCs w:val="16"/>
              </w:rPr>
              <w:t>2.22</w:t>
            </w:r>
          </w:p>
        </w:tc>
        <w:tc>
          <w:tcPr>
            <w:tcW w:w="1247" w:type="dxa"/>
            <w:tcBorders>
              <w:top w:val="nil"/>
              <w:left w:val="nil"/>
              <w:bottom w:val="nil"/>
              <w:right w:val="nil"/>
            </w:tcBorders>
            <w:vAlign w:val="center"/>
          </w:tcPr>
          <w:p w14:paraId="6F18EB24" w14:textId="45139FBF" w:rsidR="00AC7F15" w:rsidRPr="006F3C2E" w:rsidRDefault="00714ECB" w:rsidP="00AC7F15">
            <w:pPr>
              <w:spacing w:after="0" w:line="240" w:lineRule="auto"/>
              <w:ind w:firstLine="0"/>
              <w:rPr>
                <w:rFonts w:eastAsia="Times New Roman" w:cs="Times New Roman"/>
                <w:color w:val="000000"/>
                <w:sz w:val="16"/>
                <w:szCs w:val="16"/>
                <w:lang w:val="en-GB" w:eastAsia="en-GB"/>
              </w:rPr>
            </w:pPr>
            <w:r>
              <w:rPr>
                <w:color w:val="000000"/>
                <w:sz w:val="16"/>
                <w:szCs w:val="16"/>
              </w:rPr>
              <w:t>[</w:t>
            </w:r>
            <w:r w:rsidR="00AC7F15">
              <w:rPr>
                <w:color w:val="000000"/>
                <w:sz w:val="16"/>
                <w:szCs w:val="16"/>
              </w:rPr>
              <w:t>2.12, 2.32]</w:t>
            </w:r>
          </w:p>
        </w:tc>
        <w:tc>
          <w:tcPr>
            <w:tcW w:w="901" w:type="dxa"/>
            <w:tcBorders>
              <w:top w:val="nil"/>
              <w:left w:val="nil"/>
              <w:bottom w:val="nil"/>
              <w:right w:val="nil"/>
            </w:tcBorders>
            <w:shd w:val="clear" w:color="auto" w:fill="auto"/>
            <w:vAlign w:val="center"/>
            <w:hideMark/>
          </w:tcPr>
          <w:p w14:paraId="079BBE64" w14:textId="6EA3FCB6" w:rsidR="00AC7F15" w:rsidRPr="006F3C2E" w:rsidRDefault="00AC7F15" w:rsidP="00AC7F15">
            <w:pPr>
              <w:spacing w:after="0" w:line="240" w:lineRule="auto"/>
              <w:ind w:firstLine="0"/>
              <w:rPr>
                <w:rFonts w:eastAsia="Times New Roman" w:cs="Times New Roman"/>
                <w:color w:val="000000"/>
                <w:sz w:val="16"/>
                <w:szCs w:val="16"/>
                <w:lang w:val="en-GB" w:eastAsia="en-GB"/>
              </w:rPr>
            </w:pPr>
            <w:r>
              <w:rPr>
                <w:color w:val="000000"/>
                <w:sz w:val="16"/>
                <w:szCs w:val="16"/>
              </w:rPr>
              <w:t>2.21</w:t>
            </w:r>
          </w:p>
        </w:tc>
        <w:tc>
          <w:tcPr>
            <w:tcW w:w="1128" w:type="dxa"/>
            <w:tcBorders>
              <w:top w:val="nil"/>
              <w:left w:val="nil"/>
              <w:bottom w:val="nil"/>
              <w:right w:val="nil"/>
            </w:tcBorders>
            <w:vAlign w:val="center"/>
          </w:tcPr>
          <w:p w14:paraId="1BB88581" w14:textId="789A0940" w:rsidR="00AC7F15" w:rsidRPr="006F3C2E" w:rsidRDefault="00714ECB" w:rsidP="00AC7F15">
            <w:pPr>
              <w:spacing w:after="0" w:line="240" w:lineRule="auto"/>
              <w:ind w:firstLine="0"/>
              <w:rPr>
                <w:rFonts w:eastAsia="Times New Roman" w:cs="Times New Roman"/>
                <w:color w:val="000000"/>
                <w:sz w:val="16"/>
                <w:szCs w:val="16"/>
                <w:lang w:val="en-GB" w:eastAsia="en-GB"/>
              </w:rPr>
            </w:pPr>
            <w:r>
              <w:rPr>
                <w:color w:val="000000"/>
                <w:sz w:val="16"/>
                <w:szCs w:val="16"/>
              </w:rPr>
              <w:t>[</w:t>
            </w:r>
            <w:r w:rsidR="00AC7F15">
              <w:rPr>
                <w:color w:val="000000"/>
                <w:sz w:val="16"/>
                <w:szCs w:val="16"/>
              </w:rPr>
              <w:t>2.17, 2.26]</w:t>
            </w:r>
          </w:p>
        </w:tc>
        <w:tc>
          <w:tcPr>
            <w:tcW w:w="861" w:type="dxa"/>
            <w:tcBorders>
              <w:top w:val="nil"/>
              <w:left w:val="nil"/>
              <w:bottom w:val="nil"/>
              <w:right w:val="nil"/>
            </w:tcBorders>
            <w:shd w:val="clear" w:color="auto" w:fill="auto"/>
            <w:vAlign w:val="center"/>
            <w:hideMark/>
          </w:tcPr>
          <w:p w14:paraId="7CE3BCD8" w14:textId="0ADE8CF7" w:rsidR="00AC7F15" w:rsidRPr="006F3C2E" w:rsidRDefault="00AC7F15" w:rsidP="00AC7F15">
            <w:pPr>
              <w:spacing w:after="0" w:line="240" w:lineRule="auto"/>
              <w:ind w:firstLine="0"/>
              <w:rPr>
                <w:rFonts w:eastAsia="Times New Roman" w:cs="Times New Roman"/>
                <w:color w:val="000000"/>
                <w:sz w:val="16"/>
                <w:szCs w:val="16"/>
                <w:lang w:val="en-GB" w:eastAsia="en-GB"/>
              </w:rPr>
            </w:pPr>
            <w:r>
              <w:rPr>
                <w:color w:val="000000"/>
                <w:sz w:val="16"/>
                <w:szCs w:val="16"/>
              </w:rPr>
              <w:t>2.24</w:t>
            </w:r>
          </w:p>
        </w:tc>
        <w:tc>
          <w:tcPr>
            <w:tcW w:w="1227" w:type="dxa"/>
            <w:tcBorders>
              <w:top w:val="nil"/>
              <w:left w:val="nil"/>
              <w:bottom w:val="nil"/>
              <w:right w:val="nil"/>
            </w:tcBorders>
            <w:vAlign w:val="center"/>
          </w:tcPr>
          <w:p w14:paraId="0A084E80" w14:textId="6D617F2A" w:rsidR="00AC7F15" w:rsidRPr="006F3C2E" w:rsidRDefault="00714ECB" w:rsidP="00AC7F15">
            <w:pPr>
              <w:spacing w:after="0" w:line="240" w:lineRule="auto"/>
              <w:ind w:firstLine="0"/>
              <w:rPr>
                <w:rFonts w:eastAsia="Times New Roman" w:cs="Times New Roman"/>
                <w:color w:val="000000"/>
                <w:sz w:val="16"/>
                <w:szCs w:val="16"/>
                <w:lang w:val="en-GB" w:eastAsia="en-GB"/>
              </w:rPr>
            </w:pPr>
            <w:r>
              <w:rPr>
                <w:color w:val="000000"/>
                <w:sz w:val="16"/>
                <w:szCs w:val="16"/>
              </w:rPr>
              <w:t>[</w:t>
            </w:r>
            <w:r w:rsidR="00AC7F15">
              <w:rPr>
                <w:color w:val="000000"/>
                <w:sz w:val="16"/>
                <w:szCs w:val="16"/>
              </w:rPr>
              <w:t>2.20, 2.29]</w:t>
            </w:r>
          </w:p>
        </w:tc>
      </w:tr>
      <w:tr w:rsidR="00AC7F15" w:rsidRPr="006F3C2E" w14:paraId="33604BFA" w14:textId="4F4DB3F2" w:rsidTr="00714ECB">
        <w:trPr>
          <w:gridAfter w:val="1"/>
          <w:wAfter w:w="8" w:type="dxa"/>
          <w:trHeight w:val="300"/>
        </w:trPr>
        <w:tc>
          <w:tcPr>
            <w:tcW w:w="1800" w:type="dxa"/>
            <w:tcBorders>
              <w:top w:val="nil"/>
              <w:left w:val="nil"/>
              <w:bottom w:val="nil"/>
              <w:right w:val="nil"/>
            </w:tcBorders>
            <w:shd w:val="clear" w:color="auto" w:fill="auto"/>
            <w:noWrap/>
            <w:vAlign w:val="center"/>
            <w:hideMark/>
          </w:tcPr>
          <w:p w14:paraId="2A644357" w14:textId="07435347" w:rsidR="00AC7F15" w:rsidRPr="006F3C2E" w:rsidRDefault="008D4A7A" w:rsidP="00AC7F15">
            <w:pPr>
              <w:spacing w:after="0" w:line="240" w:lineRule="auto"/>
              <w:ind w:firstLine="212"/>
              <w:rPr>
                <w:rFonts w:eastAsia="Times New Roman" w:cs="Times New Roman"/>
                <w:color w:val="000000"/>
                <w:sz w:val="16"/>
                <w:szCs w:val="16"/>
                <w:lang w:val="en-GB" w:eastAsia="en-GB"/>
              </w:rPr>
            </w:pPr>
            <w:r>
              <w:rPr>
                <w:rFonts w:eastAsia="Times New Roman" w:cs="Times New Roman"/>
                <w:color w:val="000000"/>
                <w:sz w:val="16"/>
                <w:szCs w:val="16"/>
                <w:lang w:val="en-GB" w:eastAsia="en-GB"/>
              </w:rPr>
              <w:t>Associate</w:t>
            </w:r>
            <w:r w:rsidR="003E0C09">
              <w:rPr>
                <w:rFonts w:eastAsia="Times New Roman" w:cs="Times New Roman"/>
                <w:color w:val="000000"/>
                <w:sz w:val="16"/>
                <w:szCs w:val="16"/>
                <w:lang w:val="en-GB" w:eastAsia="en-GB"/>
              </w:rPr>
              <w:t xml:space="preserve"> </w:t>
            </w:r>
            <w:r>
              <w:rPr>
                <w:rFonts w:eastAsia="Times New Roman" w:cs="Times New Roman"/>
                <w:color w:val="000000"/>
                <w:sz w:val="16"/>
                <w:szCs w:val="16"/>
                <w:lang w:val="en-GB" w:eastAsia="en-GB"/>
              </w:rPr>
              <w:t>+</w:t>
            </w:r>
          </w:p>
        </w:tc>
        <w:tc>
          <w:tcPr>
            <w:tcW w:w="1073" w:type="dxa"/>
            <w:tcBorders>
              <w:top w:val="nil"/>
              <w:left w:val="nil"/>
              <w:bottom w:val="nil"/>
              <w:right w:val="nil"/>
            </w:tcBorders>
            <w:shd w:val="clear" w:color="auto" w:fill="auto"/>
            <w:noWrap/>
            <w:vAlign w:val="center"/>
            <w:hideMark/>
          </w:tcPr>
          <w:p w14:paraId="63782BAF" w14:textId="51348620" w:rsidR="00AC7F15" w:rsidRPr="006F3C2E" w:rsidRDefault="00AC7F15" w:rsidP="00AC7F15">
            <w:pPr>
              <w:spacing w:after="0" w:line="240" w:lineRule="auto"/>
              <w:ind w:firstLine="0"/>
              <w:rPr>
                <w:rFonts w:eastAsia="Times New Roman" w:cs="Times New Roman"/>
                <w:color w:val="000000"/>
                <w:sz w:val="16"/>
                <w:szCs w:val="16"/>
                <w:lang w:val="en-GB" w:eastAsia="en-GB"/>
              </w:rPr>
            </w:pPr>
            <w:r>
              <w:rPr>
                <w:color w:val="000000"/>
                <w:sz w:val="16"/>
                <w:szCs w:val="16"/>
              </w:rPr>
              <w:t>3.24</w:t>
            </w:r>
          </w:p>
        </w:tc>
        <w:tc>
          <w:tcPr>
            <w:tcW w:w="1152" w:type="dxa"/>
            <w:tcBorders>
              <w:top w:val="nil"/>
              <w:left w:val="nil"/>
              <w:bottom w:val="nil"/>
              <w:right w:val="nil"/>
            </w:tcBorders>
            <w:shd w:val="clear" w:color="auto" w:fill="auto"/>
            <w:vAlign w:val="center"/>
            <w:hideMark/>
          </w:tcPr>
          <w:p w14:paraId="1430B291" w14:textId="10E63CC7" w:rsidR="00AC7F15" w:rsidRPr="006F3C2E" w:rsidRDefault="00AC7F15" w:rsidP="00AC7F15">
            <w:pPr>
              <w:spacing w:after="0" w:line="240" w:lineRule="auto"/>
              <w:ind w:firstLine="0"/>
              <w:rPr>
                <w:rFonts w:eastAsia="Times New Roman" w:cs="Times New Roman"/>
                <w:color w:val="000000"/>
                <w:sz w:val="16"/>
                <w:szCs w:val="16"/>
                <w:lang w:val="en-GB" w:eastAsia="en-GB"/>
              </w:rPr>
            </w:pPr>
            <w:r>
              <w:rPr>
                <w:color w:val="000000"/>
                <w:sz w:val="16"/>
                <w:szCs w:val="16"/>
              </w:rPr>
              <w:t>3.22</w:t>
            </w:r>
          </w:p>
        </w:tc>
        <w:tc>
          <w:tcPr>
            <w:tcW w:w="1251" w:type="dxa"/>
            <w:tcBorders>
              <w:top w:val="nil"/>
              <w:left w:val="nil"/>
              <w:bottom w:val="nil"/>
              <w:right w:val="nil"/>
            </w:tcBorders>
            <w:vAlign w:val="bottom"/>
          </w:tcPr>
          <w:p w14:paraId="3DE600DA" w14:textId="6F2B3032" w:rsidR="00AC7F15" w:rsidRPr="006F3C2E" w:rsidRDefault="00AC7F15" w:rsidP="00714ECB">
            <w:pPr>
              <w:spacing w:after="0" w:line="240" w:lineRule="auto"/>
              <w:ind w:firstLine="0"/>
              <w:rPr>
                <w:rFonts w:eastAsia="Times New Roman" w:cs="Times New Roman"/>
                <w:color w:val="000000"/>
                <w:sz w:val="16"/>
                <w:szCs w:val="16"/>
                <w:lang w:val="en-GB" w:eastAsia="en-GB"/>
              </w:rPr>
            </w:pPr>
            <w:r>
              <w:rPr>
                <w:color w:val="000000"/>
                <w:sz w:val="16"/>
                <w:szCs w:val="16"/>
              </w:rPr>
              <w:t>[3.09, 3.35]</w:t>
            </w:r>
          </w:p>
        </w:tc>
        <w:tc>
          <w:tcPr>
            <w:tcW w:w="901" w:type="dxa"/>
            <w:tcBorders>
              <w:top w:val="nil"/>
              <w:left w:val="nil"/>
              <w:bottom w:val="nil"/>
              <w:right w:val="nil"/>
            </w:tcBorders>
            <w:shd w:val="clear" w:color="auto" w:fill="auto"/>
            <w:vAlign w:val="center"/>
            <w:hideMark/>
          </w:tcPr>
          <w:p w14:paraId="2B3F1DEC" w14:textId="432B6FCD" w:rsidR="00AC7F15" w:rsidRPr="006F3C2E" w:rsidRDefault="00AC7F15" w:rsidP="00AC7F15">
            <w:pPr>
              <w:spacing w:after="0" w:line="240" w:lineRule="auto"/>
              <w:ind w:firstLine="0"/>
              <w:rPr>
                <w:rFonts w:eastAsia="Times New Roman" w:cs="Times New Roman"/>
                <w:color w:val="000000"/>
                <w:sz w:val="16"/>
                <w:szCs w:val="16"/>
                <w:lang w:val="en-GB" w:eastAsia="en-GB"/>
              </w:rPr>
            </w:pPr>
            <w:r>
              <w:rPr>
                <w:color w:val="000000"/>
                <w:sz w:val="16"/>
                <w:szCs w:val="16"/>
              </w:rPr>
              <w:t>2.99</w:t>
            </w:r>
          </w:p>
        </w:tc>
        <w:tc>
          <w:tcPr>
            <w:tcW w:w="1247" w:type="dxa"/>
            <w:tcBorders>
              <w:top w:val="nil"/>
              <w:left w:val="nil"/>
              <w:bottom w:val="nil"/>
              <w:right w:val="nil"/>
            </w:tcBorders>
            <w:vAlign w:val="center"/>
          </w:tcPr>
          <w:p w14:paraId="77C43120" w14:textId="686ABB07" w:rsidR="00AC7F15" w:rsidRPr="006F3C2E" w:rsidRDefault="00714ECB" w:rsidP="00AC7F15">
            <w:pPr>
              <w:spacing w:after="0" w:line="240" w:lineRule="auto"/>
              <w:ind w:firstLine="0"/>
              <w:rPr>
                <w:rFonts w:eastAsia="Times New Roman" w:cs="Times New Roman"/>
                <w:color w:val="000000"/>
                <w:sz w:val="16"/>
                <w:szCs w:val="16"/>
                <w:lang w:val="en-GB" w:eastAsia="en-GB"/>
              </w:rPr>
            </w:pPr>
            <w:r>
              <w:rPr>
                <w:color w:val="000000"/>
                <w:sz w:val="16"/>
                <w:szCs w:val="16"/>
              </w:rPr>
              <w:t>[</w:t>
            </w:r>
            <w:r w:rsidR="00AC7F15">
              <w:rPr>
                <w:color w:val="000000"/>
                <w:sz w:val="16"/>
                <w:szCs w:val="16"/>
              </w:rPr>
              <w:t>2.87, 3.11]</w:t>
            </w:r>
          </w:p>
        </w:tc>
        <w:tc>
          <w:tcPr>
            <w:tcW w:w="901" w:type="dxa"/>
            <w:tcBorders>
              <w:top w:val="nil"/>
              <w:left w:val="nil"/>
              <w:bottom w:val="nil"/>
              <w:right w:val="nil"/>
            </w:tcBorders>
            <w:shd w:val="clear" w:color="auto" w:fill="auto"/>
            <w:vAlign w:val="center"/>
            <w:hideMark/>
          </w:tcPr>
          <w:p w14:paraId="2F6BB7E2" w14:textId="7AC3E5C1" w:rsidR="00AC7F15" w:rsidRPr="006F3C2E" w:rsidRDefault="00AC7F15" w:rsidP="00AC7F15">
            <w:pPr>
              <w:spacing w:after="0" w:line="240" w:lineRule="auto"/>
              <w:ind w:firstLine="0"/>
              <w:rPr>
                <w:rFonts w:eastAsia="Times New Roman" w:cs="Times New Roman"/>
                <w:color w:val="000000"/>
                <w:sz w:val="16"/>
                <w:szCs w:val="16"/>
                <w:lang w:val="en-GB" w:eastAsia="en-GB"/>
              </w:rPr>
            </w:pPr>
            <w:r>
              <w:rPr>
                <w:color w:val="000000"/>
                <w:sz w:val="16"/>
                <w:szCs w:val="16"/>
              </w:rPr>
              <w:t>2.98</w:t>
            </w:r>
          </w:p>
        </w:tc>
        <w:tc>
          <w:tcPr>
            <w:tcW w:w="1128" w:type="dxa"/>
            <w:tcBorders>
              <w:top w:val="nil"/>
              <w:left w:val="nil"/>
              <w:bottom w:val="nil"/>
              <w:right w:val="nil"/>
            </w:tcBorders>
            <w:vAlign w:val="center"/>
          </w:tcPr>
          <w:p w14:paraId="2655773E" w14:textId="4F3E5EB5" w:rsidR="00AC7F15" w:rsidRPr="006F3C2E" w:rsidRDefault="00714ECB" w:rsidP="00AC7F15">
            <w:pPr>
              <w:spacing w:after="0" w:line="240" w:lineRule="auto"/>
              <w:ind w:firstLine="0"/>
              <w:rPr>
                <w:rFonts w:eastAsia="Times New Roman" w:cs="Times New Roman"/>
                <w:color w:val="000000"/>
                <w:sz w:val="16"/>
                <w:szCs w:val="16"/>
                <w:lang w:val="en-GB" w:eastAsia="en-GB"/>
              </w:rPr>
            </w:pPr>
            <w:r>
              <w:rPr>
                <w:color w:val="000000"/>
                <w:sz w:val="16"/>
                <w:szCs w:val="16"/>
              </w:rPr>
              <w:t>[</w:t>
            </w:r>
            <w:r w:rsidR="00AC7F15">
              <w:rPr>
                <w:color w:val="000000"/>
                <w:sz w:val="16"/>
                <w:szCs w:val="16"/>
              </w:rPr>
              <w:t>2.93, 3.04]</w:t>
            </w:r>
          </w:p>
        </w:tc>
        <w:tc>
          <w:tcPr>
            <w:tcW w:w="861" w:type="dxa"/>
            <w:tcBorders>
              <w:top w:val="nil"/>
              <w:left w:val="nil"/>
              <w:bottom w:val="nil"/>
              <w:right w:val="nil"/>
            </w:tcBorders>
            <w:shd w:val="clear" w:color="auto" w:fill="auto"/>
            <w:vAlign w:val="center"/>
            <w:hideMark/>
          </w:tcPr>
          <w:p w14:paraId="527A2813" w14:textId="31C1A6EE" w:rsidR="00AC7F15" w:rsidRPr="006F3C2E" w:rsidRDefault="00AC7F15" w:rsidP="00AC7F15">
            <w:pPr>
              <w:spacing w:after="0" w:line="240" w:lineRule="auto"/>
              <w:ind w:firstLine="0"/>
              <w:rPr>
                <w:rFonts w:eastAsia="Times New Roman" w:cs="Times New Roman"/>
                <w:color w:val="000000"/>
                <w:sz w:val="16"/>
                <w:szCs w:val="16"/>
                <w:lang w:val="en-GB" w:eastAsia="en-GB"/>
              </w:rPr>
            </w:pPr>
            <w:r>
              <w:rPr>
                <w:color w:val="000000"/>
                <w:sz w:val="16"/>
                <w:szCs w:val="16"/>
              </w:rPr>
              <w:t>3.01</w:t>
            </w:r>
          </w:p>
        </w:tc>
        <w:tc>
          <w:tcPr>
            <w:tcW w:w="1227" w:type="dxa"/>
            <w:tcBorders>
              <w:top w:val="nil"/>
              <w:left w:val="nil"/>
              <w:bottom w:val="nil"/>
              <w:right w:val="nil"/>
            </w:tcBorders>
            <w:vAlign w:val="center"/>
          </w:tcPr>
          <w:p w14:paraId="72FD3190" w14:textId="4F8F1E46" w:rsidR="00AC7F15" w:rsidRPr="006F3C2E" w:rsidRDefault="00714ECB" w:rsidP="00AC7F15">
            <w:pPr>
              <w:spacing w:after="0" w:line="240" w:lineRule="auto"/>
              <w:ind w:firstLine="0"/>
              <w:rPr>
                <w:rFonts w:eastAsia="Times New Roman" w:cs="Times New Roman"/>
                <w:color w:val="000000"/>
                <w:sz w:val="16"/>
                <w:szCs w:val="16"/>
                <w:lang w:val="en-GB" w:eastAsia="en-GB"/>
              </w:rPr>
            </w:pPr>
            <w:r>
              <w:rPr>
                <w:color w:val="000000"/>
                <w:sz w:val="16"/>
                <w:szCs w:val="16"/>
              </w:rPr>
              <w:t>[</w:t>
            </w:r>
            <w:r w:rsidR="00AC7F15">
              <w:rPr>
                <w:color w:val="000000"/>
                <w:sz w:val="16"/>
                <w:szCs w:val="16"/>
              </w:rPr>
              <w:t>2.96, 3.07]</w:t>
            </w:r>
          </w:p>
        </w:tc>
      </w:tr>
      <w:tr w:rsidR="00AC7F15" w:rsidRPr="006F3C2E" w14:paraId="000AFD4F" w14:textId="64E52DFD" w:rsidTr="00714ECB">
        <w:trPr>
          <w:gridAfter w:val="1"/>
          <w:wAfter w:w="8" w:type="dxa"/>
          <w:trHeight w:val="300"/>
        </w:trPr>
        <w:tc>
          <w:tcPr>
            <w:tcW w:w="1800" w:type="dxa"/>
            <w:tcBorders>
              <w:top w:val="nil"/>
              <w:left w:val="nil"/>
              <w:bottom w:val="nil"/>
              <w:right w:val="nil"/>
            </w:tcBorders>
            <w:shd w:val="clear" w:color="auto" w:fill="auto"/>
            <w:noWrap/>
            <w:vAlign w:val="center"/>
            <w:hideMark/>
          </w:tcPr>
          <w:p w14:paraId="104F7EF4" w14:textId="77777777" w:rsidR="00AC7F15" w:rsidRPr="006F3C2E" w:rsidRDefault="00AC7F15" w:rsidP="00AC7F15">
            <w:pPr>
              <w:spacing w:after="0" w:line="240" w:lineRule="auto"/>
              <w:ind w:firstLine="0"/>
              <w:rPr>
                <w:rFonts w:eastAsia="Times New Roman" w:cs="Times New Roman"/>
                <w:color w:val="000000"/>
                <w:sz w:val="16"/>
                <w:szCs w:val="16"/>
                <w:lang w:val="en-GB" w:eastAsia="en-GB"/>
              </w:rPr>
            </w:pPr>
            <w:r w:rsidRPr="006F3C2E">
              <w:rPr>
                <w:rFonts w:eastAsia="Times New Roman" w:cs="Times New Roman"/>
                <w:color w:val="000000"/>
                <w:sz w:val="16"/>
                <w:szCs w:val="16"/>
                <w:lang w:val="en-GB" w:eastAsia="en-GB"/>
              </w:rPr>
              <w:t>Constant</w:t>
            </w:r>
          </w:p>
        </w:tc>
        <w:tc>
          <w:tcPr>
            <w:tcW w:w="1073" w:type="dxa"/>
            <w:tcBorders>
              <w:top w:val="nil"/>
              <w:left w:val="nil"/>
              <w:bottom w:val="nil"/>
              <w:right w:val="nil"/>
            </w:tcBorders>
            <w:shd w:val="clear" w:color="auto" w:fill="auto"/>
            <w:noWrap/>
            <w:vAlign w:val="center"/>
            <w:hideMark/>
          </w:tcPr>
          <w:p w14:paraId="54C614E8" w14:textId="60B8719C" w:rsidR="00AC7F15" w:rsidRPr="006F3C2E" w:rsidRDefault="00AC7F15" w:rsidP="00AC7F15">
            <w:pPr>
              <w:spacing w:after="0" w:line="240" w:lineRule="auto"/>
              <w:ind w:firstLine="0"/>
              <w:rPr>
                <w:rFonts w:eastAsia="Times New Roman" w:cs="Times New Roman"/>
                <w:color w:val="000000"/>
                <w:sz w:val="16"/>
                <w:szCs w:val="16"/>
                <w:lang w:val="en-GB" w:eastAsia="en-GB"/>
              </w:rPr>
            </w:pPr>
            <w:r>
              <w:rPr>
                <w:color w:val="000000"/>
                <w:sz w:val="16"/>
                <w:szCs w:val="16"/>
              </w:rPr>
              <w:t>18.90</w:t>
            </w:r>
          </w:p>
        </w:tc>
        <w:tc>
          <w:tcPr>
            <w:tcW w:w="1152" w:type="dxa"/>
            <w:tcBorders>
              <w:top w:val="nil"/>
              <w:left w:val="nil"/>
              <w:bottom w:val="nil"/>
              <w:right w:val="nil"/>
            </w:tcBorders>
            <w:shd w:val="clear" w:color="auto" w:fill="auto"/>
            <w:vAlign w:val="center"/>
            <w:hideMark/>
          </w:tcPr>
          <w:p w14:paraId="4E1CDFF2" w14:textId="450BE847" w:rsidR="00AC7F15" w:rsidRPr="006F3C2E" w:rsidRDefault="00AC7F15" w:rsidP="00AC7F15">
            <w:pPr>
              <w:spacing w:after="0" w:line="240" w:lineRule="auto"/>
              <w:ind w:firstLine="0"/>
              <w:rPr>
                <w:rFonts w:eastAsia="Times New Roman" w:cs="Times New Roman"/>
                <w:color w:val="000000"/>
                <w:sz w:val="16"/>
                <w:szCs w:val="16"/>
                <w:lang w:val="en-GB" w:eastAsia="en-GB"/>
              </w:rPr>
            </w:pPr>
            <w:r>
              <w:rPr>
                <w:color w:val="000000"/>
                <w:sz w:val="16"/>
                <w:szCs w:val="16"/>
              </w:rPr>
              <w:t>18.80</w:t>
            </w:r>
          </w:p>
        </w:tc>
        <w:tc>
          <w:tcPr>
            <w:tcW w:w="1251" w:type="dxa"/>
            <w:tcBorders>
              <w:top w:val="nil"/>
              <w:left w:val="nil"/>
              <w:bottom w:val="nil"/>
              <w:right w:val="nil"/>
            </w:tcBorders>
            <w:vAlign w:val="bottom"/>
          </w:tcPr>
          <w:p w14:paraId="3A4F9FF7" w14:textId="064A3BA2" w:rsidR="00AC7F15" w:rsidRPr="006F3C2E" w:rsidRDefault="00AC7F15" w:rsidP="00714ECB">
            <w:pPr>
              <w:spacing w:after="0" w:line="240" w:lineRule="auto"/>
              <w:ind w:firstLine="0"/>
              <w:rPr>
                <w:rFonts w:eastAsia="Times New Roman" w:cs="Times New Roman"/>
                <w:color w:val="000000"/>
                <w:sz w:val="16"/>
                <w:szCs w:val="16"/>
                <w:lang w:val="en-GB" w:eastAsia="en-GB"/>
              </w:rPr>
            </w:pPr>
            <w:r>
              <w:rPr>
                <w:color w:val="000000"/>
                <w:sz w:val="16"/>
                <w:szCs w:val="16"/>
              </w:rPr>
              <w:t>[18.67, 18.94]</w:t>
            </w:r>
          </w:p>
        </w:tc>
        <w:tc>
          <w:tcPr>
            <w:tcW w:w="901" w:type="dxa"/>
            <w:tcBorders>
              <w:top w:val="nil"/>
              <w:left w:val="nil"/>
              <w:bottom w:val="nil"/>
              <w:right w:val="nil"/>
            </w:tcBorders>
            <w:shd w:val="clear" w:color="auto" w:fill="auto"/>
            <w:vAlign w:val="center"/>
            <w:hideMark/>
          </w:tcPr>
          <w:p w14:paraId="44C834AF" w14:textId="37A98B1E" w:rsidR="00AC7F15" w:rsidRPr="006F3C2E" w:rsidRDefault="00AC7F15" w:rsidP="00AC7F15">
            <w:pPr>
              <w:spacing w:after="0" w:line="240" w:lineRule="auto"/>
              <w:ind w:firstLine="0"/>
              <w:rPr>
                <w:rFonts w:eastAsia="Times New Roman" w:cs="Times New Roman"/>
                <w:color w:val="000000"/>
                <w:sz w:val="16"/>
                <w:szCs w:val="16"/>
                <w:lang w:val="en-GB" w:eastAsia="en-GB"/>
              </w:rPr>
            </w:pPr>
            <w:r>
              <w:rPr>
                <w:color w:val="000000"/>
                <w:sz w:val="16"/>
                <w:szCs w:val="16"/>
              </w:rPr>
              <w:t>18.70</w:t>
            </w:r>
          </w:p>
        </w:tc>
        <w:tc>
          <w:tcPr>
            <w:tcW w:w="1247" w:type="dxa"/>
            <w:tcBorders>
              <w:top w:val="nil"/>
              <w:left w:val="nil"/>
              <w:bottom w:val="nil"/>
              <w:right w:val="nil"/>
            </w:tcBorders>
            <w:vAlign w:val="center"/>
          </w:tcPr>
          <w:p w14:paraId="74ABED17" w14:textId="19CFED7D" w:rsidR="00AC7F15" w:rsidRPr="006F3C2E" w:rsidRDefault="00AC7F15" w:rsidP="00AC7F15">
            <w:pPr>
              <w:spacing w:after="0" w:line="240" w:lineRule="auto"/>
              <w:ind w:firstLine="0"/>
              <w:rPr>
                <w:rFonts w:eastAsia="Times New Roman" w:cs="Times New Roman"/>
                <w:color w:val="000000"/>
                <w:sz w:val="16"/>
                <w:szCs w:val="16"/>
                <w:lang w:val="en-GB" w:eastAsia="en-GB"/>
              </w:rPr>
            </w:pPr>
            <w:r>
              <w:rPr>
                <w:color w:val="000000"/>
                <w:sz w:val="16"/>
                <w:szCs w:val="16"/>
              </w:rPr>
              <w:t>[18.58, 18.83]</w:t>
            </w:r>
          </w:p>
        </w:tc>
        <w:tc>
          <w:tcPr>
            <w:tcW w:w="901" w:type="dxa"/>
            <w:tcBorders>
              <w:top w:val="nil"/>
              <w:left w:val="nil"/>
              <w:bottom w:val="nil"/>
              <w:right w:val="nil"/>
            </w:tcBorders>
            <w:shd w:val="clear" w:color="auto" w:fill="auto"/>
            <w:vAlign w:val="center"/>
            <w:hideMark/>
          </w:tcPr>
          <w:p w14:paraId="4F99FB62" w14:textId="3A195646" w:rsidR="00AC7F15" w:rsidRPr="006F3C2E" w:rsidRDefault="00AC7F15" w:rsidP="00AC7F15">
            <w:pPr>
              <w:spacing w:after="0" w:line="240" w:lineRule="auto"/>
              <w:ind w:firstLine="0"/>
              <w:rPr>
                <w:rFonts w:eastAsia="Times New Roman" w:cs="Times New Roman"/>
                <w:color w:val="000000"/>
                <w:sz w:val="16"/>
                <w:szCs w:val="16"/>
                <w:lang w:val="en-GB" w:eastAsia="en-GB"/>
              </w:rPr>
            </w:pPr>
            <w:r>
              <w:rPr>
                <w:color w:val="000000"/>
                <w:sz w:val="16"/>
                <w:szCs w:val="16"/>
              </w:rPr>
              <w:t>18.66</w:t>
            </w:r>
          </w:p>
        </w:tc>
        <w:tc>
          <w:tcPr>
            <w:tcW w:w="1128" w:type="dxa"/>
            <w:tcBorders>
              <w:top w:val="nil"/>
              <w:left w:val="nil"/>
              <w:bottom w:val="nil"/>
              <w:right w:val="nil"/>
            </w:tcBorders>
            <w:vAlign w:val="center"/>
          </w:tcPr>
          <w:p w14:paraId="7D006810" w14:textId="65AA8C10" w:rsidR="00AC7F15" w:rsidRPr="006F3C2E" w:rsidRDefault="00AC7F15" w:rsidP="00AC7F15">
            <w:pPr>
              <w:spacing w:after="0" w:line="240" w:lineRule="auto"/>
              <w:ind w:firstLine="0"/>
              <w:rPr>
                <w:rFonts w:eastAsia="Times New Roman" w:cs="Times New Roman"/>
                <w:color w:val="000000"/>
                <w:sz w:val="16"/>
                <w:szCs w:val="16"/>
                <w:lang w:val="en-GB" w:eastAsia="en-GB"/>
              </w:rPr>
            </w:pPr>
            <w:r>
              <w:rPr>
                <w:color w:val="000000"/>
                <w:sz w:val="16"/>
                <w:szCs w:val="16"/>
              </w:rPr>
              <w:t>[18.58, 18.74]</w:t>
            </w:r>
          </w:p>
        </w:tc>
        <w:tc>
          <w:tcPr>
            <w:tcW w:w="861" w:type="dxa"/>
            <w:tcBorders>
              <w:top w:val="nil"/>
              <w:left w:val="nil"/>
              <w:bottom w:val="nil"/>
              <w:right w:val="nil"/>
            </w:tcBorders>
            <w:shd w:val="clear" w:color="auto" w:fill="auto"/>
            <w:vAlign w:val="center"/>
            <w:hideMark/>
          </w:tcPr>
          <w:p w14:paraId="614DC853" w14:textId="689A6A4C" w:rsidR="00AC7F15" w:rsidRPr="006F3C2E" w:rsidRDefault="00AC7F15" w:rsidP="00AC7F15">
            <w:pPr>
              <w:spacing w:after="0" w:line="240" w:lineRule="auto"/>
              <w:ind w:firstLine="0"/>
              <w:rPr>
                <w:rFonts w:eastAsia="Times New Roman" w:cs="Times New Roman"/>
                <w:color w:val="000000"/>
                <w:sz w:val="16"/>
                <w:szCs w:val="16"/>
                <w:lang w:val="en-GB" w:eastAsia="en-GB"/>
              </w:rPr>
            </w:pPr>
            <w:r>
              <w:rPr>
                <w:color w:val="000000"/>
                <w:sz w:val="16"/>
                <w:szCs w:val="16"/>
              </w:rPr>
              <w:t>18.82</w:t>
            </w:r>
          </w:p>
        </w:tc>
        <w:tc>
          <w:tcPr>
            <w:tcW w:w="1227" w:type="dxa"/>
            <w:tcBorders>
              <w:top w:val="nil"/>
              <w:left w:val="nil"/>
              <w:bottom w:val="nil"/>
              <w:right w:val="nil"/>
            </w:tcBorders>
            <w:vAlign w:val="center"/>
          </w:tcPr>
          <w:p w14:paraId="47221D20" w14:textId="451D1D91" w:rsidR="00AC7F15" w:rsidRPr="006F3C2E" w:rsidRDefault="00AC7F15" w:rsidP="00AC7F15">
            <w:pPr>
              <w:spacing w:after="0" w:line="240" w:lineRule="auto"/>
              <w:ind w:firstLine="0"/>
              <w:rPr>
                <w:rFonts w:eastAsia="Times New Roman" w:cs="Times New Roman"/>
                <w:color w:val="000000"/>
                <w:sz w:val="16"/>
                <w:szCs w:val="16"/>
                <w:lang w:val="en-GB" w:eastAsia="en-GB"/>
              </w:rPr>
            </w:pPr>
            <w:r>
              <w:rPr>
                <w:color w:val="000000"/>
                <w:sz w:val="16"/>
                <w:szCs w:val="16"/>
              </w:rPr>
              <w:t>[18.74, 18.90]</w:t>
            </w:r>
          </w:p>
        </w:tc>
      </w:tr>
      <w:tr w:rsidR="00247163" w:rsidRPr="006F3C2E" w14:paraId="04540402" w14:textId="230B5C5E" w:rsidTr="00714ECB">
        <w:trPr>
          <w:gridAfter w:val="1"/>
          <w:wAfter w:w="8" w:type="dxa"/>
          <w:trHeight w:val="300"/>
        </w:trPr>
        <w:tc>
          <w:tcPr>
            <w:tcW w:w="1800" w:type="dxa"/>
            <w:tcBorders>
              <w:top w:val="nil"/>
              <w:left w:val="nil"/>
              <w:bottom w:val="nil"/>
              <w:right w:val="nil"/>
            </w:tcBorders>
            <w:shd w:val="clear" w:color="auto" w:fill="auto"/>
            <w:noWrap/>
            <w:vAlign w:val="center"/>
            <w:hideMark/>
          </w:tcPr>
          <w:p w14:paraId="40A47B6B" w14:textId="77777777" w:rsidR="00CA5751" w:rsidRPr="006F3C2E" w:rsidRDefault="00CA5751" w:rsidP="00874C47">
            <w:pPr>
              <w:spacing w:after="0" w:line="240" w:lineRule="auto"/>
              <w:ind w:firstLine="0"/>
              <w:rPr>
                <w:rFonts w:eastAsia="Times New Roman" w:cs="Times New Roman"/>
                <w:color w:val="000000"/>
                <w:sz w:val="16"/>
                <w:szCs w:val="16"/>
                <w:lang w:val="en-GB" w:eastAsia="en-GB"/>
              </w:rPr>
            </w:pPr>
          </w:p>
        </w:tc>
        <w:tc>
          <w:tcPr>
            <w:tcW w:w="1073" w:type="dxa"/>
            <w:tcBorders>
              <w:top w:val="nil"/>
              <w:left w:val="nil"/>
              <w:bottom w:val="nil"/>
              <w:right w:val="nil"/>
            </w:tcBorders>
            <w:shd w:val="clear" w:color="auto" w:fill="auto"/>
            <w:noWrap/>
            <w:vAlign w:val="center"/>
            <w:hideMark/>
          </w:tcPr>
          <w:p w14:paraId="011F88CD" w14:textId="77777777" w:rsidR="00CA5751" w:rsidRPr="006F3C2E" w:rsidRDefault="00CA5751" w:rsidP="00874C47">
            <w:pPr>
              <w:spacing w:after="0" w:line="240" w:lineRule="auto"/>
              <w:ind w:firstLine="0"/>
              <w:rPr>
                <w:rFonts w:eastAsia="Times New Roman" w:cs="Times New Roman"/>
                <w:sz w:val="16"/>
                <w:szCs w:val="16"/>
                <w:lang w:val="en-GB" w:eastAsia="en-GB"/>
              </w:rPr>
            </w:pPr>
          </w:p>
        </w:tc>
        <w:tc>
          <w:tcPr>
            <w:tcW w:w="1152" w:type="dxa"/>
            <w:tcBorders>
              <w:top w:val="nil"/>
              <w:left w:val="nil"/>
              <w:bottom w:val="nil"/>
              <w:right w:val="nil"/>
            </w:tcBorders>
            <w:shd w:val="clear" w:color="auto" w:fill="auto"/>
            <w:vAlign w:val="center"/>
            <w:hideMark/>
          </w:tcPr>
          <w:p w14:paraId="31CFC1D1" w14:textId="77777777" w:rsidR="00CA5751" w:rsidRPr="006F3C2E" w:rsidRDefault="00CA5751" w:rsidP="00874C47">
            <w:pPr>
              <w:spacing w:after="0" w:line="240" w:lineRule="auto"/>
              <w:ind w:firstLine="0"/>
              <w:rPr>
                <w:rFonts w:eastAsia="Times New Roman" w:cs="Times New Roman"/>
                <w:sz w:val="16"/>
                <w:szCs w:val="16"/>
                <w:lang w:val="en-GB" w:eastAsia="en-GB"/>
              </w:rPr>
            </w:pPr>
          </w:p>
        </w:tc>
        <w:tc>
          <w:tcPr>
            <w:tcW w:w="1251" w:type="dxa"/>
            <w:tcBorders>
              <w:top w:val="nil"/>
              <w:left w:val="nil"/>
              <w:bottom w:val="nil"/>
              <w:right w:val="nil"/>
            </w:tcBorders>
            <w:vAlign w:val="bottom"/>
          </w:tcPr>
          <w:p w14:paraId="47579623" w14:textId="77777777" w:rsidR="00CA5751" w:rsidRPr="006F3C2E" w:rsidRDefault="00CA5751" w:rsidP="00714ECB">
            <w:pPr>
              <w:spacing w:after="0" w:line="240" w:lineRule="auto"/>
              <w:ind w:firstLine="0"/>
              <w:rPr>
                <w:rFonts w:eastAsia="Times New Roman" w:cs="Times New Roman"/>
                <w:sz w:val="16"/>
                <w:szCs w:val="16"/>
                <w:lang w:val="en-GB" w:eastAsia="en-GB"/>
              </w:rPr>
            </w:pPr>
          </w:p>
        </w:tc>
        <w:tc>
          <w:tcPr>
            <w:tcW w:w="901" w:type="dxa"/>
            <w:tcBorders>
              <w:top w:val="nil"/>
              <w:left w:val="nil"/>
              <w:bottom w:val="nil"/>
              <w:right w:val="nil"/>
            </w:tcBorders>
            <w:shd w:val="clear" w:color="auto" w:fill="auto"/>
            <w:vAlign w:val="center"/>
            <w:hideMark/>
          </w:tcPr>
          <w:p w14:paraId="0A4B4240" w14:textId="65FD73FD" w:rsidR="00CA5751" w:rsidRPr="006F3C2E" w:rsidRDefault="00CA5751" w:rsidP="00874C47">
            <w:pPr>
              <w:spacing w:after="0" w:line="240" w:lineRule="auto"/>
              <w:ind w:firstLine="0"/>
              <w:rPr>
                <w:rFonts w:eastAsia="Times New Roman" w:cs="Times New Roman"/>
                <w:sz w:val="16"/>
                <w:szCs w:val="16"/>
                <w:lang w:val="en-GB" w:eastAsia="en-GB"/>
              </w:rPr>
            </w:pPr>
          </w:p>
        </w:tc>
        <w:tc>
          <w:tcPr>
            <w:tcW w:w="1247" w:type="dxa"/>
            <w:tcBorders>
              <w:top w:val="nil"/>
              <w:left w:val="nil"/>
              <w:bottom w:val="nil"/>
              <w:right w:val="nil"/>
            </w:tcBorders>
            <w:vAlign w:val="center"/>
          </w:tcPr>
          <w:p w14:paraId="06F5A2DD" w14:textId="77777777" w:rsidR="00CA5751" w:rsidRPr="006F3C2E" w:rsidRDefault="00CA5751" w:rsidP="00874C47">
            <w:pPr>
              <w:spacing w:after="0" w:line="240" w:lineRule="auto"/>
              <w:ind w:firstLine="0"/>
              <w:rPr>
                <w:rFonts w:eastAsia="Times New Roman" w:cs="Times New Roman"/>
                <w:sz w:val="16"/>
                <w:szCs w:val="16"/>
                <w:lang w:val="en-GB" w:eastAsia="en-GB"/>
              </w:rPr>
            </w:pPr>
          </w:p>
        </w:tc>
        <w:tc>
          <w:tcPr>
            <w:tcW w:w="901" w:type="dxa"/>
            <w:tcBorders>
              <w:top w:val="nil"/>
              <w:left w:val="nil"/>
              <w:bottom w:val="nil"/>
              <w:right w:val="nil"/>
            </w:tcBorders>
            <w:shd w:val="clear" w:color="auto" w:fill="auto"/>
            <w:vAlign w:val="center"/>
            <w:hideMark/>
          </w:tcPr>
          <w:p w14:paraId="04394FA2" w14:textId="2F37B3B3" w:rsidR="00CA5751" w:rsidRPr="006F3C2E" w:rsidRDefault="00CA5751" w:rsidP="00874C47">
            <w:pPr>
              <w:spacing w:after="0" w:line="240" w:lineRule="auto"/>
              <w:ind w:firstLine="0"/>
              <w:rPr>
                <w:rFonts w:eastAsia="Times New Roman" w:cs="Times New Roman"/>
                <w:sz w:val="16"/>
                <w:szCs w:val="16"/>
                <w:lang w:val="en-GB" w:eastAsia="en-GB"/>
              </w:rPr>
            </w:pPr>
          </w:p>
        </w:tc>
        <w:tc>
          <w:tcPr>
            <w:tcW w:w="1128" w:type="dxa"/>
            <w:tcBorders>
              <w:top w:val="nil"/>
              <w:left w:val="nil"/>
              <w:bottom w:val="nil"/>
              <w:right w:val="nil"/>
            </w:tcBorders>
            <w:vAlign w:val="center"/>
          </w:tcPr>
          <w:p w14:paraId="39724757" w14:textId="77777777" w:rsidR="00CA5751" w:rsidRPr="006F3C2E" w:rsidRDefault="00CA5751" w:rsidP="00874C47">
            <w:pPr>
              <w:spacing w:after="0" w:line="240" w:lineRule="auto"/>
              <w:ind w:firstLine="0"/>
              <w:rPr>
                <w:rFonts w:eastAsia="Times New Roman" w:cs="Times New Roman"/>
                <w:sz w:val="16"/>
                <w:szCs w:val="16"/>
                <w:lang w:val="en-GB" w:eastAsia="en-GB"/>
              </w:rPr>
            </w:pPr>
          </w:p>
        </w:tc>
        <w:tc>
          <w:tcPr>
            <w:tcW w:w="861" w:type="dxa"/>
            <w:tcBorders>
              <w:top w:val="nil"/>
              <w:left w:val="nil"/>
              <w:bottom w:val="nil"/>
              <w:right w:val="nil"/>
            </w:tcBorders>
            <w:shd w:val="clear" w:color="auto" w:fill="auto"/>
            <w:vAlign w:val="center"/>
            <w:hideMark/>
          </w:tcPr>
          <w:p w14:paraId="25B0A26D" w14:textId="26738998" w:rsidR="00CA5751" w:rsidRPr="006F3C2E" w:rsidRDefault="00CA5751" w:rsidP="00874C47">
            <w:pPr>
              <w:spacing w:after="0" w:line="240" w:lineRule="auto"/>
              <w:ind w:firstLine="0"/>
              <w:rPr>
                <w:rFonts w:eastAsia="Times New Roman" w:cs="Times New Roman"/>
                <w:sz w:val="16"/>
                <w:szCs w:val="16"/>
                <w:lang w:val="en-GB" w:eastAsia="en-GB"/>
              </w:rPr>
            </w:pPr>
          </w:p>
        </w:tc>
        <w:tc>
          <w:tcPr>
            <w:tcW w:w="1227" w:type="dxa"/>
            <w:tcBorders>
              <w:top w:val="nil"/>
              <w:left w:val="nil"/>
              <w:bottom w:val="nil"/>
              <w:right w:val="nil"/>
            </w:tcBorders>
            <w:vAlign w:val="center"/>
          </w:tcPr>
          <w:p w14:paraId="05E3534D" w14:textId="77777777" w:rsidR="00CA5751" w:rsidRPr="006F3C2E" w:rsidRDefault="00CA5751" w:rsidP="00874C47">
            <w:pPr>
              <w:spacing w:after="0" w:line="240" w:lineRule="auto"/>
              <w:ind w:firstLine="0"/>
              <w:rPr>
                <w:rFonts w:eastAsia="Times New Roman" w:cs="Times New Roman"/>
                <w:sz w:val="16"/>
                <w:szCs w:val="16"/>
                <w:lang w:val="en-GB" w:eastAsia="en-GB"/>
              </w:rPr>
            </w:pPr>
          </w:p>
        </w:tc>
      </w:tr>
      <w:tr w:rsidR="00BC31D7" w:rsidRPr="006F3C2E" w14:paraId="746513DA" w14:textId="426E5819" w:rsidTr="00714ECB">
        <w:trPr>
          <w:trHeight w:val="300"/>
        </w:trPr>
        <w:tc>
          <w:tcPr>
            <w:tcW w:w="10314" w:type="dxa"/>
            <w:gridSpan w:val="9"/>
            <w:tcBorders>
              <w:top w:val="nil"/>
              <w:left w:val="nil"/>
              <w:bottom w:val="nil"/>
              <w:right w:val="nil"/>
            </w:tcBorders>
            <w:vAlign w:val="bottom"/>
          </w:tcPr>
          <w:p w14:paraId="6F3F8F30" w14:textId="5F497ED5" w:rsidR="00BC31D7" w:rsidRPr="006F3C2E" w:rsidRDefault="00BC31D7" w:rsidP="00714ECB">
            <w:pPr>
              <w:spacing w:after="0" w:line="240" w:lineRule="auto"/>
              <w:ind w:firstLine="0"/>
              <w:rPr>
                <w:rFonts w:eastAsia="Times New Roman" w:cs="Times New Roman"/>
                <w:sz w:val="16"/>
                <w:szCs w:val="16"/>
                <w:lang w:val="en-GB" w:eastAsia="en-GB"/>
              </w:rPr>
            </w:pPr>
            <w:r w:rsidRPr="006F3C2E">
              <w:rPr>
                <w:rFonts w:eastAsia="Times New Roman" w:cs="Times New Roman"/>
                <w:color w:val="000000"/>
                <w:sz w:val="16"/>
                <w:szCs w:val="16"/>
                <w:lang w:val="en-GB" w:eastAsia="en-GB"/>
              </w:rPr>
              <w:t>Error term variances</w:t>
            </w:r>
          </w:p>
        </w:tc>
        <w:tc>
          <w:tcPr>
            <w:tcW w:w="1235" w:type="dxa"/>
            <w:gridSpan w:val="2"/>
            <w:tcBorders>
              <w:top w:val="nil"/>
              <w:left w:val="nil"/>
              <w:bottom w:val="nil"/>
              <w:right w:val="nil"/>
            </w:tcBorders>
            <w:vAlign w:val="center"/>
          </w:tcPr>
          <w:p w14:paraId="1E367C65" w14:textId="77777777" w:rsidR="00BC31D7" w:rsidRPr="006F3C2E" w:rsidRDefault="00BC31D7" w:rsidP="00874C47">
            <w:pPr>
              <w:spacing w:after="0" w:line="240" w:lineRule="auto"/>
              <w:ind w:firstLine="0"/>
              <w:rPr>
                <w:rFonts w:eastAsia="Times New Roman" w:cs="Times New Roman"/>
                <w:color w:val="000000"/>
                <w:sz w:val="16"/>
                <w:szCs w:val="16"/>
                <w:lang w:val="en-GB" w:eastAsia="en-GB"/>
              </w:rPr>
            </w:pPr>
          </w:p>
        </w:tc>
      </w:tr>
      <w:tr w:rsidR="00247163" w:rsidRPr="006F3C2E" w14:paraId="4EE71F8D" w14:textId="094C98A8" w:rsidTr="00714ECB">
        <w:trPr>
          <w:gridAfter w:val="1"/>
          <w:wAfter w:w="8" w:type="dxa"/>
          <w:trHeight w:val="300"/>
        </w:trPr>
        <w:tc>
          <w:tcPr>
            <w:tcW w:w="1800" w:type="dxa"/>
            <w:tcBorders>
              <w:top w:val="nil"/>
              <w:left w:val="nil"/>
              <w:bottom w:val="nil"/>
              <w:right w:val="nil"/>
            </w:tcBorders>
            <w:shd w:val="clear" w:color="auto" w:fill="auto"/>
            <w:noWrap/>
            <w:vAlign w:val="center"/>
            <w:hideMark/>
          </w:tcPr>
          <w:p w14:paraId="64B7964B" w14:textId="2C1105D6" w:rsidR="00247163" w:rsidRPr="006F3C2E" w:rsidRDefault="00247163" w:rsidP="00247163">
            <w:pPr>
              <w:spacing w:after="0" w:line="240" w:lineRule="auto"/>
              <w:ind w:firstLine="212"/>
              <w:rPr>
                <w:rFonts w:eastAsia="Times New Roman" w:cs="Times New Roman"/>
                <w:color w:val="000000"/>
                <w:sz w:val="16"/>
                <w:szCs w:val="16"/>
                <w:lang w:val="en-GB" w:eastAsia="en-GB"/>
              </w:rPr>
            </w:pPr>
            <w:r w:rsidRPr="006F3C2E">
              <w:rPr>
                <w:rFonts w:eastAsia="Times New Roman" w:cs="Times New Roman"/>
                <w:color w:val="000000"/>
                <w:sz w:val="16"/>
                <w:szCs w:val="16"/>
                <w:lang w:val="en-GB" w:eastAsia="en-GB"/>
              </w:rPr>
              <w:t>Random intercept</w:t>
            </w:r>
          </w:p>
        </w:tc>
        <w:tc>
          <w:tcPr>
            <w:tcW w:w="1073" w:type="dxa"/>
            <w:tcBorders>
              <w:top w:val="nil"/>
              <w:left w:val="nil"/>
              <w:bottom w:val="nil"/>
              <w:right w:val="nil"/>
            </w:tcBorders>
            <w:shd w:val="clear" w:color="auto" w:fill="auto"/>
            <w:noWrap/>
            <w:vAlign w:val="center"/>
            <w:hideMark/>
          </w:tcPr>
          <w:p w14:paraId="720D9E13" w14:textId="78BF2678" w:rsidR="00247163" w:rsidRPr="006F3C2E" w:rsidRDefault="00247163" w:rsidP="00247163">
            <w:pPr>
              <w:spacing w:after="0" w:line="240" w:lineRule="auto"/>
              <w:ind w:firstLine="0"/>
              <w:rPr>
                <w:rFonts w:eastAsia="Times New Roman" w:cs="Times New Roman"/>
                <w:color w:val="000000"/>
                <w:sz w:val="16"/>
                <w:szCs w:val="16"/>
                <w:lang w:val="en-GB" w:eastAsia="en-GB"/>
              </w:rPr>
            </w:pPr>
            <w:r>
              <w:rPr>
                <w:color w:val="000000"/>
                <w:sz w:val="16"/>
                <w:szCs w:val="16"/>
              </w:rPr>
              <w:t>16.4</w:t>
            </w:r>
          </w:p>
        </w:tc>
        <w:tc>
          <w:tcPr>
            <w:tcW w:w="1152" w:type="dxa"/>
            <w:tcBorders>
              <w:top w:val="nil"/>
              <w:left w:val="nil"/>
              <w:bottom w:val="nil"/>
              <w:right w:val="nil"/>
            </w:tcBorders>
            <w:shd w:val="clear" w:color="auto" w:fill="auto"/>
            <w:vAlign w:val="center"/>
            <w:hideMark/>
          </w:tcPr>
          <w:p w14:paraId="0F762F26" w14:textId="5202F49F" w:rsidR="00247163" w:rsidRPr="006F3C2E" w:rsidRDefault="00247163" w:rsidP="00247163">
            <w:pPr>
              <w:spacing w:after="0" w:line="240" w:lineRule="auto"/>
              <w:ind w:firstLine="0"/>
              <w:rPr>
                <w:rFonts w:eastAsia="Times New Roman" w:cs="Times New Roman"/>
                <w:color w:val="000000"/>
                <w:sz w:val="16"/>
                <w:szCs w:val="16"/>
                <w:lang w:val="en-GB" w:eastAsia="en-GB"/>
              </w:rPr>
            </w:pPr>
            <w:r>
              <w:rPr>
                <w:color w:val="000000"/>
                <w:sz w:val="16"/>
                <w:szCs w:val="16"/>
              </w:rPr>
              <w:t>16.69</w:t>
            </w:r>
          </w:p>
        </w:tc>
        <w:tc>
          <w:tcPr>
            <w:tcW w:w="1251" w:type="dxa"/>
            <w:tcBorders>
              <w:top w:val="nil"/>
              <w:left w:val="nil"/>
              <w:bottom w:val="nil"/>
              <w:right w:val="nil"/>
            </w:tcBorders>
            <w:vAlign w:val="bottom"/>
          </w:tcPr>
          <w:p w14:paraId="205FC8B9" w14:textId="566F611C" w:rsidR="00247163" w:rsidRPr="006F3C2E" w:rsidRDefault="00247163" w:rsidP="00714ECB">
            <w:pPr>
              <w:spacing w:after="0" w:line="240" w:lineRule="auto"/>
              <w:ind w:firstLine="0"/>
              <w:rPr>
                <w:rFonts w:eastAsia="Times New Roman" w:cs="Times New Roman"/>
                <w:color w:val="000000"/>
                <w:sz w:val="16"/>
                <w:szCs w:val="16"/>
                <w:lang w:val="en-GB" w:eastAsia="en-GB"/>
              </w:rPr>
            </w:pPr>
            <w:r>
              <w:rPr>
                <w:color w:val="000000"/>
                <w:sz w:val="16"/>
                <w:szCs w:val="16"/>
              </w:rPr>
              <w:t>[16.33, 17.07]</w:t>
            </w:r>
          </w:p>
        </w:tc>
        <w:tc>
          <w:tcPr>
            <w:tcW w:w="901" w:type="dxa"/>
            <w:tcBorders>
              <w:top w:val="nil"/>
              <w:left w:val="nil"/>
              <w:bottom w:val="nil"/>
              <w:right w:val="nil"/>
            </w:tcBorders>
            <w:shd w:val="clear" w:color="auto" w:fill="auto"/>
            <w:vAlign w:val="center"/>
            <w:hideMark/>
          </w:tcPr>
          <w:p w14:paraId="43FB7C2D" w14:textId="714FF027" w:rsidR="00247163" w:rsidRPr="006F3C2E" w:rsidRDefault="00247163" w:rsidP="00247163">
            <w:pPr>
              <w:spacing w:after="0" w:line="240" w:lineRule="auto"/>
              <w:ind w:firstLine="0"/>
              <w:rPr>
                <w:rFonts w:eastAsia="Times New Roman" w:cs="Times New Roman"/>
                <w:color w:val="000000"/>
                <w:sz w:val="16"/>
                <w:szCs w:val="16"/>
                <w:lang w:val="en-GB" w:eastAsia="en-GB"/>
              </w:rPr>
            </w:pPr>
            <w:r>
              <w:rPr>
                <w:color w:val="000000"/>
                <w:sz w:val="16"/>
                <w:szCs w:val="16"/>
              </w:rPr>
              <w:t>14.4</w:t>
            </w:r>
          </w:p>
        </w:tc>
        <w:tc>
          <w:tcPr>
            <w:tcW w:w="1247" w:type="dxa"/>
            <w:tcBorders>
              <w:top w:val="nil"/>
              <w:left w:val="nil"/>
              <w:bottom w:val="nil"/>
              <w:right w:val="nil"/>
            </w:tcBorders>
            <w:vAlign w:val="bottom"/>
          </w:tcPr>
          <w:p w14:paraId="74C3464D" w14:textId="22BCFD95" w:rsidR="00247163" w:rsidRPr="006F3C2E" w:rsidRDefault="00247163" w:rsidP="00247163">
            <w:pPr>
              <w:spacing w:after="0" w:line="240" w:lineRule="auto"/>
              <w:ind w:firstLine="0"/>
              <w:rPr>
                <w:rFonts w:eastAsia="Times New Roman" w:cs="Times New Roman"/>
                <w:color w:val="000000"/>
                <w:sz w:val="16"/>
                <w:szCs w:val="16"/>
                <w:lang w:val="en-GB" w:eastAsia="en-GB"/>
              </w:rPr>
            </w:pPr>
            <w:r>
              <w:rPr>
                <w:color w:val="000000"/>
                <w:sz w:val="16"/>
                <w:szCs w:val="16"/>
              </w:rPr>
              <w:t>[14.07, 14.73]</w:t>
            </w:r>
          </w:p>
        </w:tc>
        <w:tc>
          <w:tcPr>
            <w:tcW w:w="901" w:type="dxa"/>
            <w:tcBorders>
              <w:top w:val="nil"/>
              <w:left w:val="nil"/>
              <w:bottom w:val="nil"/>
              <w:right w:val="nil"/>
            </w:tcBorders>
            <w:shd w:val="clear" w:color="auto" w:fill="auto"/>
            <w:vAlign w:val="center"/>
            <w:hideMark/>
          </w:tcPr>
          <w:p w14:paraId="21D7AD1B" w14:textId="2FFF6B47" w:rsidR="00247163" w:rsidRPr="006F3C2E" w:rsidRDefault="00247163" w:rsidP="00247163">
            <w:pPr>
              <w:spacing w:after="0" w:line="240" w:lineRule="auto"/>
              <w:ind w:firstLine="0"/>
              <w:rPr>
                <w:rFonts w:eastAsia="Times New Roman" w:cs="Times New Roman"/>
                <w:color w:val="000000"/>
                <w:sz w:val="16"/>
                <w:szCs w:val="16"/>
                <w:lang w:val="en-GB" w:eastAsia="en-GB"/>
              </w:rPr>
            </w:pPr>
            <w:r w:rsidRPr="006F3C2E">
              <w:rPr>
                <w:rFonts w:eastAsia="Times New Roman" w:cs="Times New Roman"/>
                <w:color w:val="000000"/>
                <w:sz w:val="16"/>
                <w:szCs w:val="16"/>
                <w:lang w:val="en-GB" w:eastAsia="en-GB"/>
              </w:rPr>
              <w:t>..</w:t>
            </w:r>
          </w:p>
        </w:tc>
        <w:tc>
          <w:tcPr>
            <w:tcW w:w="1128" w:type="dxa"/>
            <w:tcBorders>
              <w:top w:val="nil"/>
              <w:left w:val="nil"/>
              <w:bottom w:val="nil"/>
              <w:right w:val="nil"/>
            </w:tcBorders>
            <w:vAlign w:val="center"/>
          </w:tcPr>
          <w:p w14:paraId="24EED5A8" w14:textId="77777777" w:rsidR="00247163" w:rsidRPr="006F3C2E" w:rsidRDefault="00247163" w:rsidP="00247163">
            <w:pPr>
              <w:spacing w:after="0" w:line="240" w:lineRule="auto"/>
              <w:ind w:firstLine="0"/>
              <w:rPr>
                <w:rFonts w:eastAsia="Times New Roman" w:cs="Times New Roman"/>
                <w:color w:val="000000"/>
                <w:sz w:val="16"/>
                <w:szCs w:val="16"/>
                <w:lang w:val="en-GB" w:eastAsia="en-GB"/>
              </w:rPr>
            </w:pPr>
          </w:p>
        </w:tc>
        <w:tc>
          <w:tcPr>
            <w:tcW w:w="861" w:type="dxa"/>
            <w:tcBorders>
              <w:top w:val="nil"/>
              <w:left w:val="nil"/>
              <w:bottom w:val="nil"/>
              <w:right w:val="nil"/>
            </w:tcBorders>
            <w:shd w:val="clear" w:color="auto" w:fill="auto"/>
            <w:vAlign w:val="center"/>
            <w:hideMark/>
          </w:tcPr>
          <w:p w14:paraId="6A18A7B8" w14:textId="1BD71289" w:rsidR="00247163" w:rsidRPr="006F3C2E" w:rsidRDefault="00247163" w:rsidP="00247163">
            <w:pPr>
              <w:spacing w:after="0" w:line="240" w:lineRule="auto"/>
              <w:ind w:firstLine="0"/>
              <w:rPr>
                <w:rFonts w:eastAsia="Times New Roman" w:cs="Times New Roman"/>
                <w:sz w:val="16"/>
                <w:szCs w:val="16"/>
                <w:lang w:val="en-GB" w:eastAsia="en-GB"/>
              </w:rPr>
            </w:pPr>
            <w:r w:rsidRPr="006F3C2E">
              <w:rPr>
                <w:rFonts w:eastAsia="Times New Roman" w:cs="Times New Roman"/>
                <w:color w:val="000000"/>
                <w:sz w:val="16"/>
                <w:szCs w:val="16"/>
                <w:lang w:val="en-GB" w:eastAsia="en-GB"/>
              </w:rPr>
              <w:t>..</w:t>
            </w:r>
          </w:p>
        </w:tc>
        <w:tc>
          <w:tcPr>
            <w:tcW w:w="1227" w:type="dxa"/>
            <w:tcBorders>
              <w:top w:val="nil"/>
              <w:left w:val="nil"/>
              <w:bottom w:val="nil"/>
              <w:right w:val="nil"/>
            </w:tcBorders>
            <w:vAlign w:val="center"/>
          </w:tcPr>
          <w:p w14:paraId="5A891043" w14:textId="77777777" w:rsidR="00247163" w:rsidRPr="006F3C2E" w:rsidRDefault="00247163" w:rsidP="00247163">
            <w:pPr>
              <w:spacing w:after="0" w:line="240" w:lineRule="auto"/>
              <w:ind w:firstLine="0"/>
              <w:rPr>
                <w:rFonts w:eastAsia="Times New Roman" w:cs="Times New Roman"/>
                <w:color w:val="000000"/>
                <w:sz w:val="16"/>
                <w:szCs w:val="16"/>
                <w:lang w:val="en-GB" w:eastAsia="en-GB"/>
              </w:rPr>
            </w:pPr>
          </w:p>
        </w:tc>
      </w:tr>
      <w:tr w:rsidR="00247163" w:rsidRPr="006F3C2E" w14:paraId="4B24EC8F" w14:textId="165BCFD6" w:rsidTr="00714ECB">
        <w:trPr>
          <w:gridAfter w:val="1"/>
          <w:wAfter w:w="8" w:type="dxa"/>
          <w:trHeight w:val="300"/>
        </w:trPr>
        <w:tc>
          <w:tcPr>
            <w:tcW w:w="1800" w:type="dxa"/>
            <w:tcBorders>
              <w:top w:val="nil"/>
              <w:left w:val="nil"/>
              <w:bottom w:val="nil"/>
              <w:right w:val="nil"/>
            </w:tcBorders>
            <w:shd w:val="clear" w:color="auto" w:fill="auto"/>
            <w:noWrap/>
            <w:vAlign w:val="center"/>
            <w:hideMark/>
          </w:tcPr>
          <w:p w14:paraId="13B238AB" w14:textId="063FC187" w:rsidR="00247163" w:rsidRPr="006F3C2E" w:rsidRDefault="00247163" w:rsidP="00247163">
            <w:pPr>
              <w:spacing w:after="0" w:line="240" w:lineRule="auto"/>
              <w:ind w:firstLine="212"/>
              <w:rPr>
                <w:rFonts w:eastAsia="Times New Roman" w:cs="Times New Roman"/>
                <w:color w:val="000000"/>
                <w:sz w:val="16"/>
                <w:szCs w:val="16"/>
                <w:lang w:val="en-GB" w:eastAsia="en-GB"/>
              </w:rPr>
            </w:pPr>
            <w:r w:rsidRPr="006F3C2E">
              <w:rPr>
                <w:rFonts w:eastAsia="Times New Roman" w:cs="Times New Roman"/>
                <w:color w:val="000000"/>
                <w:sz w:val="16"/>
                <w:szCs w:val="16"/>
                <w:lang w:val="en-GB" w:eastAsia="en-GB"/>
              </w:rPr>
              <w:t>Random age slope</w:t>
            </w:r>
          </w:p>
        </w:tc>
        <w:tc>
          <w:tcPr>
            <w:tcW w:w="1073" w:type="dxa"/>
            <w:tcBorders>
              <w:top w:val="nil"/>
              <w:left w:val="nil"/>
              <w:bottom w:val="nil"/>
              <w:right w:val="nil"/>
            </w:tcBorders>
            <w:shd w:val="clear" w:color="auto" w:fill="auto"/>
            <w:noWrap/>
            <w:vAlign w:val="center"/>
            <w:hideMark/>
          </w:tcPr>
          <w:p w14:paraId="3734C6CC" w14:textId="3DB69214" w:rsidR="00247163" w:rsidRPr="006F3C2E" w:rsidRDefault="00247163" w:rsidP="00247163">
            <w:pPr>
              <w:spacing w:after="0" w:line="240" w:lineRule="auto"/>
              <w:ind w:firstLine="0"/>
              <w:rPr>
                <w:rFonts w:eastAsia="Times New Roman" w:cs="Times New Roman"/>
                <w:color w:val="000000"/>
                <w:sz w:val="16"/>
                <w:szCs w:val="16"/>
                <w:lang w:val="en-GB" w:eastAsia="en-GB"/>
              </w:rPr>
            </w:pPr>
            <w:r>
              <w:rPr>
                <w:color w:val="000000"/>
                <w:sz w:val="16"/>
                <w:szCs w:val="16"/>
              </w:rPr>
              <w:t>0.01</w:t>
            </w:r>
          </w:p>
        </w:tc>
        <w:tc>
          <w:tcPr>
            <w:tcW w:w="1152" w:type="dxa"/>
            <w:tcBorders>
              <w:top w:val="nil"/>
              <w:left w:val="nil"/>
              <w:bottom w:val="nil"/>
              <w:right w:val="nil"/>
            </w:tcBorders>
            <w:shd w:val="clear" w:color="auto" w:fill="auto"/>
            <w:vAlign w:val="center"/>
            <w:hideMark/>
          </w:tcPr>
          <w:p w14:paraId="7EBB4F4E" w14:textId="77398852" w:rsidR="00247163" w:rsidRPr="006F3C2E" w:rsidRDefault="00247163" w:rsidP="00247163">
            <w:pPr>
              <w:spacing w:after="0" w:line="240" w:lineRule="auto"/>
              <w:ind w:firstLine="0"/>
              <w:rPr>
                <w:rFonts w:eastAsia="Times New Roman" w:cs="Times New Roman"/>
                <w:color w:val="000000"/>
                <w:sz w:val="16"/>
                <w:szCs w:val="16"/>
                <w:lang w:val="en-GB" w:eastAsia="en-GB"/>
              </w:rPr>
            </w:pPr>
            <w:r>
              <w:rPr>
                <w:color w:val="000000"/>
                <w:sz w:val="16"/>
                <w:szCs w:val="16"/>
              </w:rPr>
              <w:t>0.01</w:t>
            </w:r>
          </w:p>
        </w:tc>
        <w:tc>
          <w:tcPr>
            <w:tcW w:w="1251" w:type="dxa"/>
            <w:tcBorders>
              <w:top w:val="nil"/>
              <w:left w:val="nil"/>
              <w:bottom w:val="nil"/>
              <w:right w:val="nil"/>
            </w:tcBorders>
            <w:vAlign w:val="bottom"/>
          </w:tcPr>
          <w:p w14:paraId="1215FF93" w14:textId="752FADCB" w:rsidR="00247163" w:rsidRPr="006F3C2E" w:rsidRDefault="00247163" w:rsidP="00714ECB">
            <w:pPr>
              <w:spacing w:after="0" w:line="240" w:lineRule="auto"/>
              <w:ind w:firstLine="0"/>
              <w:rPr>
                <w:rFonts w:eastAsia="Times New Roman" w:cs="Times New Roman"/>
                <w:color w:val="000000"/>
                <w:sz w:val="16"/>
                <w:szCs w:val="16"/>
                <w:lang w:val="en-GB" w:eastAsia="en-GB"/>
              </w:rPr>
            </w:pPr>
            <w:r>
              <w:rPr>
                <w:color w:val="000000"/>
                <w:sz w:val="16"/>
                <w:szCs w:val="16"/>
              </w:rPr>
              <w:t>[0.01, 0.01]</w:t>
            </w:r>
          </w:p>
        </w:tc>
        <w:tc>
          <w:tcPr>
            <w:tcW w:w="901" w:type="dxa"/>
            <w:tcBorders>
              <w:top w:val="nil"/>
              <w:left w:val="nil"/>
              <w:bottom w:val="nil"/>
              <w:right w:val="nil"/>
            </w:tcBorders>
            <w:shd w:val="clear" w:color="auto" w:fill="auto"/>
            <w:vAlign w:val="center"/>
            <w:hideMark/>
          </w:tcPr>
          <w:p w14:paraId="72DE6350" w14:textId="31CD8960" w:rsidR="00247163" w:rsidRPr="006F3C2E" w:rsidRDefault="00247163" w:rsidP="00247163">
            <w:pPr>
              <w:spacing w:after="0" w:line="240" w:lineRule="auto"/>
              <w:ind w:firstLine="0"/>
              <w:rPr>
                <w:rFonts w:eastAsia="Times New Roman" w:cs="Times New Roman"/>
                <w:color w:val="000000"/>
                <w:sz w:val="16"/>
                <w:szCs w:val="16"/>
                <w:lang w:val="en-GB" w:eastAsia="en-GB"/>
              </w:rPr>
            </w:pPr>
            <w:r>
              <w:rPr>
                <w:color w:val="000000"/>
                <w:sz w:val="16"/>
                <w:szCs w:val="16"/>
              </w:rPr>
              <w:t>0.01</w:t>
            </w:r>
          </w:p>
        </w:tc>
        <w:tc>
          <w:tcPr>
            <w:tcW w:w="1247" w:type="dxa"/>
            <w:tcBorders>
              <w:top w:val="nil"/>
              <w:left w:val="nil"/>
              <w:bottom w:val="nil"/>
              <w:right w:val="nil"/>
            </w:tcBorders>
            <w:vAlign w:val="bottom"/>
          </w:tcPr>
          <w:p w14:paraId="6C1D7FFF" w14:textId="351BE3F8" w:rsidR="00247163" w:rsidRPr="006F3C2E" w:rsidRDefault="00247163" w:rsidP="00247163">
            <w:pPr>
              <w:spacing w:after="0" w:line="240" w:lineRule="auto"/>
              <w:ind w:firstLine="0"/>
              <w:rPr>
                <w:rFonts w:eastAsia="Times New Roman" w:cs="Times New Roman"/>
                <w:color w:val="000000"/>
                <w:sz w:val="16"/>
                <w:szCs w:val="16"/>
                <w:lang w:val="en-GB" w:eastAsia="en-GB"/>
              </w:rPr>
            </w:pPr>
            <w:r>
              <w:rPr>
                <w:color w:val="000000"/>
                <w:sz w:val="16"/>
                <w:szCs w:val="16"/>
              </w:rPr>
              <w:t>[0.01, 0.01]</w:t>
            </w:r>
          </w:p>
        </w:tc>
        <w:tc>
          <w:tcPr>
            <w:tcW w:w="901" w:type="dxa"/>
            <w:tcBorders>
              <w:top w:val="nil"/>
              <w:left w:val="nil"/>
              <w:bottom w:val="nil"/>
              <w:right w:val="nil"/>
            </w:tcBorders>
            <w:shd w:val="clear" w:color="auto" w:fill="auto"/>
            <w:vAlign w:val="center"/>
            <w:hideMark/>
          </w:tcPr>
          <w:p w14:paraId="5894D731" w14:textId="590D3E57" w:rsidR="00247163" w:rsidRPr="006F3C2E" w:rsidRDefault="00247163" w:rsidP="00247163">
            <w:pPr>
              <w:spacing w:after="0" w:line="240" w:lineRule="auto"/>
              <w:ind w:firstLine="0"/>
              <w:rPr>
                <w:rFonts w:eastAsia="Times New Roman" w:cs="Times New Roman"/>
                <w:color w:val="000000"/>
                <w:sz w:val="16"/>
                <w:szCs w:val="16"/>
                <w:lang w:val="en-GB" w:eastAsia="en-GB"/>
              </w:rPr>
            </w:pPr>
            <w:r w:rsidRPr="006F3C2E">
              <w:rPr>
                <w:rFonts w:eastAsia="Times New Roman" w:cs="Times New Roman"/>
                <w:color w:val="000000"/>
                <w:sz w:val="16"/>
                <w:szCs w:val="16"/>
                <w:lang w:val="en-GB" w:eastAsia="en-GB"/>
              </w:rPr>
              <w:t>..</w:t>
            </w:r>
          </w:p>
        </w:tc>
        <w:tc>
          <w:tcPr>
            <w:tcW w:w="1128" w:type="dxa"/>
            <w:tcBorders>
              <w:top w:val="nil"/>
              <w:left w:val="nil"/>
              <w:bottom w:val="nil"/>
              <w:right w:val="nil"/>
            </w:tcBorders>
            <w:vAlign w:val="center"/>
          </w:tcPr>
          <w:p w14:paraId="3397EDF1" w14:textId="77777777" w:rsidR="00247163" w:rsidRPr="006F3C2E" w:rsidRDefault="00247163" w:rsidP="00247163">
            <w:pPr>
              <w:spacing w:after="0" w:line="240" w:lineRule="auto"/>
              <w:ind w:firstLine="0"/>
              <w:rPr>
                <w:rFonts w:eastAsia="Times New Roman" w:cs="Times New Roman"/>
                <w:color w:val="000000"/>
                <w:sz w:val="16"/>
                <w:szCs w:val="16"/>
                <w:lang w:val="en-GB" w:eastAsia="en-GB"/>
              </w:rPr>
            </w:pPr>
          </w:p>
        </w:tc>
        <w:tc>
          <w:tcPr>
            <w:tcW w:w="861" w:type="dxa"/>
            <w:tcBorders>
              <w:top w:val="nil"/>
              <w:left w:val="nil"/>
              <w:bottom w:val="nil"/>
              <w:right w:val="nil"/>
            </w:tcBorders>
            <w:shd w:val="clear" w:color="auto" w:fill="auto"/>
            <w:vAlign w:val="center"/>
            <w:hideMark/>
          </w:tcPr>
          <w:p w14:paraId="611058A0" w14:textId="7225EA3C" w:rsidR="00247163" w:rsidRPr="006F3C2E" w:rsidRDefault="00247163" w:rsidP="00247163">
            <w:pPr>
              <w:spacing w:after="0" w:line="240" w:lineRule="auto"/>
              <w:ind w:firstLine="0"/>
              <w:rPr>
                <w:rFonts w:eastAsia="Times New Roman" w:cs="Times New Roman"/>
                <w:sz w:val="16"/>
                <w:szCs w:val="16"/>
                <w:lang w:val="en-GB" w:eastAsia="en-GB"/>
              </w:rPr>
            </w:pPr>
            <w:r w:rsidRPr="006F3C2E">
              <w:rPr>
                <w:rFonts w:eastAsia="Times New Roman" w:cs="Times New Roman"/>
                <w:color w:val="000000"/>
                <w:sz w:val="16"/>
                <w:szCs w:val="16"/>
                <w:lang w:val="en-GB" w:eastAsia="en-GB"/>
              </w:rPr>
              <w:t>..</w:t>
            </w:r>
          </w:p>
        </w:tc>
        <w:tc>
          <w:tcPr>
            <w:tcW w:w="1227" w:type="dxa"/>
            <w:tcBorders>
              <w:top w:val="nil"/>
              <w:left w:val="nil"/>
              <w:bottom w:val="nil"/>
              <w:right w:val="nil"/>
            </w:tcBorders>
            <w:vAlign w:val="center"/>
          </w:tcPr>
          <w:p w14:paraId="5B41143D" w14:textId="77777777" w:rsidR="00247163" w:rsidRPr="006F3C2E" w:rsidRDefault="00247163" w:rsidP="00247163">
            <w:pPr>
              <w:spacing w:after="0" w:line="240" w:lineRule="auto"/>
              <w:ind w:firstLine="0"/>
              <w:rPr>
                <w:rFonts w:eastAsia="Times New Roman" w:cs="Times New Roman"/>
                <w:color w:val="000000"/>
                <w:sz w:val="16"/>
                <w:szCs w:val="16"/>
                <w:lang w:val="en-GB" w:eastAsia="en-GB"/>
              </w:rPr>
            </w:pPr>
          </w:p>
        </w:tc>
      </w:tr>
      <w:tr w:rsidR="00247163" w:rsidRPr="006F3C2E" w14:paraId="7508F737" w14:textId="68030087" w:rsidTr="00714ECB">
        <w:trPr>
          <w:gridAfter w:val="1"/>
          <w:wAfter w:w="8" w:type="dxa"/>
          <w:trHeight w:val="300"/>
        </w:trPr>
        <w:tc>
          <w:tcPr>
            <w:tcW w:w="1800" w:type="dxa"/>
            <w:tcBorders>
              <w:top w:val="nil"/>
              <w:left w:val="nil"/>
              <w:right w:val="nil"/>
            </w:tcBorders>
            <w:shd w:val="clear" w:color="auto" w:fill="auto"/>
            <w:noWrap/>
            <w:vAlign w:val="center"/>
            <w:hideMark/>
          </w:tcPr>
          <w:p w14:paraId="6293FC25" w14:textId="4FD1B7B0" w:rsidR="00247163" w:rsidRPr="006F3C2E" w:rsidRDefault="00247163" w:rsidP="00247163">
            <w:pPr>
              <w:spacing w:after="0" w:line="240" w:lineRule="auto"/>
              <w:ind w:firstLine="212"/>
              <w:rPr>
                <w:rFonts w:eastAsia="Times New Roman" w:cs="Times New Roman"/>
                <w:color w:val="000000"/>
                <w:sz w:val="16"/>
                <w:szCs w:val="16"/>
                <w:lang w:val="en-GB" w:eastAsia="en-GB"/>
              </w:rPr>
            </w:pPr>
            <w:r w:rsidRPr="006F3C2E">
              <w:rPr>
                <w:rFonts w:eastAsia="Times New Roman" w:cs="Times New Roman"/>
                <w:color w:val="000000"/>
                <w:sz w:val="16"/>
                <w:szCs w:val="16"/>
                <w:lang w:val="en-GB" w:eastAsia="en-GB"/>
              </w:rPr>
              <w:t>Covariance</w:t>
            </w:r>
          </w:p>
        </w:tc>
        <w:tc>
          <w:tcPr>
            <w:tcW w:w="1073" w:type="dxa"/>
            <w:tcBorders>
              <w:top w:val="nil"/>
              <w:left w:val="nil"/>
              <w:right w:val="nil"/>
            </w:tcBorders>
            <w:shd w:val="clear" w:color="auto" w:fill="auto"/>
            <w:noWrap/>
            <w:vAlign w:val="center"/>
            <w:hideMark/>
          </w:tcPr>
          <w:p w14:paraId="623CFB3E" w14:textId="0D6CC9F8" w:rsidR="00247163" w:rsidRPr="006F3C2E" w:rsidRDefault="00247163" w:rsidP="00247163">
            <w:pPr>
              <w:spacing w:after="0" w:line="240" w:lineRule="auto"/>
              <w:ind w:firstLine="0"/>
              <w:rPr>
                <w:rFonts w:eastAsia="Times New Roman" w:cs="Times New Roman"/>
                <w:color w:val="000000"/>
                <w:sz w:val="16"/>
                <w:szCs w:val="16"/>
                <w:lang w:val="en-GB" w:eastAsia="en-GB"/>
              </w:rPr>
            </w:pPr>
            <w:r>
              <w:rPr>
                <w:color w:val="000000"/>
                <w:sz w:val="16"/>
                <w:szCs w:val="16"/>
              </w:rPr>
              <w:t>-0.22</w:t>
            </w:r>
          </w:p>
        </w:tc>
        <w:tc>
          <w:tcPr>
            <w:tcW w:w="1152" w:type="dxa"/>
            <w:tcBorders>
              <w:top w:val="nil"/>
              <w:left w:val="nil"/>
              <w:right w:val="nil"/>
            </w:tcBorders>
            <w:shd w:val="clear" w:color="auto" w:fill="auto"/>
            <w:vAlign w:val="center"/>
            <w:hideMark/>
          </w:tcPr>
          <w:p w14:paraId="587F77A0" w14:textId="33D4589C" w:rsidR="00247163" w:rsidRPr="006F3C2E" w:rsidRDefault="00247163" w:rsidP="00247163">
            <w:pPr>
              <w:spacing w:after="0" w:line="240" w:lineRule="auto"/>
              <w:ind w:firstLine="0"/>
              <w:rPr>
                <w:rFonts w:eastAsia="Times New Roman" w:cs="Times New Roman"/>
                <w:color w:val="000000"/>
                <w:sz w:val="16"/>
                <w:szCs w:val="16"/>
                <w:lang w:val="en-GB" w:eastAsia="en-GB"/>
              </w:rPr>
            </w:pPr>
            <w:r>
              <w:rPr>
                <w:color w:val="000000"/>
                <w:sz w:val="16"/>
                <w:szCs w:val="16"/>
              </w:rPr>
              <w:t>-0.23</w:t>
            </w:r>
          </w:p>
        </w:tc>
        <w:tc>
          <w:tcPr>
            <w:tcW w:w="1251" w:type="dxa"/>
            <w:tcBorders>
              <w:top w:val="nil"/>
              <w:left w:val="nil"/>
              <w:right w:val="nil"/>
            </w:tcBorders>
            <w:vAlign w:val="bottom"/>
          </w:tcPr>
          <w:p w14:paraId="691CDDE5" w14:textId="74582D90" w:rsidR="00247163" w:rsidRPr="006F3C2E" w:rsidRDefault="00247163" w:rsidP="00714ECB">
            <w:pPr>
              <w:spacing w:after="0" w:line="240" w:lineRule="auto"/>
              <w:ind w:firstLine="0"/>
              <w:rPr>
                <w:rFonts w:eastAsia="Times New Roman" w:cs="Times New Roman"/>
                <w:color w:val="000000"/>
                <w:sz w:val="16"/>
                <w:szCs w:val="16"/>
                <w:lang w:val="en-GB" w:eastAsia="en-GB"/>
              </w:rPr>
            </w:pPr>
            <w:r>
              <w:rPr>
                <w:color w:val="000000"/>
                <w:sz w:val="16"/>
                <w:szCs w:val="16"/>
              </w:rPr>
              <w:t>[-0.24, -0.21]</w:t>
            </w:r>
          </w:p>
        </w:tc>
        <w:tc>
          <w:tcPr>
            <w:tcW w:w="901" w:type="dxa"/>
            <w:tcBorders>
              <w:top w:val="nil"/>
              <w:left w:val="nil"/>
              <w:right w:val="nil"/>
            </w:tcBorders>
            <w:shd w:val="clear" w:color="auto" w:fill="auto"/>
            <w:vAlign w:val="center"/>
            <w:hideMark/>
          </w:tcPr>
          <w:p w14:paraId="2D1D29DD" w14:textId="1CF49FF3" w:rsidR="00247163" w:rsidRPr="006F3C2E" w:rsidRDefault="00247163" w:rsidP="00247163">
            <w:pPr>
              <w:spacing w:after="0" w:line="240" w:lineRule="auto"/>
              <w:ind w:firstLine="0"/>
              <w:rPr>
                <w:rFonts w:eastAsia="Times New Roman" w:cs="Times New Roman"/>
                <w:color w:val="000000"/>
                <w:sz w:val="16"/>
                <w:szCs w:val="16"/>
                <w:lang w:val="en-GB" w:eastAsia="en-GB"/>
              </w:rPr>
            </w:pPr>
            <w:r>
              <w:rPr>
                <w:color w:val="000000"/>
                <w:sz w:val="16"/>
                <w:szCs w:val="16"/>
              </w:rPr>
              <w:t>-0.22</w:t>
            </w:r>
          </w:p>
        </w:tc>
        <w:tc>
          <w:tcPr>
            <w:tcW w:w="1247" w:type="dxa"/>
            <w:tcBorders>
              <w:top w:val="nil"/>
              <w:left w:val="nil"/>
              <w:right w:val="nil"/>
            </w:tcBorders>
            <w:vAlign w:val="bottom"/>
          </w:tcPr>
          <w:p w14:paraId="0A67E6E1" w14:textId="6FA8E2D9" w:rsidR="00247163" w:rsidRPr="006F3C2E" w:rsidRDefault="00247163" w:rsidP="00247163">
            <w:pPr>
              <w:spacing w:after="0" w:line="240" w:lineRule="auto"/>
              <w:ind w:firstLine="0"/>
              <w:rPr>
                <w:rFonts w:eastAsia="Times New Roman" w:cs="Times New Roman"/>
                <w:color w:val="000000"/>
                <w:sz w:val="16"/>
                <w:szCs w:val="16"/>
                <w:lang w:val="en-GB" w:eastAsia="en-GB"/>
              </w:rPr>
            </w:pPr>
            <w:r>
              <w:rPr>
                <w:color w:val="000000"/>
                <w:sz w:val="16"/>
                <w:szCs w:val="16"/>
              </w:rPr>
              <w:t>[-0.23, -0.21]</w:t>
            </w:r>
          </w:p>
        </w:tc>
        <w:tc>
          <w:tcPr>
            <w:tcW w:w="901" w:type="dxa"/>
            <w:tcBorders>
              <w:top w:val="nil"/>
              <w:left w:val="nil"/>
              <w:right w:val="nil"/>
            </w:tcBorders>
            <w:shd w:val="clear" w:color="auto" w:fill="auto"/>
            <w:vAlign w:val="center"/>
            <w:hideMark/>
          </w:tcPr>
          <w:p w14:paraId="52DBDCF9" w14:textId="0ED487BC" w:rsidR="00247163" w:rsidRPr="006F3C2E" w:rsidRDefault="00247163" w:rsidP="00247163">
            <w:pPr>
              <w:spacing w:after="0" w:line="240" w:lineRule="auto"/>
              <w:ind w:firstLine="0"/>
              <w:rPr>
                <w:rFonts w:eastAsia="Times New Roman" w:cs="Times New Roman"/>
                <w:color w:val="000000"/>
                <w:sz w:val="16"/>
                <w:szCs w:val="16"/>
                <w:lang w:val="en-GB" w:eastAsia="en-GB"/>
              </w:rPr>
            </w:pPr>
            <w:r w:rsidRPr="006F3C2E">
              <w:rPr>
                <w:rFonts w:eastAsia="Times New Roman" w:cs="Times New Roman"/>
                <w:color w:val="000000"/>
                <w:sz w:val="16"/>
                <w:szCs w:val="16"/>
                <w:lang w:val="en-GB" w:eastAsia="en-GB"/>
              </w:rPr>
              <w:t>..</w:t>
            </w:r>
          </w:p>
        </w:tc>
        <w:tc>
          <w:tcPr>
            <w:tcW w:w="1128" w:type="dxa"/>
            <w:tcBorders>
              <w:top w:val="nil"/>
              <w:left w:val="nil"/>
              <w:right w:val="nil"/>
            </w:tcBorders>
            <w:vAlign w:val="center"/>
          </w:tcPr>
          <w:p w14:paraId="309A2F2D" w14:textId="77777777" w:rsidR="00247163" w:rsidRPr="006F3C2E" w:rsidRDefault="00247163" w:rsidP="00247163">
            <w:pPr>
              <w:spacing w:after="0" w:line="240" w:lineRule="auto"/>
              <w:ind w:firstLine="0"/>
              <w:rPr>
                <w:rFonts w:eastAsia="Times New Roman" w:cs="Times New Roman"/>
                <w:color w:val="000000"/>
                <w:sz w:val="16"/>
                <w:szCs w:val="16"/>
                <w:lang w:val="en-GB" w:eastAsia="en-GB"/>
              </w:rPr>
            </w:pPr>
          </w:p>
        </w:tc>
        <w:tc>
          <w:tcPr>
            <w:tcW w:w="861" w:type="dxa"/>
            <w:tcBorders>
              <w:top w:val="nil"/>
              <w:left w:val="nil"/>
              <w:right w:val="nil"/>
            </w:tcBorders>
            <w:shd w:val="clear" w:color="auto" w:fill="auto"/>
            <w:vAlign w:val="center"/>
            <w:hideMark/>
          </w:tcPr>
          <w:p w14:paraId="57B9268E" w14:textId="59DA8E83" w:rsidR="00247163" w:rsidRPr="006F3C2E" w:rsidRDefault="00247163" w:rsidP="00247163">
            <w:pPr>
              <w:spacing w:after="0" w:line="240" w:lineRule="auto"/>
              <w:ind w:firstLine="0"/>
              <w:rPr>
                <w:rFonts w:eastAsia="Times New Roman" w:cs="Times New Roman"/>
                <w:sz w:val="16"/>
                <w:szCs w:val="16"/>
                <w:lang w:val="en-GB" w:eastAsia="en-GB"/>
              </w:rPr>
            </w:pPr>
            <w:r w:rsidRPr="006F3C2E">
              <w:rPr>
                <w:rFonts w:eastAsia="Times New Roman" w:cs="Times New Roman"/>
                <w:color w:val="000000"/>
                <w:sz w:val="16"/>
                <w:szCs w:val="16"/>
                <w:lang w:val="en-GB" w:eastAsia="en-GB"/>
              </w:rPr>
              <w:t>..</w:t>
            </w:r>
          </w:p>
        </w:tc>
        <w:tc>
          <w:tcPr>
            <w:tcW w:w="1227" w:type="dxa"/>
            <w:tcBorders>
              <w:top w:val="nil"/>
              <w:left w:val="nil"/>
              <w:right w:val="nil"/>
            </w:tcBorders>
            <w:vAlign w:val="center"/>
          </w:tcPr>
          <w:p w14:paraId="5638206B" w14:textId="77777777" w:rsidR="00247163" w:rsidRPr="006F3C2E" w:rsidRDefault="00247163" w:rsidP="00247163">
            <w:pPr>
              <w:spacing w:after="0" w:line="240" w:lineRule="auto"/>
              <w:ind w:firstLine="0"/>
              <w:rPr>
                <w:rFonts w:eastAsia="Times New Roman" w:cs="Times New Roman"/>
                <w:color w:val="000000"/>
                <w:sz w:val="16"/>
                <w:szCs w:val="16"/>
                <w:lang w:val="en-GB" w:eastAsia="en-GB"/>
              </w:rPr>
            </w:pPr>
          </w:p>
        </w:tc>
      </w:tr>
      <w:tr w:rsidR="00247163" w:rsidRPr="006F3C2E" w14:paraId="76DA1187" w14:textId="1FC4733E" w:rsidTr="00714ECB">
        <w:trPr>
          <w:gridAfter w:val="1"/>
          <w:wAfter w:w="8" w:type="dxa"/>
          <w:trHeight w:val="300"/>
        </w:trPr>
        <w:tc>
          <w:tcPr>
            <w:tcW w:w="1800" w:type="dxa"/>
            <w:tcBorders>
              <w:top w:val="nil"/>
              <w:left w:val="nil"/>
              <w:bottom w:val="single" w:sz="4" w:space="0" w:color="auto"/>
              <w:right w:val="nil"/>
            </w:tcBorders>
            <w:shd w:val="clear" w:color="auto" w:fill="auto"/>
            <w:noWrap/>
            <w:vAlign w:val="center"/>
            <w:hideMark/>
          </w:tcPr>
          <w:p w14:paraId="7400ECD1" w14:textId="568C8678" w:rsidR="00247163" w:rsidRPr="006F3C2E" w:rsidRDefault="00247163" w:rsidP="00247163">
            <w:pPr>
              <w:spacing w:after="0" w:line="240" w:lineRule="auto"/>
              <w:ind w:firstLine="212"/>
              <w:rPr>
                <w:rFonts w:eastAsia="Times New Roman" w:cs="Times New Roman"/>
                <w:color w:val="000000"/>
                <w:sz w:val="16"/>
                <w:szCs w:val="16"/>
                <w:lang w:val="en-GB" w:eastAsia="en-GB"/>
              </w:rPr>
            </w:pPr>
            <w:r w:rsidRPr="006F3C2E">
              <w:rPr>
                <w:rFonts w:eastAsia="Times New Roman" w:cs="Times New Roman"/>
                <w:color w:val="000000"/>
                <w:sz w:val="16"/>
                <w:szCs w:val="16"/>
                <w:lang w:val="en-GB" w:eastAsia="en-GB"/>
              </w:rPr>
              <w:t>Idiosyncratic error</w:t>
            </w:r>
          </w:p>
        </w:tc>
        <w:tc>
          <w:tcPr>
            <w:tcW w:w="1073" w:type="dxa"/>
            <w:tcBorders>
              <w:top w:val="nil"/>
              <w:left w:val="nil"/>
              <w:bottom w:val="single" w:sz="4" w:space="0" w:color="auto"/>
              <w:right w:val="nil"/>
            </w:tcBorders>
            <w:shd w:val="clear" w:color="auto" w:fill="auto"/>
            <w:noWrap/>
            <w:vAlign w:val="center"/>
            <w:hideMark/>
          </w:tcPr>
          <w:p w14:paraId="628A073C" w14:textId="340E1680" w:rsidR="00247163" w:rsidRPr="006F3C2E" w:rsidRDefault="00247163" w:rsidP="00247163">
            <w:pPr>
              <w:spacing w:after="0" w:line="240" w:lineRule="auto"/>
              <w:ind w:firstLine="0"/>
              <w:rPr>
                <w:rFonts w:eastAsia="Times New Roman" w:cs="Times New Roman"/>
                <w:color w:val="000000"/>
                <w:sz w:val="16"/>
                <w:szCs w:val="16"/>
                <w:lang w:val="en-GB" w:eastAsia="en-GB"/>
              </w:rPr>
            </w:pPr>
            <w:r>
              <w:rPr>
                <w:color w:val="000000"/>
                <w:sz w:val="16"/>
                <w:szCs w:val="16"/>
              </w:rPr>
              <w:t>2.62</w:t>
            </w:r>
          </w:p>
        </w:tc>
        <w:tc>
          <w:tcPr>
            <w:tcW w:w="1152" w:type="dxa"/>
            <w:tcBorders>
              <w:top w:val="nil"/>
              <w:left w:val="nil"/>
              <w:bottom w:val="single" w:sz="4" w:space="0" w:color="auto"/>
              <w:right w:val="nil"/>
            </w:tcBorders>
            <w:shd w:val="clear" w:color="auto" w:fill="auto"/>
            <w:vAlign w:val="center"/>
            <w:hideMark/>
          </w:tcPr>
          <w:p w14:paraId="644465A2" w14:textId="6265D560" w:rsidR="00247163" w:rsidRPr="006F3C2E" w:rsidRDefault="00247163" w:rsidP="00247163">
            <w:pPr>
              <w:spacing w:after="0" w:line="240" w:lineRule="auto"/>
              <w:ind w:firstLine="0"/>
              <w:rPr>
                <w:rFonts w:eastAsia="Times New Roman" w:cs="Times New Roman"/>
                <w:color w:val="000000"/>
                <w:sz w:val="16"/>
                <w:szCs w:val="16"/>
                <w:lang w:val="en-GB" w:eastAsia="en-GB"/>
              </w:rPr>
            </w:pPr>
            <w:r>
              <w:rPr>
                <w:color w:val="000000"/>
                <w:sz w:val="16"/>
                <w:szCs w:val="16"/>
              </w:rPr>
              <w:t>2.61</w:t>
            </w:r>
          </w:p>
        </w:tc>
        <w:tc>
          <w:tcPr>
            <w:tcW w:w="1251" w:type="dxa"/>
            <w:tcBorders>
              <w:top w:val="nil"/>
              <w:left w:val="nil"/>
              <w:bottom w:val="single" w:sz="4" w:space="0" w:color="auto"/>
              <w:right w:val="nil"/>
            </w:tcBorders>
            <w:vAlign w:val="bottom"/>
          </w:tcPr>
          <w:p w14:paraId="38173FDE" w14:textId="77B7B577" w:rsidR="00247163" w:rsidRPr="006F3C2E" w:rsidRDefault="00247163" w:rsidP="00714ECB">
            <w:pPr>
              <w:spacing w:after="0" w:line="240" w:lineRule="auto"/>
              <w:ind w:firstLine="0"/>
              <w:rPr>
                <w:rFonts w:eastAsia="Times New Roman" w:cs="Times New Roman"/>
                <w:color w:val="000000"/>
                <w:sz w:val="16"/>
                <w:szCs w:val="16"/>
                <w:lang w:val="en-GB" w:eastAsia="en-GB"/>
              </w:rPr>
            </w:pPr>
            <w:r>
              <w:rPr>
                <w:color w:val="000000"/>
                <w:sz w:val="16"/>
                <w:szCs w:val="16"/>
              </w:rPr>
              <w:t>[2.59, 2.63]</w:t>
            </w:r>
          </w:p>
        </w:tc>
        <w:tc>
          <w:tcPr>
            <w:tcW w:w="901" w:type="dxa"/>
            <w:tcBorders>
              <w:top w:val="nil"/>
              <w:left w:val="nil"/>
              <w:bottom w:val="single" w:sz="4" w:space="0" w:color="auto"/>
              <w:right w:val="nil"/>
            </w:tcBorders>
            <w:shd w:val="clear" w:color="auto" w:fill="auto"/>
            <w:vAlign w:val="center"/>
            <w:hideMark/>
          </w:tcPr>
          <w:p w14:paraId="2EFBD3B7" w14:textId="30299BF9" w:rsidR="00247163" w:rsidRPr="006F3C2E" w:rsidRDefault="00247163" w:rsidP="00247163">
            <w:pPr>
              <w:spacing w:after="0" w:line="240" w:lineRule="auto"/>
              <w:ind w:firstLine="0"/>
              <w:rPr>
                <w:rFonts w:eastAsia="Times New Roman" w:cs="Times New Roman"/>
                <w:color w:val="000000"/>
                <w:sz w:val="16"/>
                <w:szCs w:val="16"/>
                <w:lang w:val="en-GB" w:eastAsia="en-GB"/>
              </w:rPr>
            </w:pPr>
            <w:r>
              <w:rPr>
                <w:color w:val="000000"/>
                <w:sz w:val="16"/>
                <w:szCs w:val="16"/>
              </w:rPr>
              <w:t>2.4</w:t>
            </w:r>
          </w:p>
        </w:tc>
        <w:tc>
          <w:tcPr>
            <w:tcW w:w="1247" w:type="dxa"/>
            <w:tcBorders>
              <w:top w:val="nil"/>
              <w:left w:val="nil"/>
              <w:bottom w:val="single" w:sz="4" w:space="0" w:color="auto"/>
              <w:right w:val="nil"/>
            </w:tcBorders>
            <w:vAlign w:val="center"/>
          </w:tcPr>
          <w:p w14:paraId="61B4E528" w14:textId="47517852" w:rsidR="00247163" w:rsidRPr="006F3C2E" w:rsidRDefault="00247163" w:rsidP="00247163">
            <w:pPr>
              <w:spacing w:after="0" w:line="240" w:lineRule="auto"/>
              <w:ind w:firstLine="0"/>
              <w:rPr>
                <w:rFonts w:eastAsia="Times New Roman" w:cs="Times New Roman"/>
                <w:color w:val="000000"/>
                <w:sz w:val="16"/>
                <w:szCs w:val="16"/>
                <w:lang w:val="en-GB" w:eastAsia="en-GB"/>
              </w:rPr>
            </w:pPr>
            <w:r>
              <w:rPr>
                <w:color w:val="000000"/>
                <w:sz w:val="16"/>
                <w:szCs w:val="16"/>
              </w:rPr>
              <w:t>[2.38,  2.42]</w:t>
            </w:r>
          </w:p>
        </w:tc>
        <w:tc>
          <w:tcPr>
            <w:tcW w:w="901" w:type="dxa"/>
            <w:tcBorders>
              <w:top w:val="nil"/>
              <w:left w:val="nil"/>
              <w:bottom w:val="single" w:sz="4" w:space="0" w:color="auto"/>
              <w:right w:val="nil"/>
            </w:tcBorders>
            <w:shd w:val="clear" w:color="auto" w:fill="auto"/>
            <w:vAlign w:val="center"/>
            <w:hideMark/>
          </w:tcPr>
          <w:p w14:paraId="0DF5E17C" w14:textId="575136EC" w:rsidR="00247163" w:rsidRPr="006F3C2E" w:rsidRDefault="00247163" w:rsidP="00247163">
            <w:pPr>
              <w:spacing w:after="0" w:line="240" w:lineRule="auto"/>
              <w:ind w:firstLine="0"/>
              <w:rPr>
                <w:rFonts w:eastAsia="Times New Roman" w:cs="Times New Roman"/>
                <w:color w:val="000000"/>
                <w:sz w:val="16"/>
                <w:szCs w:val="16"/>
                <w:lang w:val="en-GB" w:eastAsia="en-GB"/>
              </w:rPr>
            </w:pPr>
            <w:r w:rsidRPr="006F3C2E">
              <w:rPr>
                <w:rFonts w:eastAsia="Times New Roman" w:cs="Times New Roman"/>
                <w:color w:val="000000"/>
                <w:sz w:val="16"/>
                <w:szCs w:val="16"/>
                <w:lang w:val="en-GB" w:eastAsia="en-GB"/>
              </w:rPr>
              <w:t>..</w:t>
            </w:r>
          </w:p>
        </w:tc>
        <w:tc>
          <w:tcPr>
            <w:tcW w:w="1128" w:type="dxa"/>
            <w:tcBorders>
              <w:top w:val="nil"/>
              <w:left w:val="nil"/>
              <w:bottom w:val="single" w:sz="4" w:space="0" w:color="auto"/>
              <w:right w:val="nil"/>
            </w:tcBorders>
            <w:vAlign w:val="center"/>
          </w:tcPr>
          <w:p w14:paraId="474DC8FE" w14:textId="77777777" w:rsidR="00247163" w:rsidRPr="006F3C2E" w:rsidRDefault="00247163" w:rsidP="00247163">
            <w:pPr>
              <w:spacing w:after="0" w:line="240" w:lineRule="auto"/>
              <w:ind w:firstLine="0"/>
              <w:rPr>
                <w:rFonts w:eastAsia="Times New Roman" w:cs="Times New Roman"/>
                <w:color w:val="000000"/>
                <w:sz w:val="16"/>
                <w:szCs w:val="16"/>
                <w:lang w:val="en-GB" w:eastAsia="en-GB"/>
              </w:rPr>
            </w:pPr>
          </w:p>
        </w:tc>
        <w:tc>
          <w:tcPr>
            <w:tcW w:w="861" w:type="dxa"/>
            <w:tcBorders>
              <w:top w:val="nil"/>
              <w:left w:val="nil"/>
              <w:bottom w:val="single" w:sz="4" w:space="0" w:color="auto"/>
              <w:right w:val="nil"/>
            </w:tcBorders>
            <w:shd w:val="clear" w:color="auto" w:fill="auto"/>
            <w:vAlign w:val="center"/>
            <w:hideMark/>
          </w:tcPr>
          <w:p w14:paraId="2CD808E5" w14:textId="49CFE33F" w:rsidR="00247163" w:rsidRPr="006F3C2E" w:rsidRDefault="00247163" w:rsidP="00247163">
            <w:pPr>
              <w:spacing w:after="0" w:line="240" w:lineRule="auto"/>
              <w:ind w:firstLine="0"/>
              <w:rPr>
                <w:rFonts w:eastAsia="Times New Roman" w:cs="Times New Roman"/>
                <w:sz w:val="16"/>
                <w:szCs w:val="16"/>
                <w:lang w:val="en-GB" w:eastAsia="en-GB"/>
              </w:rPr>
            </w:pPr>
            <w:r w:rsidRPr="006F3C2E">
              <w:rPr>
                <w:rFonts w:eastAsia="Times New Roman" w:cs="Times New Roman"/>
                <w:color w:val="000000"/>
                <w:sz w:val="16"/>
                <w:szCs w:val="16"/>
                <w:lang w:val="en-GB" w:eastAsia="en-GB"/>
              </w:rPr>
              <w:t>..</w:t>
            </w:r>
          </w:p>
        </w:tc>
        <w:tc>
          <w:tcPr>
            <w:tcW w:w="1227" w:type="dxa"/>
            <w:tcBorders>
              <w:top w:val="nil"/>
              <w:left w:val="nil"/>
              <w:bottom w:val="single" w:sz="4" w:space="0" w:color="auto"/>
              <w:right w:val="nil"/>
            </w:tcBorders>
            <w:vAlign w:val="center"/>
          </w:tcPr>
          <w:p w14:paraId="4E85D808" w14:textId="77777777" w:rsidR="00247163" w:rsidRPr="006F3C2E" w:rsidRDefault="00247163" w:rsidP="00247163">
            <w:pPr>
              <w:spacing w:after="0" w:line="240" w:lineRule="auto"/>
              <w:ind w:firstLine="0"/>
              <w:rPr>
                <w:rFonts w:eastAsia="Times New Roman" w:cs="Times New Roman"/>
                <w:color w:val="000000"/>
                <w:sz w:val="16"/>
                <w:szCs w:val="16"/>
                <w:lang w:val="en-GB" w:eastAsia="en-GB"/>
              </w:rPr>
            </w:pPr>
          </w:p>
        </w:tc>
      </w:tr>
      <w:bookmarkEnd w:id="7"/>
    </w:tbl>
    <w:p w14:paraId="47430F24" w14:textId="77777777" w:rsidR="002750C3" w:rsidRDefault="002750C3" w:rsidP="00787D26">
      <w:pPr>
        <w:spacing w:after="160" w:line="259" w:lineRule="auto"/>
        <w:ind w:firstLine="0"/>
        <w:rPr>
          <w:rFonts w:eastAsia="Calibri" w:cs="Times New Roman"/>
          <w:sz w:val="20"/>
          <w:szCs w:val="20"/>
        </w:rPr>
        <w:sectPr w:rsidR="002750C3" w:rsidSect="00CA5751">
          <w:pgSz w:w="16838" w:h="11906" w:orient="landscape"/>
          <w:pgMar w:top="1440" w:right="1440" w:bottom="1440" w:left="1440" w:header="708" w:footer="708" w:gutter="0"/>
          <w:cols w:space="708"/>
          <w:docGrid w:linePitch="360"/>
        </w:sectPr>
      </w:pPr>
    </w:p>
    <w:p w14:paraId="3A34015D" w14:textId="43E5C7CE" w:rsidR="000B0722" w:rsidRPr="00747AC3" w:rsidRDefault="000B0722" w:rsidP="00940D40">
      <w:pPr>
        <w:pStyle w:val="Heading1"/>
      </w:pPr>
      <w:r w:rsidRPr="00747AC3">
        <w:lastRenderedPageBreak/>
        <w:t xml:space="preserve">Appendix </w:t>
      </w:r>
      <w:r w:rsidR="005E6394">
        <w:t>References</w:t>
      </w:r>
    </w:p>
    <w:p w14:paraId="7A1F5E62" w14:textId="4DE0D44F" w:rsidR="00061E10" w:rsidRPr="00061E10" w:rsidRDefault="000B0722" w:rsidP="00061E10">
      <w:pPr>
        <w:widowControl w:val="0"/>
        <w:autoSpaceDE w:val="0"/>
        <w:autoSpaceDN w:val="0"/>
        <w:adjustRightInd w:val="0"/>
        <w:spacing w:line="240" w:lineRule="auto"/>
        <w:ind w:left="640" w:hanging="640"/>
        <w:rPr>
          <w:rFonts w:cs="Times New Roman"/>
          <w:noProof/>
          <w:sz w:val="20"/>
          <w:szCs w:val="24"/>
        </w:rPr>
      </w:pPr>
      <w:r w:rsidRPr="00AD0A59">
        <w:rPr>
          <w:rFonts w:cs="Times New Roman"/>
          <w:sz w:val="20"/>
          <w:szCs w:val="20"/>
        </w:rPr>
        <w:fldChar w:fldCharType="begin" w:fldLock="1"/>
      </w:r>
      <w:r w:rsidRPr="00AD0A59">
        <w:rPr>
          <w:rFonts w:cs="Times New Roman"/>
          <w:sz w:val="20"/>
          <w:szCs w:val="20"/>
        </w:rPr>
        <w:instrText xml:space="preserve">ADDIN Mendeley Bibliography CSL_BIBLIOGRAPHY </w:instrText>
      </w:r>
      <w:r w:rsidRPr="00AD0A59">
        <w:rPr>
          <w:rFonts w:cs="Times New Roman"/>
          <w:sz w:val="20"/>
          <w:szCs w:val="20"/>
        </w:rPr>
        <w:fldChar w:fldCharType="separate"/>
      </w:r>
      <w:r w:rsidR="00061E10" w:rsidRPr="00061E10">
        <w:rPr>
          <w:rFonts w:cs="Times New Roman"/>
          <w:noProof/>
          <w:sz w:val="20"/>
          <w:szCs w:val="24"/>
        </w:rPr>
        <w:t xml:space="preserve">1. </w:t>
      </w:r>
      <w:r w:rsidR="00061E10" w:rsidRPr="00061E10">
        <w:rPr>
          <w:rFonts w:cs="Times New Roman"/>
          <w:noProof/>
          <w:sz w:val="20"/>
          <w:szCs w:val="24"/>
        </w:rPr>
        <w:tab/>
        <w:t xml:space="preserve">Tsiatis AA, Davidian M. Joint modeling of longitudinal and time-to-event data: an overview. </w:t>
      </w:r>
      <w:r w:rsidR="00061E10" w:rsidRPr="00061E10">
        <w:rPr>
          <w:rFonts w:cs="Times New Roman"/>
          <w:i/>
          <w:iCs/>
          <w:noProof/>
          <w:sz w:val="20"/>
          <w:szCs w:val="24"/>
        </w:rPr>
        <w:t>Stat Sin</w:t>
      </w:r>
      <w:r w:rsidR="00061E10" w:rsidRPr="00061E10">
        <w:rPr>
          <w:rFonts w:cs="Times New Roman"/>
          <w:noProof/>
          <w:sz w:val="20"/>
          <w:szCs w:val="24"/>
        </w:rPr>
        <w:t>. 2004:809-834.</w:t>
      </w:r>
    </w:p>
    <w:p w14:paraId="2074BECE" w14:textId="77777777" w:rsidR="00061E10" w:rsidRPr="00061E10" w:rsidRDefault="00061E10" w:rsidP="00061E10">
      <w:pPr>
        <w:widowControl w:val="0"/>
        <w:autoSpaceDE w:val="0"/>
        <w:autoSpaceDN w:val="0"/>
        <w:adjustRightInd w:val="0"/>
        <w:spacing w:line="240" w:lineRule="auto"/>
        <w:ind w:left="640" w:hanging="640"/>
        <w:rPr>
          <w:rFonts w:cs="Times New Roman"/>
          <w:noProof/>
          <w:sz w:val="20"/>
          <w:szCs w:val="24"/>
        </w:rPr>
      </w:pPr>
      <w:r w:rsidRPr="00061E10">
        <w:rPr>
          <w:rFonts w:cs="Times New Roman"/>
          <w:noProof/>
          <w:sz w:val="20"/>
          <w:szCs w:val="24"/>
        </w:rPr>
        <w:t xml:space="preserve">2. </w:t>
      </w:r>
      <w:r w:rsidRPr="00061E10">
        <w:rPr>
          <w:rFonts w:cs="Times New Roman"/>
          <w:noProof/>
          <w:sz w:val="20"/>
          <w:szCs w:val="24"/>
        </w:rPr>
        <w:tab/>
        <w:t xml:space="preserve">Papageorgiou G, Mauff K, Tomer A, Rizopoulos D. An overview of joint modeling of time-to-event and longitudinal outcomes. </w:t>
      </w:r>
      <w:r w:rsidRPr="00061E10">
        <w:rPr>
          <w:rFonts w:cs="Times New Roman"/>
          <w:i/>
          <w:iCs/>
          <w:noProof/>
          <w:sz w:val="20"/>
          <w:szCs w:val="24"/>
        </w:rPr>
        <w:t>Annu Rev Stat its Appl</w:t>
      </w:r>
      <w:r w:rsidRPr="00061E10">
        <w:rPr>
          <w:rFonts w:cs="Times New Roman"/>
          <w:noProof/>
          <w:sz w:val="20"/>
          <w:szCs w:val="24"/>
        </w:rPr>
        <w:t>. 2019;6:223-240.</w:t>
      </w:r>
    </w:p>
    <w:p w14:paraId="39C89936" w14:textId="77777777" w:rsidR="00061E10" w:rsidRPr="00061E10" w:rsidRDefault="00061E10" w:rsidP="00061E10">
      <w:pPr>
        <w:widowControl w:val="0"/>
        <w:autoSpaceDE w:val="0"/>
        <w:autoSpaceDN w:val="0"/>
        <w:adjustRightInd w:val="0"/>
        <w:spacing w:line="240" w:lineRule="auto"/>
        <w:ind w:left="640" w:hanging="640"/>
        <w:rPr>
          <w:rFonts w:cs="Times New Roman"/>
          <w:noProof/>
          <w:sz w:val="20"/>
          <w:szCs w:val="24"/>
        </w:rPr>
      </w:pPr>
      <w:r w:rsidRPr="00061E10">
        <w:rPr>
          <w:rFonts w:cs="Times New Roman"/>
          <w:noProof/>
          <w:sz w:val="20"/>
          <w:szCs w:val="24"/>
        </w:rPr>
        <w:t xml:space="preserve">3. </w:t>
      </w:r>
      <w:r w:rsidRPr="00061E10">
        <w:rPr>
          <w:rFonts w:cs="Times New Roman"/>
          <w:noProof/>
          <w:sz w:val="20"/>
          <w:szCs w:val="24"/>
        </w:rPr>
        <w:tab/>
        <w:t xml:space="preserve">Crowther MJ, Abrams KR, Lambert PC. Joint modeling of longitudinal and survival data. </w:t>
      </w:r>
      <w:r w:rsidRPr="00061E10">
        <w:rPr>
          <w:rFonts w:cs="Times New Roman"/>
          <w:i/>
          <w:iCs/>
          <w:noProof/>
          <w:sz w:val="20"/>
          <w:szCs w:val="24"/>
        </w:rPr>
        <w:t>Stata J</w:t>
      </w:r>
      <w:r w:rsidRPr="00061E10">
        <w:rPr>
          <w:rFonts w:cs="Times New Roman"/>
          <w:noProof/>
          <w:sz w:val="20"/>
          <w:szCs w:val="24"/>
        </w:rPr>
        <w:t>. 2013;13(1):165-184.</w:t>
      </w:r>
    </w:p>
    <w:p w14:paraId="5FAA852E" w14:textId="77777777" w:rsidR="00061E10" w:rsidRPr="00061E10" w:rsidRDefault="00061E10" w:rsidP="00061E10">
      <w:pPr>
        <w:widowControl w:val="0"/>
        <w:autoSpaceDE w:val="0"/>
        <w:autoSpaceDN w:val="0"/>
        <w:adjustRightInd w:val="0"/>
        <w:spacing w:line="240" w:lineRule="auto"/>
        <w:ind w:left="640" w:hanging="640"/>
        <w:rPr>
          <w:rFonts w:cs="Times New Roman"/>
          <w:noProof/>
          <w:sz w:val="20"/>
          <w:szCs w:val="24"/>
        </w:rPr>
      </w:pPr>
      <w:r w:rsidRPr="00061E10">
        <w:rPr>
          <w:rFonts w:cs="Times New Roman"/>
          <w:noProof/>
          <w:sz w:val="20"/>
          <w:szCs w:val="24"/>
        </w:rPr>
        <w:t xml:space="preserve">4. </w:t>
      </w:r>
      <w:r w:rsidRPr="00061E10">
        <w:rPr>
          <w:rFonts w:cs="Times New Roman"/>
          <w:noProof/>
          <w:sz w:val="20"/>
          <w:szCs w:val="24"/>
        </w:rPr>
        <w:tab/>
        <w:t xml:space="preserve">Rizopoulos D. </w:t>
      </w:r>
      <w:r w:rsidRPr="00061E10">
        <w:rPr>
          <w:rFonts w:cs="Times New Roman"/>
          <w:i/>
          <w:iCs/>
          <w:noProof/>
          <w:sz w:val="20"/>
          <w:szCs w:val="24"/>
        </w:rPr>
        <w:t>Joint Models for Longitudinal and Time-to-Event Data: With Applications in R</w:t>
      </w:r>
      <w:r w:rsidRPr="00061E10">
        <w:rPr>
          <w:rFonts w:cs="Times New Roman"/>
          <w:noProof/>
          <w:sz w:val="20"/>
          <w:szCs w:val="24"/>
        </w:rPr>
        <w:t>. Chapman and Hall/CRC; 2012.</w:t>
      </w:r>
    </w:p>
    <w:p w14:paraId="2BC42A60" w14:textId="77777777" w:rsidR="00061E10" w:rsidRPr="00F5002D" w:rsidRDefault="00061E10" w:rsidP="00061E10">
      <w:pPr>
        <w:widowControl w:val="0"/>
        <w:autoSpaceDE w:val="0"/>
        <w:autoSpaceDN w:val="0"/>
        <w:adjustRightInd w:val="0"/>
        <w:spacing w:line="240" w:lineRule="auto"/>
        <w:ind w:left="640" w:hanging="640"/>
        <w:rPr>
          <w:rFonts w:cs="Times New Roman"/>
          <w:noProof/>
          <w:sz w:val="20"/>
          <w:szCs w:val="24"/>
        </w:rPr>
      </w:pPr>
      <w:r w:rsidRPr="00061E10">
        <w:rPr>
          <w:rFonts w:cs="Times New Roman"/>
          <w:noProof/>
          <w:sz w:val="20"/>
          <w:szCs w:val="24"/>
        </w:rPr>
        <w:t xml:space="preserve">5. </w:t>
      </w:r>
      <w:r w:rsidRPr="00061E10">
        <w:rPr>
          <w:rFonts w:cs="Times New Roman"/>
          <w:noProof/>
          <w:sz w:val="20"/>
          <w:szCs w:val="24"/>
        </w:rPr>
        <w:tab/>
        <w:t xml:space="preserve">Rabbitt P, Diggle P, Holland F, McInnes L. Practice and drop-out effects during a 17-year longitudinal study of cognitive aging. </w:t>
      </w:r>
      <w:r w:rsidRPr="00F5002D">
        <w:rPr>
          <w:rFonts w:cs="Times New Roman"/>
          <w:i/>
          <w:iCs/>
          <w:noProof/>
          <w:sz w:val="20"/>
          <w:szCs w:val="24"/>
        </w:rPr>
        <w:t>Journals Gerontol - Ser B Psychol Sci Soc Sci</w:t>
      </w:r>
      <w:r w:rsidRPr="00F5002D">
        <w:rPr>
          <w:rFonts w:cs="Times New Roman"/>
          <w:noProof/>
          <w:sz w:val="20"/>
          <w:szCs w:val="24"/>
        </w:rPr>
        <w:t>. 2004;59(2):84-97. doi:10.1093/geronb/59.2.P84</w:t>
      </w:r>
    </w:p>
    <w:p w14:paraId="1F9A7799" w14:textId="77777777" w:rsidR="00061E10" w:rsidRPr="00061E10" w:rsidRDefault="00061E10" w:rsidP="00061E10">
      <w:pPr>
        <w:widowControl w:val="0"/>
        <w:autoSpaceDE w:val="0"/>
        <w:autoSpaceDN w:val="0"/>
        <w:adjustRightInd w:val="0"/>
        <w:spacing w:line="240" w:lineRule="auto"/>
        <w:ind w:left="640" w:hanging="640"/>
        <w:rPr>
          <w:rFonts w:cs="Times New Roman"/>
          <w:noProof/>
          <w:sz w:val="20"/>
        </w:rPr>
      </w:pPr>
      <w:r w:rsidRPr="00061E10">
        <w:rPr>
          <w:rFonts w:cs="Times New Roman"/>
          <w:noProof/>
          <w:sz w:val="20"/>
          <w:szCs w:val="24"/>
        </w:rPr>
        <w:t xml:space="preserve">6. </w:t>
      </w:r>
      <w:r w:rsidRPr="00061E10">
        <w:rPr>
          <w:rFonts w:cs="Times New Roman"/>
          <w:noProof/>
          <w:sz w:val="20"/>
          <w:szCs w:val="24"/>
        </w:rPr>
        <w:tab/>
        <w:t xml:space="preserve">Rabbitt P, Diggle P, Smith D, Holland F, McInnes L. Identifying and separating the effects of practice and of cognitive ageing during a large longitudinal study of elderly community residents. </w:t>
      </w:r>
      <w:r w:rsidRPr="00061E10">
        <w:rPr>
          <w:rFonts w:cs="Times New Roman"/>
          <w:i/>
          <w:iCs/>
          <w:noProof/>
          <w:sz w:val="20"/>
          <w:szCs w:val="24"/>
        </w:rPr>
        <w:t>Neuropsychologia</w:t>
      </w:r>
      <w:r w:rsidRPr="00061E10">
        <w:rPr>
          <w:rFonts w:cs="Times New Roman"/>
          <w:noProof/>
          <w:sz w:val="20"/>
          <w:szCs w:val="24"/>
        </w:rPr>
        <w:t>. 2001;39(5):532-543. doi:10.1016/S0028-3932(00)00099-3</w:t>
      </w:r>
    </w:p>
    <w:p w14:paraId="5DCA50C7" w14:textId="0F743776" w:rsidR="000B0722" w:rsidRPr="00AD0A59" w:rsidRDefault="000B0722" w:rsidP="0042198E">
      <w:pPr>
        <w:spacing w:line="240" w:lineRule="auto"/>
        <w:rPr>
          <w:rFonts w:cs="Times New Roman"/>
          <w:sz w:val="20"/>
          <w:szCs w:val="20"/>
        </w:rPr>
      </w:pPr>
      <w:r w:rsidRPr="00AD0A59">
        <w:rPr>
          <w:rFonts w:cs="Times New Roman"/>
          <w:sz w:val="20"/>
          <w:szCs w:val="20"/>
        </w:rPr>
        <w:fldChar w:fldCharType="end"/>
      </w:r>
    </w:p>
    <w:sectPr w:rsidR="000B0722" w:rsidRPr="00AD0A59" w:rsidSect="002750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81F2C" w14:textId="77777777" w:rsidR="003912FB" w:rsidRDefault="003912FB" w:rsidP="00925F1E">
      <w:pPr>
        <w:spacing w:after="0" w:line="240" w:lineRule="auto"/>
      </w:pPr>
      <w:r>
        <w:separator/>
      </w:r>
    </w:p>
  </w:endnote>
  <w:endnote w:type="continuationSeparator" w:id="0">
    <w:p w14:paraId="6FD5F9C1" w14:textId="77777777" w:rsidR="003912FB" w:rsidRDefault="003912FB" w:rsidP="0092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ardianTextEgypGR-Regular">
    <w:altName w:val="Times New Roman"/>
    <w:panose1 w:val="00000000000000000000"/>
    <w:charset w:val="00"/>
    <w:family w:val="roman"/>
    <w:notTrueType/>
    <w:pitch w:val="default"/>
  </w:font>
  <w:font w:name="GuardianSansGR-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505268"/>
      <w:docPartObj>
        <w:docPartGallery w:val="Page Numbers (Bottom of Page)"/>
        <w:docPartUnique/>
      </w:docPartObj>
    </w:sdtPr>
    <w:sdtEndPr>
      <w:rPr>
        <w:noProof/>
      </w:rPr>
    </w:sdtEndPr>
    <w:sdtContent>
      <w:p w14:paraId="49AAD221" w14:textId="35E5C396" w:rsidR="00E75D69" w:rsidRDefault="00E75D69">
        <w:pPr>
          <w:pStyle w:val="Footer"/>
          <w:jc w:val="right"/>
        </w:pPr>
        <w:r w:rsidRPr="00FC49DA">
          <w:rPr>
            <w:sz w:val="20"/>
          </w:rPr>
          <w:fldChar w:fldCharType="begin"/>
        </w:r>
        <w:r w:rsidRPr="00FC49DA">
          <w:rPr>
            <w:sz w:val="20"/>
          </w:rPr>
          <w:instrText xml:space="preserve"> PAGE   \* MERGEFORMAT </w:instrText>
        </w:r>
        <w:r w:rsidRPr="00FC49DA">
          <w:rPr>
            <w:sz w:val="20"/>
          </w:rPr>
          <w:fldChar w:fldCharType="separate"/>
        </w:r>
        <w:r w:rsidR="00F12818">
          <w:rPr>
            <w:noProof/>
            <w:sz w:val="20"/>
          </w:rPr>
          <w:t>2</w:t>
        </w:r>
        <w:r w:rsidRPr="00FC49DA">
          <w:rPr>
            <w:noProof/>
            <w:sz w:val="20"/>
          </w:rPr>
          <w:fldChar w:fldCharType="end"/>
        </w:r>
      </w:p>
    </w:sdtContent>
  </w:sdt>
  <w:p w14:paraId="63773DF3" w14:textId="77777777" w:rsidR="00E75D69" w:rsidRDefault="00E75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238AA" w14:textId="77777777" w:rsidR="003912FB" w:rsidRDefault="003912FB" w:rsidP="00925F1E">
      <w:pPr>
        <w:spacing w:after="0" w:line="240" w:lineRule="auto"/>
      </w:pPr>
      <w:r>
        <w:separator/>
      </w:r>
    </w:p>
  </w:footnote>
  <w:footnote w:type="continuationSeparator" w:id="0">
    <w:p w14:paraId="2098B1A8" w14:textId="77777777" w:rsidR="003912FB" w:rsidRDefault="003912FB" w:rsidP="00925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4FA3"/>
    <w:multiLevelType w:val="hybridMultilevel"/>
    <w:tmpl w:val="DB586672"/>
    <w:lvl w:ilvl="0" w:tplc="0809000F">
      <w:start w:val="1"/>
      <w:numFmt w:val="decimal"/>
      <w:lvlText w:val="%1."/>
      <w:lvlJc w:val="left"/>
      <w:pPr>
        <w:ind w:left="3420" w:hanging="360"/>
      </w:pPr>
    </w:lvl>
    <w:lvl w:ilvl="1" w:tplc="08090019">
      <w:start w:val="1"/>
      <w:numFmt w:val="lowerLetter"/>
      <w:lvlText w:val="%2."/>
      <w:lvlJc w:val="left"/>
      <w:pPr>
        <w:ind w:left="4140" w:hanging="360"/>
      </w:pPr>
    </w:lvl>
    <w:lvl w:ilvl="2" w:tplc="0809001B" w:tentative="1">
      <w:start w:val="1"/>
      <w:numFmt w:val="lowerRoman"/>
      <w:lvlText w:val="%3."/>
      <w:lvlJc w:val="right"/>
      <w:pPr>
        <w:ind w:left="4860" w:hanging="180"/>
      </w:pPr>
    </w:lvl>
    <w:lvl w:ilvl="3" w:tplc="0809000F" w:tentative="1">
      <w:start w:val="1"/>
      <w:numFmt w:val="decimal"/>
      <w:lvlText w:val="%4."/>
      <w:lvlJc w:val="left"/>
      <w:pPr>
        <w:ind w:left="5580" w:hanging="360"/>
      </w:pPr>
    </w:lvl>
    <w:lvl w:ilvl="4" w:tplc="08090019" w:tentative="1">
      <w:start w:val="1"/>
      <w:numFmt w:val="lowerLetter"/>
      <w:lvlText w:val="%5."/>
      <w:lvlJc w:val="left"/>
      <w:pPr>
        <w:ind w:left="6300" w:hanging="360"/>
      </w:pPr>
    </w:lvl>
    <w:lvl w:ilvl="5" w:tplc="0809001B" w:tentative="1">
      <w:start w:val="1"/>
      <w:numFmt w:val="lowerRoman"/>
      <w:lvlText w:val="%6."/>
      <w:lvlJc w:val="right"/>
      <w:pPr>
        <w:ind w:left="7020" w:hanging="180"/>
      </w:pPr>
    </w:lvl>
    <w:lvl w:ilvl="6" w:tplc="0809000F" w:tentative="1">
      <w:start w:val="1"/>
      <w:numFmt w:val="decimal"/>
      <w:lvlText w:val="%7."/>
      <w:lvlJc w:val="left"/>
      <w:pPr>
        <w:ind w:left="7740" w:hanging="360"/>
      </w:pPr>
    </w:lvl>
    <w:lvl w:ilvl="7" w:tplc="08090019" w:tentative="1">
      <w:start w:val="1"/>
      <w:numFmt w:val="lowerLetter"/>
      <w:lvlText w:val="%8."/>
      <w:lvlJc w:val="left"/>
      <w:pPr>
        <w:ind w:left="8460" w:hanging="360"/>
      </w:pPr>
    </w:lvl>
    <w:lvl w:ilvl="8" w:tplc="0809001B" w:tentative="1">
      <w:start w:val="1"/>
      <w:numFmt w:val="lowerRoman"/>
      <w:lvlText w:val="%9."/>
      <w:lvlJc w:val="right"/>
      <w:pPr>
        <w:ind w:left="9180" w:hanging="180"/>
      </w:pPr>
    </w:lvl>
  </w:abstractNum>
  <w:abstractNum w:abstractNumId="1" w15:restartNumberingAfterBreak="0">
    <w:nsid w:val="09855D89"/>
    <w:multiLevelType w:val="hybridMultilevel"/>
    <w:tmpl w:val="9E9A089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A255D7E"/>
    <w:multiLevelType w:val="hybridMultilevel"/>
    <w:tmpl w:val="2452E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E7C49"/>
    <w:multiLevelType w:val="hybridMultilevel"/>
    <w:tmpl w:val="3E2C97FC"/>
    <w:lvl w:ilvl="0" w:tplc="72EC263C">
      <w:start w:val="1"/>
      <w:numFmt w:val="lowerLetter"/>
      <w:lvlText w:val="%1."/>
      <w:lvlJc w:val="left"/>
      <w:pPr>
        <w:ind w:left="720" w:hanging="360"/>
      </w:pPr>
      <w:rPr>
        <w:rFonts w:ascii="Times New Roman" w:eastAsiaTheme="minorEastAsia" w:hAnsi="Times New Roman"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E72C0"/>
    <w:multiLevelType w:val="hybridMultilevel"/>
    <w:tmpl w:val="F69C427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34647"/>
    <w:multiLevelType w:val="hybridMultilevel"/>
    <w:tmpl w:val="7B305F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6E48D4"/>
    <w:multiLevelType w:val="hybridMultilevel"/>
    <w:tmpl w:val="7FB4B670"/>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D18F5"/>
    <w:multiLevelType w:val="hybridMultilevel"/>
    <w:tmpl w:val="06CC1D36"/>
    <w:lvl w:ilvl="0" w:tplc="1512BCC6">
      <w:start w:val="1"/>
      <w:numFmt w:val="upperRoman"/>
      <w:lvlText w:val="%1."/>
      <w:lvlJc w:val="righ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16156B"/>
    <w:multiLevelType w:val="hybridMultilevel"/>
    <w:tmpl w:val="C78AAF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A7D485B"/>
    <w:multiLevelType w:val="hybridMultilevel"/>
    <w:tmpl w:val="9E9A089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AF52873"/>
    <w:multiLevelType w:val="hybridMultilevel"/>
    <w:tmpl w:val="F09A0D5C"/>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F2C61D1"/>
    <w:multiLevelType w:val="hybridMultilevel"/>
    <w:tmpl w:val="F4A4D0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75853"/>
    <w:multiLevelType w:val="hybridMultilevel"/>
    <w:tmpl w:val="4FD06F24"/>
    <w:lvl w:ilvl="0" w:tplc="4ABECCDE">
      <w:start w:val="1"/>
      <w:numFmt w:val="upp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FC651B"/>
    <w:multiLevelType w:val="hybridMultilevel"/>
    <w:tmpl w:val="4424977A"/>
    <w:lvl w:ilvl="0" w:tplc="08090015">
      <w:start w:val="1"/>
      <w:numFmt w:val="upperLetter"/>
      <w:lvlText w:val="%1."/>
      <w:lvlJc w:val="left"/>
      <w:pPr>
        <w:ind w:left="720" w:hanging="360"/>
      </w:pPr>
      <w:rPr>
        <w:rFonts w:hint="default"/>
      </w:rPr>
    </w:lvl>
    <w:lvl w:ilvl="1" w:tplc="08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874401C"/>
    <w:multiLevelType w:val="hybridMultilevel"/>
    <w:tmpl w:val="C69AA606"/>
    <w:lvl w:ilvl="0" w:tplc="6ED08174">
      <w:start w:val="1"/>
      <w:numFmt w:val="lowerLetter"/>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0A45E2"/>
    <w:multiLevelType w:val="hybridMultilevel"/>
    <w:tmpl w:val="2B76B2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1774E0"/>
    <w:multiLevelType w:val="hybridMultilevel"/>
    <w:tmpl w:val="0FF6C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AF0E1E"/>
    <w:multiLevelType w:val="hybridMultilevel"/>
    <w:tmpl w:val="006C66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070D3D"/>
    <w:multiLevelType w:val="hybridMultilevel"/>
    <w:tmpl w:val="333CECA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E7E1ADD"/>
    <w:multiLevelType w:val="hybridMultilevel"/>
    <w:tmpl w:val="9E9A089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E9D3F38"/>
    <w:multiLevelType w:val="hybridMultilevel"/>
    <w:tmpl w:val="843C535A"/>
    <w:lvl w:ilvl="0" w:tplc="B404727C">
      <w:start w:val="1"/>
      <w:numFmt w:val="lowerLetter"/>
      <w:lvlText w:val="%1."/>
      <w:lvlJc w:val="left"/>
      <w:pPr>
        <w:ind w:left="720" w:hanging="360"/>
      </w:pPr>
      <w:rPr>
        <w:rFonts w:ascii="Times New Roman" w:eastAsiaTheme="minorEastAsia" w:hAnsi="Times New Roman"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E10A85"/>
    <w:multiLevelType w:val="hybridMultilevel"/>
    <w:tmpl w:val="81E247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0"/>
  </w:num>
  <w:num w:numId="8">
    <w:abstractNumId w:val="1"/>
  </w:num>
  <w:num w:numId="9">
    <w:abstractNumId w:val="8"/>
  </w:num>
  <w:num w:numId="10">
    <w:abstractNumId w:val="11"/>
  </w:num>
  <w:num w:numId="11">
    <w:abstractNumId w:val="12"/>
  </w:num>
  <w:num w:numId="12">
    <w:abstractNumId w:val="16"/>
  </w:num>
  <w:num w:numId="13">
    <w:abstractNumId w:val="5"/>
  </w:num>
  <w:num w:numId="14">
    <w:abstractNumId w:val="18"/>
  </w:num>
  <w:num w:numId="15">
    <w:abstractNumId w:val="4"/>
  </w:num>
  <w:num w:numId="16">
    <w:abstractNumId w:val="15"/>
  </w:num>
  <w:num w:numId="17">
    <w:abstractNumId w:val="20"/>
  </w:num>
  <w:num w:numId="18">
    <w:abstractNumId w:val="3"/>
  </w:num>
  <w:num w:numId="19">
    <w:abstractNumId w:val="14"/>
  </w:num>
  <w:num w:numId="20">
    <w:abstractNumId w:val="17"/>
  </w:num>
  <w:num w:numId="21">
    <w:abstractNumId w:val="7"/>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843"/>
    <w:rsid w:val="00001CA5"/>
    <w:rsid w:val="00002584"/>
    <w:rsid w:val="00003414"/>
    <w:rsid w:val="00004B14"/>
    <w:rsid w:val="00006A49"/>
    <w:rsid w:val="0001293D"/>
    <w:rsid w:val="00016219"/>
    <w:rsid w:val="00017B95"/>
    <w:rsid w:val="00021EB8"/>
    <w:rsid w:val="00022451"/>
    <w:rsid w:val="00023BA2"/>
    <w:rsid w:val="00024CFC"/>
    <w:rsid w:val="000261E9"/>
    <w:rsid w:val="0002661B"/>
    <w:rsid w:val="00026A2A"/>
    <w:rsid w:val="00031102"/>
    <w:rsid w:val="0003120F"/>
    <w:rsid w:val="00035BC6"/>
    <w:rsid w:val="00036939"/>
    <w:rsid w:val="00036995"/>
    <w:rsid w:val="00036DD9"/>
    <w:rsid w:val="00042840"/>
    <w:rsid w:val="00044DE1"/>
    <w:rsid w:val="00047161"/>
    <w:rsid w:val="000473F4"/>
    <w:rsid w:val="0005230C"/>
    <w:rsid w:val="00053EDA"/>
    <w:rsid w:val="0005454D"/>
    <w:rsid w:val="00057C3D"/>
    <w:rsid w:val="00061E10"/>
    <w:rsid w:val="000665DC"/>
    <w:rsid w:val="00066E15"/>
    <w:rsid w:val="00066EBF"/>
    <w:rsid w:val="00073BAC"/>
    <w:rsid w:val="000773D5"/>
    <w:rsid w:val="0008045D"/>
    <w:rsid w:val="00081B59"/>
    <w:rsid w:val="00081CEA"/>
    <w:rsid w:val="00082A97"/>
    <w:rsid w:val="00084F28"/>
    <w:rsid w:val="000938F1"/>
    <w:rsid w:val="0009665C"/>
    <w:rsid w:val="000A28C1"/>
    <w:rsid w:val="000A2FB7"/>
    <w:rsid w:val="000A3DC1"/>
    <w:rsid w:val="000A48E2"/>
    <w:rsid w:val="000A49BC"/>
    <w:rsid w:val="000B0722"/>
    <w:rsid w:val="000B08F4"/>
    <w:rsid w:val="000B091C"/>
    <w:rsid w:val="000B0BD8"/>
    <w:rsid w:val="000B2E1F"/>
    <w:rsid w:val="000B6361"/>
    <w:rsid w:val="000C0FE4"/>
    <w:rsid w:val="000C2F9D"/>
    <w:rsid w:val="000D0E5E"/>
    <w:rsid w:val="000D25EF"/>
    <w:rsid w:val="000D4731"/>
    <w:rsid w:val="000D49E8"/>
    <w:rsid w:val="000D76BC"/>
    <w:rsid w:val="000E0E0A"/>
    <w:rsid w:val="000E406C"/>
    <w:rsid w:val="000E62AF"/>
    <w:rsid w:val="000E73C8"/>
    <w:rsid w:val="000F0B93"/>
    <w:rsid w:val="000F66A2"/>
    <w:rsid w:val="000F6836"/>
    <w:rsid w:val="000F6AEA"/>
    <w:rsid w:val="00101401"/>
    <w:rsid w:val="00104111"/>
    <w:rsid w:val="00105617"/>
    <w:rsid w:val="001060C6"/>
    <w:rsid w:val="00107073"/>
    <w:rsid w:val="00107716"/>
    <w:rsid w:val="001129C1"/>
    <w:rsid w:val="00114692"/>
    <w:rsid w:val="001148BD"/>
    <w:rsid w:val="0011556C"/>
    <w:rsid w:val="001167AB"/>
    <w:rsid w:val="00122657"/>
    <w:rsid w:val="00122F63"/>
    <w:rsid w:val="00134E6B"/>
    <w:rsid w:val="00136B97"/>
    <w:rsid w:val="001417CC"/>
    <w:rsid w:val="00145A14"/>
    <w:rsid w:val="001526EA"/>
    <w:rsid w:val="00152DB7"/>
    <w:rsid w:val="0015489B"/>
    <w:rsid w:val="001561BC"/>
    <w:rsid w:val="00156D22"/>
    <w:rsid w:val="001615F8"/>
    <w:rsid w:val="00161970"/>
    <w:rsid w:val="00162CB9"/>
    <w:rsid w:val="00171935"/>
    <w:rsid w:val="00173133"/>
    <w:rsid w:val="00175EEF"/>
    <w:rsid w:val="0018164F"/>
    <w:rsid w:val="00186077"/>
    <w:rsid w:val="001971E4"/>
    <w:rsid w:val="00197553"/>
    <w:rsid w:val="001A7146"/>
    <w:rsid w:val="001B2ECD"/>
    <w:rsid w:val="001B40D8"/>
    <w:rsid w:val="001B44D9"/>
    <w:rsid w:val="001C3533"/>
    <w:rsid w:val="001C3685"/>
    <w:rsid w:val="001C4E75"/>
    <w:rsid w:val="001D2305"/>
    <w:rsid w:val="001D36A9"/>
    <w:rsid w:val="001D52F8"/>
    <w:rsid w:val="001D5BA3"/>
    <w:rsid w:val="001D5ED5"/>
    <w:rsid w:val="001D6D6F"/>
    <w:rsid w:val="001E0FD5"/>
    <w:rsid w:val="001E76BB"/>
    <w:rsid w:val="001F0537"/>
    <w:rsid w:val="001F318B"/>
    <w:rsid w:val="001F6E6A"/>
    <w:rsid w:val="001F7D8A"/>
    <w:rsid w:val="00204021"/>
    <w:rsid w:val="002108B7"/>
    <w:rsid w:val="00210B9C"/>
    <w:rsid w:val="00212054"/>
    <w:rsid w:val="0021380C"/>
    <w:rsid w:val="00214996"/>
    <w:rsid w:val="0021675B"/>
    <w:rsid w:val="002225DA"/>
    <w:rsid w:val="00224A8A"/>
    <w:rsid w:val="0022575F"/>
    <w:rsid w:val="00226251"/>
    <w:rsid w:val="002269A6"/>
    <w:rsid w:val="00226D4F"/>
    <w:rsid w:val="00233FB5"/>
    <w:rsid w:val="002340F7"/>
    <w:rsid w:val="002419E8"/>
    <w:rsid w:val="00247163"/>
    <w:rsid w:val="00250425"/>
    <w:rsid w:val="002515B0"/>
    <w:rsid w:val="00253464"/>
    <w:rsid w:val="002546FC"/>
    <w:rsid w:val="00255937"/>
    <w:rsid w:val="00257BD6"/>
    <w:rsid w:val="002617AE"/>
    <w:rsid w:val="00265B0D"/>
    <w:rsid w:val="00265D4C"/>
    <w:rsid w:val="00270739"/>
    <w:rsid w:val="0027162B"/>
    <w:rsid w:val="00271ECC"/>
    <w:rsid w:val="00272EEB"/>
    <w:rsid w:val="002750C3"/>
    <w:rsid w:val="00276CFF"/>
    <w:rsid w:val="00281943"/>
    <w:rsid w:val="0029035F"/>
    <w:rsid w:val="0029577A"/>
    <w:rsid w:val="002960F2"/>
    <w:rsid w:val="002A414F"/>
    <w:rsid w:val="002A765D"/>
    <w:rsid w:val="002B0DF9"/>
    <w:rsid w:val="002B21E1"/>
    <w:rsid w:val="002B3B93"/>
    <w:rsid w:val="002B4A3F"/>
    <w:rsid w:val="002C03B7"/>
    <w:rsid w:val="002C1969"/>
    <w:rsid w:val="002C39D4"/>
    <w:rsid w:val="002C55DD"/>
    <w:rsid w:val="002C56BE"/>
    <w:rsid w:val="002C6C7D"/>
    <w:rsid w:val="002D3620"/>
    <w:rsid w:val="002D4CC4"/>
    <w:rsid w:val="002E0AD2"/>
    <w:rsid w:val="002E0E5D"/>
    <w:rsid w:val="002F07F7"/>
    <w:rsid w:val="002F28D2"/>
    <w:rsid w:val="00303038"/>
    <w:rsid w:val="00303B8E"/>
    <w:rsid w:val="00304C1E"/>
    <w:rsid w:val="00305E29"/>
    <w:rsid w:val="00306A21"/>
    <w:rsid w:val="003074B2"/>
    <w:rsid w:val="00307B97"/>
    <w:rsid w:val="003101AC"/>
    <w:rsid w:val="003112A9"/>
    <w:rsid w:val="00311711"/>
    <w:rsid w:val="003126D8"/>
    <w:rsid w:val="00316278"/>
    <w:rsid w:val="003230D1"/>
    <w:rsid w:val="003273B8"/>
    <w:rsid w:val="003273EA"/>
    <w:rsid w:val="00334990"/>
    <w:rsid w:val="00335C97"/>
    <w:rsid w:val="003360DA"/>
    <w:rsid w:val="00336291"/>
    <w:rsid w:val="003372EF"/>
    <w:rsid w:val="0033739A"/>
    <w:rsid w:val="003404EB"/>
    <w:rsid w:val="00340CC2"/>
    <w:rsid w:val="0034179A"/>
    <w:rsid w:val="003425C5"/>
    <w:rsid w:val="00343AE3"/>
    <w:rsid w:val="00343E02"/>
    <w:rsid w:val="00345486"/>
    <w:rsid w:val="003461DF"/>
    <w:rsid w:val="003462FC"/>
    <w:rsid w:val="003537A0"/>
    <w:rsid w:val="00356611"/>
    <w:rsid w:val="00357865"/>
    <w:rsid w:val="00362AD7"/>
    <w:rsid w:val="00364A76"/>
    <w:rsid w:val="00365C86"/>
    <w:rsid w:val="003709F5"/>
    <w:rsid w:val="00371255"/>
    <w:rsid w:val="00372432"/>
    <w:rsid w:val="00373C5C"/>
    <w:rsid w:val="00375A4D"/>
    <w:rsid w:val="00376B70"/>
    <w:rsid w:val="00384230"/>
    <w:rsid w:val="00390E84"/>
    <w:rsid w:val="003912FB"/>
    <w:rsid w:val="00392E5B"/>
    <w:rsid w:val="00394991"/>
    <w:rsid w:val="00394A2E"/>
    <w:rsid w:val="003A12F4"/>
    <w:rsid w:val="003A307F"/>
    <w:rsid w:val="003A6C14"/>
    <w:rsid w:val="003A6E5A"/>
    <w:rsid w:val="003B2FA2"/>
    <w:rsid w:val="003B49D3"/>
    <w:rsid w:val="003C14A6"/>
    <w:rsid w:val="003C19CD"/>
    <w:rsid w:val="003C4ACD"/>
    <w:rsid w:val="003C5051"/>
    <w:rsid w:val="003C58B4"/>
    <w:rsid w:val="003D17A3"/>
    <w:rsid w:val="003D261B"/>
    <w:rsid w:val="003E0C09"/>
    <w:rsid w:val="003E4CF9"/>
    <w:rsid w:val="003E5899"/>
    <w:rsid w:val="003F1922"/>
    <w:rsid w:val="003F2097"/>
    <w:rsid w:val="003F3AD8"/>
    <w:rsid w:val="00402A86"/>
    <w:rsid w:val="00402E83"/>
    <w:rsid w:val="004031F0"/>
    <w:rsid w:val="004044B5"/>
    <w:rsid w:val="00405171"/>
    <w:rsid w:val="00412787"/>
    <w:rsid w:val="0041382B"/>
    <w:rsid w:val="004150CB"/>
    <w:rsid w:val="0041600C"/>
    <w:rsid w:val="004200C2"/>
    <w:rsid w:val="00420616"/>
    <w:rsid w:val="0042198E"/>
    <w:rsid w:val="0042319A"/>
    <w:rsid w:val="00424171"/>
    <w:rsid w:val="00424EED"/>
    <w:rsid w:val="00424F19"/>
    <w:rsid w:val="004264A1"/>
    <w:rsid w:val="00427FA8"/>
    <w:rsid w:val="00433C86"/>
    <w:rsid w:val="00437A09"/>
    <w:rsid w:val="00437A22"/>
    <w:rsid w:val="00442307"/>
    <w:rsid w:val="00445D87"/>
    <w:rsid w:val="00446530"/>
    <w:rsid w:val="00446843"/>
    <w:rsid w:val="00446BF6"/>
    <w:rsid w:val="0045304E"/>
    <w:rsid w:val="00456FC5"/>
    <w:rsid w:val="0046159A"/>
    <w:rsid w:val="0046575F"/>
    <w:rsid w:val="00465799"/>
    <w:rsid w:val="00465AB2"/>
    <w:rsid w:val="00467A27"/>
    <w:rsid w:val="00471D4C"/>
    <w:rsid w:val="00472D68"/>
    <w:rsid w:val="00476212"/>
    <w:rsid w:val="00476C03"/>
    <w:rsid w:val="00480757"/>
    <w:rsid w:val="004808B5"/>
    <w:rsid w:val="00483262"/>
    <w:rsid w:val="00487536"/>
    <w:rsid w:val="00487755"/>
    <w:rsid w:val="0049092E"/>
    <w:rsid w:val="00492D3F"/>
    <w:rsid w:val="0049306E"/>
    <w:rsid w:val="00496DB2"/>
    <w:rsid w:val="0049733B"/>
    <w:rsid w:val="004A2005"/>
    <w:rsid w:val="004A5A4B"/>
    <w:rsid w:val="004A75E1"/>
    <w:rsid w:val="004B0A95"/>
    <w:rsid w:val="004B1795"/>
    <w:rsid w:val="004B24F0"/>
    <w:rsid w:val="004B2EA2"/>
    <w:rsid w:val="004B4DB7"/>
    <w:rsid w:val="004B541F"/>
    <w:rsid w:val="004C0467"/>
    <w:rsid w:val="004C3076"/>
    <w:rsid w:val="004C39E4"/>
    <w:rsid w:val="004C3BAA"/>
    <w:rsid w:val="004D153A"/>
    <w:rsid w:val="004D1574"/>
    <w:rsid w:val="004D5D7B"/>
    <w:rsid w:val="004E05FF"/>
    <w:rsid w:val="004E3F19"/>
    <w:rsid w:val="004E5282"/>
    <w:rsid w:val="004F23EF"/>
    <w:rsid w:val="004F3941"/>
    <w:rsid w:val="004F5442"/>
    <w:rsid w:val="004F6F85"/>
    <w:rsid w:val="00505220"/>
    <w:rsid w:val="005063AE"/>
    <w:rsid w:val="00513249"/>
    <w:rsid w:val="00516A24"/>
    <w:rsid w:val="00516AD6"/>
    <w:rsid w:val="00522760"/>
    <w:rsid w:val="00522993"/>
    <w:rsid w:val="00527AF9"/>
    <w:rsid w:val="00530CC7"/>
    <w:rsid w:val="005311DC"/>
    <w:rsid w:val="00540E47"/>
    <w:rsid w:val="00541D8F"/>
    <w:rsid w:val="00541DF9"/>
    <w:rsid w:val="005452A0"/>
    <w:rsid w:val="00550073"/>
    <w:rsid w:val="005530BE"/>
    <w:rsid w:val="005551B6"/>
    <w:rsid w:val="0056283E"/>
    <w:rsid w:val="00564065"/>
    <w:rsid w:val="00564FB3"/>
    <w:rsid w:val="005703C8"/>
    <w:rsid w:val="005740A7"/>
    <w:rsid w:val="005769D2"/>
    <w:rsid w:val="00576D56"/>
    <w:rsid w:val="005771D4"/>
    <w:rsid w:val="00577671"/>
    <w:rsid w:val="00577C0B"/>
    <w:rsid w:val="00585BBA"/>
    <w:rsid w:val="00586FB5"/>
    <w:rsid w:val="00592DDC"/>
    <w:rsid w:val="00592FA5"/>
    <w:rsid w:val="005944A8"/>
    <w:rsid w:val="00595C14"/>
    <w:rsid w:val="00597A0A"/>
    <w:rsid w:val="005A0E49"/>
    <w:rsid w:val="005A280B"/>
    <w:rsid w:val="005A32F4"/>
    <w:rsid w:val="005B2976"/>
    <w:rsid w:val="005B3A74"/>
    <w:rsid w:val="005B4D3C"/>
    <w:rsid w:val="005B5800"/>
    <w:rsid w:val="005C0576"/>
    <w:rsid w:val="005C4D82"/>
    <w:rsid w:val="005C73AB"/>
    <w:rsid w:val="005D1AC1"/>
    <w:rsid w:val="005D1EB8"/>
    <w:rsid w:val="005D230A"/>
    <w:rsid w:val="005D51C5"/>
    <w:rsid w:val="005D6AB1"/>
    <w:rsid w:val="005E0D40"/>
    <w:rsid w:val="005E12EA"/>
    <w:rsid w:val="005E2797"/>
    <w:rsid w:val="005E3329"/>
    <w:rsid w:val="005E6394"/>
    <w:rsid w:val="005E65A2"/>
    <w:rsid w:val="005F5499"/>
    <w:rsid w:val="005F602B"/>
    <w:rsid w:val="005F6DB4"/>
    <w:rsid w:val="006102AC"/>
    <w:rsid w:val="00611E23"/>
    <w:rsid w:val="00611FBA"/>
    <w:rsid w:val="006125DF"/>
    <w:rsid w:val="0061570D"/>
    <w:rsid w:val="00632407"/>
    <w:rsid w:val="0063404B"/>
    <w:rsid w:val="00634C24"/>
    <w:rsid w:val="00634C78"/>
    <w:rsid w:val="00636D65"/>
    <w:rsid w:val="00637312"/>
    <w:rsid w:val="00637DB9"/>
    <w:rsid w:val="00640045"/>
    <w:rsid w:val="00640ED9"/>
    <w:rsid w:val="00641894"/>
    <w:rsid w:val="00641E28"/>
    <w:rsid w:val="0064697A"/>
    <w:rsid w:val="006513E8"/>
    <w:rsid w:val="00651540"/>
    <w:rsid w:val="006523BD"/>
    <w:rsid w:val="006541DE"/>
    <w:rsid w:val="00660D3A"/>
    <w:rsid w:val="006643E5"/>
    <w:rsid w:val="0066773B"/>
    <w:rsid w:val="00675548"/>
    <w:rsid w:val="00684CA1"/>
    <w:rsid w:val="006944ED"/>
    <w:rsid w:val="00694554"/>
    <w:rsid w:val="00695A08"/>
    <w:rsid w:val="00696AFB"/>
    <w:rsid w:val="006A0C38"/>
    <w:rsid w:val="006A2C07"/>
    <w:rsid w:val="006A47D3"/>
    <w:rsid w:val="006B4EDE"/>
    <w:rsid w:val="006B6D0F"/>
    <w:rsid w:val="006B6D36"/>
    <w:rsid w:val="006C12D5"/>
    <w:rsid w:val="006C339B"/>
    <w:rsid w:val="006C41B1"/>
    <w:rsid w:val="006C545A"/>
    <w:rsid w:val="006C7B1B"/>
    <w:rsid w:val="006C7B7D"/>
    <w:rsid w:val="006C7C89"/>
    <w:rsid w:val="006D31C3"/>
    <w:rsid w:val="006D3A0E"/>
    <w:rsid w:val="006E1CF8"/>
    <w:rsid w:val="006E2265"/>
    <w:rsid w:val="006E46B6"/>
    <w:rsid w:val="006E7C37"/>
    <w:rsid w:val="006F319C"/>
    <w:rsid w:val="006F3C2E"/>
    <w:rsid w:val="006F5693"/>
    <w:rsid w:val="00701FE4"/>
    <w:rsid w:val="00705811"/>
    <w:rsid w:val="0070692D"/>
    <w:rsid w:val="00711E16"/>
    <w:rsid w:val="00714600"/>
    <w:rsid w:val="00714ECB"/>
    <w:rsid w:val="00716063"/>
    <w:rsid w:val="00717460"/>
    <w:rsid w:val="0072234C"/>
    <w:rsid w:val="00725FD1"/>
    <w:rsid w:val="00726607"/>
    <w:rsid w:val="00732D3F"/>
    <w:rsid w:val="0073621B"/>
    <w:rsid w:val="00737C50"/>
    <w:rsid w:val="00743DF5"/>
    <w:rsid w:val="00747AC3"/>
    <w:rsid w:val="007501B8"/>
    <w:rsid w:val="00750BB3"/>
    <w:rsid w:val="0075155A"/>
    <w:rsid w:val="0075432A"/>
    <w:rsid w:val="007610AA"/>
    <w:rsid w:val="007618EF"/>
    <w:rsid w:val="00764AC9"/>
    <w:rsid w:val="00764C62"/>
    <w:rsid w:val="00766D92"/>
    <w:rsid w:val="007674B0"/>
    <w:rsid w:val="00772CF2"/>
    <w:rsid w:val="007731A8"/>
    <w:rsid w:val="007766BB"/>
    <w:rsid w:val="00781494"/>
    <w:rsid w:val="00784846"/>
    <w:rsid w:val="007856B0"/>
    <w:rsid w:val="007859FC"/>
    <w:rsid w:val="00786C50"/>
    <w:rsid w:val="00786D07"/>
    <w:rsid w:val="00786D9F"/>
    <w:rsid w:val="00787D26"/>
    <w:rsid w:val="007914A8"/>
    <w:rsid w:val="00791935"/>
    <w:rsid w:val="00791D47"/>
    <w:rsid w:val="00793861"/>
    <w:rsid w:val="00794303"/>
    <w:rsid w:val="007944A1"/>
    <w:rsid w:val="0079457E"/>
    <w:rsid w:val="007A1EF3"/>
    <w:rsid w:val="007A4225"/>
    <w:rsid w:val="007A5968"/>
    <w:rsid w:val="007A78DC"/>
    <w:rsid w:val="007A7F19"/>
    <w:rsid w:val="007B0C43"/>
    <w:rsid w:val="007B19E1"/>
    <w:rsid w:val="007B21BF"/>
    <w:rsid w:val="007B35F1"/>
    <w:rsid w:val="007B413E"/>
    <w:rsid w:val="007B5A13"/>
    <w:rsid w:val="007C1950"/>
    <w:rsid w:val="007C5170"/>
    <w:rsid w:val="007C5906"/>
    <w:rsid w:val="007C7A2E"/>
    <w:rsid w:val="007D0228"/>
    <w:rsid w:val="007D7133"/>
    <w:rsid w:val="007D7DF0"/>
    <w:rsid w:val="007D7EC3"/>
    <w:rsid w:val="007E1ED8"/>
    <w:rsid w:val="007E2B41"/>
    <w:rsid w:val="007E4C42"/>
    <w:rsid w:val="007E4DD5"/>
    <w:rsid w:val="007E6530"/>
    <w:rsid w:val="007F0CE9"/>
    <w:rsid w:val="007F21BF"/>
    <w:rsid w:val="007F5018"/>
    <w:rsid w:val="00803568"/>
    <w:rsid w:val="00804956"/>
    <w:rsid w:val="00805812"/>
    <w:rsid w:val="0080786C"/>
    <w:rsid w:val="00811285"/>
    <w:rsid w:val="008119D3"/>
    <w:rsid w:val="00814BAE"/>
    <w:rsid w:val="008159EA"/>
    <w:rsid w:val="00815D02"/>
    <w:rsid w:val="00817098"/>
    <w:rsid w:val="00820F3A"/>
    <w:rsid w:val="008249E9"/>
    <w:rsid w:val="008313CD"/>
    <w:rsid w:val="00836419"/>
    <w:rsid w:val="0084362E"/>
    <w:rsid w:val="00845ABD"/>
    <w:rsid w:val="00846959"/>
    <w:rsid w:val="00854453"/>
    <w:rsid w:val="00861ED1"/>
    <w:rsid w:val="0086257F"/>
    <w:rsid w:val="00862F77"/>
    <w:rsid w:val="00864BAB"/>
    <w:rsid w:val="008652DC"/>
    <w:rsid w:val="00865547"/>
    <w:rsid w:val="0086581D"/>
    <w:rsid w:val="008700EF"/>
    <w:rsid w:val="0087269D"/>
    <w:rsid w:val="00874C47"/>
    <w:rsid w:val="00877A44"/>
    <w:rsid w:val="008818DC"/>
    <w:rsid w:val="0088366F"/>
    <w:rsid w:val="0088455B"/>
    <w:rsid w:val="00885733"/>
    <w:rsid w:val="008916CF"/>
    <w:rsid w:val="00892811"/>
    <w:rsid w:val="0089497D"/>
    <w:rsid w:val="008949FE"/>
    <w:rsid w:val="00894EA0"/>
    <w:rsid w:val="00896BB4"/>
    <w:rsid w:val="008A1391"/>
    <w:rsid w:val="008A1CC8"/>
    <w:rsid w:val="008A303A"/>
    <w:rsid w:val="008A33A0"/>
    <w:rsid w:val="008A3587"/>
    <w:rsid w:val="008B1613"/>
    <w:rsid w:val="008B16BF"/>
    <w:rsid w:val="008B1C37"/>
    <w:rsid w:val="008B1C4E"/>
    <w:rsid w:val="008B1D53"/>
    <w:rsid w:val="008B256A"/>
    <w:rsid w:val="008B2EFB"/>
    <w:rsid w:val="008B3D7A"/>
    <w:rsid w:val="008B551B"/>
    <w:rsid w:val="008B653E"/>
    <w:rsid w:val="008B77E3"/>
    <w:rsid w:val="008C7414"/>
    <w:rsid w:val="008C7C61"/>
    <w:rsid w:val="008D09F7"/>
    <w:rsid w:val="008D1C5C"/>
    <w:rsid w:val="008D3229"/>
    <w:rsid w:val="008D4A7A"/>
    <w:rsid w:val="008D547B"/>
    <w:rsid w:val="008D66D6"/>
    <w:rsid w:val="008D7808"/>
    <w:rsid w:val="008E0D62"/>
    <w:rsid w:val="008E4238"/>
    <w:rsid w:val="008F435D"/>
    <w:rsid w:val="008F67C1"/>
    <w:rsid w:val="008F68A3"/>
    <w:rsid w:val="009019C8"/>
    <w:rsid w:val="009048E3"/>
    <w:rsid w:val="0090629B"/>
    <w:rsid w:val="009069C9"/>
    <w:rsid w:val="00911883"/>
    <w:rsid w:val="00912C55"/>
    <w:rsid w:val="00913343"/>
    <w:rsid w:val="009163F4"/>
    <w:rsid w:val="00916A6E"/>
    <w:rsid w:val="00916D87"/>
    <w:rsid w:val="00922B67"/>
    <w:rsid w:val="009234C3"/>
    <w:rsid w:val="00925F1E"/>
    <w:rsid w:val="00926265"/>
    <w:rsid w:val="00926F9D"/>
    <w:rsid w:val="009307C2"/>
    <w:rsid w:val="00931732"/>
    <w:rsid w:val="00931DC6"/>
    <w:rsid w:val="00932727"/>
    <w:rsid w:val="00932AEF"/>
    <w:rsid w:val="00934866"/>
    <w:rsid w:val="009352DF"/>
    <w:rsid w:val="009367E2"/>
    <w:rsid w:val="00937DAD"/>
    <w:rsid w:val="00940D40"/>
    <w:rsid w:val="009412AB"/>
    <w:rsid w:val="00945EDD"/>
    <w:rsid w:val="00951D62"/>
    <w:rsid w:val="00952530"/>
    <w:rsid w:val="00953AF3"/>
    <w:rsid w:val="00955D4B"/>
    <w:rsid w:val="00960EFA"/>
    <w:rsid w:val="00961DCB"/>
    <w:rsid w:val="00965CCC"/>
    <w:rsid w:val="009677E8"/>
    <w:rsid w:val="00972135"/>
    <w:rsid w:val="0097589A"/>
    <w:rsid w:val="009759AF"/>
    <w:rsid w:val="00976AC8"/>
    <w:rsid w:val="009802D8"/>
    <w:rsid w:val="009931B1"/>
    <w:rsid w:val="00994292"/>
    <w:rsid w:val="0099594F"/>
    <w:rsid w:val="009978A6"/>
    <w:rsid w:val="009A0613"/>
    <w:rsid w:val="009A3699"/>
    <w:rsid w:val="009A514B"/>
    <w:rsid w:val="009B0C39"/>
    <w:rsid w:val="009B1225"/>
    <w:rsid w:val="009B58FA"/>
    <w:rsid w:val="009B5F7F"/>
    <w:rsid w:val="009C761E"/>
    <w:rsid w:val="009D2BA3"/>
    <w:rsid w:val="009D7567"/>
    <w:rsid w:val="009E392B"/>
    <w:rsid w:val="009F0F75"/>
    <w:rsid w:val="009F1C3A"/>
    <w:rsid w:val="009F2428"/>
    <w:rsid w:val="009F2709"/>
    <w:rsid w:val="009F728A"/>
    <w:rsid w:val="00A00A82"/>
    <w:rsid w:val="00A01E56"/>
    <w:rsid w:val="00A1111D"/>
    <w:rsid w:val="00A12668"/>
    <w:rsid w:val="00A12F3A"/>
    <w:rsid w:val="00A16F5A"/>
    <w:rsid w:val="00A17557"/>
    <w:rsid w:val="00A20C46"/>
    <w:rsid w:val="00A22FE7"/>
    <w:rsid w:val="00A235D5"/>
    <w:rsid w:val="00A237E1"/>
    <w:rsid w:val="00A256BD"/>
    <w:rsid w:val="00A361B8"/>
    <w:rsid w:val="00A41069"/>
    <w:rsid w:val="00A41660"/>
    <w:rsid w:val="00A46008"/>
    <w:rsid w:val="00A500FF"/>
    <w:rsid w:val="00A50763"/>
    <w:rsid w:val="00A53BB2"/>
    <w:rsid w:val="00A54F9C"/>
    <w:rsid w:val="00A55C83"/>
    <w:rsid w:val="00A55E60"/>
    <w:rsid w:val="00A62924"/>
    <w:rsid w:val="00A657F9"/>
    <w:rsid w:val="00A666FF"/>
    <w:rsid w:val="00A73B50"/>
    <w:rsid w:val="00A743D3"/>
    <w:rsid w:val="00A74449"/>
    <w:rsid w:val="00A80461"/>
    <w:rsid w:val="00A81ADC"/>
    <w:rsid w:val="00A81E7F"/>
    <w:rsid w:val="00A822B4"/>
    <w:rsid w:val="00A85243"/>
    <w:rsid w:val="00A85D7A"/>
    <w:rsid w:val="00A94082"/>
    <w:rsid w:val="00A97DE3"/>
    <w:rsid w:val="00AC0E15"/>
    <w:rsid w:val="00AC25F6"/>
    <w:rsid w:val="00AC7F15"/>
    <w:rsid w:val="00AD0A59"/>
    <w:rsid w:val="00AD1710"/>
    <w:rsid w:val="00AD2C4B"/>
    <w:rsid w:val="00AD3FEB"/>
    <w:rsid w:val="00AE065B"/>
    <w:rsid w:val="00AE5E90"/>
    <w:rsid w:val="00AE6C88"/>
    <w:rsid w:val="00AF088C"/>
    <w:rsid w:val="00AF1C45"/>
    <w:rsid w:val="00AF2BD8"/>
    <w:rsid w:val="00AF313F"/>
    <w:rsid w:val="00AF55ED"/>
    <w:rsid w:val="00B00E26"/>
    <w:rsid w:val="00B04AEB"/>
    <w:rsid w:val="00B056A9"/>
    <w:rsid w:val="00B06C84"/>
    <w:rsid w:val="00B1092F"/>
    <w:rsid w:val="00B11213"/>
    <w:rsid w:val="00B122DB"/>
    <w:rsid w:val="00B128D6"/>
    <w:rsid w:val="00B12D28"/>
    <w:rsid w:val="00B14567"/>
    <w:rsid w:val="00B15AEE"/>
    <w:rsid w:val="00B21BF9"/>
    <w:rsid w:val="00B21D44"/>
    <w:rsid w:val="00B253EE"/>
    <w:rsid w:val="00B27530"/>
    <w:rsid w:val="00B30ACC"/>
    <w:rsid w:val="00B30D99"/>
    <w:rsid w:val="00B32237"/>
    <w:rsid w:val="00B35943"/>
    <w:rsid w:val="00B361C1"/>
    <w:rsid w:val="00B37357"/>
    <w:rsid w:val="00B4096E"/>
    <w:rsid w:val="00B41A1F"/>
    <w:rsid w:val="00B425CB"/>
    <w:rsid w:val="00B47942"/>
    <w:rsid w:val="00B52DB1"/>
    <w:rsid w:val="00B534E2"/>
    <w:rsid w:val="00B54957"/>
    <w:rsid w:val="00B65915"/>
    <w:rsid w:val="00B66779"/>
    <w:rsid w:val="00B72E3E"/>
    <w:rsid w:val="00B7441E"/>
    <w:rsid w:val="00B7445B"/>
    <w:rsid w:val="00B745C2"/>
    <w:rsid w:val="00B75205"/>
    <w:rsid w:val="00B7706D"/>
    <w:rsid w:val="00B77C4B"/>
    <w:rsid w:val="00B8006C"/>
    <w:rsid w:val="00B8082C"/>
    <w:rsid w:val="00B8166F"/>
    <w:rsid w:val="00B81987"/>
    <w:rsid w:val="00B8493C"/>
    <w:rsid w:val="00B872FD"/>
    <w:rsid w:val="00B90454"/>
    <w:rsid w:val="00B96540"/>
    <w:rsid w:val="00BA59DD"/>
    <w:rsid w:val="00BA7692"/>
    <w:rsid w:val="00BA7B21"/>
    <w:rsid w:val="00BB03C1"/>
    <w:rsid w:val="00BB081A"/>
    <w:rsid w:val="00BB2C4E"/>
    <w:rsid w:val="00BB31BF"/>
    <w:rsid w:val="00BC31D7"/>
    <w:rsid w:val="00BC3EA5"/>
    <w:rsid w:val="00BC3EAD"/>
    <w:rsid w:val="00BD030B"/>
    <w:rsid w:val="00BD047C"/>
    <w:rsid w:val="00BD0EDB"/>
    <w:rsid w:val="00BD28DB"/>
    <w:rsid w:val="00BE5B51"/>
    <w:rsid w:val="00BE5C62"/>
    <w:rsid w:val="00BF2F9C"/>
    <w:rsid w:val="00BF58E3"/>
    <w:rsid w:val="00BF6749"/>
    <w:rsid w:val="00BF6E0C"/>
    <w:rsid w:val="00C00C85"/>
    <w:rsid w:val="00C00DFD"/>
    <w:rsid w:val="00C03131"/>
    <w:rsid w:val="00C05040"/>
    <w:rsid w:val="00C05888"/>
    <w:rsid w:val="00C11084"/>
    <w:rsid w:val="00C11CDD"/>
    <w:rsid w:val="00C15555"/>
    <w:rsid w:val="00C232B8"/>
    <w:rsid w:val="00C234E4"/>
    <w:rsid w:val="00C269FB"/>
    <w:rsid w:val="00C31B1F"/>
    <w:rsid w:val="00C34A70"/>
    <w:rsid w:val="00C37EC5"/>
    <w:rsid w:val="00C40B22"/>
    <w:rsid w:val="00C43A13"/>
    <w:rsid w:val="00C5024C"/>
    <w:rsid w:val="00C51B57"/>
    <w:rsid w:val="00C56165"/>
    <w:rsid w:val="00C56546"/>
    <w:rsid w:val="00C57C8F"/>
    <w:rsid w:val="00C60536"/>
    <w:rsid w:val="00C62476"/>
    <w:rsid w:val="00C64285"/>
    <w:rsid w:val="00C64C6B"/>
    <w:rsid w:val="00C66FF9"/>
    <w:rsid w:val="00C70C26"/>
    <w:rsid w:val="00C70E2B"/>
    <w:rsid w:val="00C74046"/>
    <w:rsid w:val="00C75E57"/>
    <w:rsid w:val="00C76739"/>
    <w:rsid w:val="00C77218"/>
    <w:rsid w:val="00C80529"/>
    <w:rsid w:val="00C815B5"/>
    <w:rsid w:val="00C8425A"/>
    <w:rsid w:val="00C86839"/>
    <w:rsid w:val="00C920F4"/>
    <w:rsid w:val="00C930EA"/>
    <w:rsid w:val="00C956E2"/>
    <w:rsid w:val="00C97ADA"/>
    <w:rsid w:val="00CA2C9D"/>
    <w:rsid w:val="00CA306E"/>
    <w:rsid w:val="00CA5751"/>
    <w:rsid w:val="00CB12CD"/>
    <w:rsid w:val="00CB1A59"/>
    <w:rsid w:val="00CB37EE"/>
    <w:rsid w:val="00CB5A1F"/>
    <w:rsid w:val="00CB6D7B"/>
    <w:rsid w:val="00CB7ECE"/>
    <w:rsid w:val="00CC02A3"/>
    <w:rsid w:val="00CC0441"/>
    <w:rsid w:val="00CC0D85"/>
    <w:rsid w:val="00CC10DA"/>
    <w:rsid w:val="00CC25EA"/>
    <w:rsid w:val="00CC4B93"/>
    <w:rsid w:val="00CC5234"/>
    <w:rsid w:val="00CC6505"/>
    <w:rsid w:val="00CC7EC6"/>
    <w:rsid w:val="00CD045F"/>
    <w:rsid w:val="00CD3122"/>
    <w:rsid w:val="00CD36FC"/>
    <w:rsid w:val="00CD557F"/>
    <w:rsid w:val="00CE7F1E"/>
    <w:rsid w:val="00CF293F"/>
    <w:rsid w:val="00CF4064"/>
    <w:rsid w:val="00CF606E"/>
    <w:rsid w:val="00D0259B"/>
    <w:rsid w:val="00D04F67"/>
    <w:rsid w:val="00D05C6A"/>
    <w:rsid w:val="00D06A37"/>
    <w:rsid w:val="00D07269"/>
    <w:rsid w:val="00D156A1"/>
    <w:rsid w:val="00D15A29"/>
    <w:rsid w:val="00D167E0"/>
    <w:rsid w:val="00D20F8C"/>
    <w:rsid w:val="00D245AA"/>
    <w:rsid w:val="00D2488B"/>
    <w:rsid w:val="00D30914"/>
    <w:rsid w:val="00D32CD0"/>
    <w:rsid w:val="00D35268"/>
    <w:rsid w:val="00D354FA"/>
    <w:rsid w:val="00D35FDC"/>
    <w:rsid w:val="00D36194"/>
    <w:rsid w:val="00D40C34"/>
    <w:rsid w:val="00D43A5A"/>
    <w:rsid w:val="00D4427F"/>
    <w:rsid w:val="00D443D8"/>
    <w:rsid w:val="00D44A83"/>
    <w:rsid w:val="00D45160"/>
    <w:rsid w:val="00D459F7"/>
    <w:rsid w:val="00D5128E"/>
    <w:rsid w:val="00D553E2"/>
    <w:rsid w:val="00D555B2"/>
    <w:rsid w:val="00D662D3"/>
    <w:rsid w:val="00D666F2"/>
    <w:rsid w:val="00D703AF"/>
    <w:rsid w:val="00D71CED"/>
    <w:rsid w:val="00D74410"/>
    <w:rsid w:val="00D8306B"/>
    <w:rsid w:val="00D84CC4"/>
    <w:rsid w:val="00D86D18"/>
    <w:rsid w:val="00D87118"/>
    <w:rsid w:val="00D90882"/>
    <w:rsid w:val="00D9161F"/>
    <w:rsid w:val="00D94D2E"/>
    <w:rsid w:val="00DA3D79"/>
    <w:rsid w:val="00DA49EA"/>
    <w:rsid w:val="00DA4A15"/>
    <w:rsid w:val="00DB2DB5"/>
    <w:rsid w:val="00DC0425"/>
    <w:rsid w:val="00DC4851"/>
    <w:rsid w:val="00DC6D55"/>
    <w:rsid w:val="00DC755D"/>
    <w:rsid w:val="00DC76CC"/>
    <w:rsid w:val="00DD14B8"/>
    <w:rsid w:val="00DD1DF4"/>
    <w:rsid w:val="00DD2868"/>
    <w:rsid w:val="00DD4820"/>
    <w:rsid w:val="00DD59E4"/>
    <w:rsid w:val="00DE189B"/>
    <w:rsid w:val="00DE2632"/>
    <w:rsid w:val="00DE51A9"/>
    <w:rsid w:val="00DE77FD"/>
    <w:rsid w:val="00DF0F9A"/>
    <w:rsid w:val="00DF1958"/>
    <w:rsid w:val="00DF1FB9"/>
    <w:rsid w:val="00DF4BD5"/>
    <w:rsid w:val="00DF5BEC"/>
    <w:rsid w:val="00DF6C8E"/>
    <w:rsid w:val="00DF7B32"/>
    <w:rsid w:val="00E00134"/>
    <w:rsid w:val="00E04134"/>
    <w:rsid w:val="00E05E92"/>
    <w:rsid w:val="00E05FBC"/>
    <w:rsid w:val="00E06C96"/>
    <w:rsid w:val="00E06E1E"/>
    <w:rsid w:val="00E107DC"/>
    <w:rsid w:val="00E12C63"/>
    <w:rsid w:val="00E16FCB"/>
    <w:rsid w:val="00E21271"/>
    <w:rsid w:val="00E213E3"/>
    <w:rsid w:val="00E21D86"/>
    <w:rsid w:val="00E21F93"/>
    <w:rsid w:val="00E23727"/>
    <w:rsid w:val="00E24107"/>
    <w:rsid w:val="00E26652"/>
    <w:rsid w:val="00E27530"/>
    <w:rsid w:val="00E31A53"/>
    <w:rsid w:val="00E33083"/>
    <w:rsid w:val="00E34C5C"/>
    <w:rsid w:val="00E3556D"/>
    <w:rsid w:val="00E4081D"/>
    <w:rsid w:val="00E41E4A"/>
    <w:rsid w:val="00E42AD9"/>
    <w:rsid w:val="00E42C0F"/>
    <w:rsid w:val="00E445EE"/>
    <w:rsid w:val="00E447FE"/>
    <w:rsid w:val="00E50B7C"/>
    <w:rsid w:val="00E51235"/>
    <w:rsid w:val="00E5323C"/>
    <w:rsid w:val="00E53954"/>
    <w:rsid w:val="00E546DF"/>
    <w:rsid w:val="00E55F8C"/>
    <w:rsid w:val="00E61062"/>
    <w:rsid w:val="00E650D7"/>
    <w:rsid w:val="00E662A7"/>
    <w:rsid w:val="00E66552"/>
    <w:rsid w:val="00E700CE"/>
    <w:rsid w:val="00E723F3"/>
    <w:rsid w:val="00E75D69"/>
    <w:rsid w:val="00E76EB4"/>
    <w:rsid w:val="00E77CB1"/>
    <w:rsid w:val="00E80AC6"/>
    <w:rsid w:val="00E87298"/>
    <w:rsid w:val="00E90144"/>
    <w:rsid w:val="00E90836"/>
    <w:rsid w:val="00E930DA"/>
    <w:rsid w:val="00E93D47"/>
    <w:rsid w:val="00E974E8"/>
    <w:rsid w:val="00EA4FD8"/>
    <w:rsid w:val="00EA5CF8"/>
    <w:rsid w:val="00EB0783"/>
    <w:rsid w:val="00EB4161"/>
    <w:rsid w:val="00EC40B0"/>
    <w:rsid w:val="00EC53D3"/>
    <w:rsid w:val="00EC7A6B"/>
    <w:rsid w:val="00EC7EA1"/>
    <w:rsid w:val="00ED199E"/>
    <w:rsid w:val="00ED2ED9"/>
    <w:rsid w:val="00ED2F13"/>
    <w:rsid w:val="00ED3F8D"/>
    <w:rsid w:val="00ED3FBE"/>
    <w:rsid w:val="00ED5965"/>
    <w:rsid w:val="00ED65BA"/>
    <w:rsid w:val="00ED7063"/>
    <w:rsid w:val="00EE026D"/>
    <w:rsid w:val="00EE3037"/>
    <w:rsid w:val="00EE51A1"/>
    <w:rsid w:val="00EF028D"/>
    <w:rsid w:val="00EF091C"/>
    <w:rsid w:val="00EF1E83"/>
    <w:rsid w:val="00EF5399"/>
    <w:rsid w:val="00EF7207"/>
    <w:rsid w:val="00F00B67"/>
    <w:rsid w:val="00F01D74"/>
    <w:rsid w:val="00F022DB"/>
    <w:rsid w:val="00F02FE6"/>
    <w:rsid w:val="00F12818"/>
    <w:rsid w:val="00F12EF5"/>
    <w:rsid w:val="00F14EC1"/>
    <w:rsid w:val="00F1669B"/>
    <w:rsid w:val="00F17757"/>
    <w:rsid w:val="00F21144"/>
    <w:rsid w:val="00F2147D"/>
    <w:rsid w:val="00F21B5B"/>
    <w:rsid w:val="00F3144D"/>
    <w:rsid w:val="00F3517F"/>
    <w:rsid w:val="00F35AD7"/>
    <w:rsid w:val="00F3789F"/>
    <w:rsid w:val="00F43DA0"/>
    <w:rsid w:val="00F4464B"/>
    <w:rsid w:val="00F46B23"/>
    <w:rsid w:val="00F47395"/>
    <w:rsid w:val="00F4767E"/>
    <w:rsid w:val="00F5002D"/>
    <w:rsid w:val="00F506E6"/>
    <w:rsid w:val="00F51A9D"/>
    <w:rsid w:val="00F536D4"/>
    <w:rsid w:val="00F540AC"/>
    <w:rsid w:val="00F54425"/>
    <w:rsid w:val="00F56A3F"/>
    <w:rsid w:val="00F60346"/>
    <w:rsid w:val="00F63917"/>
    <w:rsid w:val="00F66147"/>
    <w:rsid w:val="00F67354"/>
    <w:rsid w:val="00F75C79"/>
    <w:rsid w:val="00F765E9"/>
    <w:rsid w:val="00F80C11"/>
    <w:rsid w:val="00F81D64"/>
    <w:rsid w:val="00F8232E"/>
    <w:rsid w:val="00F84B6E"/>
    <w:rsid w:val="00F923DC"/>
    <w:rsid w:val="00F93131"/>
    <w:rsid w:val="00F93305"/>
    <w:rsid w:val="00F96485"/>
    <w:rsid w:val="00F976AC"/>
    <w:rsid w:val="00FA04F5"/>
    <w:rsid w:val="00FA1904"/>
    <w:rsid w:val="00FA55BE"/>
    <w:rsid w:val="00FA777A"/>
    <w:rsid w:val="00FA7816"/>
    <w:rsid w:val="00FB28A8"/>
    <w:rsid w:val="00FB6851"/>
    <w:rsid w:val="00FC3C3B"/>
    <w:rsid w:val="00FC4528"/>
    <w:rsid w:val="00FC49DA"/>
    <w:rsid w:val="00FD0986"/>
    <w:rsid w:val="00FD2FFB"/>
    <w:rsid w:val="00FD467C"/>
    <w:rsid w:val="00FD49E2"/>
    <w:rsid w:val="00FD52C9"/>
    <w:rsid w:val="00FD56BD"/>
    <w:rsid w:val="00FD6A6B"/>
    <w:rsid w:val="00FE0E0F"/>
    <w:rsid w:val="00FE17CB"/>
    <w:rsid w:val="00FE2B45"/>
    <w:rsid w:val="00FE3401"/>
    <w:rsid w:val="00FE599C"/>
    <w:rsid w:val="00FF17DF"/>
    <w:rsid w:val="00FF23C6"/>
    <w:rsid w:val="00FF302F"/>
    <w:rsid w:val="00FF3A2D"/>
    <w:rsid w:val="00FF474D"/>
    <w:rsid w:val="00FF5A8E"/>
    <w:rsid w:val="00FF6B27"/>
    <w:rsid w:val="00FF6DEC"/>
    <w:rsid w:val="00FF7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A3CE04"/>
  <w15:docId w15:val="{49EF4FEC-9439-489F-A4ED-25D50B2A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2C4B"/>
    <w:pPr>
      <w:spacing w:after="240" w:line="480" w:lineRule="auto"/>
      <w:ind w:firstLine="360"/>
    </w:pPr>
    <w:rPr>
      <w:rFonts w:ascii="Times New Roman" w:eastAsiaTheme="minorEastAsia" w:hAnsi="Times New Roman"/>
      <w:sz w:val="24"/>
      <w:lang w:val="en-US"/>
    </w:rPr>
  </w:style>
  <w:style w:type="paragraph" w:styleId="Heading1">
    <w:name w:val="heading 1"/>
    <w:basedOn w:val="Heading2"/>
    <w:next w:val="Normal"/>
    <w:link w:val="Heading1Char"/>
    <w:autoRedefine/>
    <w:uiPriority w:val="9"/>
    <w:qFormat/>
    <w:rsid w:val="00940D40"/>
    <w:pPr>
      <w:keepNext w:val="0"/>
      <w:keepLines w:val="0"/>
      <w:spacing w:before="240"/>
      <w:ind w:firstLine="0"/>
      <w:contextualSpacing/>
      <w:outlineLvl w:val="0"/>
    </w:pPr>
    <w:rPr>
      <w:rFonts w:cs="Times New Roman"/>
      <w:iCs/>
      <w:szCs w:val="24"/>
    </w:rPr>
  </w:style>
  <w:style w:type="paragraph" w:styleId="Heading2">
    <w:name w:val="heading 2"/>
    <w:basedOn w:val="Normal"/>
    <w:next w:val="Normal"/>
    <w:link w:val="Heading2Char"/>
    <w:uiPriority w:val="9"/>
    <w:unhideWhenUsed/>
    <w:qFormat/>
    <w:rsid w:val="003462FC"/>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462FC"/>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843"/>
    <w:rPr>
      <w:rFonts w:ascii="Segoe UI" w:hAnsi="Segoe UI" w:cs="Segoe UI"/>
      <w:sz w:val="18"/>
      <w:szCs w:val="18"/>
    </w:rPr>
  </w:style>
  <w:style w:type="character" w:customStyle="1" w:styleId="Heading1Char">
    <w:name w:val="Heading 1 Char"/>
    <w:basedOn w:val="DefaultParagraphFont"/>
    <w:link w:val="Heading1"/>
    <w:uiPriority w:val="9"/>
    <w:rsid w:val="00940D40"/>
    <w:rPr>
      <w:rFonts w:ascii="Times New Roman" w:eastAsiaTheme="majorEastAsia" w:hAnsi="Times New Roman" w:cs="Times New Roman"/>
      <w:b/>
      <w:bCs/>
      <w:iCs/>
      <w:sz w:val="24"/>
      <w:szCs w:val="24"/>
      <w:lang w:val="en-US"/>
    </w:rPr>
  </w:style>
  <w:style w:type="character" w:customStyle="1" w:styleId="Heading2Char">
    <w:name w:val="Heading 2 Char"/>
    <w:basedOn w:val="DefaultParagraphFont"/>
    <w:link w:val="Heading2"/>
    <w:uiPriority w:val="9"/>
    <w:rsid w:val="003462FC"/>
    <w:rPr>
      <w:rFonts w:ascii="Times New Roman" w:eastAsiaTheme="majorEastAsia" w:hAnsi="Times New Roman" w:cstheme="majorBidi"/>
      <w:b/>
      <w:bCs/>
      <w:sz w:val="24"/>
      <w:szCs w:val="26"/>
      <w:lang w:val="en-US"/>
    </w:rPr>
  </w:style>
  <w:style w:type="character" w:customStyle="1" w:styleId="Heading3Char">
    <w:name w:val="Heading 3 Char"/>
    <w:basedOn w:val="DefaultParagraphFont"/>
    <w:link w:val="Heading3"/>
    <w:uiPriority w:val="9"/>
    <w:rsid w:val="003462FC"/>
    <w:rPr>
      <w:rFonts w:asciiTheme="majorHAnsi" w:eastAsiaTheme="majorEastAsia" w:hAnsiTheme="majorHAnsi" w:cstheme="majorBidi"/>
      <w:b/>
      <w:bCs/>
      <w:color w:val="4472C4" w:themeColor="accent1"/>
      <w:sz w:val="24"/>
      <w:lang w:val="en-US"/>
    </w:rPr>
  </w:style>
  <w:style w:type="paragraph" w:styleId="Caption">
    <w:name w:val="caption"/>
    <w:basedOn w:val="Normal"/>
    <w:next w:val="Normal"/>
    <w:uiPriority w:val="35"/>
    <w:unhideWhenUsed/>
    <w:qFormat/>
    <w:rsid w:val="003462FC"/>
    <w:pPr>
      <w:spacing w:after="200" w:line="240" w:lineRule="auto"/>
    </w:pPr>
    <w:rPr>
      <w:bCs/>
      <w:sz w:val="22"/>
      <w:szCs w:val="18"/>
    </w:rPr>
  </w:style>
  <w:style w:type="paragraph" w:styleId="Title">
    <w:name w:val="Title"/>
    <w:basedOn w:val="Normal"/>
    <w:next w:val="Normal"/>
    <w:link w:val="TitleChar"/>
    <w:uiPriority w:val="10"/>
    <w:qFormat/>
    <w:rsid w:val="003462FC"/>
    <w:pPr>
      <w:pBdr>
        <w:bottom w:val="single" w:sz="8" w:space="4" w:color="4472C4" w:themeColor="accent1"/>
      </w:pBdr>
      <w:spacing w:after="300" w:line="240" w:lineRule="auto"/>
      <w:contextualSpacing/>
    </w:pPr>
    <w:rPr>
      <w:rFonts w:eastAsiaTheme="majorEastAsia" w:cstheme="majorBidi"/>
      <w:spacing w:val="5"/>
      <w:kern w:val="28"/>
      <w:szCs w:val="52"/>
    </w:rPr>
  </w:style>
  <w:style w:type="character" w:customStyle="1" w:styleId="TitleChar">
    <w:name w:val="Title Char"/>
    <w:basedOn w:val="DefaultParagraphFont"/>
    <w:link w:val="Title"/>
    <w:uiPriority w:val="10"/>
    <w:rsid w:val="003462FC"/>
    <w:rPr>
      <w:rFonts w:ascii="Times New Roman" w:eastAsiaTheme="majorEastAsia" w:hAnsi="Times New Roman" w:cstheme="majorBidi"/>
      <w:spacing w:val="5"/>
      <w:kern w:val="28"/>
      <w:sz w:val="24"/>
      <w:szCs w:val="52"/>
      <w:lang w:val="en-US"/>
    </w:rPr>
  </w:style>
  <w:style w:type="paragraph" w:styleId="Subtitle">
    <w:name w:val="Subtitle"/>
    <w:basedOn w:val="Normal"/>
    <w:next w:val="Normal"/>
    <w:link w:val="SubtitleChar"/>
    <w:uiPriority w:val="11"/>
    <w:qFormat/>
    <w:rsid w:val="003462FC"/>
    <w:pPr>
      <w:numPr>
        <w:ilvl w:val="1"/>
      </w:numPr>
      <w:ind w:firstLine="360"/>
    </w:pPr>
    <w:rPr>
      <w:rFonts w:eastAsiaTheme="majorEastAsia" w:cstheme="majorBidi"/>
      <w:i/>
      <w:iCs/>
      <w:spacing w:val="15"/>
      <w:szCs w:val="24"/>
    </w:rPr>
  </w:style>
  <w:style w:type="character" w:customStyle="1" w:styleId="SubtitleChar">
    <w:name w:val="Subtitle Char"/>
    <w:basedOn w:val="DefaultParagraphFont"/>
    <w:link w:val="Subtitle"/>
    <w:uiPriority w:val="11"/>
    <w:rsid w:val="003462FC"/>
    <w:rPr>
      <w:rFonts w:ascii="Times New Roman" w:eastAsiaTheme="majorEastAsia" w:hAnsi="Times New Roman" w:cstheme="majorBidi"/>
      <w:i/>
      <w:iCs/>
      <w:spacing w:val="15"/>
      <w:sz w:val="24"/>
      <w:szCs w:val="24"/>
      <w:lang w:val="en-US"/>
    </w:rPr>
  </w:style>
  <w:style w:type="character" w:styleId="Hyperlink">
    <w:name w:val="Hyperlink"/>
    <w:basedOn w:val="DefaultParagraphFont"/>
    <w:uiPriority w:val="99"/>
    <w:semiHidden/>
    <w:unhideWhenUsed/>
    <w:rsid w:val="003462FC"/>
    <w:rPr>
      <w:color w:val="0000FF"/>
      <w:u w:val="single"/>
    </w:rPr>
  </w:style>
  <w:style w:type="paragraph" w:styleId="FootnoteText">
    <w:name w:val="footnote text"/>
    <w:basedOn w:val="Normal"/>
    <w:link w:val="FootnoteTextChar"/>
    <w:uiPriority w:val="99"/>
    <w:semiHidden/>
    <w:unhideWhenUsed/>
    <w:rsid w:val="003462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62FC"/>
    <w:rPr>
      <w:rFonts w:ascii="Times New Roman" w:eastAsiaTheme="minorEastAsia" w:hAnsi="Times New Roman"/>
      <w:sz w:val="20"/>
      <w:szCs w:val="20"/>
      <w:lang w:val="en-US"/>
    </w:rPr>
  </w:style>
  <w:style w:type="character" w:styleId="FootnoteReference">
    <w:name w:val="footnote reference"/>
    <w:basedOn w:val="DefaultParagraphFont"/>
    <w:uiPriority w:val="99"/>
    <w:semiHidden/>
    <w:unhideWhenUsed/>
    <w:rsid w:val="003462FC"/>
    <w:rPr>
      <w:vertAlign w:val="superscript"/>
    </w:rPr>
  </w:style>
  <w:style w:type="character" w:customStyle="1" w:styleId="fontstyle01">
    <w:name w:val="fontstyle01"/>
    <w:basedOn w:val="DefaultParagraphFont"/>
    <w:rsid w:val="003462FC"/>
    <w:rPr>
      <w:rFonts w:ascii="GuardianTextEgypGR-Regular" w:hAnsi="GuardianTextEgypGR-Regular" w:hint="default"/>
      <w:b w:val="0"/>
      <w:bCs w:val="0"/>
      <w:i w:val="0"/>
      <w:iCs w:val="0"/>
      <w:color w:val="231F20"/>
      <w:sz w:val="16"/>
      <w:szCs w:val="16"/>
    </w:rPr>
  </w:style>
  <w:style w:type="character" w:customStyle="1" w:styleId="fontstyle11">
    <w:name w:val="fontstyle11"/>
    <w:basedOn w:val="DefaultParagraphFont"/>
    <w:rsid w:val="003462FC"/>
    <w:rPr>
      <w:rFonts w:ascii="GuardianSansGR-Regular" w:hAnsi="GuardianSansGR-Regular" w:hint="default"/>
      <w:b w:val="0"/>
      <w:bCs w:val="0"/>
      <w:i w:val="0"/>
      <w:iCs w:val="0"/>
      <w:color w:val="231F20"/>
      <w:sz w:val="14"/>
      <w:szCs w:val="14"/>
    </w:rPr>
  </w:style>
  <w:style w:type="character" w:styleId="CommentReference">
    <w:name w:val="annotation reference"/>
    <w:basedOn w:val="DefaultParagraphFont"/>
    <w:uiPriority w:val="99"/>
    <w:semiHidden/>
    <w:unhideWhenUsed/>
    <w:rsid w:val="003462FC"/>
    <w:rPr>
      <w:sz w:val="16"/>
      <w:szCs w:val="16"/>
    </w:rPr>
  </w:style>
  <w:style w:type="paragraph" w:styleId="CommentText">
    <w:name w:val="annotation text"/>
    <w:basedOn w:val="Normal"/>
    <w:link w:val="CommentTextChar"/>
    <w:uiPriority w:val="99"/>
    <w:unhideWhenUsed/>
    <w:rsid w:val="003462FC"/>
    <w:pPr>
      <w:spacing w:after="0" w:line="240" w:lineRule="auto"/>
      <w:ind w:firstLine="0"/>
    </w:pPr>
    <w:rPr>
      <w:rFonts w:ascii="Calibri" w:eastAsiaTheme="minorHAnsi" w:hAnsi="Calibri" w:cs="Times New Roman"/>
      <w:sz w:val="20"/>
      <w:szCs w:val="20"/>
    </w:rPr>
  </w:style>
  <w:style w:type="character" w:customStyle="1" w:styleId="CommentTextChar">
    <w:name w:val="Comment Text Char"/>
    <w:basedOn w:val="DefaultParagraphFont"/>
    <w:link w:val="CommentText"/>
    <w:uiPriority w:val="99"/>
    <w:rsid w:val="003462FC"/>
    <w:rPr>
      <w:rFonts w:ascii="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62FC"/>
    <w:pPr>
      <w:spacing w:after="240"/>
      <w:ind w:firstLine="360"/>
    </w:pPr>
    <w:rPr>
      <w:rFonts w:ascii="Times New Roman" w:eastAsiaTheme="minorEastAsia" w:hAnsi="Times New Roman" w:cstheme="minorBidi"/>
      <w:b/>
      <w:bCs/>
    </w:rPr>
  </w:style>
  <w:style w:type="character" w:customStyle="1" w:styleId="CommentSubjectChar">
    <w:name w:val="Comment Subject Char"/>
    <w:basedOn w:val="CommentTextChar"/>
    <w:link w:val="CommentSubject"/>
    <w:uiPriority w:val="99"/>
    <w:semiHidden/>
    <w:rsid w:val="003462FC"/>
    <w:rPr>
      <w:rFonts w:ascii="Times New Roman" w:eastAsiaTheme="minorEastAsia" w:hAnsi="Times New Roman" w:cs="Times New Roman"/>
      <w:b/>
      <w:bCs/>
      <w:sz w:val="20"/>
      <w:szCs w:val="20"/>
      <w:lang w:val="en-US"/>
    </w:rPr>
  </w:style>
  <w:style w:type="table" w:styleId="TableGrid">
    <w:name w:val="Table Grid"/>
    <w:basedOn w:val="TableNormal"/>
    <w:uiPriority w:val="59"/>
    <w:unhideWhenUsed/>
    <w:rsid w:val="003462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3462FC"/>
    <w:rPr>
      <w:vertAlign w:val="superscript"/>
    </w:rPr>
  </w:style>
  <w:style w:type="paragraph" w:styleId="ListParagraph">
    <w:name w:val="List Paragraph"/>
    <w:basedOn w:val="Normal"/>
    <w:uiPriority w:val="34"/>
    <w:qFormat/>
    <w:rsid w:val="003462FC"/>
    <w:pPr>
      <w:ind w:left="720"/>
      <w:contextualSpacing/>
    </w:pPr>
  </w:style>
  <w:style w:type="paragraph" w:styleId="Revision">
    <w:name w:val="Revision"/>
    <w:hidden/>
    <w:uiPriority w:val="99"/>
    <w:semiHidden/>
    <w:rsid w:val="003462FC"/>
    <w:pPr>
      <w:spacing w:after="0" w:line="240" w:lineRule="auto"/>
    </w:pPr>
    <w:rPr>
      <w:rFonts w:ascii="Times New Roman" w:eastAsiaTheme="minorEastAsia" w:hAnsi="Times New Roman"/>
      <w:sz w:val="24"/>
      <w:lang w:val="en-US"/>
    </w:rPr>
  </w:style>
  <w:style w:type="paragraph" w:styleId="Header">
    <w:name w:val="header"/>
    <w:basedOn w:val="Normal"/>
    <w:link w:val="HeaderChar"/>
    <w:uiPriority w:val="99"/>
    <w:unhideWhenUsed/>
    <w:rsid w:val="00925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F1E"/>
    <w:rPr>
      <w:rFonts w:ascii="Times New Roman" w:eastAsiaTheme="minorEastAsia" w:hAnsi="Times New Roman"/>
      <w:sz w:val="24"/>
      <w:lang w:val="en-US"/>
    </w:rPr>
  </w:style>
  <w:style w:type="paragraph" w:styleId="Footer">
    <w:name w:val="footer"/>
    <w:basedOn w:val="Normal"/>
    <w:link w:val="FooterChar"/>
    <w:uiPriority w:val="99"/>
    <w:unhideWhenUsed/>
    <w:rsid w:val="00925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F1E"/>
    <w:rPr>
      <w:rFonts w:ascii="Times New Roman" w:eastAsiaTheme="minorEastAsia"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456507">
      <w:bodyDiv w:val="1"/>
      <w:marLeft w:val="0"/>
      <w:marRight w:val="0"/>
      <w:marTop w:val="0"/>
      <w:marBottom w:val="0"/>
      <w:divBdr>
        <w:top w:val="none" w:sz="0" w:space="0" w:color="auto"/>
        <w:left w:val="none" w:sz="0" w:space="0" w:color="auto"/>
        <w:bottom w:val="none" w:sz="0" w:space="0" w:color="auto"/>
        <w:right w:val="none" w:sz="0" w:space="0" w:color="auto"/>
      </w:divBdr>
    </w:div>
    <w:div w:id="459419071">
      <w:bodyDiv w:val="1"/>
      <w:marLeft w:val="0"/>
      <w:marRight w:val="0"/>
      <w:marTop w:val="0"/>
      <w:marBottom w:val="0"/>
      <w:divBdr>
        <w:top w:val="none" w:sz="0" w:space="0" w:color="auto"/>
        <w:left w:val="none" w:sz="0" w:space="0" w:color="auto"/>
        <w:bottom w:val="none" w:sz="0" w:space="0" w:color="auto"/>
        <w:right w:val="none" w:sz="0" w:space="0" w:color="auto"/>
      </w:divBdr>
    </w:div>
    <w:div w:id="459736223">
      <w:bodyDiv w:val="1"/>
      <w:marLeft w:val="0"/>
      <w:marRight w:val="0"/>
      <w:marTop w:val="0"/>
      <w:marBottom w:val="0"/>
      <w:divBdr>
        <w:top w:val="none" w:sz="0" w:space="0" w:color="auto"/>
        <w:left w:val="none" w:sz="0" w:space="0" w:color="auto"/>
        <w:bottom w:val="none" w:sz="0" w:space="0" w:color="auto"/>
        <w:right w:val="none" w:sz="0" w:space="0" w:color="auto"/>
      </w:divBdr>
    </w:div>
    <w:div w:id="545802625">
      <w:bodyDiv w:val="1"/>
      <w:marLeft w:val="0"/>
      <w:marRight w:val="0"/>
      <w:marTop w:val="0"/>
      <w:marBottom w:val="0"/>
      <w:divBdr>
        <w:top w:val="none" w:sz="0" w:space="0" w:color="auto"/>
        <w:left w:val="none" w:sz="0" w:space="0" w:color="auto"/>
        <w:bottom w:val="none" w:sz="0" w:space="0" w:color="auto"/>
        <w:right w:val="none" w:sz="0" w:space="0" w:color="auto"/>
      </w:divBdr>
    </w:div>
    <w:div w:id="581529176">
      <w:bodyDiv w:val="1"/>
      <w:marLeft w:val="0"/>
      <w:marRight w:val="0"/>
      <w:marTop w:val="0"/>
      <w:marBottom w:val="0"/>
      <w:divBdr>
        <w:top w:val="none" w:sz="0" w:space="0" w:color="auto"/>
        <w:left w:val="none" w:sz="0" w:space="0" w:color="auto"/>
        <w:bottom w:val="none" w:sz="0" w:space="0" w:color="auto"/>
        <w:right w:val="none" w:sz="0" w:space="0" w:color="auto"/>
      </w:divBdr>
    </w:div>
    <w:div w:id="602762051">
      <w:bodyDiv w:val="1"/>
      <w:marLeft w:val="0"/>
      <w:marRight w:val="0"/>
      <w:marTop w:val="0"/>
      <w:marBottom w:val="0"/>
      <w:divBdr>
        <w:top w:val="none" w:sz="0" w:space="0" w:color="auto"/>
        <w:left w:val="none" w:sz="0" w:space="0" w:color="auto"/>
        <w:bottom w:val="none" w:sz="0" w:space="0" w:color="auto"/>
        <w:right w:val="none" w:sz="0" w:space="0" w:color="auto"/>
      </w:divBdr>
    </w:div>
    <w:div w:id="609436145">
      <w:bodyDiv w:val="1"/>
      <w:marLeft w:val="0"/>
      <w:marRight w:val="0"/>
      <w:marTop w:val="0"/>
      <w:marBottom w:val="0"/>
      <w:divBdr>
        <w:top w:val="none" w:sz="0" w:space="0" w:color="auto"/>
        <w:left w:val="none" w:sz="0" w:space="0" w:color="auto"/>
        <w:bottom w:val="none" w:sz="0" w:space="0" w:color="auto"/>
        <w:right w:val="none" w:sz="0" w:space="0" w:color="auto"/>
      </w:divBdr>
    </w:div>
    <w:div w:id="962661172">
      <w:bodyDiv w:val="1"/>
      <w:marLeft w:val="0"/>
      <w:marRight w:val="0"/>
      <w:marTop w:val="0"/>
      <w:marBottom w:val="0"/>
      <w:divBdr>
        <w:top w:val="none" w:sz="0" w:space="0" w:color="auto"/>
        <w:left w:val="none" w:sz="0" w:space="0" w:color="auto"/>
        <w:bottom w:val="none" w:sz="0" w:space="0" w:color="auto"/>
        <w:right w:val="none" w:sz="0" w:space="0" w:color="auto"/>
      </w:divBdr>
    </w:div>
    <w:div w:id="983006914">
      <w:bodyDiv w:val="1"/>
      <w:marLeft w:val="0"/>
      <w:marRight w:val="0"/>
      <w:marTop w:val="0"/>
      <w:marBottom w:val="0"/>
      <w:divBdr>
        <w:top w:val="none" w:sz="0" w:space="0" w:color="auto"/>
        <w:left w:val="none" w:sz="0" w:space="0" w:color="auto"/>
        <w:bottom w:val="none" w:sz="0" w:space="0" w:color="auto"/>
        <w:right w:val="none" w:sz="0" w:space="0" w:color="auto"/>
      </w:divBdr>
    </w:div>
    <w:div w:id="991522940">
      <w:bodyDiv w:val="1"/>
      <w:marLeft w:val="0"/>
      <w:marRight w:val="0"/>
      <w:marTop w:val="0"/>
      <w:marBottom w:val="0"/>
      <w:divBdr>
        <w:top w:val="none" w:sz="0" w:space="0" w:color="auto"/>
        <w:left w:val="none" w:sz="0" w:space="0" w:color="auto"/>
        <w:bottom w:val="none" w:sz="0" w:space="0" w:color="auto"/>
        <w:right w:val="none" w:sz="0" w:space="0" w:color="auto"/>
      </w:divBdr>
    </w:div>
    <w:div w:id="1031372216">
      <w:bodyDiv w:val="1"/>
      <w:marLeft w:val="0"/>
      <w:marRight w:val="0"/>
      <w:marTop w:val="0"/>
      <w:marBottom w:val="0"/>
      <w:divBdr>
        <w:top w:val="none" w:sz="0" w:space="0" w:color="auto"/>
        <w:left w:val="none" w:sz="0" w:space="0" w:color="auto"/>
        <w:bottom w:val="none" w:sz="0" w:space="0" w:color="auto"/>
        <w:right w:val="none" w:sz="0" w:space="0" w:color="auto"/>
      </w:divBdr>
    </w:div>
    <w:div w:id="1052849855">
      <w:bodyDiv w:val="1"/>
      <w:marLeft w:val="0"/>
      <w:marRight w:val="0"/>
      <w:marTop w:val="0"/>
      <w:marBottom w:val="0"/>
      <w:divBdr>
        <w:top w:val="none" w:sz="0" w:space="0" w:color="auto"/>
        <w:left w:val="none" w:sz="0" w:space="0" w:color="auto"/>
        <w:bottom w:val="none" w:sz="0" w:space="0" w:color="auto"/>
        <w:right w:val="none" w:sz="0" w:space="0" w:color="auto"/>
      </w:divBdr>
    </w:div>
    <w:div w:id="1134103070">
      <w:bodyDiv w:val="1"/>
      <w:marLeft w:val="0"/>
      <w:marRight w:val="0"/>
      <w:marTop w:val="0"/>
      <w:marBottom w:val="0"/>
      <w:divBdr>
        <w:top w:val="none" w:sz="0" w:space="0" w:color="auto"/>
        <w:left w:val="none" w:sz="0" w:space="0" w:color="auto"/>
        <w:bottom w:val="none" w:sz="0" w:space="0" w:color="auto"/>
        <w:right w:val="none" w:sz="0" w:space="0" w:color="auto"/>
      </w:divBdr>
    </w:div>
    <w:div w:id="1194078856">
      <w:bodyDiv w:val="1"/>
      <w:marLeft w:val="0"/>
      <w:marRight w:val="0"/>
      <w:marTop w:val="0"/>
      <w:marBottom w:val="0"/>
      <w:divBdr>
        <w:top w:val="none" w:sz="0" w:space="0" w:color="auto"/>
        <w:left w:val="none" w:sz="0" w:space="0" w:color="auto"/>
        <w:bottom w:val="none" w:sz="0" w:space="0" w:color="auto"/>
        <w:right w:val="none" w:sz="0" w:space="0" w:color="auto"/>
      </w:divBdr>
    </w:div>
    <w:div w:id="1233465403">
      <w:bodyDiv w:val="1"/>
      <w:marLeft w:val="0"/>
      <w:marRight w:val="0"/>
      <w:marTop w:val="0"/>
      <w:marBottom w:val="0"/>
      <w:divBdr>
        <w:top w:val="none" w:sz="0" w:space="0" w:color="auto"/>
        <w:left w:val="none" w:sz="0" w:space="0" w:color="auto"/>
        <w:bottom w:val="none" w:sz="0" w:space="0" w:color="auto"/>
        <w:right w:val="none" w:sz="0" w:space="0" w:color="auto"/>
      </w:divBdr>
    </w:div>
    <w:div w:id="1333873851">
      <w:bodyDiv w:val="1"/>
      <w:marLeft w:val="0"/>
      <w:marRight w:val="0"/>
      <w:marTop w:val="0"/>
      <w:marBottom w:val="0"/>
      <w:divBdr>
        <w:top w:val="none" w:sz="0" w:space="0" w:color="auto"/>
        <w:left w:val="none" w:sz="0" w:space="0" w:color="auto"/>
        <w:bottom w:val="none" w:sz="0" w:space="0" w:color="auto"/>
        <w:right w:val="none" w:sz="0" w:space="0" w:color="auto"/>
      </w:divBdr>
    </w:div>
    <w:div w:id="1352804714">
      <w:bodyDiv w:val="1"/>
      <w:marLeft w:val="0"/>
      <w:marRight w:val="0"/>
      <w:marTop w:val="0"/>
      <w:marBottom w:val="0"/>
      <w:divBdr>
        <w:top w:val="none" w:sz="0" w:space="0" w:color="auto"/>
        <w:left w:val="none" w:sz="0" w:space="0" w:color="auto"/>
        <w:bottom w:val="none" w:sz="0" w:space="0" w:color="auto"/>
        <w:right w:val="none" w:sz="0" w:space="0" w:color="auto"/>
      </w:divBdr>
    </w:div>
    <w:div w:id="1528063708">
      <w:bodyDiv w:val="1"/>
      <w:marLeft w:val="0"/>
      <w:marRight w:val="0"/>
      <w:marTop w:val="0"/>
      <w:marBottom w:val="0"/>
      <w:divBdr>
        <w:top w:val="none" w:sz="0" w:space="0" w:color="auto"/>
        <w:left w:val="none" w:sz="0" w:space="0" w:color="auto"/>
        <w:bottom w:val="none" w:sz="0" w:space="0" w:color="auto"/>
        <w:right w:val="none" w:sz="0" w:space="0" w:color="auto"/>
      </w:divBdr>
    </w:div>
    <w:div w:id="1558592014">
      <w:bodyDiv w:val="1"/>
      <w:marLeft w:val="0"/>
      <w:marRight w:val="0"/>
      <w:marTop w:val="0"/>
      <w:marBottom w:val="0"/>
      <w:divBdr>
        <w:top w:val="none" w:sz="0" w:space="0" w:color="auto"/>
        <w:left w:val="none" w:sz="0" w:space="0" w:color="auto"/>
        <w:bottom w:val="none" w:sz="0" w:space="0" w:color="auto"/>
        <w:right w:val="none" w:sz="0" w:space="0" w:color="auto"/>
      </w:divBdr>
    </w:div>
    <w:div w:id="1582717553">
      <w:bodyDiv w:val="1"/>
      <w:marLeft w:val="0"/>
      <w:marRight w:val="0"/>
      <w:marTop w:val="0"/>
      <w:marBottom w:val="0"/>
      <w:divBdr>
        <w:top w:val="none" w:sz="0" w:space="0" w:color="auto"/>
        <w:left w:val="none" w:sz="0" w:space="0" w:color="auto"/>
        <w:bottom w:val="none" w:sz="0" w:space="0" w:color="auto"/>
        <w:right w:val="none" w:sz="0" w:space="0" w:color="auto"/>
      </w:divBdr>
    </w:div>
    <w:div w:id="1612321706">
      <w:bodyDiv w:val="1"/>
      <w:marLeft w:val="0"/>
      <w:marRight w:val="0"/>
      <w:marTop w:val="0"/>
      <w:marBottom w:val="0"/>
      <w:divBdr>
        <w:top w:val="none" w:sz="0" w:space="0" w:color="auto"/>
        <w:left w:val="none" w:sz="0" w:space="0" w:color="auto"/>
        <w:bottom w:val="none" w:sz="0" w:space="0" w:color="auto"/>
        <w:right w:val="none" w:sz="0" w:space="0" w:color="auto"/>
      </w:divBdr>
    </w:div>
    <w:div w:id="1699355213">
      <w:bodyDiv w:val="1"/>
      <w:marLeft w:val="0"/>
      <w:marRight w:val="0"/>
      <w:marTop w:val="0"/>
      <w:marBottom w:val="0"/>
      <w:divBdr>
        <w:top w:val="none" w:sz="0" w:space="0" w:color="auto"/>
        <w:left w:val="none" w:sz="0" w:space="0" w:color="auto"/>
        <w:bottom w:val="none" w:sz="0" w:space="0" w:color="auto"/>
        <w:right w:val="none" w:sz="0" w:space="0" w:color="auto"/>
      </w:divBdr>
    </w:div>
    <w:div w:id="1708606271">
      <w:bodyDiv w:val="1"/>
      <w:marLeft w:val="0"/>
      <w:marRight w:val="0"/>
      <w:marTop w:val="0"/>
      <w:marBottom w:val="0"/>
      <w:divBdr>
        <w:top w:val="none" w:sz="0" w:space="0" w:color="auto"/>
        <w:left w:val="none" w:sz="0" w:space="0" w:color="auto"/>
        <w:bottom w:val="none" w:sz="0" w:space="0" w:color="auto"/>
        <w:right w:val="none" w:sz="0" w:space="0" w:color="auto"/>
      </w:divBdr>
    </w:div>
    <w:div w:id="172336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6E0285FAAAD4F82268DA1686FDE94" ma:contentTypeVersion="13" ma:contentTypeDescription="Create a new document." ma:contentTypeScope="" ma:versionID="cc21aa025eb0e0d185c177f77f54ce53">
  <xsd:schema xmlns:xsd="http://www.w3.org/2001/XMLSchema" xmlns:xs="http://www.w3.org/2001/XMLSchema" xmlns:p="http://schemas.microsoft.com/office/2006/metadata/properties" xmlns:ns3="385d44ec-31ce-45be-9b2c-e90ef4d4fd48" xmlns:ns4="34146ee3-644d-497f-9935-4e2995882425" targetNamespace="http://schemas.microsoft.com/office/2006/metadata/properties" ma:root="true" ma:fieldsID="da7d56e003ebd33db093df5443d7bdb7" ns3:_="" ns4:_="">
    <xsd:import namespace="385d44ec-31ce-45be-9b2c-e90ef4d4fd48"/>
    <xsd:import namespace="34146ee3-644d-497f-9935-4e29958824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5d44ec-31ce-45be-9b2c-e90ef4d4f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46ee3-644d-497f-9935-4e29958824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AF93D-DF56-4154-AE2B-3352466E6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5d44ec-31ce-45be-9b2c-e90ef4d4fd48"/>
    <ds:schemaRef ds:uri="34146ee3-644d-497f-9935-4e2995882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8C4044-DEAE-43C2-ADD2-3BBFBDC9BAAB}">
  <ds:schemaRefs>
    <ds:schemaRef ds:uri="http://schemas.microsoft.com/office/2006/metadata/properties"/>
    <ds:schemaRef ds:uri="http://purl.org/dc/elements/1.1/"/>
    <ds:schemaRef ds:uri="http://purl.org/dc/terms/"/>
    <ds:schemaRef ds:uri="http://schemas.microsoft.com/office/infopath/2007/PartnerControls"/>
    <ds:schemaRef ds:uri="34146ee3-644d-497f-9935-4e2995882425"/>
    <ds:schemaRef ds:uri="http://schemas.microsoft.com/office/2006/documentManagement/types"/>
    <ds:schemaRef ds:uri="http://schemas.openxmlformats.org/package/2006/metadata/core-properties"/>
    <ds:schemaRef ds:uri="385d44ec-31ce-45be-9b2c-e90ef4d4fd48"/>
    <ds:schemaRef ds:uri="http://www.w3.org/XML/1998/namespace"/>
    <ds:schemaRef ds:uri="http://purl.org/dc/dcmitype/"/>
  </ds:schemaRefs>
</ds:datastoreItem>
</file>

<file path=customXml/itemProps3.xml><?xml version="1.0" encoding="utf-8"?>
<ds:datastoreItem xmlns:ds="http://schemas.openxmlformats.org/officeDocument/2006/customXml" ds:itemID="{5880CF36-031D-426B-A832-5244A63B4B84}">
  <ds:schemaRefs>
    <ds:schemaRef ds:uri="http://schemas.microsoft.com/sharepoint/v3/contenttype/forms"/>
  </ds:schemaRefs>
</ds:datastoreItem>
</file>

<file path=customXml/itemProps4.xml><?xml version="1.0" encoding="utf-8"?>
<ds:datastoreItem xmlns:ds="http://schemas.openxmlformats.org/officeDocument/2006/customXml" ds:itemID="{79BB1A49-FA6E-423E-AA74-AFB0B47B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13</Pages>
  <Words>6334</Words>
  <Characters>36107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MPI for Demographic Research</Company>
  <LinksUpToDate>false</LinksUpToDate>
  <CharactersWithSpaces>42357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Mhairi Hale</dc:creator>
  <cp:lastModifiedBy>Jo Mhairi Hale</cp:lastModifiedBy>
  <cp:revision>97</cp:revision>
  <dcterms:created xsi:type="dcterms:W3CDTF">2020-02-21T21:06:00Z</dcterms:created>
  <dcterms:modified xsi:type="dcterms:W3CDTF">2020-03-04T15:52:00Z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http://www.zotero.org/styles/chicago-author-date</vt:lpwstr>
  </property>
  <property fmtid="{D5CDD505-2E9C-101B-9397-08002B2CF9AE}" pid="3" name="Mendeley Recent Style Name 0_1">
    <vt:lpwstr>Chicago Manual of Style 17th edition (author-date)</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http://www.zotero.org/styles/demography</vt:lpwstr>
  </property>
  <property fmtid="{D5CDD505-2E9C-101B-9397-08002B2CF9AE}" pid="7" name="Mendeley Recent Style Name 2_1">
    <vt:lpwstr>Demography</vt:lpwstr>
  </property>
  <property fmtid="{D5CDD505-2E9C-101B-9397-08002B2CF9AE}" pid="8" name="Mendeley Recent Style Id 3_1">
    <vt:lpwstr>http://www.zotero.org/styles/epidemiology</vt:lpwstr>
  </property>
  <property fmtid="{D5CDD505-2E9C-101B-9397-08002B2CF9AE}" pid="9" name="Mendeley Recent Style Name 3_1">
    <vt:lpwstr>Epidemiology</vt:lpwstr>
  </property>
  <property fmtid="{D5CDD505-2E9C-101B-9397-08002B2CF9AE}" pid="10" name="Mendeley Recent Style Id 4_1">
    <vt:lpwstr>http://www.zotero.org/styles/jama</vt:lpwstr>
  </property>
  <property fmtid="{D5CDD505-2E9C-101B-9397-08002B2CF9AE}" pid="11" name="Mendeley Recent Style Name 4_1">
    <vt:lpwstr>JAMA (The Journal of the American Medical Association)</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http://www.zotero.org/styles/national-institute-of-health-research</vt:lpwstr>
  </property>
  <property fmtid="{D5CDD505-2E9C-101B-9397-08002B2CF9AE}" pid="15" name="Mendeley Recent Style Name 6_1">
    <vt:lpwstr>National Institute of Health Research</vt:lpwstr>
  </property>
  <property fmtid="{D5CDD505-2E9C-101B-9397-08002B2CF9AE}" pid="16" name="Mendeley Recent Style Id 7_1">
    <vt:lpwstr>http://www.zotero.org/styles/social-science-and-medicine</vt:lpwstr>
  </property>
  <property fmtid="{D5CDD505-2E9C-101B-9397-08002B2CF9AE}" pid="17" name="Mendeley Recent Style Name 7_1">
    <vt:lpwstr>Social Science &amp; Medicine</vt:lpwstr>
  </property>
  <property fmtid="{D5CDD505-2E9C-101B-9397-08002B2CF9AE}" pid="18" name="Mendeley Recent Style Id 8_1">
    <vt:lpwstr>http://www.zotero.org/styles/the-lancet</vt:lpwstr>
  </property>
  <property fmtid="{D5CDD505-2E9C-101B-9397-08002B2CF9AE}" pid="19" name="Mendeley Recent Style Name 8_1">
    <vt:lpwstr>The Lancet</vt:lpwstr>
  </property>
  <property fmtid="{D5CDD505-2E9C-101B-9397-08002B2CF9AE}" pid="20" name="Mendeley Recent Style Id 9_1">
    <vt:lpwstr>http://www.zotero.org/styles/the-new-england-journal-of-medicine</vt:lpwstr>
  </property>
  <property fmtid="{D5CDD505-2E9C-101B-9397-08002B2CF9AE}" pid="21" name="Mendeley Recent Style Name 9_1">
    <vt:lpwstr>The New England Journal of Medicine</vt:lpwstr>
  </property>
  <property fmtid="{D5CDD505-2E9C-101B-9397-08002B2CF9AE}" pid="22" name="Mendeley Document_1">
    <vt:lpwstr>True</vt:lpwstr>
  </property>
  <property fmtid="{D5CDD505-2E9C-101B-9397-08002B2CF9AE}" pid="23" name="Mendeley Unique User Id_1">
    <vt:lpwstr>86c15dfb-a6c3-35e3-b5cc-791c7a8ac137</vt:lpwstr>
  </property>
  <property fmtid="{D5CDD505-2E9C-101B-9397-08002B2CF9AE}" pid="24" name="Mendeley Citation Style_1">
    <vt:lpwstr>http://www.zotero.org/styles/epidemiology</vt:lpwstr>
  </property>
  <property fmtid="{D5CDD505-2E9C-101B-9397-08002B2CF9AE}" pid="25" name="ContentTypeId">
    <vt:lpwstr>0x010100DA46E0285FAAAD4F82268DA1686FDE94</vt:lpwstr>
  </property>
</Properties>
</file>