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</w:tblCellMar>
        <w:tblLook w:val="04A0" w:firstRow="1" w:lastRow="0" w:firstColumn="1" w:lastColumn="0" w:noHBand="0" w:noVBand="1"/>
      </w:tblPr>
      <w:tblGrid>
        <w:gridCol w:w="2340"/>
        <w:gridCol w:w="899"/>
        <w:gridCol w:w="1794"/>
        <w:gridCol w:w="823"/>
        <w:gridCol w:w="1720"/>
        <w:gridCol w:w="898"/>
        <w:gridCol w:w="1794"/>
        <w:gridCol w:w="898"/>
        <w:gridCol w:w="1794"/>
      </w:tblGrid>
      <w:tr w:rsidR="00E709F6" w:rsidRPr="00102130" w14:paraId="56CC2B19" w14:textId="77777777" w:rsidTr="0039065F">
        <w:trPr>
          <w:trHeight w:val="285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C06C3" w14:textId="77777777" w:rsidR="00E709F6" w:rsidRPr="00102130" w:rsidRDefault="00E709F6" w:rsidP="0039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eTable 1</w:t>
            </w:r>
            <w:r w:rsidRPr="00102130">
              <w:rPr>
                <w:rFonts w:ascii="Calibri" w:eastAsia="Times New Roman" w:hAnsi="Calibri" w:cs="Calibri"/>
                <w:color w:val="000000"/>
              </w:rPr>
              <w:t>. Logistic regression of dementia, reporting average marginal effects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E709F6" w:rsidRPr="00102130" w14:paraId="5842D309" w14:textId="77777777" w:rsidTr="0039065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4A21" w14:textId="77777777" w:rsidR="00E709F6" w:rsidRPr="00102130" w:rsidRDefault="00E709F6" w:rsidP="0039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Variable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C1FB" w14:textId="77777777" w:rsidR="00E709F6" w:rsidRPr="00102130" w:rsidRDefault="00E709F6" w:rsidP="0039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Model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ACE6" w14:textId="77777777" w:rsidR="00E709F6" w:rsidRPr="00102130" w:rsidRDefault="00E709F6" w:rsidP="0039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Model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D0EB" w14:textId="77777777" w:rsidR="00E709F6" w:rsidRPr="00102130" w:rsidRDefault="00E709F6" w:rsidP="0039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Model 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8749" w14:textId="77777777" w:rsidR="00E709F6" w:rsidRPr="00102130" w:rsidRDefault="00E709F6" w:rsidP="0039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Model 4</w:t>
            </w:r>
          </w:p>
        </w:tc>
      </w:tr>
      <w:tr w:rsidR="00E709F6" w:rsidRPr="00102130" w14:paraId="33FB5A62" w14:textId="77777777" w:rsidTr="0039065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E01B" w14:textId="77777777" w:rsidR="00E709F6" w:rsidRPr="00102130" w:rsidRDefault="00E709F6" w:rsidP="0039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2B80" w14:textId="77777777" w:rsidR="00E709F6" w:rsidRPr="00102130" w:rsidRDefault="00E709F6" w:rsidP="0039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901D" w14:textId="77777777" w:rsidR="00E709F6" w:rsidRPr="00102130" w:rsidRDefault="00E709F6" w:rsidP="0039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6E5E" w14:textId="77777777" w:rsidR="00E709F6" w:rsidRPr="00102130" w:rsidRDefault="00E709F6" w:rsidP="0039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F114" w14:textId="77777777" w:rsidR="00E709F6" w:rsidRPr="00102130" w:rsidRDefault="00E709F6" w:rsidP="0039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5971" w14:textId="77777777" w:rsidR="00E709F6" w:rsidRPr="00102130" w:rsidRDefault="00E709F6" w:rsidP="0039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2157" w14:textId="77777777" w:rsidR="00E709F6" w:rsidRPr="00102130" w:rsidRDefault="00E709F6" w:rsidP="0039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BF8D" w14:textId="77777777" w:rsidR="00E709F6" w:rsidRPr="00102130" w:rsidRDefault="00E709F6" w:rsidP="0039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5FDC" w14:textId="77777777" w:rsidR="00E709F6" w:rsidRPr="00102130" w:rsidRDefault="00E709F6" w:rsidP="0039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95% CI</w:t>
            </w:r>
          </w:p>
        </w:tc>
      </w:tr>
      <w:tr w:rsidR="00E709F6" w:rsidRPr="00102130" w14:paraId="6347A52B" w14:textId="77777777" w:rsidTr="0039065F">
        <w:trPr>
          <w:trHeight w:val="28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24D0" w14:textId="77777777" w:rsidR="00E709F6" w:rsidRPr="00102130" w:rsidRDefault="00E709F6" w:rsidP="0039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Time (Unit: 10 years)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16C8" w14:textId="77777777" w:rsidR="00E709F6" w:rsidRPr="00102130" w:rsidRDefault="00E709F6" w:rsidP="0039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BA9E" w14:textId="77777777" w:rsidR="00E709F6" w:rsidRPr="00102130" w:rsidRDefault="00E709F6" w:rsidP="0039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(-0.007, -0.002)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0F92" w14:textId="77777777" w:rsidR="00E709F6" w:rsidRPr="00102130" w:rsidRDefault="00E709F6" w:rsidP="0039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3B83" w14:textId="77777777" w:rsidR="00E709F6" w:rsidRPr="00102130" w:rsidRDefault="00E709F6" w:rsidP="0039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(-0.005, 0.005)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0ADF" w14:textId="77777777" w:rsidR="00E709F6" w:rsidRPr="00102130" w:rsidRDefault="00E709F6" w:rsidP="0039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-0.013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F7A2" w14:textId="77777777" w:rsidR="00E709F6" w:rsidRPr="00102130" w:rsidRDefault="00E709F6" w:rsidP="0039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(-0.018, -0.008)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EDF9" w14:textId="77777777" w:rsidR="00E709F6" w:rsidRPr="00102130" w:rsidRDefault="00E709F6" w:rsidP="0039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-0.005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476A" w14:textId="77777777" w:rsidR="00E709F6" w:rsidRPr="00102130" w:rsidRDefault="00E709F6" w:rsidP="0039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(-0.010, -0.001)</w:t>
            </w:r>
          </w:p>
        </w:tc>
      </w:tr>
      <w:tr w:rsidR="00E709F6" w:rsidRPr="00102130" w14:paraId="5BB3500F" w14:textId="77777777" w:rsidTr="0039065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83F9B" w14:textId="77777777" w:rsidR="00E709F6" w:rsidRPr="00102130" w:rsidRDefault="00E709F6" w:rsidP="0039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Person-waves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D071C" w14:textId="77777777" w:rsidR="00E709F6" w:rsidRPr="00102130" w:rsidRDefault="00E709F6" w:rsidP="0039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180,162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682ED" w14:textId="77777777" w:rsidR="00E709F6" w:rsidRPr="00102130" w:rsidRDefault="00E709F6" w:rsidP="0039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180,162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9C26C" w14:textId="77777777" w:rsidR="00E709F6" w:rsidRPr="00102130" w:rsidRDefault="00E709F6" w:rsidP="0039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180,162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47AAE" w14:textId="77777777" w:rsidR="00E709F6" w:rsidRPr="00102130" w:rsidRDefault="00E709F6" w:rsidP="0039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180,162</w:t>
            </w:r>
          </w:p>
        </w:tc>
      </w:tr>
      <w:tr w:rsidR="00E709F6" w:rsidRPr="00102130" w14:paraId="4C5FE28A" w14:textId="77777777" w:rsidTr="0039065F">
        <w:trPr>
          <w:trHeight w:val="285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32A31" w14:textId="77777777" w:rsidR="00E709F6" w:rsidRDefault="00E709F6" w:rsidP="0039065F">
            <w:pPr>
              <w:spacing w:after="0" w:line="240" w:lineRule="auto"/>
              <w:ind w:left="720" w:hanging="720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Model 1 adjusts for age, age squared, sex, race/ethnicity, proxy status, and proxy*sex.</w:t>
            </w:r>
          </w:p>
          <w:p w14:paraId="3F464C01" w14:textId="77777777" w:rsidR="00E709F6" w:rsidRDefault="00E709F6" w:rsidP="0039065F">
            <w:pPr>
              <w:spacing w:after="0" w:line="240" w:lineRule="auto"/>
              <w:ind w:left="720" w:hanging="720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Model 2 adjusts for age, age squared, sex, race/ethnicity, proxy status, proxy*sex, interview number, and proxy*interview number.</w:t>
            </w:r>
          </w:p>
          <w:p w14:paraId="06DE90AB" w14:textId="77777777" w:rsidR="00E709F6" w:rsidRDefault="00E709F6" w:rsidP="0039065F">
            <w:pPr>
              <w:spacing w:after="0" w:line="240" w:lineRule="auto"/>
              <w:ind w:left="788" w:hanging="788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Model 3 adjusts for age, age squared, sex, race/ethnicity, proxy status, proxy*sex, interview number, proxy*interview number, and total interviews.</w:t>
            </w:r>
          </w:p>
          <w:p w14:paraId="23609C7B" w14:textId="77777777" w:rsidR="00E709F6" w:rsidRPr="00102130" w:rsidRDefault="00E709F6" w:rsidP="0039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Model 4 adjusts for age, age squared, sex, race/ethnicity, proxy status, proxy*sex, interview number, proxy*interview number, total interviews, and education.</w:t>
            </w:r>
          </w:p>
        </w:tc>
      </w:tr>
    </w:tbl>
    <w:p w14:paraId="241E76DF" w14:textId="4999480A" w:rsidR="00E709F6" w:rsidRDefault="00E709F6"/>
    <w:tbl>
      <w:tblPr>
        <w:tblW w:w="5000" w:type="pct"/>
        <w:tblCellMar>
          <w:top w:w="15" w:type="dxa"/>
        </w:tblCellMar>
        <w:tblLook w:val="04A0" w:firstRow="1" w:lastRow="0" w:firstColumn="1" w:lastColumn="0" w:noHBand="0" w:noVBand="1"/>
      </w:tblPr>
      <w:tblGrid>
        <w:gridCol w:w="2161"/>
        <w:gridCol w:w="927"/>
        <w:gridCol w:w="1790"/>
        <w:gridCol w:w="907"/>
        <w:gridCol w:w="1790"/>
        <w:gridCol w:w="906"/>
        <w:gridCol w:w="1789"/>
        <w:gridCol w:w="906"/>
        <w:gridCol w:w="1784"/>
      </w:tblGrid>
      <w:tr w:rsidR="00D62B59" w:rsidRPr="00102130" w14:paraId="1DBE01C4" w14:textId="77777777" w:rsidTr="00A22316">
        <w:trPr>
          <w:trHeight w:val="28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FC10E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102130">
              <w:rPr>
                <w:rFonts w:ascii="Calibri" w:eastAsia="Times New Roman" w:hAnsi="Calibri" w:cs="Calibri"/>
                <w:color w:val="000000"/>
              </w:rPr>
              <w:t>Table 2. Logistic regression of dementia, non-parametric year trend.</w:t>
            </w:r>
          </w:p>
        </w:tc>
      </w:tr>
      <w:tr w:rsidR="00D62B59" w:rsidRPr="00102130" w14:paraId="44224933" w14:textId="77777777" w:rsidTr="00A22316">
        <w:trPr>
          <w:trHeight w:val="285"/>
        </w:trPr>
        <w:tc>
          <w:tcPr>
            <w:tcW w:w="8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8137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Variable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D9A0" w14:textId="77777777" w:rsidR="00D62B59" w:rsidRPr="00102130" w:rsidRDefault="00D62B59" w:rsidP="00A2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Model 1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7CE8" w14:textId="77777777" w:rsidR="00D62B59" w:rsidRPr="00102130" w:rsidRDefault="00D62B59" w:rsidP="00A2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Model 2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A973" w14:textId="77777777" w:rsidR="00D62B59" w:rsidRPr="00102130" w:rsidRDefault="00D62B59" w:rsidP="00A2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Model 3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5A1A" w14:textId="77777777" w:rsidR="00D62B59" w:rsidRPr="00102130" w:rsidRDefault="00D62B59" w:rsidP="00A2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Model 4</w:t>
            </w:r>
          </w:p>
        </w:tc>
      </w:tr>
      <w:tr w:rsidR="00D62B59" w:rsidRPr="00102130" w14:paraId="2D40EA27" w14:textId="77777777" w:rsidTr="00A22316">
        <w:trPr>
          <w:trHeight w:val="285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F461" w14:textId="77777777" w:rsidR="00D62B59" w:rsidRPr="00102130" w:rsidRDefault="00D62B59" w:rsidP="00A2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18B0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DDB1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95% CI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D39F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7292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95% CI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35E4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200D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95% CI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83B7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DA07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95% CI</w:t>
            </w:r>
          </w:p>
        </w:tc>
      </w:tr>
      <w:tr w:rsidR="00D62B59" w:rsidRPr="00102130" w14:paraId="28579B33" w14:textId="77777777" w:rsidTr="00A22316">
        <w:trPr>
          <w:trHeight w:val="285"/>
        </w:trPr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A912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Year (ref: 1995-1999)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D548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F868" w14:textId="77777777" w:rsidR="00D62B59" w:rsidRPr="00102130" w:rsidRDefault="00D62B59" w:rsidP="00A2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9209" w14:textId="77777777" w:rsidR="00D62B59" w:rsidRPr="00102130" w:rsidRDefault="00D62B59" w:rsidP="00A2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3E76" w14:textId="77777777" w:rsidR="00D62B59" w:rsidRPr="00102130" w:rsidRDefault="00D62B59" w:rsidP="00A2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EA85" w14:textId="77777777" w:rsidR="00D62B59" w:rsidRPr="00102130" w:rsidRDefault="00D62B59" w:rsidP="00A2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A5E4" w14:textId="77777777" w:rsidR="00D62B59" w:rsidRPr="00102130" w:rsidRDefault="00D62B59" w:rsidP="00A2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F0CB" w14:textId="77777777" w:rsidR="00D62B59" w:rsidRPr="00102130" w:rsidRDefault="00D62B59" w:rsidP="00A2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B59" w:rsidRPr="00102130" w14:paraId="791D4D46" w14:textId="77777777" w:rsidTr="00A22316">
        <w:trPr>
          <w:trHeight w:val="285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CC51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2000-2004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22A1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6735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(0.9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102130">
              <w:rPr>
                <w:rFonts w:ascii="Calibri" w:eastAsia="Times New Roman" w:hAnsi="Calibri" w:cs="Calibri"/>
                <w:color w:val="000000"/>
              </w:rPr>
              <w:t>, 1.0)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4BAC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E324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(1.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102130">
              <w:rPr>
                <w:rFonts w:ascii="Calibri" w:eastAsia="Times New Roman" w:hAnsi="Calibri" w:cs="Calibri"/>
                <w:color w:val="000000"/>
              </w:rPr>
              <w:t>, 1.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10213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DE3A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448B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(0.9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102130">
              <w:rPr>
                <w:rFonts w:ascii="Calibri" w:eastAsia="Times New Roman" w:hAnsi="Calibri" w:cs="Calibri"/>
                <w:color w:val="000000"/>
              </w:rPr>
              <w:t>, 1.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10213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4A6F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582C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(1.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102130">
              <w:rPr>
                <w:rFonts w:ascii="Calibri" w:eastAsia="Times New Roman" w:hAnsi="Calibri" w:cs="Calibri"/>
                <w:color w:val="000000"/>
              </w:rPr>
              <w:t>, 1.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10213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D62B59" w:rsidRPr="00102130" w14:paraId="2B7016C3" w14:textId="77777777" w:rsidTr="00A22316">
        <w:trPr>
          <w:trHeight w:val="285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6698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2005-2009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D247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0.9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A769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(0.</w:t>
            </w:r>
            <w:r>
              <w:rPr>
                <w:rFonts w:ascii="Calibri" w:eastAsia="Times New Roman" w:hAnsi="Calibri" w:cs="Calibri"/>
                <w:color w:val="000000"/>
              </w:rPr>
              <w:t>90</w:t>
            </w:r>
            <w:r w:rsidRPr="00102130">
              <w:rPr>
                <w:rFonts w:ascii="Calibri" w:eastAsia="Times New Roman" w:hAnsi="Calibri" w:cs="Calibri"/>
                <w:color w:val="000000"/>
              </w:rPr>
              <w:t>, 1.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10213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5B22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1.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0815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(1.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102130">
              <w:rPr>
                <w:rFonts w:ascii="Calibri" w:eastAsia="Times New Roman" w:hAnsi="Calibri" w:cs="Calibri"/>
                <w:color w:val="000000"/>
              </w:rPr>
              <w:t>, 1.6)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FA93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1.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B74A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(1.0, 1.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10213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5C36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1.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64A7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(1.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102130">
              <w:rPr>
                <w:rFonts w:ascii="Calibri" w:eastAsia="Times New Roman" w:hAnsi="Calibri" w:cs="Calibri"/>
                <w:color w:val="000000"/>
              </w:rPr>
              <w:t>, 1.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10213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D62B59" w:rsidRPr="00102130" w14:paraId="0BD819E9" w14:textId="77777777" w:rsidTr="00A22316">
        <w:trPr>
          <w:trHeight w:val="285"/>
        </w:trPr>
        <w:tc>
          <w:tcPr>
            <w:tcW w:w="8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043F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2010-2014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8A59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  <w:tc>
          <w:tcPr>
            <w:tcW w:w="6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71A5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(0.</w:t>
            </w:r>
            <w:r>
              <w:rPr>
                <w:rFonts w:ascii="Calibri" w:eastAsia="Times New Roman" w:hAnsi="Calibri" w:cs="Calibri"/>
                <w:color w:val="000000"/>
              </w:rPr>
              <w:t>80</w:t>
            </w:r>
            <w:r w:rsidRPr="00102130">
              <w:rPr>
                <w:rFonts w:ascii="Calibri" w:eastAsia="Times New Roman" w:hAnsi="Calibri" w:cs="Calibri"/>
                <w:color w:val="000000"/>
              </w:rPr>
              <w:t>, 0.95)</w:t>
            </w:r>
          </w:p>
        </w:tc>
        <w:tc>
          <w:tcPr>
            <w:tcW w:w="3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7D69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6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275E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(</w:t>
            </w:r>
            <w:r>
              <w:rPr>
                <w:rFonts w:ascii="Calibri" w:eastAsia="Times New Roman" w:hAnsi="Calibri" w:cs="Calibri"/>
                <w:color w:val="000000"/>
              </w:rPr>
              <w:t>1.0</w:t>
            </w:r>
            <w:r w:rsidRPr="00102130">
              <w:rPr>
                <w:rFonts w:ascii="Calibri" w:eastAsia="Times New Roman" w:hAnsi="Calibri" w:cs="Calibri"/>
                <w:color w:val="000000"/>
              </w:rPr>
              <w:t>, 1.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10213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3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35AA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0.7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7F8B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(0.65, 0.93)</w:t>
            </w:r>
          </w:p>
        </w:tc>
        <w:tc>
          <w:tcPr>
            <w:tcW w:w="3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C79A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6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09BB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(0.8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102130">
              <w:rPr>
                <w:rFonts w:ascii="Calibri" w:eastAsia="Times New Roman" w:hAnsi="Calibri" w:cs="Calibri"/>
                <w:color w:val="000000"/>
              </w:rPr>
              <w:t>, 1.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10213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D62B59" w:rsidRPr="00102130" w14:paraId="1DECA930" w14:textId="77777777" w:rsidTr="00A22316">
        <w:trPr>
          <w:trHeight w:val="285"/>
        </w:trPr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6C45A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Person-waves</w:t>
            </w: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7A031" w14:textId="77777777" w:rsidR="00D62B59" w:rsidRPr="00102130" w:rsidRDefault="00D62B59" w:rsidP="00A2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180,162</w:t>
            </w:r>
          </w:p>
        </w:tc>
        <w:tc>
          <w:tcPr>
            <w:tcW w:w="10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93611" w14:textId="77777777" w:rsidR="00D62B59" w:rsidRPr="00102130" w:rsidRDefault="00D62B59" w:rsidP="00A2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180,162</w:t>
            </w:r>
          </w:p>
        </w:tc>
        <w:tc>
          <w:tcPr>
            <w:tcW w:w="10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C01D8" w14:textId="77777777" w:rsidR="00D62B59" w:rsidRPr="00102130" w:rsidRDefault="00D62B59" w:rsidP="00A2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180,162</w:t>
            </w:r>
          </w:p>
        </w:tc>
        <w:tc>
          <w:tcPr>
            <w:tcW w:w="10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F82E0" w14:textId="77777777" w:rsidR="00D62B59" w:rsidRPr="00102130" w:rsidRDefault="00D62B59" w:rsidP="00A2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180,162</w:t>
            </w:r>
          </w:p>
        </w:tc>
      </w:tr>
      <w:tr w:rsidR="00D62B59" w:rsidRPr="00102130" w14:paraId="1A5326F7" w14:textId="77777777" w:rsidTr="00A22316">
        <w:trPr>
          <w:trHeight w:val="285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359CD" w14:textId="77777777" w:rsidR="00D62B59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Model 1 adjusts for age, age squared, sex, race/ethnicity, proxy status, and proxy*sex.</w:t>
            </w:r>
          </w:p>
          <w:p w14:paraId="3638CC43" w14:textId="77777777" w:rsidR="00D62B59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Model 2 adjusts for age, age squared, sex, race/ethnicity, proxy status, proxy*sex, interview number, and proxy*interview number.</w:t>
            </w:r>
          </w:p>
          <w:p w14:paraId="3C01086C" w14:textId="77777777" w:rsidR="00D62B59" w:rsidRDefault="00D62B59" w:rsidP="00A22316">
            <w:pPr>
              <w:spacing w:after="0" w:line="240" w:lineRule="auto"/>
              <w:ind w:left="788" w:hanging="788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Model 3 adjusts for age, age squared, sex, race/ethnicity, proxy status, proxy*sex, interview number, proxy*interview number, and total interviews.</w:t>
            </w:r>
          </w:p>
          <w:p w14:paraId="0EACE829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Model 4 adjusts for age, age squared, sex, race/ethnicity, proxy status, proxy*sex, interview number, proxy*interview number, total interviews, and education.</w:t>
            </w:r>
          </w:p>
        </w:tc>
      </w:tr>
    </w:tbl>
    <w:p w14:paraId="186D77F5" w14:textId="030AA2CF" w:rsidR="00D62B59" w:rsidRDefault="00D62B59"/>
    <w:tbl>
      <w:tblPr>
        <w:tblW w:w="5000" w:type="pct"/>
        <w:tblCellMar>
          <w:top w:w="15" w:type="dxa"/>
        </w:tblCellMar>
        <w:tblLook w:val="04A0" w:firstRow="1" w:lastRow="0" w:firstColumn="1" w:lastColumn="0" w:noHBand="0" w:noVBand="1"/>
      </w:tblPr>
      <w:tblGrid>
        <w:gridCol w:w="2857"/>
        <w:gridCol w:w="832"/>
        <w:gridCol w:w="1695"/>
        <w:gridCol w:w="832"/>
        <w:gridCol w:w="1695"/>
        <w:gridCol w:w="832"/>
        <w:gridCol w:w="1695"/>
        <w:gridCol w:w="832"/>
        <w:gridCol w:w="1690"/>
      </w:tblGrid>
      <w:tr w:rsidR="00D62B59" w:rsidRPr="00102130" w14:paraId="3E4A29E4" w14:textId="77777777" w:rsidTr="00A22316">
        <w:trPr>
          <w:trHeight w:val="229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321F3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102130">
              <w:rPr>
                <w:rFonts w:ascii="Calibri" w:eastAsia="Times New Roman" w:hAnsi="Calibri" w:cs="Calibri"/>
                <w:color w:val="000000"/>
              </w:rPr>
              <w:t>Table 3. Logistic regression of dementia among self-respondents.</w:t>
            </w:r>
          </w:p>
        </w:tc>
      </w:tr>
      <w:tr w:rsidR="00D62B59" w:rsidRPr="00102130" w14:paraId="4771144B" w14:textId="77777777" w:rsidTr="00D62B59">
        <w:trPr>
          <w:trHeight w:val="229"/>
        </w:trPr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D5A9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Variable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9953" w14:textId="77777777" w:rsidR="00D62B59" w:rsidRPr="00102130" w:rsidRDefault="00D62B59" w:rsidP="00A2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Model 1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D255" w14:textId="77777777" w:rsidR="00D62B59" w:rsidRPr="00102130" w:rsidRDefault="00D62B59" w:rsidP="00A2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Model 2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BDCD" w14:textId="77777777" w:rsidR="00D62B59" w:rsidRPr="00102130" w:rsidRDefault="00D62B59" w:rsidP="00A2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Model 3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40C8" w14:textId="77777777" w:rsidR="00D62B59" w:rsidRPr="00102130" w:rsidRDefault="00D62B59" w:rsidP="00A2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Model 4</w:t>
            </w:r>
          </w:p>
        </w:tc>
      </w:tr>
      <w:tr w:rsidR="00D62B59" w:rsidRPr="00102130" w14:paraId="6FCAC612" w14:textId="77777777" w:rsidTr="00D62B59">
        <w:trPr>
          <w:trHeight w:val="229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60B4" w14:textId="77777777" w:rsidR="00D62B59" w:rsidRPr="00102130" w:rsidRDefault="00D62B59" w:rsidP="00A2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C2F8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54F3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95% CI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B23E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9E56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95% CI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0A5A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18FB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95% CI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1971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F01A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95% CI</w:t>
            </w:r>
          </w:p>
        </w:tc>
      </w:tr>
      <w:tr w:rsidR="00D62B59" w:rsidRPr="00102130" w14:paraId="223FBBD3" w14:textId="77777777" w:rsidTr="00D62B59">
        <w:trPr>
          <w:trHeight w:val="229"/>
        </w:trPr>
        <w:tc>
          <w:tcPr>
            <w:tcW w:w="11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9C52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Time (Unit: 10 years)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DDDD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0.7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4C97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(0.71, 0.8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10213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0683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9846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(0.87, 1.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10213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7041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0.7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1148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(0.6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102130">
              <w:rPr>
                <w:rFonts w:ascii="Calibri" w:eastAsia="Times New Roman" w:hAnsi="Calibri" w:cs="Calibri"/>
                <w:color w:val="000000"/>
              </w:rPr>
              <w:t>, 0.8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10213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C7D0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6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4A2E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(0.83, 1.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10213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D62B59" w:rsidRPr="00102130" w14:paraId="2DE5997C" w14:textId="77777777" w:rsidTr="00D62B59">
        <w:trPr>
          <w:trHeight w:val="229"/>
        </w:trPr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563D3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lastRenderedPageBreak/>
              <w:t>Person-waves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344C9" w14:textId="77777777" w:rsidR="00D62B59" w:rsidRPr="00102130" w:rsidRDefault="00D62B59" w:rsidP="00A2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166,113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2902A" w14:textId="77777777" w:rsidR="00D62B59" w:rsidRPr="00102130" w:rsidRDefault="00D62B59" w:rsidP="00A2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166,113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16E1F" w14:textId="77777777" w:rsidR="00D62B59" w:rsidRPr="00102130" w:rsidRDefault="00D62B59" w:rsidP="00A2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166,113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A61C5" w14:textId="77777777" w:rsidR="00D62B59" w:rsidRPr="00102130" w:rsidRDefault="00D62B59" w:rsidP="00A2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166,113</w:t>
            </w:r>
          </w:p>
        </w:tc>
      </w:tr>
      <w:tr w:rsidR="00D62B59" w:rsidRPr="00102130" w14:paraId="28E5EFF0" w14:textId="77777777" w:rsidTr="00A22316">
        <w:trPr>
          <w:trHeight w:val="229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3DF87F" w14:textId="77777777" w:rsidR="00D62B59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Model 1 adjusts for age, age squared, sex, and race/ethnicity.</w:t>
            </w:r>
          </w:p>
          <w:p w14:paraId="507300CB" w14:textId="77777777" w:rsidR="00D62B59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Model 2 adjusts for age, age squared, sex, race/ethnicity, and interview number.</w:t>
            </w:r>
          </w:p>
          <w:p w14:paraId="66F251B9" w14:textId="77777777" w:rsidR="00D62B59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Model 3 adjusts for age, age squared, sex, race/ethnicity, interview number, and total interviews.</w:t>
            </w:r>
          </w:p>
          <w:p w14:paraId="65A9A1CE" w14:textId="77777777" w:rsidR="00D62B59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Model 4 adjusts for age, age squared, sex, race/ethnicity, interview number, total interviews, and education.</w:t>
            </w:r>
          </w:p>
          <w:p w14:paraId="27619D1F" w14:textId="77777777" w:rsidR="00D62B59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9360836" w14:textId="37B1499B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B59" w:rsidRPr="00102130" w14:paraId="736C64F7" w14:textId="77777777" w:rsidTr="00D62B59">
        <w:trPr>
          <w:trHeight w:val="229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BB59B0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102130">
              <w:rPr>
                <w:rFonts w:ascii="Calibri" w:eastAsia="Times New Roman" w:hAnsi="Calibri" w:cs="Calibri"/>
                <w:color w:val="000000"/>
              </w:rPr>
              <w:t>Table 4. Logistic regression of dementia among proxy-respondents.</w:t>
            </w:r>
          </w:p>
        </w:tc>
      </w:tr>
      <w:tr w:rsidR="00D62B59" w:rsidRPr="00102130" w14:paraId="1F96D37F" w14:textId="77777777" w:rsidTr="00D62B59">
        <w:trPr>
          <w:trHeight w:val="285"/>
        </w:trPr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4222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Variable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C322" w14:textId="77777777" w:rsidR="00D62B59" w:rsidRPr="00102130" w:rsidRDefault="00D62B59" w:rsidP="00A2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Model 1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AC58" w14:textId="77777777" w:rsidR="00D62B59" w:rsidRPr="00102130" w:rsidRDefault="00D62B59" w:rsidP="00A2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Model 2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8043" w14:textId="77777777" w:rsidR="00D62B59" w:rsidRPr="00102130" w:rsidRDefault="00D62B59" w:rsidP="00A2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Model 3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7171" w14:textId="77777777" w:rsidR="00D62B59" w:rsidRPr="00102130" w:rsidRDefault="00D62B59" w:rsidP="00A2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Model 4</w:t>
            </w:r>
          </w:p>
        </w:tc>
      </w:tr>
      <w:tr w:rsidR="00D62B59" w:rsidRPr="00102130" w14:paraId="5E8CFE14" w14:textId="77777777" w:rsidTr="00D62B59">
        <w:trPr>
          <w:trHeight w:val="285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61A3" w14:textId="77777777" w:rsidR="00D62B59" w:rsidRPr="00102130" w:rsidRDefault="00D62B59" w:rsidP="00A2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9463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82A3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95% CI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9DE6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75F9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95% CI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76C6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4EF1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95% CI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3231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55F3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95% CI</w:t>
            </w:r>
          </w:p>
        </w:tc>
      </w:tr>
      <w:tr w:rsidR="00D62B59" w:rsidRPr="00102130" w14:paraId="5312DA04" w14:textId="77777777" w:rsidTr="00D62B59">
        <w:trPr>
          <w:trHeight w:val="285"/>
        </w:trPr>
        <w:tc>
          <w:tcPr>
            <w:tcW w:w="11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24F3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Time (Unit: 10 years)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5665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1.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2B8C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(1.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102130">
              <w:rPr>
                <w:rFonts w:ascii="Calibri" w:eastAsia="Times New Roman" w:hAnsi="Calibri" w:cs="Calibri"/>
                <w:color w:val="000000"/>
              </w:rPr>
              <w:t>, 1.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10213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5EF2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0.7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2F87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(0.</w:t>
            </w:r>
            <w:r>
              <w:rPr>
                <w:rFonts w:ascii="Calibri" w:eastAsia="Times New Roman" w:hAnsi="Calibri" w:cs="Calibri"/>
                <w:color w:val="000000"/>
              </w:rPr>
              <w:t>60</w:t>
            </w:r>
            <w:r w:rsidRPr="00102130">
              <w:rPr>
                <w:rFonts w:ascii="Calibri" w:eastAsia="Times New Roman" w:hAnsi="Calibri" w:cs="Calibri"/>
                <w:color w:val="000000"/>
              </w:rPr>
              <w:t>, 1.0)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F7B4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0.6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8DEE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(0.4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102130">
              <w:rPr>
                <w:rFonts w:ascii="Calibri" w:eastAsia="Times New Roman" w:hAnsi="Calibri" w:cs="Calibri"/>
                <w:color w:val="000000"/>
              </w:rPr>
              <w:t>, 0.7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10213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BF9F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0.6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20A3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(0.4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102130">
              <w:rPr>
                <w:rFonts w:ascii="Calibri" w:eastAsia="Times New Roman" w:hAnsi="Calibri" w:cs="Calibri"/>
                <w:color w:val="000000"/>
              </w:rPr>
              <w:t>, 0.78)</w:t>
            </w:r>
          </w:p>
        </w:tc>
      </w:tr>
      <w:tr w:rsidR="00D62B59" w:rsidRPr="00102130" w14:paraId="2E925DBD" w14:textId="77777777" w:rsidTr="00D62B59">
        <w:trPr>
          <w:trHeight w:val="285"/>
        </w:trPr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2AC43" w14:textId="77777777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Person-waves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753E4" w14:textId="77777777" w:rsidR="00D62B59" w:rsidRPr="00102130" w:rsidRDefault="00D62B59" w:rsidP="00A2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14,049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A2B98" w14:textId="77777777" w:rsidR="00D62B59" w:rsidRPr="00102130" w:rsidRDefault="00D62B59" w:rsidP="00A2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14,049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730EC" w14:textId="77777777" w:rsidR="00D62B59" w:rsidRPr="00102130" w:rsidRDefault="00D62B59" w:rsidP="00A2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14,049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CAB40" w14:textId="77777777" w:rsidR="00D62B59" w:rsidRPr="00102130" w:rsidRDefault="00D62B59" w:rsidP="00A2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14,049</w:t>
            </w:r>
          </w:p>
        </w:tc>
      </w:tr>
      <w:tr w:rsidR="00D62B59" w:rsidRPr="00102130" w14:paraId="570E9D3E" w14:textId="77777777" w:rsidTr="00A22316">
        <w:trPr>
          <w:trHeight w:val="285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EAEF" w14:textId="77777777" w:rsidR="00D62B59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Model 1 adjusts for age, age squared, sex, and race/ethnicity.</w:t>
            </w:r>
          </w:p>
          <w:p w14:paraId="169BB369" w14:textId="77777777" w:rsidR="00D62B59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Model 2 adjusts for age, age squared, sex, race/ethnicity, and interview number.</w:t>
            </w:r>
          </w:p>
          <w:p w14:paraId="6E3E7BCA" w14:textId="77777777" w:rsidR="00D62B59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Model 3 adjusts for age, age squared, sex, race/ethnicity, interview number, and total interviews.</w:t>
            </w:r>
          </w:p>
          <w:p w14:paraId="061075BB" w14:textId="77777777" w:rsidR="00D62B59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130">
              <w:rPr>
                <w:rFonts w:ascii="Calibri" w:eastAsia="Times New Roman" w:hAnsi="Calibri" w:cs="Calibri"/>
                <w:color w:val="000000"/>
              </w:rPr>
              <w:t>Model 4 adjusts for age, age squared, sex, race/ethnicity, interview number, total interviews, and education.</w:t>
            </w:r>
          </w:p>
          <w:p w14:paraId="3B6DC001" w14:textId="77777777" w:rsidR="00D62B59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A357988" w14:textId="77777777" w:rsidR="00D62B59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E1FDA82" w14:textId="7C6BAF6A" w:rsidR="00D62B59" w:rsidRPr="00102130" w:rsidRDefault="00D62B59" w:rsidP="00A22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C74E1F" w14:textId="77777777" w:rsidR="00D62B59" w:rsidRDefault="00D62B59">
      <w:pPr>
        <w:sectPr w:rsidR="00D62B59" w:rsidSect="00E709F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A645FDF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lastRenderedPageBreak/>
        <w:t>* Mark Lee, Andrew Halpern-Manners, and John Robert Warren</w:t>
      </w:r>
    </w:p>
    <w:p w14:paraId="17BEBB7E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* Comment on Hale et al</w:t>
      </w:r>
    </w:p>
    <w:p w14:paraId="0B2B7D36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* </w:t>
      </w:r>
      <w:r>
        <w:rPr>
          <w:rFonts w:ascii="Courier New" w:hAnsi="Courier New" w:cs="Courier New"/>
          <w:sz w:val="18"/>
          <w:szCs w:val="18"/>
        </w:rPr>
        <w:t>Code for D</w:t>
      </w:r>
      <w:r w:rsidRPr="00D55D2E">
        <w:rPr>
          <w:rFonts w:ascii="Courier New" w:hAnsi="Courier New" w:cs="Courier New"/>
          <w:sz w:val="18"/>
          <w:szCs w:val="18"/>
        </w:rPr>
        <w:t>ata Cleaning and Analysis</w:t>
      </w:r>
    </w:p>
    <w:p w14:paraId="1E6F2915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2987C167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* To successfully run this code, three data files are required:</w:t>
      </w:r>
    </w:p>
    <w:p w14:paraId="58135DCA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* 1. The RAND longitudinal data file, version P (titled rndhrs_p.dta)</w:t>
      </w:r>
    </w:p>
    <w:p w14:paraId="7A01F242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* 2. The HRS tracker file (titled trk2018tr_r.dta)</w:t>
      </w:r>
    </w:p>
    <w:p w14:paraId="37B7D30D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* 3. The Langa-Weir cognitive data file (titled </w:t>
      </w:r>
      <w:r>
        <w:rPr>
          <w:rFonts w:ascii="Courier New" w:hAnsi="Courier New" w:cs="Courier New"/>
          <w:sz w:val="18"/>
          <w:szCs w:val="18"/>
        </w:rPr>
        <w:t>cogfinalimp_9516wide</w:t>
      </w:r>
      <w:r w:rsidRPr="00D55D2E">
        <w:rPr>
          <w:rFonts w:ascii="Courier New" w:hAnsi="Courier New" w:cs="Courier New"/>
          <w:sz w:val="18"/>
          <w:szCs w:val="18"/>
        </w:rPr>
        <w:t>.dta)</w:t>
      </w:r>
    </w:p>
    <w:p w14:paraId="222863FB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* </w:t>
      </w:r>
    </w:p>
    <w:p w14:paraId="029047E3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* All data files are publicly available on the HRS website.</w:t>
      </w:r>
    </w:p>
    <w:p w14:paraId="74228FAD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6CEED33D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* Load data</w:t>
      </w:r>
    </w:p>
    <w:p w14:paraId="212AB197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cd "" // Insert file path </w:t>
      </w:r>
      <w:r>
        <w:rPr>
          <w:rFonts w:ascii="Courier New" w:hAnsi="Courier New" w:cs="Courier New"/>
          <w:sz w:val="18"/>
          <w:szCs w:val="18"/>
        </w:rPr>
        <w:t xml:space="preserve">to folder </w:t>
      </w:r>
      <w:r w:rsidRPr="00D55D2E">
        <w:rPr>
          <w:rFonts w:ascii="Courier New" w:hAnsi="Courier New" w:cs="Courier New"/>
          <w:sz w:val="18"/>
          <w:szCs w:val="18"/>
        </w:rPr>
        <w:t>where data are stored between quotation</w:t>
      </w:r>
      <w:r>
        <w:rPr>
          <w:rFonts w:ascii="Courier New" w:hAnsi="Courier New" w:cs="Courier New"/>
          <w:sz w:val="18"/>
          <w:szCs w:val="18"/>
        </w:rPr>
        <w:t xml:space="preserve"> marks</w:t>
      </w:r>
    </w:p>
    <w:p w14:paraId="7DEBAD04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set maxvar 15000</w:t>
      </w:r>
    </w:p>
    <w:p w14:paraId="55597760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use rndhrs_p.dta, clear</w:t>
      </w:r>
    </w:p>
    <w:p w14:paraId="644580B4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drop hhidpn // this is the numeric id</w:t>
      </w:r>
    </w:p>
    <w:p w14:paraId="596769A2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rename rahhidpn hhidpn // rahhidpn is the string id I need to merge with the cognition data</w:t>
      </w:r>
    </w:p>
    <w:p w14:paraId="6F4C496F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5CAA2281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* Select data</w:t>
      </w:r>
    </w:p>
    <w:p w14:paraId="05FAA062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keep hhidpn r*wtcrnh r*agey_e hacohort raracem rahispan ragender raeduc</w:t>
      </w:r>
    </w:p>
    <w:p w14:paraId="7AE78A31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1FAD7BA7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* Rename weight variables</w:t>
      </w:r>
    </w:p>
    <w:p w14:paraId="5D6D8743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rwt1992 = r1wtcrnh</w:t>
      </w:r>
    </w:p>
    <w:p w14:paraId="4DEB0E20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4D89B3F8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rwt1993 = r2wtcrnh</w:t>
      </w:r>
    </w:p>
    <w:p w14:paraId="36CA22D6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replace rwt1993 = . if hacohort&gt;=2</w:t>
      </w:r>
    </w:p>
    <w:p w14:paraId="03A73B3F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419888A6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rwt1994 = r2wtcrnh</w:t>
      </w:r>
    </w:p>
    <w:p w14:paraId="13BF1AF4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replace rwt1994 = . if hacohort&lt;2</w:t>
      </w:r>
    </w:p>
    <w:p w14:paraId="2579C388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4B4EF76C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rwt1995 = r3wtcrnh</w:t>
      </w:r>
    </w:p>
    <w:p w14:paraId="2F76BADC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replace rwt1995 = . if hacohort&gt;=2</w:t>
      </w:r>
    </w:p>
    <w:p w14:paraId="78EB4E7A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762EA63D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rwt1996 = r3wtcrnh</w:t>
      </w:r>
    </w:p>
    <w:p w14:paraId="76AC5F2E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replace rwt1996 = . if hacohort&lt;2</w:t>
      </w:r>
    </w:p>
    <w:p w14:paraId="4DCC4CA4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31A4FCD5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rwt1998 = r4wtcrnh</w:t>
      </w:r>
    </w:p>
    <w:p w14:paraId="21843546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67FC7341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rwt2000 = r5wtcrnh</w:t>
      </w:r>
    </w:p>
    <w:p w14:paraId="5ADE60A0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202DB610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rwt2002 = r6wtcrnh</w:t>
      </w:r>
    </w:p>
    <w:p w14:paraId="14AE58C9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7F90C9BE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rwt2004 = r7wtcrnh</w:t>
      </w:r>
    </w:p>
    <w:p w14:paraId="70987D19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25042AAF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rwt2006 = r8wtcrnh</w:t>
      </w:r>
    </w:p>
    <w:p w14:paraId="2BE64621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3C1D2F90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rwt2008 = r9wtcrnh</w:t>
      </w:r>
    </w:p>
    <w:p w14:paraId="46B67D68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61F5CD4E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rwt2010 = r10wtcrnh</w:t>
      </w:r>
    </w:p>
    <w:p w14:paraId="2DD210F7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6EE18F39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rwt2012 = r11wtcrnh</w:t>
      </w:r>
    </w:p>
    <w:p w14:paraId="5E406016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66B318DC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rwt2014 = r12wtcrnh</w:t>
      </w:r>
    </w:p>
    <w:p w14:paraId="7FCDAD33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107A7258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drop r*wtcrnh</w:t>
      </w:r>
    </w:p>
    <w:p w14:paraId="44815457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308D5430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* Rename age variables</w:t>
      </w:r>
    </w:p>
    <w:p w14:paraId="38E39353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age1992 = r1agey_e</w:t>
      </w:r>
    </w:p>
    <w:p w14:paraId="0D97A17C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0D1ACCB8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age1993 = r2agey_e</w:t>
      </w:r>
    </w:p>
    <w:p w14:paraId="582C6AEF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replace age1993 = . if hacohort&gt;=2</w:t>
      </w:r>
    </w:p>
    <w:p w14:paraId="3B0F4697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5413DAAF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lastRenderedPageBreak/>
        <w:t>gen age1994 = r2agey_e</w:t>
      </w:r>
    </w:p>
    <w:p w14:paraId="18B93E86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replace age1994 = . if hacohort&lt;2</w:t>
      </w:r>
    </w:p>
    <w:p w14:paraId="15A05115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42534129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age1995 = r3agey_e</w:t>
      </w:r>
    </w:p>
    <w:p w14:paraId="0EF79405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replace age1995 = . if hacohort&gt;=2</w:t>
      </w:r>
    </w:p>
    <w:p w14:paraId="4AF63A4A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632704BE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age1996 = r3agey_e</w:t>
      </w:r>
    </w:p>
    <w:p w14:paraId="6AEDE163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replace age1996 = . if hacohort&lt;2</w:t>
      </w:r>
    </w:p>
    <w:p w14:paraId="42EC702D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039846B1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age1998 = r4agey_e</w:t>
      </w:r>
    </w:p>
    <w:p w14:paraId="03DCADB3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440064C0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age2000 = r5agey_e</w:t>
      </w:r>
    </w:p>
    <w:p w14:paraId="5E25E07B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6E21BA81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age2002 = r6agey_e</w:t>
      </w:r>
    </w:p>
    <w:p w14:paraId="1EFCCF51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63AA11FE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age2004 = r7agey_e</w:t>
      </w:r>
    </w:p>
    <w:p w14:paraId="0E8126A0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0BB38A71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age2006 = r8agey_e</w:t>
      </w:r>
    </w:p>
    <w:p w14:paraId="01D2BB04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0C5D3125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age2008 = r9agey_e</w:t>
      </w:r>
    </w:p>
    <w:p w14:paraId="6E32FDC1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353DD77B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age2010 = r10agey_e</w:t>
      </w:r>
    </w:p>
    <w:p w14:paraId="2080567D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7682B3DA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age2012 = r11agey_e</w:t>
      </w:r>
    </w:p>
    <w:p w14:paraId="0F3AA61D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58035A02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age2014 = r12agey_e</w:t>
      </w:r>
    </w:p>
    <w:p w14:paraId="13A0F6C4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2127703B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drop r*agey*</w:t>
      </w:r>
    </w:p>
    <w:p w14:paraId="010955AA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5E280025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drop hacohort</w:t>
      </w:r>
    </w:p>
    <w:p w14:paraId="3F9A7DC9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24D84E01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* Recode demographic variables</w:t>
      </w:r>
    </w:p>
    <w:p w14:paraId="193548DE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race_eth=.</w:t>
      </w:r>
    </w:p>
    <w:p w14:paraId="2C393196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replace race_eth=1 if raracem==1 &amp; rahispan==0</w:t>
      </w:r>
    </w:p>
    <w:p w14:paraId="292FFF2A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replace race_eth=2 if raracem==2 &amp; rahispan==0</w:t>
      </w:r>
    </w:p>
    <w:p w14:paraId="315CC686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replace race_eth=3 if rahispan==1</w:t>
      </w:r>
    </w:p>
    <w:p w14:paraId="4F38DB78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replace race_eth=4 if raracem==3 &amp; rahispan==0</w:t>
      </w:r>
    </w:p>
    <w:p w14:paraId="53486DCC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label define racecat 1 "white" 2 "black" 3 "hispanic" 4 "other"</w:t>
      </w:r>
    </w:p>
    <w:p w14:paraId="1CA917D5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label values race_eth racecat</w:t>
      </w:r>
    </w:p>
    <w:p w14:paraId="1E040F5D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1CCE131E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drop raracem rahispan</w:t>
      </w:r>
    </w:p>
    <w:p w14:paraId="28C01F72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6D831F12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recode ragender (1=1 "male")(2=0 "female")(.m=.), gen(male)</w:t>
      </w:r>
    </w:p>
    <w:p w14:paraId="5A4BDA64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2B061B0D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recode raeduc(1=1 "&lt;HS")(2/3=2 "HS")(4/5=3 "Coll")(.m=.), gen(edu)</w:t>
      </w:r>
    </w:p>
    <w:p w14:paraId="24488AB4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drop raeduc</w:t>
      </w:r>
    </w:p>
    <w:p w14:paraId="0DFDF216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623CEF89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* Merge with tracker file</w:t>
      </w:r>
    </w:p>
    <w:p w14:paraId="56BE47CA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merge 1:1 hhidpn using trk2018tr_r.dta</w:t>
      </w:r>
    </w:p>
    <w:p w14:paraId="5CD4F53C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keep if _merge==3</w:t>
      </w:r>
    </w:p>
    <w:p w14:paraId="70D0EB5E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19E2568F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* Rename IWMODE IWWAVE and IWYEAR variables</w:t>
      </w:r>
    </w:p>
    <w:p w14:paraId="1B1F6486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rename aiwmode iwmode1992</w:t>
      </w:r>
    </w:p>
    <w:p w14:paraId="1E60217A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rename aiwwave iwwave1992</w:t>
      </w:r>
    </w:p>
    <w:p w14:paraId="68F11305" w14:textId="77777777" w:rsidR="00D62B59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rename aiwyear iwyear1992</w:t>
      </w:r>
    </w:p>
    <w:p w14:paraId="03738E85" w14:textId="77777777" w:rsidR="00D62B59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032F46C8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b</w:t>
      </w:r>
      <w:r w:rsidRPr="00D55D2E">
        <w:rPr>
          <w:rFonts w:ascii="Courier New" w:hAnsi="Courier New" w:cs="Courier New"/>
          <w:sz w:val="18"/>
          <w:szCs w:val="18"/>
        </w:rPr>
        <w:t>iwmode iwmode199</w:t>
      </w:r>
      <w:r>
        <w:rPr>
          <w:rFonts w:ascii="Courier New" w:hAnsi="Courier New" w:cs="Courier New"/>
          <w:sz w:val="18"/>
          <w:szCs w:val="18"/>
        </w:rPr>
        <w:t>3</w:t>
      </w:r>
    </w:p>
    <w:p w14:paraId="47BB1E8D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b</w:t>
      </w:r>
      <w:r w:rsidRPr="00D55D2E">
        <w:rPr>
          <w:rFonts w:ascii="Courier New" w:hAnsi="Courier New" w:cs="Courier New"/>
          <w:sz w:val="18"/>
          <w:szCs w:val="18"/>
        </w:rPr>
        <w:t>iwwave iwwave199</w:t>
      </w:r>
      <w:r>
        <w:rPr>
          <w:rFonts w:ascii="Courier New" w:hAnsi="Courier New" w:cs="Courier New"/>
          <w:sz w:val="18"/>
          <w:szCs w:val="18"/>
        </w:rPr>
        <w:t>3</w:t>
      </w:r>
    </w:p>
    <w:p w14:paraId="708FF465" w14:textId="77777777" w:rsidR="00D62B59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b</w:t>
      </w:r>
      <w:r w:rsidRPr="00D55D2E">
        <w:rPr>
          <w:rFonts w:ascii="Courier New" w:hAnsi="Courier New" w:cs="Courier New"/>
          <w:sz w:val="18"/>
          <w:szCs w:val="18"/>
        </w:rPr>
        <w:t>iwyear iwyear199</w:t>
      </w:r>
      <w:r>
        <w:rPr>
          <w:rFonts w:ascii="Courier New" w:hAnsi="Courier New" w:cs="Courier New"/>
          <w:sz w:val="18"/>
          <w:szCs w:val="18"/>
        </w:rPr>
        <w:t>3</w:t>
      </w:r>
    </w:p>
    <w:p w14:paraId="5D9FAA1F" w14:textId="77777777" w:rsidR="00D62B59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514E4299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c</w:t>
      </w:r>
      <w:r w:rsidRPr="00D55D2E">
        <w:rPr>
          <w:rFonts w:ascii="Courier New" w:hAnsi="Courier New" w:cs="Courier New"/>
          <w:sz w:val="18"/>
          <w:szCs w:val="18"/>
        </w:rPr>
        <w:t>iwmode iwmode199</w:t>
      </w:r>
      <w:r>
        <w:rPr>
          <w:rFonts w:ascii="Courier New" w:hAnsi="Courier New" w:cs="Courier New"/>
          <w:sz w:val="18"/>
          <w:szCs w:val="18"/>
        </w:rPr>
        <w:t>4</w:t>
      </w:r>
    </w:p>
    <w:p w14:paraId="425DD188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c</w:t>
      </w:r>
      <w:r w:rsidRPr="00D55D2E">
        <w:rPr>
          <w:rFonts w:ascii="Courier New" w:hAnsi="Courier New" w:cs="Courier New"/>
          <w:sz w:val="18"/>
          <w:szCs w:val="18"/>
        </w:rPr>
        <w:t>iwwave iwwave199</w:t>
      </w:r>
      <w:r>
        <w:rPr>
          <w:rFonts w:ascii="Courier New" w:hAnsi="Courier New" w:cs="Courier New"/>
          <w:sz w:val="18"/>
          <w:szCs w:val="18"/>
        </w:rPr>
        <w:t>4</w:t>
      </w:r>
    </w:p>
    <w:p w14:paraId="243C221A" w14:textId="77777777" w:rsidR="00D62B59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c</w:t>
      </w:r>
      <w:r w:rsidRPr="00D55D2E">
        <w:rPr>
          <w:rFonts w:ascii="Courier New" w:hAnsi="Courier New" w:cs="Courier New"/>
          <w:sz w:val="18"/>
          <w:szCs w:val="18"/>
        </w:rPr>
        <w:t>iwyear iwyear199</w:t>
      </w:r>
      <w:r>
        <w:rPr>
          <w:rFonts w:ascii="Courier New" w:hAnsi="Courier New" w:cs="Courier New"/>
          <w:sz w:val="18"/>
          <w:szCs w:val="18"/>
        </w:rPr>
        <w:t>4</w:t>
      </w:r>
    </w:p>
    <w:p w14:paraId="31F5152A" w14:textId="77777777" w:rsidR="00D62B59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2239BE4E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d</w:t>
      </w:r>
      <w:r w:rsidRPr="00D55D2E">
        <w:rPr>
          <w:rFonts w:ascii="Courier New" w:hAnsi="Courier New" w:cs="Courier New"/>
          <w:sz w:val="18"/>
          <w:szCs w:val="18"/>
        </w:rPr>
        <w:t>iwmode iwmode199</w:t>
      </w:r>
      <w:r>
        <w:rPr>
          <w:rFonts w:ascii="Courier New" w:hAnsi="Courier New" w:cs="Courier New"/>
          <w:sz w:val="18"/>
          <w:szCs w:val="18"/>
        </w:rPr>
        <w:t>5</w:t>
      </w:r>
    </w:p>
    <w:p w14:paraId="1C468C35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d</w:t>
      </w:r>
      <w:r w:rsidRPr="00D55D2E">
        <w:rPr>
          <w:rFonts w:ascii="Courier New" w:hAnsi="Courier New" w:cs="Courier New"/>
          <w:sz w:val="18"/>
          <w:szCs w:val="18"/>
        </w:rPr>
        <w:t>iwwave iwwave199</w:t>
      </w:r>
      <w:r>
        <w:rPr>
          <w:rFonts w:ascii="Courier New" w:hAnsi="Courier New" w:cs="Courier New"/>
          <w:sz w:val="18"/>
          <w:szCs w:val="18"/>
        </w:rPr>
        <w:t>5</w:t>
      </w:r>
    </w:p>
    <w:p w14:paraId="597D86DF" w14:textId="77777777" w:rsidR="00D62B59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d</w:t>
      </w:r>
      <w:r w:rsidRPr="00D55D2E">
        <w:rPr>
          <w:rFonts w:ascii="Courier New" w:hAnsi="Courier New" w:cs="Courier New"/>
          <w:sz w:val="18"/>
          <w:szCs w:val="18"/>
        </w:rPr>
        <w:t>iwyear iwyear199</w:t>
      </w:r>
      <w:r>
        <w:rPr>
          <w:rFonts w:ascii="Courier New" w:hAnsi="Courier New" w:cs="Courier New"/>
          <w:sz w:val="18"/>
          <w:szCs w:val="18"/>
        </w:rPr>
        <w:t>5</w:t>
      </w:r>
    </w:p>
    <w:p w14:paraId="3FAC0D00" w14:textId="77777777" w:rsidR="00D62B59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467B99BB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e</w:t>
      </w:r>
      <w:r w:rsidRPr="00D55D2E">
        <w:rPr>
          <w:rFonts w:ascii="Courier New" w:hAnsi="Courier New" w:cs="Courier New"/>
          <w:sz w:val="18"/>
          <w:szCs w:val="18"/>
        </w:rPr>
        <w:t>iwmode iwmode199</w:t>
      </w:r>
      <w:r>
        <w:rPr>
          <w:rFonts w:ascii="Courier New" w:hAnsi="Courier New" w:cs="Courier New"/>
          <w:sz w:val="18"/>
          <w:szCs w:val="18"/>
        </w:rPr>
        <w:t>6</w:t>
      </w:r>
    </w:p>
    <w:p w14:paraId="0EC587E2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e</w:t>
      </w:r>
      <w:r w:rsidRPr="00D55D2E">
        <w:rPr>
          <w:rFonts w:ascii="Courier New" w:hAnsi="Courier New" w:cs="Courier New"/>
          <w:sz w:val="18"/>
          <w:szCs w:val="18"/>
        </w:rPr>
        <w:t>iwwave iwwave199</w:t>
      </w:r>
      <w:r>
        <w:rPr>
          <w:rFonts w:ascii="Courier New" w:hAnsi="Courier New" w:cs="Courier New"/>
          <w:sz w:val="18"/>
          <w:szCs w:val="18"/>
        </w:rPr>
        <w:t>6</w:t>
      </w:r>
    </w:p>
    <w:p w14:paraId="4AFAA0A0" w14:textId="77777777" w:rsidR="00D62B59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e</w:t>
      </w:r>
      <w:r w:rsidRPr="00D55D2E">
        <w:rPr>
          <w:rFonts w:ascii="Courier New" w:hAnsi="Courier New" w:cs="Courier New"/>
          <w:sz w:val="18"/>
          <w:szCs w:val="18"/>
        </w:rPr>
        <w:t>iwyear iwyear199</w:t>
      </w:r>
      <w:r>
        <w:rPr>
          <w:rFonts w:ascii="Courier New" w:hAnsi="Courier New" w:cs="Courier New"/>
          <w:sz w:val="18"/>
          <w:szCs w:val="18"/>
        </w:rPr>
        <w:t>6</w:t>
      </w:r>
    </w:p>
    <w:p w14:paraId="0BF0E475" w14:textId="77777777" w:rsidR="00D62B59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3379172D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f</w:t>
      </w:r>
      <w:r w:rsidRPr="00D55D2E">
        <w:rPr>
          <w:rFonts w:ascii="Courier New" w:hAnsi="Courier New" w:cs="Courier New"/>
          <w:sz w:val="18"/>
          <w:szCs w:val="18"/>
        </w:rPr>
        <w:t>iwmode iwmode199</w:t>
      </w:r>
      <w:r>
        <w:rPr>
          <w:rFonts w:ascii="Courier New" w:hAnsi="Courier New" w:cs="Courier New"/>
          <w:sz w:val="18"/>
          <w:szCs w:val="18"/>
        </w:rPr>
        <w:t>8</w:t>
      </w:r>
    </w:p>
    <w:p w14:paraId="477AD571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f</w:t>
      </w:r>
      <w:r w:rsidRPr="00D55D2E">
        <w:rPr>
          <w:rFonts w:ascii="Courier New" w:hAnsi="Courier New" w:cs="Courier New"/>
          <w:sz w:val="18"/>
          <w:szCs w:val="18"/>
        </w:rPr>
        <w:t>iwwave iwwave199</w:t>
      </w:r>
      <w:r>
        <w:rPr>
          <w:rFonts w:ascii="Courier New" w:hAnsi="Courier New" w:cs="Courier New"/>
          <w:sz w:val="18"/>
          <w:szCs w:val="18"/>
        </w:rPr>
        <w:t>8</w:t>
      </w:r>
    </w:p>
    <w:p w14:paraId="4E5B1D73" w14:textId="77777777" w:rsidR="00D62B59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f</w:t>
      </w:r>
      <w:r w:rsidRPr="00D55D2E">
        <w:rPr>
          <w:rFonts w:ascii="Courier New" w:hAnsi="Courier New" w:cs="Courier New"/>
          <w:sz w:val="18"/>
          <w:szCs w:val="18"/>
        </w:rPr>
        <w:t>iwyear iwyear199</w:t>
      </w:r>
      <w:r>
        <w:rPr>
          <w:rFonts w:ascii="Courier New" w:hAnsi="Courier New" w:cs="Courier New"/>
          <w:sz w:val="18"/>
          <w:szCs w:val="18"/>
        </w:rPr>
        <w:t>8</w:t>
      </w:r>
    </w:p>
    <w:p w14:paraId="1885B6F9" w14:textId="77777777" w:rsidR="00D62B59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5CC91B0A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g</w:t>
      </w:r>
      <w:r w:rsidRPr="00D55D2E">
        <w:rPr>
          <w:rFonts w:ascii="Courier New" w:hAnsi="Courier New" w:cs="Courier New"/>
          <w:sz w:val="18"/>
          <w:szCs w:val="18"/>
        </w:rPr>
        <w:t>iwmode iwmode</w:t>
      </w:r>
      <w:r>
        <w:rPr>
          <w:rFonts w:ascii="Courier New" w:hAnsi="Courier New" w:cs="Courier New"/>
          <w:sz w:val="18"/>
          <w:szCs w:val="18"/>
        </w:rPr>
        <w:t>2000</w:t>
      </w:r>
    </w:p>
    <w:p w14:paraId="2A1F2B65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g</w:t>
      </w:r>
      <w:r w:rsidRPr="00D55D2E">
        <w:rPr>
          <w:rFonts w:ascii="Courier New" w:hAnsi="Courier New" w:cs="Courier New"/>
          <w:sz w:val="18"/>
          <w:szCs w:val="18"/>
        </w:rPr>
        <w:t>iwwave iwwave</w:t>
      </w:r>
      <w:r>
        <w:rPr>
          <w:rFonts w:ascii="Courier New" w:hAnsi="Courier New" w:cs="Courier New"/>
          <w:sz w:val="18"/>
          <w:szCs w:val="18"/>
        </w:rPr>
        <w:t>2000</w:t>
      </w:r>
    </w:p>
    <w:p w14:paraId="08D09697" w14:textId="77777777" w:rsidR="00D62B59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g</w:t>
      </w:r>
      <w:r w:rsidRPr="00D55D2E">
        <w:rPr>
          <w:rFonts w:ascii="Courier New" w:hAnsi="Courier New" w:cs="Courier New"/>
          <w:sz w:val="18"/>
          <w:szCs w:val="18"/>
        </w:rPr>
        <w:t>iwyear iwyear</w:t>
      </w:r>
      <w:r>
        <w:rPr>
          <w:rFonts w:ascii="Courier New" w:hAnsi="Courier New" w:cs="Courier New"/>
          <w:sz w:val="18"/>
          <w:szCs w:val="18"/>
        </w:rPr>
        <w:t>2000</w:t>
      </w:r>
    </w:p>
    <w:p w14:paraId="452DCA9D" w14:textId="77777777" w:rsidR="00D62B59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08C2C5E0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h</w:t>
      </w:r>
      <w:r w:rsidRPr="00D55D2E">
        <w:rPr>
          <w:rFonts w:ascii="Courier New" w:hAnsi="Courier New" w:cs="Courier New"/>
          <w:sz w:val="18"/>
          <w:szCs w:val="18"/>
        </w:rPr>
        <w:t>iwmode iwmode</w:t>
      </w:r>
      <w:r>
        <w:rPr>
          <w:rFonts w:ascii="Courier New" w:hAnsi="Courier New" w:cs="Courier New"/>
          <w:sz w:val="18"/>
          <w:szCs w:val="18"/>
        </w:rPr>
        <w:t>2002</w:t>
      </w:r>
    </w:p>
    <w:p w14:paraId="332DD7E0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h</w:t>
      </w:r>
      <w:r w:rsidRPr="00D55D2E">
        <w:rPr>
          <w:rFonts w:ascii="Courier New" w:hAnsi="Courier New" w:cs="Courier New"/>
          <w:sz w:val="18"/>
          <w:szCs w:val="18"/>
        </w:rPr>
        <w:t>iwwave iwwave</w:t>
      </w:r>
      <w:r>
        <w:rPr>
          <w:rFonts w:ascii="Courier New" w:hAnsi="Courier New" w:cs="Courier New"/>
          <w:sz w:val="18"/>
          <w:szCs w:val="18"/>
        </w:rPr>
        <w:t>2002</w:t>
      </w:r>
    </w:p>
    <w:p w14:paraId="00BF7A61" w14:textId="77777777" w:rsidR="00D62B59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h</w:t>
      </w:r>
      <w:r w:rsidRPr="00D55D2E">
        <w:rPr>
          <w:rFonts w:ascii="Courier New" w:hAnsi="Courier New" w:cs="Courier New"/>
          <w:sz w:val="18"/>
          <w:szCs w:val="18"/>
        </w:rPr>
        <w:t>iwyear iwyear</w:t>
      </w:r>
      <w:r>
        <w:rPr>
          <w:rFonts w:ascii="Courier New" w:hAnsi="Courier New" w:cs="Courier New"/>
          <w:sz w:val="18"/>
          <w:szCs w:val="18"/>
        </w:rPr>
        <w:t>2002</w:t>
      </w:r>
    </w:p>
    <w:p w14:paraId="4CC69216" w14:textId="77777777" w:rsidR="00D62B59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78DF2E55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j</w:t>
      </w:r>
      <w:r w:rsidRPr="00D55D2E">
        <w:rPr>
          <w:rFonts w:ascii="Courier New" w:hAnsi="Courier New" w:cs="Courier New"/>
          <w:sz w:val="18"/>
          <w:szCs w:val="18"/>
        </w:rPr>
        <w:t>iwmode iwmode</w:t>
      </w:r>
      <w:r>
        <w:rPr>
          <w:rFonts w:ascii="Courier New" w:hAnsi="Courier New" w:cs="Courier New"/>
          <w:sz w:val="18"/>
          <w:szCs w:val="18"/>
        </w:rPr>
        <w:t>2004</w:t>
      </w:r>
    </w:p>
    <w:p w14:paraId="25015E1A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j</w:t>
      </w:r>
      <w:r w:rsidRPr="00D55D2E">
        <w:rPr>
          <w:rFonts w:ascii="Courier New" w:hAnsi="Courier New" w:cs="Courier New"/>
          <w:sz w:val="18"/>
          <w:szCs w:val="18"/>
        </w:rPr>
        <w:t>iwwave iwwave</w:t>
      </w:r>
      <w:r>
        <w:rPr>
          <w:rFonts w:ascii="Courier New" w:hAnsi="Courier New" w:cs="Courier New"/>
          <w:sz w:val="18"/>
          <w:szCs w:val="18"/>
        </w:rPr>
        <w:t>2004</w:t>
      </w:r>
    </w:p>
    <w:p w14:paraId="4083E296" w14:textId="77777777" w:rsidR="00D62B59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j</w:t>
      </w:r>
      <w:r w:rsidRPr="00D55D2E">
        <w:rPr>
          <w:rFonts w:ascii="Courier New" w:hAnsi="Courier New" w:cs="Courier New"/>
          <w:sz w:val="18"/>
          <w:szCs w:val="18"/>
        </w:rPr>
        <w:t>iwyear iwyear</w:t>
      </w:r>
      <w:r>
        <w:rPr>
          <w:rFonts w:ascii="Courier New" w:hAnsi="Courier New" w:cs="Courier New"/>
          <w:sz w:val="18"/>
          <w:szCs w:val="18"/>
        </w:rPr>
        <w:t>2004</w:t>
      </w:r>
    </w:p>
    <w:p w14:paraId="1E9877D9" w14:textId="77777777" w:rsidR="00D62B59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5A3A9420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k</w:t>
      </w:r>
      <w:r w:rsidRPr="00D55D2E">
        <w:rPr>
          <w:rFonts w:ascii="Courier New" w:hAnsi="Courier New" w:cs="Courier New"/>
          <w:sz w:val="18"/>
          <w:szCs w:val="18"/>
        </w:rPr>
        <w:t>iwmode iwmode</w:t>
      </w:r>
      <w:r>
        <w:rPr>
          <w:rFonts w:ascii="Courier New" w:hAnsi="Courier New" w:cs="Courier New"/>
          <w:sz w:val="18"/>
          <w:szCs w:val="18"/>
        </w:rPr>
        <w:t>2006</w:t>
      </w:r>
    </w:p>
    <w:p w14:paraId="145176BB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k</w:t>
      </w:r>
      <w:r w:rsidRPr="00D55D2E">
        <w:rPr>
          <w:rFonts w:ascii="Courier New" w:hAnsi="Courier New" w:cs="Courier New"/>
          <w:sz w:val="18"/>
          <w:szCs w:val="18"/>
        </w:rPr>
        <w:t>iwwave iwwave</w:t>
      </w:r>
      <w:r>
        <w:rPr>
          <w:rFonts w:ascii="Courier New" w:hAnsi="Courier New" w:cs="Courier New"/>
          <w:sz w:val="18"/>
          <w:szCs w:val="18"/>
        </w:rPr>
        <w:t>2006</w:t>
      </w:r>
    </w:p>
    <w:p w14:paraId="14449504" w14:textId="77777777" w:rsidR="00D62B59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k</w:t>
      </w:r>
      <w:r w:rsidRPr="00D55D2E">
        <w:rPr>
          <w:rFonts w:ascii="Courier New" w:hAnsi="Courier New" w:cs="Courier New"/>
          <w:sz w:val="18"/>
          <w:szCs w:val="18"/>
        </w:rPr>
        <w:t>iwyear iwyear</w:t>
      </w:r>
      <w:r>
        <w:rPr>
          <w:rFonts w:ascii="Courier New" w:hAnsi="Courier New" w:cs="Courier New"/>
          <w:sz w:val="18"/>
          <w:szCs w:val="18"/>
        </w:rPr>
        <w:t>2006</w:t>
      </w:r>
    </w:p>
    <w:p w14:paraId="26156CF5" w14:textId="77777777" w:rsidR="00D62B59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1F01B6D1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l</w:t>
      </w:r>
      <w:r w:rsidRPr="00D55D2E">
        <w:rPr>
          <w:rFonts w:ascii="Courier New" w:hAnsi="Courier New" w:cs="Courier New"/>
          <w:sz w:val="18"/>
          <w:szCs w:val="18"/>
        </w:rPr>
        <w:t>iwmode iwmode</w:t>
      </w:r>
      <w:r>
        <w:rPr>
          <w:rFonts w:ascii="Courier New" w:hAnsi="Courier New" w:cs="Courier New"/>
          <w:sz w:val="18"/>
          <w:szCs w:val="18"/>
        </w:rPr>
        <w:t>2008</w:t>
      </w:r>
    </w:p>
    <w:p w14:paraId="1FCF322A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l</w:t>
      </w:r>
      <w:r w:rsidRPr="00D55D2E">
        <w:rPr>
          <w:rFonts w:ascii="Courier New" w:hAnsi="Courier New" w:cs="Courier New"/>
          <w:sz w:val="18"/>
          <w:szCs w:val="18"/>
        </w:rPr>
        <w:t>iwwave iwwave</w:t>
      </w:r>
      <w:r>
        <w:rPr>
          <w:rFonts w:ascii="Courier New" w:hAnsi="Courier New" w:cs="Courier New"/>
          <w:sz w:val="18"/>
          <w:szCs w:val="18"/>
        </w:rPr>
        <w:t>2008</w:t>
      </w:r>
    </w:p>
    <w:p w14:paraId="6AC43E9C" w14:textId="77777777" w:rsidR="00D62B59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l</w:t>
      </w:r>
      <w:r w:rsidRPr="00D55D2E">
        <w:rPr>
          <w:rFonts w:ascii="Courier New" w:hAnsi="Courier New" w:cs="Courier New"/>
          <w:sz w:val="18"/>
          <w:szCs w:val="18"/>
        </w:rPr>
        <w:t>iwyear iwyear</w:t>
      </w:r>
      <w:r>
        <w:rPr>
          <w:rFonts w:ascii="Courier New" w:hAnsi="Courier New" w:cs="Courier New"/>
          <w:sz w:val="18"/>
          <w:szCs w:val="18"/>
        </w:rPr>
        <w:t>2008</w:t>
      </w:r>
    </w:p>
    <w:p w14:paraId="05A2E036" w14:textId="77777777" w:rsidR="00D62B59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54801C8E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m</w:t>
      </w:r>
      <w:r w:rsidRPr="00D55D2E">
        <w:rPr>
          <w:rFonts w:ascii="Courier New" w:hAnsi="Courier New" w:cs="Courier New"/>
          <w:sz w:val="18"/>
          <w:szCs w:val="18"/>
        </w:rPr>
        <w:t>iwmode iwmode</w:t>
      </w:r>
      <w:r>
        <w:rPr>
          <w:rFonts w:ascii="Courier New" w:hAnsi="Courier New" w:cs="Courier New"/>
          <w:sz w:val="18"/>
          <w:szCs w:val="18"/>
        </w:rPr>
        <w:t>2010</w:t>
      </w:r>
    </w:p>
    <w:p w14:paraId="51D4627B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m</w:t>
      </w:r>
      <w:r w:rsidRPr="00D55D2E">
        <w:rPr>
          <w:rFonts w:ascii="Courier New" w:hAnsi="Courier New" w:cs="Courier New"/>
          <w:sz w:val="18"/>
          <w:szCs w:val="18"/>
        </w:rPr>
        <w:t>iwwave iwwave</w:t>
      </w:r>
      <w:r>
        <w:rPr>
          <w:rFonts w:ascii="Courier New" w:hAnsi="Courier New" w:cs="Courier New"/>
          <w:sz w:val="18"/>
          <w:szCs w:val="18"/>
        </w:rPr>
        <w:t>2010</w:t>
      </w:r>
    </w:p>
    <w:p w14:paraId="5BD2DBED" w14:textId="77777777" w:rsidR="00D62B59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m</w:t>
      </w:r>
      <w:r w:rsidRPr="00D55D2E">
        <w:rPr>
          <w:rFonts w:ascii="Courier New" w:hAnsi="Courier New" w:cs="Courier New"/>
          <w:sz w:val="18"/>
          <w:szCs w:val="18"/>
        </w:rPr>
        <w:t>iwyear iwyear</w:t>
      </w:r>
      <w:r>
        <w:rPr>
          <w:rFonts w:ascii="Courier New" w:hAnsi="Courier New" w:cs="Courier New"/>
          <w:sz w:val="18"/>
          <w:szCs w:val="18"/>
        </w:rPr>
        <w:t>2010</w:t>
      </w:r>
    </w:p>
    <w:p w14:paraId="434C0BBB" w14:textId="77777777" w:rsidR="00D62B59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576AEFB5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n</w:t>
      </w:r>
      <w:r w:rsidRPr="00D55D2E">
        <w:rPr>
          <w:rFonts w:ascii="Courier New" w:hAnsi="Courier New" w:cs="Courier New"/>
          <w:sz w:val="18"/>
          <w:szCs w:val="18"/>
        </w:rPr>
        <w:t>iwmode iwmode</w:t>
      </w:r>
      <w:r>
        <w:rPr>
          <w:rFonts w:ascii="Courier New" w:hAnsi="Courier New" w:cs="Courier New"/>
          <w:sz w:val="18"/>
          <w:szCs w:val="18"/>
        </w:rPr>
        <w:t>2012</w:t>
      </w:r>
    </w:p>
    <w:p w14:paraId="3C7AC660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n</w:t>
      </w:r>
      <w:r w:rsidRPr="00D55D2E">
        <w:rPr>
          <w:rFonts w:ascii="Courier New" w:hAnsi="Courier New" w:cs="Courier New"/>
          <w:sz w:val="18"/>
          <w:szCs w:val="18"/>
        </w:rPr>
        <w:t>iwwave iwwave</w:t>
      </w:r>
      <w:r>
        <w:rPr>
          <w:rFonts w:ascii="Courier New" w:hAnsi="Courier New" w:cs="Courier New"/>
          <w:sz w:val="18"/>
          <w:szCs w:val="18"/>
        </w:rPr>
        <w:t>2012</w:t>
      </w:r>
    </w:p>
    <w:p w14:paraId="4D191FA0" w14:textId="77777777" w:rsidR="00D62B59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n</w:t>
      </w:r>
      <w:r w:rsidRPr="00D55D2E">
        <w:rPr>
          <w:rFonts w:ascii="Courier New" w:hAnsi="Courier New" w:cs="Courier New"/>
          <w:sz w:val="18"/>
          <w:szCs w:val="18"/>
        </w:rPr>
        <w:t>iwyear iwyear</w:t>
      </w:r>
      <w:r>
        <w:rPr>
          <w:rFonts w:ascii="Courier New" w:hAnsi="Courier New" w:cs="Courier New"/>
          <w:sz w:val="18"/>
          <w:szCs w:val="18"/>
        </w:rPr>
        <w:t>2012</w:t>
      </w:r>
    </w:p>
    <w:p w14:paraId="57DF134B" w14:textId="77777777" w:rsidR="00D62B59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23F3F9BE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o</w:t>
      </w:r>
      <w:r w:rsidRPr="00D55D2E">
        <w:rPr>
          <w:rFonts w:ascii="Courier New" w:hAnsi="Courier New" w:cs="Courier New"/>
          <w:sz w:val="18"/>
          <w:szCs w:val="18"/>
        </w:rPr>
        <w:t>iwmode iwmode</w:t>
      </w:r>
      <w:r>
        <w:rPr>
          <w:rFonts w:ascii="Courier New" w:hAnsi="Courier New" w:cs="Courier New"/>
          <w:sz w:val="18"/>
          <w:szCs w:val="18"/>
        </w:rPr>
        <w:t>2014</w:t>
      </w:r>
    </w:p>
    <w:p w14:paraId="61C0AB2A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o</w:t>
      </w:r>
      <w:r w:rsidRPr="00D55D2E">
        <w:rPr>
          <w:rFonts w:ascii="Courier New" w:hAnsi="Courier New" w:cs="Courier New"/>
          <w:sz w:val="18"/>
          <w:szCs w:val="18"/>
        </w:rPr>
        <w:t>iwwave iwwave</w:t>
      </w:r>
      <w:r>
        <w:rPr>
          <w:rFonts w:ascii="Courier New" w:hAnsi="Courier New" w:cs="Courier New"/>
          <w:sz w:val="18"/>
          <w:szCs w:val="18"/>
        </w:rPr>
        <w:t>2014</w:t>
      </w:r>
    </w:p>
    <w:p w14:paraId="37734C7D" w14:textId="77777777" w:rsidR="00D62B59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rename </w:t>
      </w:r>
      <w:r>
        <w:rPr>
          <w:rFonts w:ascii="Courier New" w:hAnsi="Courier New" w:cs="Courier New"/>
          <w:sz w:val="18"/>
          <w:szCs w:val="18"/>
        </w:rPr>
        <w:t>o</w:t>
      </w:r>
      <w:r w:rsidRPr="00D55D2E">
        <w:rPr>
          <w:rFonts w:ascii="Courier New" w:hAnsi="Courier New" w:cs="Courier New"/>
          <w:sz w:val="18"/>
          <w:szCs w:val="18"/>
        </w:rPr>
        <w:t>iwyear iwyear</w:t>
      </w:r>
      <w:r>
        <w:rPr>
          <w:rFonts w:ascii="Courier New" w:hAnsi="Courier New" w:cs="Courier New"/>
          <w:sz w:val="18"/>
          <w:szCs w:val="18"/>
        </w:rPr>
        <w:t>2014</w:t>
      </w:r>
    </w:p>
    <w:p w14:paraId="5D4A3645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0310CD43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369F2ECD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keep hhidpn stratum secu rwt* age* male race_eth edu iwmode* iwwave* iwyear*</w:t>
      </w:r>
    </w:p>
    <w:p w14:paraId="13D32F71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recode iwyear1998(9998=1998)</w:t>
      </w:r>
    </w:p>
    <w:p w14:paraId="27CFB8AD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66EC8848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* Merge with Langa-Weir data</w:t>
      </w:r>
    </w:p>
    <w:p w14:paraId="1B351E48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merge 1:1 hhidpn using </w:t>
      </w:r>
      <w:r>
        <w:rPr>
          <w:rFonts w:ascii="Courier New" w:hAnsi="Courier New" w:cs="Courier New"/>
          <w:sz w:val="18"/>
          <w:szCs w:val="18"/>
        </w:rPr>
        <w:t>cogfinalimp_9516wide</w:t>
      </w:r>
      <w:r w:rsidRPr="00D55D2E">
        <w:rPr>
          <w:rFonts w:ascii="Courier New" w:hAnsi="Courier New" w:cs="Courier New"/>
          <w:sz w:val="18"/>
          <w:szCs w:val="18"/>
        </w:rPr>
        <w:t>.dta</w:t>
      </w:r>
    </w:p>
    <w:p w14:paraId="5FD767C0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rename cogtot27_imp* cogscore*</w:t>
      </w:r>
    </w:p>
    <w:p w14:paraId="65B42869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4B7F210E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6723F8EA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* Interview number</w:t>
      </w:r>
    </w:p>
    <w:p w14:paraId="6A111940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* The variable int_yearYYYY records how many interviews the respondent had completed on or before wave YYYY</w:t>
      </w:r>
    </w:p>
    <w:p w14:paraId="2D0289D6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recode iwwave*(0=.)</w:t>
      </w:r>
    </w:p>
    <w:p w14:paraId="556EAB8F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egen int_year1995 = rownonmiss(iwwave1995)</w:t>
      </w:r>
    </w:p>
    <w:p w14:paraId="11B87E78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egen int_year1996 = rownonmiss(iwwave1995 iwwave1996)</w:t>
      </w:r>
    </w:p>
    <w:p w14:paraId="6DD87C2F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egen int_year1998 = rownonmiss(iwwave1995 iwwave1996 iwwave1998)</w:t>
      </w:r>
    </w:p>
    <w:p w14:paraId="252118ED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egen int_year2000 = rownonmiss(iwwave1995 iwwave1996 iwwave1998 iwwave2000)</w:t>
      </w:r>
    </w:p>
    <w:p w14:paraId="01C60DB3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egen int_year2002 = rownonmiss(iwwave1995 iwwave1996 iwwave1998 iwwave2000 iwwave2002)</w:t>
      </w:r>
    </w:p>
    <w:p w14:paraId="26083816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lastRenderedPageBreak/>
        <w:t>egen int_year2004 = rownonmiss(iwwave1995 iwwave1996 iwwave1998 iwwave2000 iwwave2002 iwwave2004)</w:t>
      </w:r>
    </w:p>
    <w:p w14:paraId="245C7658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egen int_year2006 = rownonmiss(iwwave1995 iwwave1996 iwwave1998 iwwave2000 iwwave2002 iwwave2004 iwwave2006)</w:t>
      </w:r>
    </w:p>
    <w:p w14:paraId="0A34C9FD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egen int_year2008 = rownonmiss(iwwave1995 iwwave1996 iwwave1998 iwwave2000 iwwave2002 iwwave2004 iwwave2006 iwwave2008)</w:t>
      </w:r>
    </w:p>
    <w:p w14:paraId="2635B558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egen int_year2010 = rownonmiss(iwwave1995 iwwave1996 iwwave1998 iwwave2000 iwwave2002 iwwave2004 iwwave2006 iwwave2008 iwwave2010)</w:t>
      </w:r>
    </w:p>
    <w:p w14:paraId="757AC0EA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egen int_year2012 = rownonmiss(iwwave1995 iwwave1996 iwwave1998 iwwave2000 iwwave2002 iwwave2004 iwwave2006 iwwave2008 iwwave2010 iwwave2012)</w:t>
      </w:r>
    </w:p>
    <w:p w14:paraId="0147C9F2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egen int_year2014 = rownonmiss(iwwave1995 iwwave1996 iwwave1998 iwwave2000 iwwave2002 iwwave2004 iwwave2006 iwwave2008 iwwave2010 iwwave2012 iwwave2014)</w:t>
      </w:r>
    </w:p>
    <w:p w14:paraId="3A1B02FC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394E4E9F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replace int_year1995=. if iwwave1995==.</w:t>
      </w:r>
    </w:p>
    <w:p w14:paraId="0C2AFD3C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replace int_year1996=. if iwwave1996==.</w:t>
      </w:r>
    </w:p>
    <w:p w14:paraId="6841A79C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replace int_year1998=. if iwwave1998==.</w:t>
      </w:r>
    </w:p>
    <w:p w14:paraId="39C7EA15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replace int_year2000=. if iwwave2000==.</w:t>
      </w:r>
    </w:p>
    <w:p w14:paraId="456BFC5F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replace int_year2002=. if iwwave2002==.</w:t>
      </w:r>
    </w:p>
    <w:p w14:paraId="5ABDB30F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replace int_year2004=. if iwwave2004==.</w:t>
      </w:r>
    </w:p>
    <w:p w14:paraId="3A8B2B87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replace int_year2006=. if iwwave2006==.</w:t>
      </w:r>
    </w:p>
    <w:p w14:paraId="0811B529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replace int_year2008=. if iwwave2008==.</w:t>
      </w:r>
    </w:p>
    <w:p w14:paraId="2A5F9494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replace int_year2010=. if iwwave2010==.</w:t>
      </w:r>
    </w:p>
    <w:p w14:paraId="2FD3AB76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replace int_year2012=. if iwwave2012==.</w:t>
      </w:r>
    </w:p>
    <w:p w14:paraId="6665A276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replace int_year2014=. if iwwave2014==.</w:t>
      </w:r>
    </w:p>
    <w:p w14:paraId="6416657A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4A3FE6A4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* Total interviews completed</w:t>
      </w:r>
    </w:p>
    <w:p w14:paraId="107FFBF2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* The variable totalint records how many interviews the respondent comppleted between 1995 and 2014.</w:t>
      </w:r>
    </w:p>
    <w:p w14:paraId="18F128A4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egen totalint = rowmax(int_year1995-int_year2014)</w:t>
      </w:r>
    </w:p>
    <w:p w14:paraId="76B0D81E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795FEE1B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keep hhidpn secu stratum rwt* age* male race_eth edu iwwave* iwmode* iwyear* cogfunction* cogscore* proxy* int_year* totalint</w:t>
      </w:r>
    </w:p>
    <w:p w14:paraId="703E81B5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drop cogfunction2016 cogscore2016 proxy2016</w:t>
      </w:r>
    </w:p>
    <w:p w14:paraId="2902FF5B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730B109C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* Reshape data</w:t>
      </w:r>
    </w:p>
    <w:p w14:paraId="0A89269D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reshape long age iwwave iwmode iwyear rwt cogfunction cogscore proxy int_year, i(hhidpn) j(year)</w:t>
      </w:r>
    </w:p>
    <w:p w14:paraId="4A9B04EA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38186178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* Time-dependent covariates</w:t>
      </w:r>
    </w:p>
    <w:p w14:paraId="1A6017FB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replace age=age-50</w:t>
      </w:r>
    </w:p>
    <w:p w14:paraId="7384B46C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agesq = age*age</w:t>
      </w:r>
    </w:p>
    <w:p w14:paraId="450A94EF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year_ctr=iwyear-2000</w:t>
      </w:r>
    </w:p>
    <w:p w14:paraId="42007ED9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recode proxy(1/2=1)(5=0)</w:t>
      </w:r>
    </w:p>
    <w:p w14:paraId="280F257F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recode iwmode(1=0 "face to face")(2=1 "phone")(8=.), gen(phone)</w:t>
      </w:r>
    </w:p>
    <w:p w14:paraId="681E4ABB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recode int_year(1=1 "1")(2=2 "2")(3/4=3 "3-4")(5/7=4 "5-7")(8/10=5 "8+"), gen(intnum)</w:t>
      </w:r>
    </w:p>
    <w:p w14:paraId="6D25E0B7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612AC530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* total interviews</w:t>
      </w:r>
    </w:p>
    <w:p w14:paraId="40DBB441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recode totalint(1=1 "1")(2=2 "2")(3/4=3 "3-4")(5/7=4 "5-7")(8/10=5 "8+"), gen(intever)</w:t>
      </w:r>
    </w:p>
    <w:p w14:paraId="479EF815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38A008A2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* Dementia status</w:t>
      </w:r>
    </w:p>
    <w:p w14:paraId="6E7801DF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recode cogfunction(1/2=0)(3=1), gen(dem)</w:t>
      </w:r>
    </w:p>
    <w:p w14:paraId="0CECABBF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6E8568DE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* Restrict sample</w:t>
      </w:r>
    </w:p>
    <w:p w14:paraId="0F150C7B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* We restrict the sample to relevant years and ages and drop individuals with missing data on covariates.</w:t>
      </w:r>
    </w:p>
    <w:p w14:paraId="358C79AA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keep if iwwave==1</w:t>
      </w:r>
    </w:p>
    <w:p w14:paraId="69244453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drop if year&lt;1995</w:t>
      </w:r>
    </w:p>
    <w:p w14:paraId="2F5E0EA0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drop if year&gt;2014</w:t>
      </w:r>
    </w:p>
    <w:p w14:paraId="4663EE3C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drop if dem==.</w:t>
      </w:r>
    </w:p>
    <w:p w14:paraId="02B75309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drop if age&lt;0</w:t>
      </w:r>
    </w:p>
    <w:p w14:paraId="4DF92E93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 xml:space="preserve">drop if age==. </w:t>
      </w:r>
    </w:p>
    <w:p w14:paraId="6B7CA0FB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drop if race_eth==.</w:t>
      </w:r>
    </w:p>
    <w:p w14:paraId="2738BD63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drop if male==.</w:t>
      </w:r>
    </w:p>
    <w:p w14:paraId="46C650B6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lastRenderedPageBreak/>
        <w:t xml:space="preserve">drop if edu==. </w:t>
      </w:r>
    </w:p>
    <w:p w14:paraId="4113367A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drop if phone==.</w:t>
      </w:r>
    </w:p>
    <w:p w14:paraId="191DB06D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drop if proxy==.</w:t>
      </w:r>
    </w:p>
    <w:p w14:paraId="230611BA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drop if rwt==0 | rwt==.</w:t>
      </w:r>
    </w:p>
    <w:p w14:paraId="3AE2D507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2B1339D2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* Person identifier</w:t>
      </w:r>
    </w:p>
    <w:p w14:paraId="1B9E03AF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sort hhidpn year</w:t>
      </w:r>
    </w:p>
    <w:p w14:paraId="1800149D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egen justone=tag(hhidpn)</w:t>
      </w:r>
    </w:p>
    <w:p w14:paraId="56237BD0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2A51BDEB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* Baseline Characteristics for table 1</w:t>
      </w:r>
    </w:p>
    <w:p w14:paraId="1CEFB4AB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realage = age+50</w:t>
      </w:r>
    </w:p>
    <w:p w14:paraId="32F2C4DC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summ realage [aw=rwt] if justone==1</w:t>
      </w:r>
    </w:p>
    <w:p w14:paraId="2677035D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tab male [aw=rwt] if justone==1</w:t>
      </w:r>
    </w:p>
    <w:p w14:paraId="3EC8DFA7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tab race_eth [aw=rwt] if justone==1</w:t>
      </w:r>
    </w:p>
    <w:p w14:paraId="3B38CD7B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tab edu [aw=rwt] if justone==1</w:t>
      </w:r>
    </w:p>
    <w:p w14:paraId="0D2FA9EC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78968C16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* Recode age and year variables</w:t>
      </w:r>
    </w:p>
    <w:p w14:paraId="42892187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year10 = year_ctr/10</w:t>
      </w:r>
    </w:p>
    <w:p w14:paraId="21D8037F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age10 = age/10</w:t>
      </w:r>
    </w:p>
    <w:p w14:paraId="770AF59A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gen age10sq = age10*age10</w:t>
      </w:r>
    </w:p>
    <w:p w14:paraId="7A7D064F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2967FE29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* Declare survey design</w:t>
      </w:r>
    </w:p>
    <w:p w14:paraId="158E2F4F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svyset secu, strata(stratum) weight(rwt) vce(linearized) singleunit(missing)</w:t>
      </w:r>
    </w:p>
    <w:p w14:paraId="0AB996F6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0CE103C2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* Regressions with linear year trend</w:t>
      </w:r>
    </w:p>
    <w:p w14:paraId="2F59D948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svy linearized : logistic dem year10 i.race_eth i.male age10 age10sq i.phone i.proxy i.proxy#i.male</w:t>
      </w:r>
    </w:p>
    <w:p w14:paraId="24F174A7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margins, dydx(year10) // marginal effects</w:t>
      </w:r>
    </w:p>
    <w:p w14:paraId="5E14E7CF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svy linearized : logistic dem year10 i.race_eth i.male age10 age10sq i.phone i.proxy i.proxy#i.male i.intnum i.proxy#i.intnum</w:t>
      </w:r>
    </w:p>
    <w:p w14:paraId="630DD26E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margins, dydx(year10) // marginal effects</w:t>
      </w:r>
    </w:p>
    <w:p w14:paraId="244EA4D2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svy linearized : logistic dem year10 i.race_eth i.male age10 age10sq i.phone i.proxy i.proxy#i.male i.intnum i.proxy#i.intnum i.intever</w:t>
      </w:r>
    </w:p>
    <w:p w14:paraId="7815E47A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margins, dydx(year10) // marginal effects</w:t>
      </w:r>
    </w:p>
    <w:p w14:paraId="7AEB1481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svy linearized : logistic dem year10 i.race_eth i.male age10 age10sq i.phone i.proxy i.proxy#i.male i.intnum i.proxy#i.intnum i.intever i.edu</w:t>
      </w:r>
    </w:p>
    <w:p w14:paraId="277E8031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margins, dydx(year10) //marginal effects</w:t>
      </w:r>
    </w:p>
    <w:p w14:paraId="3B089DDC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549CD464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* Regressions with non-parametric year trend</w:t>
      </w:r>
    </w:p>
    <w:p w14:paraId="1F8CE782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recode iwyear(1995/1999=1 "1995-99")(2000/2004=2 "2000-04")(2005/2009=3 "2005-09")(2010/2015=4 "2010-14"), gen(yearcat)</w:t>
      </w:r>
    </w:p>
    <w:p w14:paraId="7B9A1E45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svy linearized : logistic dem i.yearcat i.race_eth i.male age10 age10sq i.phone i.proxy i.proxy#i.male</w:t>
      </w:r>
    </w:p>
    <w:p w14:paraId="6288382C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svy linearized : logistic dem i.yearcat i.race_eth i.male age10 age10sq i.phone i.proxy i.proxy#i.male i.intnum i.proxy#i.intnum</w:t>
      </w:r>
    </w:p>
    <w:p w14:paraId="1EDFDA9C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svy linearized : logistic dem i.yearcat i.race_eth i.male age10 age10sq i.phone i.proxy i.proxy#i.male i.intnum i.proxy#i.intnum i.intever</w:t>
      </w:r>
    </w:p>
    <w:p w14:paraId="0CD2585C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svy linearized : logistic dem i.yearcat i.race_eth i.male age10 age10sq i.phone i.proxy i.proxy#i.male i.intnum i.proxy#i.intnum i.intever i.edu</w:t>
      </w:r>
    </w:p>
    <w:p w14:paraId="7C94720C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65E83224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* Regressions for self-respondents</w:t>
      </w:r>
    </w:p>
    <w:p w14:paraId="17D86B9E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recode proxy(0=1)(1=0), gen(self)</w:t>
      </w:r>
    </w:p>
    <w:p w14:paraId="64A54C63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svy linearized, subpop(self): logistic dem year10 i.race_eth i.male age10 age10sq i.phone</w:t>
      </w:r>
    </w:p>
    <w:p w14:paraId="34705073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svy linearized, subpop(self): logistic dem year10 i.race_eth i.male age10 age10sq i.phone i.intnum</w:t>
      </w:r>
    </w:p>
    <w:p w14:paraId="53CB277D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svy linearized, subpop(self): logistic dem year10 i.race_eth i.male age10 age10sq i.phone i.intnum i.intever</w:t>
      </w:r>
    </w:p>
    <w:p w14:paraId="33B6CCD7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svy linearized, subpop(self): logistic dem year10 i.race_eth i.male age10 age10sq i.phone i.intnum i.intever i.edu</w:t>
      </w:r>
    </w:p>
    <w:p w14:paraId="06DD1333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6A363CC1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* Regressions for proxies</w:t>
      </w:r>
    </w:p>
    <w:p w14:paraId="3DC59EEA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lastRenderedPageBreak/>
        <w:t>svy linearized, subpop(proxy): logistic dem year10 i.race_eth i.male age10 age10sq i.phone</w:t>
      </w:r>
    </w:p>
    <w:p w14:paraId="616E58F0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svy linearized, subpop(proxy): logistic dem year10 i.race_eth i.male age10 age10sq i.phone i.intnum</w:t>
      </w:r>
    </w:p>
    <w:p w14:paraId="6156D889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svy linearized, subpop(proxy): logistic dem year10 i.race_eth i.male age10 age10sq i.phone i.intnum i.intever</w:t>
      </w:r>
    </w:p>
    <w:p w14:paraId="5BBDE871" w14:textId="77777777" w:rsidR="00D62B59" w:rsidRPr="00D55D2E" w:rsidRDefault="00D62B59" w:rsidP="00D62B59">
      <w:pPr>
        <w:spacing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D55D2E">
        <w:rPr>
          <w:rFonts w:ascii="Courier New" w:hAnsi="Courier New" w:cs="Courier New"/>
          <w:sz w:val="18"/>
          <w:szCs w:val="18"/>
        </w:rPr>
        <w:t>svy linearized, subpop(proxy): logistic dem year10 i.race_eth i.male age10 age10sq i.phone i.intnum i.intever i.edu</w:t>
      </w:r>
    </w:p>
    <w:p w14:paraId="1F8B2DBD" w14:textId="77777777" w:rsidR="00D62B59" w:rsidRDefault="00D62B59" w:rsidP="00D62B59"/>
    <w:p w14:paraId="39667AB6" w14:textId="77777777" w:rsidR="00D62B59" w:rsidRDefault="00D62B59" w:rsidP="00D62B59"/>
    <w:p w14:paraId="6A8C2EEF" w14:textId="77777777" w:rsidR="00D62B59" w:rsidRDefault="00D62B59"/>
    <w:sectPr w:rsidR="00D62B59" w:rsidSect="00C93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F6"/>
    <w:rsid w:val="00C93321"/>
    <w:rsid w:val="00D62B59"/>
    <w:rsid w:val="00E7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83B65"/>
  <w15:chartTrackingRefBased/>
  <w15:docId w15:val="{E3B39B33-BDC4-4B5E-96BE-697BC7D3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1879</Words>
  <Characters>10712</Characters>
  <Application>Microsoft Office Word</Application>
  <DocSecurity>0</DocSecurity>
  <Lines>89</Lines>
  <Paragraphs>25</Paragraphs>
  <ScaleCrop>false</ScaleCrop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 Lee</dc:creator>
  <cp:keywords/>
  <dc:description/>
  <cp:lastModifiedBy>Emily DeVoto</cp:lastModifiedBy>
  <cp:revision>3</cp:revision>
  <dcterms:created xsi:type="dcterms:W3CDTF">2021-05-21T18:07:00Z</dcterms:created>
  <dcterms:modified xsi:type="dcterms:W3CDTF">2021-05-21T18:08:00Z</dcterms:modified>
</cp:coreProperties>
</file>