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058B" w14:textId="6CDA5706" w:rsidR="00FF4E4C" w:rsidRPr="00517DCD" w:rsidRDefault="00FF4E4C" w:rsidP="00517DCD">
      <w:r w:rsidRPr="000F403A">
        <w:rPr>
          <w:rFonts w:eastAsia="Times New Roman"/>
          <w:b/>
        </w:rPr>
        <w:t xml:space="preserve">Supplemental Material For: </w:t>
      </w:r>
      <w:r w:rsidR="00591BE5">
        <w:t>Associations of parental</w:t>
      </w:r>
      <w:r w:rsidR="00591BE5" w:rsidRPr="007034A6">
        <w:t xml:space="preserve"> preconception</w:t>
      </w:r>
      <w:r w:rsidR="00591BE5">
        <w:t xml:space="preserve"> and prenatal</w:t>
      </w:r>
      <w:r w:rsidR="00591BE5" w:rsidRPr="007034A6">
        <w:t xml:space="preserve"> urinary bisphenol A and paraben concentrations with child behavior</w:t>
      </w:r>
      <w:bookmarkStart w:id="0" w:name="_GoBack"/>
      <w:bookmarkEnd w:id="0"/>
    </w:p>
    <w:p w14:paraId="131A9498" w14:textId="01BD48E8" w:rsidR="00FF4E4C" w:rsidRPr="00517DCD" w:rsidRDefault="00FF4E4C" w:rsidP="00517DCD">
      <w:r w:rsidRPr="000F403A">
        <w:rPr>
          <w:rFonts w:eastAsia="Times New Roman"/>
          <w:b/>
        </w:rPr>
        <w:t>Authors:</w:t>
      </w:r>
      <w:r w:rsidRPr="000F403A">
        <w:rPr>
          <w:rFonts w:eastAsia="Times New Roman"/>
        </w:rPr>
        <w:t xml:space="preserve"> </w:t>
      </w:r>
      <w:r w:rsidRPr="007034A6">
        <w:t>Julianne Skarha, Carmen Messerlian, David Bellinger, Lidia Minguez-Alarcon, Megan E. Romano, Jennifer B. Ford, Paige L. Williams, Antonia M. Calafat, Russ Hauser, Joseph M. Braun for the Environment and Reproductive Health (EARTH) Study</w:t>
      </w:r>
    </w:p>
    <w:p w14:paraId="7DC3424A" w14:textId="77777777" w:rsidR="00FF4E4C" w:rsidRPr="00EF0EB8" w:rsidRDefault="00FF4E4C" w:rsidP="00FF4E4C">
      <w:pPr>
        <w:spacing w:line="240" w:lineRule="auto"/>
        <w:rPr>
          <w:rFonts w:eastAsia="Times New Roman"/>
          <w:u w:val="single"/>
        </w:rPr>
      </w:pPr>
      <w:r w:rsidRPr="00EF0EB8">
        <w:rPr>
          <w:rFonts w:eastAsia="Times New Roman"/>
          <w:u w:val="single"/>
        </w:rPr>
        <w:t>Contents</w:t>
      </w:r>
    </w:p>
    <w:p w14:paraId="4FFAB809" w14:textId="443285F5" w:rsidR="00392004" w:rsidRPr="00392004" w:rsidRDefault="00392004" w:rsidP="00392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2004">
        <w:rPr>
          <w:rFonts w:eastAsia="Times New Roman"/>
          <w:b/>
          <w:color w:val="000000"/>
          <w:lang w:val="en-US"/>
        </w:rPr>
        <w:t>Supplemental Table 1</w:t>
      </w:r>
      <w:r w:rsidRPr="00AA276D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Comparison of baseline characteristics of the study sample to the original EARTH cohort</w:t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  <w:t xml:space="preserve">         2</w:t>
      </w:r>
    </w:p>
    <w:p w14:paraId="3354C49C" w14:textId="5E9690C5" w:rsidR="00841B27" w:rsidRDefault="00A954B0" w:rsidP="00841B27">
      <w:pPr>
        <w:rPr>
          <w:rFonts w:eastAsia="Times New Roman"/>
        </w:rPr>
      </w:pPr>
      <w:r>
        <w:rPr>
          <w:rFonts w:eastAsia="Times New Roman"/>
          <w:b/>
        </w:rPr>
        <w:t>Supplemental Table 2</w:t>
      </w:r>
      <w:r w:rsidR="00FF4E4C" w:rsidRPr="002F5077">
        <w:rPr>
          <w:rFonts w:eastAsia="Times New Roman"/>
          <w:b/>
        </w:rPr>
        <w:t>:</w:t>
      </w:r>
      <w:r w:rsidR="00FF4E4C">
        <w:rPr>
          <w:rFonts w:eastAsia="Times New Roman"/>
        </w:rPr>
        <w:t xml:space="preserve"> </w:t>
      </w:r>
      <w:r w:rsidR="00841B27">
        <w:rPr>
          <w:rFonts w:eastAsia="Times New Roman"/>
          <w:color w:val="000000"/>
          <w:lang w:val="en-US"/>
        </w:rPr>
        <w:t>Distribution</w:t>
      </w:r>
      <w:r w:rsidR="00841B27" w:rsidRPr="00AA276D">
        <w:rPr>
          <w:rFonts w:eastAsia="Times New Roman"/>
          <w:color w:val="000000"/>
          <w:lang w:val="en-US"/>
        </w:rPr>
        <w:t xml:space="preserve"> of specific gravity standardized preconception urinary phenol concentrations in women and men in the </w:t>
      </w:r>
      <w:r w:rsidR="00841B27">
        <w:rPr>
          <w:rFonts w:eastAsia="Times New Roman"/>
          <w:color w:val="000000"/>
          <w:lang w:val="en-US"/>
        </w:rPr>
        <w:t>EARTH</w:t>
      </w:r>
      <w:r w:rsidR="00841B27" w:rsidRPr="00AA276D">
        <w:rPr>
          <w:rFonts w:eastAsia="Times New Roman"/>
          <w:color w:val="000000"/>
          <w:lang w:val="en-US"/>
        </w:rPr>
        <w:t xml:space="preserve"> study</w:t>
      </w:r>
      <w:r w:rsidR="00FF4E4C">
        <w:rPr>
          <w:rFonts w:eastAsia="Times New Roman"/>
        </w:rPr>
        <w:t xml:space="preserve">      </w:t>
      </w:r>
      <w:r w:rsidR="002F5077">
        <w:rPr>
          <w:rFonts w:eastAsia="Times New Roman"/>
        </w:rPr>
        <w:t xml:space="preserve">                                             </w:t>
      </w:r>
      <w:r>
        <w:rPr>
          <w:rFonts w:eastAsia="Times New Roman"/>
        </w:rPr>
        <w:t>3</w:t>
      </w:r>
      <w:r w:rsidR="00FF4E4C">
        <w:rPr>
          <w:rFonts w:eastAsia="Times New Roman"/>
        </w:rPr>
        <w:t xml:space="preserve">   </w:t>
      </w:r>
    </w:p>
    <w:p w14:paraId="4C50390F" w14:textId="21671657" w:rsidR="00841B27" w:rsidRDefault="00A954B0" w:rsidP="00841B27">
      <w:r>
        <w:rPr>
          <w:rFonts w:eastAsia="Times New Roman"/>
          <w:b/>
        </w:rPr>
        <w:t>Supplemental Table 3</w:t>
      </w:r>
      <w:r w:rsidR="00841B27" w:rsidRPr="002F5077">
        <w:rPr>
          <w:rFonts w:eastAsia="Times New Roman"/>
          <w:b/>
        </w:rPr>
        <w:t>:</w:t>
      </w:r>
      <w:r w:rsidR="00841B27">
        <w:rPr>
          <w:rFonts w:eastAsia="Times New Roman"/>
        </w:rPr>
        <w:t xml:space="preserve"> </w:t>
      </w:r>
      <w:r w:rsidR="00841B27" w:rsidRPr="00FC1BE9">
        <w:t>Pearson's correlation coefficient</w:t>
      </w:r>
      <w:r w:rsidR="00841B27">
        <w:t xml:space="preserve">s between parental urinary </w:t>
      </w:r>
    </w:p>
    <w:p w14:paraId="6896251B" w14:textId="56027E56" w:rsidR="00135A80" w:rsidRDefault="00841B27" w:rsidP="00841B27">
      <w:pPr>
        <w:rPr>
          <w:rFonts w:eastAsia="Times New Roman"/>
        </w:rPr>
      </w:pPr>
      <w:r>
        <w:t xml:space="preserve">bisphenol A and </w:t>
      </w:r>
      <w:r w:rsidRPr="00B73FE3">
        <w:rPr>
          <w:rFonts w:eastAsia="Arial Unicode MS"/>
        </w:rPr>
        <w:t>∑</w:t>
      </w:r>
      <w:r>
        <w:t>paraben concentrations</w:t>
      </w:r>
      <w:r>
        <w:rPr>
          <w:rFonts w:eastAsia="Times New Roman"/>
        </w:rPr>
        <w:t xml:space="preserve">                                                                        </w:t>
      </w:r>
      <w:r>
        <w:rPr>
          <w:rFonts w:eastAsia="Times New Roman"/>
        </w:rPr>
        <w:tab/>
        <w:t xml:space="preserve">         </w:t>
      </w:r>
      <w:r w:rsidR="00A954B0">
        <w:rPr>
          <w:rFonts w:eastAsia="Times New Roman"/>
        </w:rPr>
        <w:t>4</w:t>
      </w:r>
    </w:p>
    <w:p w14:paraId="51C724E6" w14:textId="46B2804E" w:rsidR="00A16447" w:rsidRDefault="00A954B0" w:rsidP="00841B27">
      <w:r>
        <w:rPr>
          <w:b/>
        </w:rPr>
        <w:t>Supplemental Table 4</w:t>
      </w:r>
      <w:r w:rsidR="00FF4E4C" w:rsidRPr="002F5077">
        <w:rPr>
          <w:b/>
        </w:rPr>
        <w:t>:</w:t>
      </w:r>
      <w:r w:rsidR="00FF4E4C">
        <w:t xml:space="preserve"> </w:t>
      </w:r>
      <w:r w:rsidR="00A16447">
        <w:t xml:space="preserve">Adjusted mean differences in the BASC-2 behavioral symptoms index, internalizing, and externalizing </w:t>
      </w:r>
      <w:r w:rsidR="00BE3C6E">
        <w:t xml:space="preserve">problems </w:t>
      </w:r>
      <w:r w:rsidR="00A16447">
        <w:t xml:space="preserve">T-Scores </w:t>
      </w:r>
      <w:r w:rsidR="00A16447" w:rsidRPr="00FF2388">
        <w:t>stratified by child sex</w:t>
      </w:r>
      <w:r w:rsidR="00A16447" w:rsidRPr="00AB0C2E">
        <w:t xml:space="preserve"> </w:t>
      </w:r>
      <w:r w:rsidR="00A16447">
        <w:t>with log</w:t>
      </w:r>
      <w:r w:rsidR="00A16447" w:rsidRPr="007D315A">
        <w:rPr>
          <w:vertAlign w:val="subscript"/>
        </w:rPr>
        <w:t>e</w:t>
      </w:r>
      <w:r w:rsidR="00A16447">
        <w:t xml:space="preserve">-unit increase in maternal and paternal preconception and maternal pregnancy urinary bisphenol A and </w:t>
      </w:r>
      <w:r w:rsidR="00A16447" w:rsidRPr="00B73FE3">
        <w:rPr>
          <w:rFonts w:eastAsia="Arial Unicode MS"/>
        </w:rPr>
        <w:t>∑</w:t>
      </w:r>
      <w:r w:rsidR="00A16447">
        <w:t>paraben concentrations</w:t>
      </w:r>
      <w:r w:rsidR="00712BA6">
        <w:tab/>
      </w:r>
      <w:r w:rsidR="00712BA6">
        <w:tab/>
      </w:r>
      <w:r w:rsidR="00712BA6">
        <w:tab/>
      </w:r>
      <w:r w:rsidR="00712BA6">
        <w:tab/>
      </w:r>
      <w:r w:rsidR="00712BA6">
        <w:tab/>
      </w:r>
      <w:r w:rsidR="00712BA6">
        <w:tab/>
      </w:r>
      <w:r w:rsidR="00712BA6">
        <w:tab/>
      </w:r>
      <w:r w:rsidR="00712BA6">
        <w:tab/>
      </w:r>
      <w:r w:rsidR="00712BA6">
        <w:tab/>
        <w:t xml:space="preserve">         </w:t>
      </w:r>
      <w:r>
        <w:t>5</w:t>
      </w:r>
    </w:p>
    <w:p w14:paraId="0D650D8D" w14:textId="354080DA" w:rsidR="00FF2BA8" w:rsidRDefault="00A954B0" w:rsidP="00841B27">
      <w:r>
        <w:rPr>
          <w:b/>
        </w:rPr>
        <w:t>Supplemental Table 5</w:t>
      </w:r>
      <w:r w:rsidR="00FF2BA8" w:rsidRPr="00FF2BA8">
        <w:rPr>
          <w:b/>
        </w:rPr>
        <w:t>:</w:t>
      </w:r>
      <w:r w:rsidR="00FF2BA8">
        <w:t xml:space="preserve"> Adjusted difference in the BASC-2 behavioral symptoms index, internalizing, and externalizing problems T-Scores among</w:t>
      </w:r>
      <w:r w:rsidR="00FF2BA8" w:rsidRPr="00F96206">
        <w:t xml:space="preserve"> </w:t>
      </w:r>
      <w:r w:rsidR="00FF2BA8">
        <w:t>children younger than 6 years old</w:t>
      </w:r>
      <w:r w:rsidR="00FF2BA8" w:rsidRPr="00FF2388">
        <w:t xml:space="preserve"> </w:t>
      </w:r>
      <w:r w:rsidR="00FF2BA8">
        <w:t xml:space="preserve">per ln-unit increase in maternal and paternal preconception and maternal prenatal urinary bisphenol A and </w:t>
      </w:r>
      <w:r w:rsidR="00FF2BA8" w:rsidRPr="00B73FE3">
        <w:rPr>
          <w:rFonts w:eastAsia="Arial Unicode MS"/>
        </w:rPr>
        <w:t>∑</w:t>
      </w:r>
      <w:r w:rsidR="00FF2BA8">
        <w:t>paraben concentrations</w:t>
      </w:r>
      <w:r w:rsidR="00FF2BA8">
        <w:tab/>
      </w:r>
      <w:r w:rsidR="00FF2BA8">
        <w:tab/>
      </w:r>
      <w:r w:rsidR="00FF2BA8">
        <w:tab/>
      </w:r>
      <w:r w:rsidR="00FF2BA8">
        <w:tab/>
      </w:r>
      <w:r w:rsidR="00FF2BA8">
        <w:tab/>
      </w:r>
      <w:r w:rsidR="00FF2BA8">
        <w:tab/>
      </w:r>
      <w:r w:rsidR="00FF2BA8">
        <w:tab/>
      </w:r>
      <w:r w:rsidR="00FF2BA8">
        <w:tab/>
        <w:t xml:space="preserve">        </w:t>
      </w:r>
      <w:r>
        <w:t>6</w:t>
      </w:r>
      <w:r w:rsidR="00FF2BA8">
        <w:tab/>
      </w:r>
    </w:p>
    <w:p w14:paraId="29D7503B" w14:textId="5B436E30" w:rsidR="002F5077" w:rsidRPr="0062377A" w:rsidRDefault="00A16447" w:rsidP="00FF4E4C">
      <w:pPr>
        <w:rPr>
          <w:rFonts w:eastAsia="Times New Roman"/>
        </w:rPr>
      </w:pPr>
      <w:r w:rsidRPr="00A16447">
        <w:rPr>
          <w:b/>
        </w:rPr>
        <w:t>Supp</w:t>
      </w:r>
      <w:r w:rsidR="00A954B0">
        <w:rPr>
          <w:b/>
        </w:rPr>
        <w:t>lemental Table 6</w:t>
      </w:r>
      <w:r w:rsidRPr="00A16447">
        <w:rPr>
          <w:b/>
        </w:rPr>
        <w:t>:</w:t>
      </w:r>
      <w:r>
        <w:t xml:space="preserve"> </w:t>
      </w:r>
      <w:r w:rsidR="00FF4E4C">
        <w:t xml:space="preserve">Adjusted difference in the BASC-2 behavioral symptoms </w:t>
      </w:r>
    </w:p>
    <w:p w14:paraId="5666BEAB" w14:textId="3460E2B3" w:rsidR="002F5077" w:rsidRDefault="00FF4E4C" w:rsidP="00FF4E4C">
      <w:r>
        <w:t xml:space="preserve">index, internalizing, and externalizing </w:t>
      </w:r>
      <w:r w:rsidR="00BE3C6E">
        <w:t xml:space="preserve">problems </w:t>
      </w:r>
      <w:r>
        <w:t>T-Scores among</w:t>
      </w:r>
      <w:r w:rsidRPr="00F96206">
        <w:t xml:space="preserve"> </w:t>
      </w:r>
      <w:r w:rsidRPr="00FF2388">
        <w:t>singleton children</w:t>
      </w:r>
      <w:r w:rsidRPr="00F96206">
        <w:t xml:space="preserve"> </w:t>
      </w:r>
      <w:r>
        <w:t xml:space="preserve">with </w:t>
      </w:r>
    </w:p>
    <w:p w14:paraId="4AC7FC85" w14:textId="77777777" w:rsidR="002F5077" w:rsidRDefault="00FF4E4C" w:rsidP="00FF4E4C">
      <w:r>
        <w:t>log</w:t>
      </w:r>
      <w:r w:rsidRPr="004B7415">
        <w:rPr>
          <w:vertAlign w:val="subscript"/>
        </w:rPr>
        <w:t>e</w:t>
      </w:r>
      <w:r>
        <w:t xml:space="preserve">-unit increase in maternal and paternal preconception and maternal pregnancy </w:t>
      </w:r>
    </w:p>
    <w:p w14:paraId="276C0B89" w14:textId="34B4F518" w:rsidR="00FF4E4C" w:rsidRDefault="00FF4E4C" w:rsidP="00FF4E4C">
      <w:r>
        <w:t xml:space="preserve">urinary bisphenol A and </w:t>
      </w:r>
      <w:r w:rsidRPr="00B73FE3">
        <w:rPr>
          <w:rFonts w:eastAsia="Arial Unicode MS"/>
        </w:rPr>
        <w:t>∑</w:t>
      </w:r>
      <w:r>
        <w:t xml:space="preserve">paraben concentrations </w:t>
      </w:r>
      <w:r w:rsidR="002F5077">
        <w:t xml:space="preserve">                                        </w:t>
      </w:r>
      <w:r w:rsidR="00712BA6">
        <w:t xml:space="preserve">                               </w:t>
      </w:r>
      <w:r w:rsidR="00A954B0">
        <w:t>7</w:t>
      </w:r>
    </w:p>
    <w:p w14:paraId="71445092" w14:textId="6BDE91E1" w:rsidR="007E6D07" w:rsidRDefault="007E6D07" w:rsidP="00E72A0F">
      <w:r w:rsidRPr="00A16447">
        <w:rPr>
          <w:b/>
        </w:rPr>
        <w:t>Supp</w:t>
      </w:r>
      <w:r w:rsidR="00A954B0">
        <w:rPr>
          <w:b/>
        </w:rPr>
        <w:t>lemental Table 7</w:t>
      </w:r>
      <w:r w:rsidRPr="00A16447">
        <w:rPr>
          <w:b/>
        </w:rPr>
        <w:t>:</w:t>
      </w:r>
      <w:r>
        <w:t xml:space="preserve"> </w:t>
      </w:r>
      <w:r w:rsidR="00E72A0F">
        <w:t xml:space="preserve">Adjusted difference in the BASC-2 behavioral symptoms index, internalizing, and externalizing </w:t>
      </w:r>
      <w:r w:rsidR="00BE3C6E">
        <w:t xml:space="preserve">problems </w:t>
      </w:r>
      <w:r w:rsidR="00E72A0F">
        <w:t>T-Scores among</w:t>
      </w:r>
      <w:r w:rsidR="00E72A0F" w:rsidRPr="00F96206">
        <w:t xml:space="preserve"> </w:t>
      </w:r>
      <w:r w:rsidR="00E72A0F" w:rsidRPr="00FF2388">
        <w:t>children</w:t>
      </w:r>
      <w:r w:rsidR="00E72A0F" w:rsidRPr="00F96206">
        <w:t xml:space="preserve"> </w:t>
      </w:r>
      <w:r w:rsidR="00E72A0F">
        <w:t xml:space="preserve">with a gestation </w:t>
      </w:r>
      <w:r w:rsidR="00E72A0F" w:rsidRPr="007B16B8">
        <w:rPr>
          <w:u w:val="single"/>
        </w:rPr>
        <w:t>&gt;</w:t>
      </w:r>
      <w:r w:rsidR="00E72A0F">
        <w:t xml:space="preserve"> 37 weeks with log</w:t>
      </w:r>
      <w:r w:rsidR="00E72A0F" w:rsidRPr="004B7415">
        <w:rPr>
          <w:vertAlign w:val="subscript"/>
        </w:rPr>
        <w:t>e</w:t>
      </w:r>
      <w:r w:rsidR="00E72A0F">
        <w:t xml:space="preserve">-unit increase in maternal and paternal preconception urinary bisphenol A and </w:t>
      </w:r>
      <w:r w:rsidR="00E72A0F" w:rsidRPr="00B73FE3">
        <w:rPr>
          <w:rFonts w:eastAsia="Arial Unicode MS"/>
        </w:rPr>
        <w:t>∑</w:t>
      </w:r>
      <w:r w:rsidR="00E72A0F">
        <w:t>paraben concentrations</w:t>
      </w:r>
      <w:r>
        <w:t xml:space="preserve">                                        </w:t>
      </w:r>
      <w:r w:rsidR="00E72A0F">
        <w:t xml:space="preserve">             </w:t>
      </w:r>
      <w:r w:rsidR="00BE3C6E">
        <w:t xml:space="preserve">                </w:t>
      </w:r>
      <w:r w:rsidR="00712BA6">
        <w:tab/>
      </w:r>
      <w:r w:rsidR="00712BA6">
        <w:tab/>
      </w:r>
      <w:r w:rsidR="00712BA6">
        <w:tab/>
        <w:t xml:space="preserve">         </w:t>
      </w:r>
      <w:r w:rsidR="00A954B0">
        <w:t>8</w:t>
      </w:r>
    </w:p>
    <w:p w14:paraId="47C47F82" w14:textId="7C87C6BE" w:rsidR="00135A80" w:rsidRDefault="00A954B0" w:rsidP="00E72A0F">
      <w:r>
        <w:rPr>
          <w:b/>
        </w:rPr>
        <w:t>Supplemental Table 8</w:t>
      </w:r>
      <w:r w:rsidR="00135A80" w:rsidRPr="00B96D1A">
        <w:t>: Difference in externalizing</w:t>
      </w:r>
      <w:r w:rsidR="00BE3C6E">
        <w:t xml:space="preserve"> problems</w:t>
      </w:r>
      <w:r w:rsidR="00135A80" w:rsidRPr="00B96D1A">
        <w:t xml:space="preserve"> t-score with log</w:t>
      </w:r>
      <w:r w:rsidR="00135A80" w:rsidRPr="00B96D1A">
        <w:rPr>
          <w:vertAlign w:val="subscript"/>
        </w:rPr>
        <w:t>e</w:t>
      </w:r>
      <w:r w:rsidR="00135A80" w:rsidRPr="00B96D1A">
        <w:t>-unit increase in maternal preconception urinary BPA concentration</w:t>
      </w:r>
      <w:r w:rsidR="00BE3C6E">
        <w:t xml:space="preserve">              </w:t>
      </w:r>
      <w:r w:rsidR="0033742F">
        <w:t xml:space="preserve">                                                    </w:t>
      </w:r>
      <w:r w:rsidR="00BE3C6E">
        <w:t xml:space="preserve">   </w:t>
      </w:r>
      <w:r w:rsidR="00712BA6">
        <w:t xml:space="preserve"> </w:t>
      </w:r>
      <w:r>
        <w:t>9</w:t>
      </w:r>
    </w:p>
    <w:p w14:paraId="7FE0729C" w14:textId="4166BA30" w:rsidR="00517DCD" w:rsidRDefault="00517DCD" w:rsidP="00E72A0F">
      <w:r w:rsidRPr="00517DCD">
        <w:rPr>
          <w:b/>
        </w:rPr>
        <w:t>Supplemental Table 9</w:t>
      </w:r>
      <w:r>
        <w:t>: Adjusted difference in the BASC-2 behavioral symptoms index, internalizing, and externalizing problems T-Scores among</w:t>
      </w:r>
      <w:r w:rsidRPr="00F96206">
        <w:t xml:space="preserve"> </w:t>
      </w:r>
      <w:r>
        <w:t xml:space="preserve">children per ln-unit increase in maternal and paternal preconception and maternal prenatal urinary bisphenol A and </w:t>
      </w:r>
      <w:r w:rsidRPr="00B73FE3">
        <w:rPr>
          <w:rFonts w:eastAsia="Arial Unicode MS"/>
        </w:rPr>
        <w:t>∑</w:t>
      </w:r>
      <w:r>
        <w:t>paraben concentrations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10</w:t>
      </w:r>
    </w:p>
    <w:p w14:paraId="5E8F576E" w14:textId="77777777" w:rsidR="002C1361" w:rsidRDefault="002C1361" w:rsidP="002C1361">
      <w:r w:rsidRPr="002C1361">
        <w:rPr>
          <w:b/>
        </w:rPr>
        <w:t>Supplemental Figure 1</w:t>
      </w:r>
      <w:r>
        <w:t xml:space="preserve">: Simplified Directed Acyclic Graph (DAG) for the association </w:t>
      </w:r>
    </w:p>
    <w:p w14:paraId="0F6B3EFD" w14:textId="6C7FC3CF" w:rsidR="002C1361" w:rsidRDefault="002C1361" w:rsidP="002C1361">
      <w:r>
        <w:t xml:space="preserve">of urinary BPA and </w:t>
      </w:r>
      <w:r w:rsidRPr="00B73FE3">
        <w:rPr>
          <w:rFonts w:eastAsia="Arial Unicode MS"/>
        </w:rPr>
        <w:t>∑paraben</w:t>
      </w:r>
      <w:r>
        <w:rPr>
          <w:rFonts w:eastAsia="Arial Unicode MS"/>
        </w:rPr>
        <w:t xml:space="preserve"> metabolite concentrations with neurobe</w:t>
      </w:r>
      <w:r w:rsidR="00712BA6">
        <w:rPr>
          <w:rFonts w:eastAsia="Arial Unicode MS"/>
        </w:rPr>
        <w:t xml:space="preserve">havior in children           </w:t>
      </w:r>
      <w:r w:rsidR="00517DCD">
        <w:rPr>
          <w:rFonts w:eastAsia="Arial Unicode MS"/>
        </w:rPr>
        <w:t>11</w:t>
      </w:r>
    </w:p>
    <w:p w14:paraId="6B2399B7" w14:textId="007B0F16" w:rsidR="00517DCD" w:rsidRDefault="0031174B" w:rsidP="00517DC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line="259" w:lineRule="auto"/>
      </w:pPr>
      <w:r w:rsidRPr="00991912">
        <w:rPr>
          <w:b/>
        </w:rPr>
        <w:t>Supplemental Figure 2</w:t>
      </w:r>
      <w:r>
        <w:t xml:space="preserve">: Adjusted differences in the BASC-2 behavioral symptoms index, internalizing, and externalizing </w:t>
      </w:r>
      <w:r w:rsidR="00BE3C6E">
        <w:t xml:space="preserve">problems </w:t>
      </w:r>
      <w:r>
        <w:t>T-Scores with log</w:t>
      </w:r>
      <w:r w:rsidRPr="008D2246">
        <w:rPr>
          <w:vertAlign w:val="subscript"/>
        </w:rPr>
        <w:t>e</w:t>
      </w:r>
      <w:r>
        <w:t xml:space="preserve">-unit increase in maternal and paternal preconception and maternal prenatal urinary </w:t>
      </w:r>
      <w:r w:rsidRPr="00981A1C">
        <w:t>bisphenol A</w:t>
      </w:r>
      <w:r>
        <w:t xml:space="preserve"> concentrations</w:t>
      </w:r>
      <w:r w:rsidR="00991912">
        <w:t xml:space="preserve">     </w:t>
      </w:r>
      <w:r w:rsidR="00BE3C6E">
        <w:t xml:space="preserve">    </w:t>
      </w:r>
      <w:r w:rsidR="00FF2BA8">
        <w:t xml:space="preserve">       </w:t>
      </w:r>
      <w:r w:rsidR="00712BA6">
        <w:t xml:space="preserve">    </w:t>
      </w:r>
      <w:r w:rsidR="00517DCD">
        <w:t>12</w:t>
      </w:r>
      <w:r w:rsidR="00991912">
        <w:t xml:space="preserve">         </w:t>
      </w:r>
      <w:r w:rsidR="00991912" w:rsidRPr="00991912">
        <w:rPr>
          <w:b/>
        </w:rPr>
        <w:t>Supplemental Figure 3</w:t>
      </w:r>
      <w:r w:rsidR="00991912">
        <w:t xml:space="preserve">: Adjusted differences in the BASC-2 behavioral symptoms index, internalizing, and externalizing </w:t>
      </w:r>
      <w:r w:rsidR="00BE3C6E">
        <w:t xml:space="preserve">problems </w:t>
      </w:r>
      <w:r w:rsidR="00991912">
        <w:t>T-Scores with log</w:t>
      </w:r>
      <w:r w:rsidR="00991912" w:rsidRPr="008D2246">
        <w:rPr>
          <w:vertAlign w:val="subscript"/>
        </w:rPr>
        <w:t>e</w:t>
      </w:r>
      <w:r w:rsidR="00991912">
        <w:t xml:space="preserve">-unit increase in maternal and paternal preconception and maternal prenatal urinary </w:t>
      </w:r>
      <w:r w:rsidR="00991912" w:rsidRPr="00B45D1D">
        <w:rPr>
          <w:rFonts w:eastAsia="Arial Unicode MS"/>
        </w:rPr>
        <w:t>∑</w:t>
      </w:r>
      <w:r w:rsidR="00991912" w:rsidRPr="00B45D1D">
        <w:t>paraben</w:t>
      </w:r>
      <w:r w:rsidR="00991912">
        <w:t xml:space="preserve"> concentrations        </w:t>
      </w:r>
      <w:r w:rsidR="00BE3C6E">
        <w:t xml:space="preserve">   </w:t>
      </w:r>
      <w:r w:rsidR="00712BA6">
        <w:t xml:space="preserve">            </w:t>
      </w:r>
      <w:r w:rsidR="00517DCD">
        <w:t>13</w:t>
      </w:r>
    </w:p>
    <w:p w14:paraId="0507E85B" w14:textId="77777777" w:rsidR="00517DCD" w:rsidRDefault="00517DCD" w:rsidP="00517DC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line="259" w:lineRule="auto"/>
      </w:pPr>
      <w:r w:rsidRPr="00517DCD">
        <w:rPr>
          <w:b/>
        </w:rPr>
        <w:t>Supplemental Figure 4:</w:t>
      </w:r>
      <w:r>
        <w:t xml:space="preserve"> Adjusted differences in the BASC-2 behavioral symptoms index, internalizing, and externalizing T-Scores with ln-unit increase in maternal prenatal urinary BPA and </w:t>
      </w:r>
      <w:r w:rsidRPr="00B45D1D">
        <w:rPr>
          <w:rFonts w:eastAsia="Arial Unicode MS"/>
        </w:rPr>
        <w:t>∑</w:t>
      </w:r>
      <w:r w:rsidRPr="00B45D1D">
        <w:t>paraben</w:t>
      </w:r>
      <w:r>
        <w:t xml:space="preserve"> concentrations</w:t>
      </w:r>
      <w:r>
        <w:t xml:space="preserve"> </w:t>
      </w:r>
      <w:r>
        <w:tab/>
        <w:t>14</w:t>
      </w:r>
      <w:r>
        <w:tab/>
      </w:r>
      <w:r>
        <w:tab/>
      </w:r>
    </w:p>
    <w:p w14:paraId="366A6E61" w14:textId="221E71FE" w:rsidR="004249BF" w:rsidRPr="00517DCD" w:rsidRDefault="004249BF" w:rsidP="00517DC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line="259" w:lineRule="auto"/>
      </w:pPr>
      <w:r>
        <w:rPr>
          <w:rFonts w:eastAsia="Times New Roman"/>
          <w:color w:val="000000"/>
          <w:lang w:val="en-US"/>
        </w:rPr>
        <w:lastRenderedPageBreak/>
        <w:t>Supplemental Table 1</w:t>
      </w:r>
      <w:r w:rsidRPr="00AA276D">
        <w:rPr>
          <w:rFonts w:eastAsia="Times New Roman"/>
          <w:color w:val="000000"/>
          <w:lang w:val="en-US"/>
        </w:rPr>
        <w:t xml:space="preserve">: </w:t>
      </w:r>
      <w:r w:rsidR="007A44AB">
        <w:rPr>
          <w:rFonts w:eastAsia="Times New Roman"/>
          <w:color w:val="000000"/>
          <w:lang w:val="en-US"/>
        </w:rPr>
        <w:t>B</w:t>
      </w:r>
      <w:r w:rsidR="00F13809">
        <w:rPr>
          <w:rFonts w:eastAsia="Times New Roman"/>
          <w:color w:val="000000"/>
          <w:lang w:val="en-US"/>
        </w:rPr>
        <w:t xml:space="preserve">aseline characteristics of the study </w:t>
      </w:r>
      <w:r w:rsidR="007A44AB">
        <w:rPr>
          <w:rFonts w:eastAsia="Times New Roman"/>
          <w:color w:val="000000"/>
          <w:lang w:val="en-US"/>
        </w:rPr>
        <w:t xml:space="preserve">participants and </w:t>
      </w:r>
      <w:r w:rsidR="00F13809">
        <w:rPr>
          <w:rFonts w:eastAsia="Times New Roman"/>
          <w:color w:val="000000"/>
          <w:lang w:val="en-US"/>
        </w:rPr>
        <w:t xml:space="preserve">the original EARTH </w:t>
      </w:r>
      <w:r w:rsidR="007A44AB">
        <w:rPr>
          <w:rFonts w:eastAsia="Times New Roman"/>
          <w:color w:val="000000"/>
          <w:lang w:val="en-US"/>
        </w:rPr>
        <w:t xml:space="preserve">Study </w:t>
      </w:r>
      <w:r w:rsidR="00F13809">
        <w:rPr>
          <w:rFonts w:eastAsia="Times New Roman"/>
          <w:color w:val="000000"/>
          <w:lang w:val="en-US"/>
        </w:rPr>
        <w:t>cohort</w:t>
      </w:r>
    </w:p>
    <w:p w14:paraId="5A970254" w14:textId="77777777" w:rsidR="004249BF" w:rsidRDefault="004249BF" w:rsidP="00AA276D">
      <w:pPr>
        <w:spacing w:line="240" w:lineRule="auto"/>
        <w:rPr>
          <w:rFonts w:eastAsia="Times New Roman"/>
          <w:color w:val="000000"/>
          <w:lang w:val="en-US"/>
        </w:rPr>
      </w:pPr>
    </w:p>
    <w:tbl>
      <w:tblPr>
        <w:tblpPr w:leftFromText="180" w:rightFromText="180" w:vertAnchor="page" w:horzAnchor="margin" w:tblpY="2536"/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280"/>
        <w:gridCol w:w="1500"/>
        <w:gridCol w:w="1500"/>
        <w:gridCol w:w="1500"/>
        <w:gridCol w:w="1500"/>
      </w:tblGrid>
      <w:tr w:rsidR="00517DCD" w:rsidRPr="003A54B2" w14:paraId="4D383A2B" w14:textId="77777777" w:rsidTr="00517DCD">
        <w:trPr>
          <w:trHeight w:val="300"/>
        </w:trPr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FFFFFF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38948A3" w14:textId="77777777" w:rsidR="00517DCD" w:rsidRPr="003A54B2" w:rsidRDefault="00517DCD" w:rsidP="00517DC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4B45AF9" w14:textId="77777777" w:rsidR="00517DCD" w:rsidRPr="003A54B2" w:rsidRDefault="00517DCD" w:rsidP="00517DCD">
            <w:pPr>
              <w:widowControl w:val="0"/>
              <w:jc w:val="center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Mothers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12E06A" w14:textId="77777777" w:rsidR="00517DCD" w:rsidRPr="003A54B2" w:rsidRDefault="00517DCD" w:rsidP="00517DCD">
            <w:pPr>
              <w:widowControl w:val="0"/>
              <w:jc w:val="center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Fathers</w:t>
            </w:r>
          </w:p>
        </w:tc>
      </w:tr>
      <w:tr w:rsidR="00517DCD" w:rsidRPr="003A54B2" w14:paraId="7E516696" w14:textId="77777777" w:rsidTr="00517DCD">
        <w:trPr>
          <w:trHeight w:val="300"/>
        </w:trPr>
        <w:tc>
          <w:tcPr>
            <w:tcW w:w="2745" w:type="dxa"/>
            <w:gridSpan w:val="2"/>
            <w:vMerge w:val="restart"/>
            <w:tcBorders>
              <w:top w:val="single" w:sz="8" w:space="0" w:color="000000"/>
              <w:left w:val="single" w:sz="8" w:space="0" w:color="FFFFFF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11C609C" w14:textId="77777777" w:rsidR="00517DCD" w:rsidRPr="003A54B2" w:rsidRDefault="00517DCD" w:rsidP="00517DCD">
            <w:pPr>
              <w:widowControl w:val="0"/>
              <w:jc w:val="center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Parental Characteristic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8B3041C" w14:textId="77777777" w:rsidR="00517DCD" w:rsidRPr="003A54B2" w:rsidRDefault="00517DCD" w:rsidP="00517D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</w:t>
            </w:r>
            <w:r w:rsidRPr="003A54B2">
              <w:rPr>
                <w:sz w:val="20"/>
                <w:szCs w:val="20"/>
              </w:rPr>
              <w:t xml:space="preserve"> sample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6B16BEE" w14:textId="77777777" w:rsidR="00517DCD" w:rsidRPr="003A54B2" w:rsidRDefault="00517DCD" w:rsidP="00517DCD">
            <w:pPr>
              <w:widowControl w:val="0"/>
              <w:jc w:val="center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All EARTH participants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F8672E3" w14:textId="77777777" w:rsidR="00517DCD" w:rsidRPr="003A54B2" w:rsidRDefault="00517DCD" w:rsidP="00517D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</w:t>
            </w:r>
            <w:r w:rsidRPr="003A54B2">
              <w:rPr>
                <w:sz w:val="20"/>
                <w:szCs w:val="20"/>
              </w:rPr>
              <w:t xml:space="preserve"> sample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3F237C0" w14:textId="77777777" w:rsidR="00517DCD" w:rsidRPr="003A54B2" w:rsidRDefault="00517DCD" w:rsidP="00517DCD">
            <w:pPr>
              <w:widowControl w:val="0"/>
              <w:jc w:val="center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All EARTH participants</w:t>
            </w:r>
          </w:p>
        </w:tc>
      </w:tr>
      <w:tr w:rsidR="00517DCD" w:rsidRPr="003A54B2" w14:paraId="4997E5CC" w14:textId="77777777" w:rsidTr="00517DCD">
        <w:trPr>
          <w:trHeight w:val="300"/>
        </w:trPr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8" w:space="0" w:color="FFFFFF"/>
              <w:bottom w:val="single" w:sz="8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97E48" w14:textId="77777777" w:rsidR="00517DCD" w:rsidRPr="003A54B2" w:rsidRDefault="00517DCD" w:rsidP="00517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9CE5851" w14:textId="77777777" w:rsidR="00517DCD" w:rsidRPr="003A54B2" w:rsidRDefault="00517DCD" w:rsidP="00517DCD">
            <w:pPr>
              <w:widowControl w:val="0"/>
              <w:jc w:val="center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N = 127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1C1ECBD5" w14:textId="77777777" w:rsidR="00517DCD" w:rsidRPr="003A54B2" w:rsidRDefault="00517DCD" w:rsidP="00517DCD">
            <w:pPr>
              <w:widowControl w:val="0"/>
              <w:jc w:val="center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N=799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47E6AE4" w14:textId="77777777" w:rsidR="00517DCD" w:rsidRPr="003A54B2" w:rsidRDefault="00517DCD" w:rsidP="00517DCD">
            <w:pPr>
              <w:widowControl w:val="0"/>
              <w:jc w:val="center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N = 93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60D795BA" w14:textId="77777777" w:rsidR="00517DCD" w:rsidRPr="003A54B2" w:rsidRDefault="00517DCD" w:rsidP="00517DCD">
            <w:pPr>
              <w:widowControl w:val="0"/>
              <w:jc w:val="center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N=487</w:t>
            </w:r>
          </w:p>
        </w:tc>
      </w:tr>
      <w:tr w:rsidR="00517DCD" w:rsidRPr="003A54B2" w14:paraId="75FBC3F9" w14:textId="77777777" w:rsidTr="00517DCD">
        <w:trPr>
          <w:trHeight w:val="300"/>
        </w:trPr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357AC28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Mean Age (years)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5746DB2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34.8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A12679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34.7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74DBD83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35.9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6BFDFE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36.6</w:t>
            </w:r>
          </w:p>
        </w:tc>
      </w:tr>
      <w:tr w:rsidR="00517DCD" w:rsidRPr="003A54B2" w14:paraId="55306AA8" w14:textId="77777777" w:rsidTr="00517DCD">
        <w:trPr>
          <w:trHeight w:val="360"/>
        </w:trPr>
        <w:tc>
          <w:tcPr>
            <w:tcW w:w="2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69A2B54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Race Percent (%)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D29BA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B6BA36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263FD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92A77E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17DCD" w:rsidRPr="003A54B2" w14:paraId="7DA7EF05" w14:textId="77777777" w:rsidTr="00517DCD">
        <w:trPr>
          <w:trHeight w:val="300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89FB9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7945D3D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White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1C9CF9D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92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2EADCC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81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7CE5D60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94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E105CA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86</w:t>
            </w:r>
          </w:p>
        </w:tc>
      </w:tr>
      <w:tr w:rsidR="00517DCD" w:rsidRPr="003A54B2" w14:paraId="0E093A6D" w14:textId="77777777" w:rsidTr="00517DCD">
        <w:trPr>
          <w:trHeight w:val="300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98E73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E2AA086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Asian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45D3135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35BA43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637677E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8A2DBB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7</w:t>
            </w:r>
          </w:p>
        </w:tc>
      </w:tr>
      <w:tr w:rsidR="00517DCD" w:rsidRPr="003A54B2" w14:paraId="658FCBF4" w14:textId="77777777" w:rsidTr="00517DCD">
        <w:trPr>
          <w:trHeight w:val="300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312C2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DC367EE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Other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C76EBEE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45D476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6F4AC40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380F6FA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7</w:t>
            </w:r>
          </w:p>
        </w:tc>
      </w:tr>
      <w:tr w:rsidR="00517DCD" w:rsidRPr="003A54B2" w14:paraId="3B48A2F6" w14:textId="77777777" w:rsidTr="00517DCD">
        <w:trPr>
          <w:trHeight w:val="300"/>
        </w:trPr>
        <w:tc>
          <w:tcPr>
            <w:tcW w:w="2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CCCCCC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8904880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Mean BMI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23A2FD1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23.8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492C2E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24.6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B30D6F2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27.1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B2F408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27.5</w:t>
            </w:r>
          </w:p>
        </w:tc>
      </w:tr>
      <w:tr w:rsidR="00517DCD" w:rsidRPr="003A54B2" w14:paraId="1924AEAF" w14:textId="77777777" w:rsidTr="00517DCD">
        <w:trPr>
          <w:trHeight w:val="300"/>
        </w:trPr>
        <w:tc>
          <w:tcPr>
            <w:tcW w:w="2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CA078DA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Education Percent (%)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939F4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B41421A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1879B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70C2CF0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17DCD" w:rsidRPr="003A54B2" w14:paraId="27ED9620" w14:textId="77777777" w:rsidTr="00517DCD">
        <w:trPr>
          <w:trHeight w:val="300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E2B98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4EB2CA6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&lt; College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D1CD29E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C8C9F8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2F90F60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7CFBF5F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11</w:t>
            </w:r>
          </w:p>
        </w:tc>
      </w:tr>
      <w:tr w:rsidR="00517DCD" w:rsidRPr="003A54B2" w14:paraId="17670A01" w14:textId="77777777" w:rsidTr="00517DCD">
        <w:trPr>
          <w:trHeight w:val="300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511B4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7A51C8E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College Graduate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4453838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E8AA4DD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7E3C166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77F3D7E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28</w:t>
            </w:r>
          </w:p>
        </w:tc>
      </w:tr>
      <w:tr w:rsidR="00517DCD" w:rsidRPr="003A54B2" w14:paraId="48FB71EA" w14:textId="77777777" w:rsidTr="00517DCD">
        <w:trPr>
          <w:trHeight w:val="300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78C2C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1C95C96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Graduate Degree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4F1AFD8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57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F3EB01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49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8B50AA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41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A278A7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41</w:t>
            </w:r>
          </w:p>
        </w:tc>
      </w:tr>
      <w:tr w:rsidR="00517DCD" w:rsidRPr="003A54B2" w14:paraId="40710C81" w14:textId="77777777" w:rsidTr="00517DCD">
        <w:trPr>
          <w:trHeight w:val="300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DF047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607BE91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Missing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69460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16D63B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5677C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FFC68F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20</w:t>
            </w:r>
          </w:p>
        </w:tc>
      </w:tr>
      <w:tr w:rsidR="00517DCD" w:rsidRPr="003A54B2" w14:paraId="72DDD3DD" w14:textId="77777777" w:rsidTr="00517DCD">
        <w:trPr>
          <w:trHeight w:val="300"/>
        </w:trPr>
        <w:tc>
          <w:tcPr>
            <w:tcW w:w="2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BF97F50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Smoking Status Percent (%)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600B8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A678D2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5F24C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EDD1791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17DCD" w:rsidRPr="003A54B2" w14:paraId="3FDC9184" w14:textId="77777777" w:rsidTr="00517DCD">
        <w:trPr>
          <w:trHeight w:val="300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5BC59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3E76DF0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Never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0714E3A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72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D2F032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73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85581F0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76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668A82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67</w:t>
            </w:r>
          </w:p>
        </w:tc>
      </w:tr>
      <w:tr w:rsidR="00517DCD" w:rsidRPr="003A54B2" w14:paraId="652DF2EE" w14:textId="77777777" w:rsidTr="00517DCD">
        <w:trPr>
          <w:trHeight w:val="300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74B33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79C999F" w14:textId="77777777" w:rsidR="00517DCD" w:rsidRPr="003A54B2" w:rsidRDefault="00517DCD" w:rsidP="00517DCD">
            <w:pPr>
              <w:widowControl w:val="0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Former/Current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DBE6E82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1DA253E9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779CD96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16D0D953" w14:textId="77777777" w:rsidR="00517DCD" w:rsidRPr="003A54B2" w:rsidRDefault="00517DCD" w:rsidP="00517DCD">
            <w:pPr>
              <w:widowControl w:val="0"/>
              <w:jc w:val="right"/>
              <w:rPr>
                <w:sz w:val="20"/>
                <w:szCs w:val="20"/>
              </w:rPr>
            </w:pPr>
            <w:r w:rsidRPr="003A54B2">
              <w:rPr>
                <w:sz w:val="20"/>
                <w:szCs w:val="20"/>
              </w:rPr>
              <w:t>33</w:t>
            </w:r>
          </w:p>
        </w:tc>
      </w:tr>
    </w:tbl>
    <w:p w14:paraId="792359AD" w14:textId="11AC58FD" w:rsidR="00AA276D" w:rsidRPr="004249BF" w:rsidRDefault="004249BF" w:rsidP="004249BF">
      <w:pPr>
        <w:spacing w:after="160" w:line="259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br w:type="page"/>
      </w:r>
      <w:r w:rsidR="00F13809">
        <w:rPr>
          <w:rFonts w:eastAsia="Times New Roman"/>
          <w:color w:val="000000"/>
          <w:lang w:val="en-US"/>
        </w:rPr>
        <w:lastRenderedPageBreak/>
        <w:t>Supplemental Table 2</w:t>
      </w:r>
      <w:r w:rsidR="00AA276D" w:rsidRPr="00AA276D">
        <w:rPr>
          <w:rFonts w:eastAsia="Times New Roman"/>
          <w:color w:val="000000"/>
          <w:lang w:val="en-US"/>
        </w:rPr>
        <w:t xml:space="preserve">: </w:t>
      </w:r>
      <w:r w:rsidR="00BA53A2">
        <w:rPr>
          <w:rFonts w:eastAsia="Times New Roman"/>
          <w:color w:val="000000"/>
          <w:lang w:val="en-US"/>
        </w:rPr>
        <w:t>Distribution</w:t>
      </w:r>
      <w:r w:rsidR="00AA276D" w:rsidRPr="00AA276D">
        <w:rPr>
          <w:rFonts w:eastAsia="Times New Roman"/>
          <w:color w:val="000000"/>
          <w:lang w:val="en-US"/>
        </w:rPr>
        <w:t xml:space="preserve"> of specific gravity standardized preconception</w:t>
      </w:r>
      <w:r w:rsidR="00010B8F">
        <w:rPr>
          <w:rFonts w:eastAsia="Times New Roman"/>
          <w:color w:val="000000"/>
          <w:lang w:val="en-US"/>
        </w:rPr>
        <w:t xml:space="preserve"> and prenatal</w:t>
      </w:r>
      <w:r w:rsidR="00AA276D" w:rsidRPr="00AA276D">
        <w:rPr>
          <w:rFonts w:eastAsia="Times New Roman"/>
          <w:color w:val="000000"/>
          <w:lang w:val="en-US"/>
        </w:rPr>
        <w:t xml:space="preserve"> urinary phenol concentrations in women and men in the </w:t>
      </w:r>
      <w:r w:rsidR="00BA53A2">
        <w:rPr>
          <w:rFonts w:eastAsia="Times New Roman"/>
          <w:color w:val="000000"/>
          <w:lang w:val="en-US"/>
        </w:rPr>
        <w:t>EARTH</w:t>
      </w:r>
      <w:r w:rsidR="00AA276D" w:rsidRPr="00AA276D">
        <w:rPr>
          <w:rFonts w:eastAsia="Times New Roman"/>
          <w:color w:val="000000"/>
          <w:lang w:val="en-US"/>
        </w:rPr>
        <w:t xml:space="preserve"> study</w:t>
      </w:r>
    </w:p>
    <w:p w14:paraId="0795FC7E" w14:textId="55551CC0" w:rsidR="00FF4E4C" w:rsidRDefault="00FF4E4C" w:rsidP="00FF4E4C"/>
    <w:p w14:paraId="545A4CD8" w14:textId="77777777" w:rsidR="00BA53A2" w:rsidRPr="00BA53A2" w:rsidRDefault="00BA53A2" w:rsidP="00BA5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497"/>
        <w:gridCol w:w="942"/>
        <w:gridCol w:w="717"/>
        <w:gridCol w:w="680"/>
        <w:gridCol w:w="1536"/>
        <w:gridCol w:w="1627"/>
        <w:gridCol w:w="1418"/>
      </w:tblGrid>
      <w:tr w:rsidR="00FB5535" w:rsidRPr="00BA53A2" w14:paraId="43CA66E8" w14:textId="77777777" w:rsidTr="005B2B7B">
        <w:trPr>
          <w:trHeight w:val="520"/>
        </w:trPr>
        <w:tc>
          <w:tcPr>
            <w:tcW w:w="0" w:type="auto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42E9E4" w14:textId="77777777" w:rsidR="00BA53A2" w:rsidRPr="00BA53A2" w:rsidRDefault="00BA53A2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Phenol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138720" w14:textId="77777777" w:rsidR="00BA53A2" w:rsidRPr="00BA53A2" w:rsidRDefault="00BA53A2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Sample type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33B26B" w14:textId="77777777" w:rsidR="00BA53A2" w:rsidRPr="00BA53A2" w:rsidRDefault="00BA53A2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Sample Size (N)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50538A" w14:textId="77777777" w:rsidR="00BA53A2" w:rsidRPr="00BA53A2" w:rsidRDefault="00BA53A2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LOD (μg/L)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A1B678" w14:textId="77777777" w:rsidR="00BA53A2" w:rsidRPr="00BA53A2" w:rsidRDefault="00BA53A2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% detect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E1D6AA" w14:textId="05055AFF" w:rsidR="00BA53A2" w:rsidRPr="00BA53A2" w:rsidRDefault="00BA53A2" w:rsidP="00FB55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SG-</w:t>
            </w:r>
            <w:r w:rsidR="00FB5535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standardized</w:t>
            </w:r>
            <w:r w:rsidR="00FB5535"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GM (μg/L)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F4ECA9" w14:textId="02F46DC1" w:rsidR="00BA53A2" w:rsidRPr="00BA53A2" w:rsidRDefault="00BA53A2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SG-</w:t>
            </w:r>
            <w:r w:rsidR="00FB553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standardized</w:t>
            </w:r>
            <w:r w:rsidR="00FB5535"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median (μg/L)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27CC03" w14:textId="1D40DC17" w:rsidR="00BA53A2" w:rsidRPr="00BA53A2" w:rsidRDefault="00BA53A2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25th - 75th (μg/L)</w:t>
            </w:r>
          </w:p>
        </w:tc>
      </w:tr>
      <w:tr w:rsidR="00010B8F" w:rsidRPr="00BA53A2" w14:paraId="076E452F" w14:textId="77777777" w:rsidTr="0025630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DAA7A0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BPA</w:t>
            </w:r>
          </w:p>
          <w:p w14:paraId="4D5D7AB1" w14:textId="77777777" w:rsidR="00010B8F" w:rsidRPr="00BA53A2" w:rsidRDefault="00010B8F" w:rsidP="00BA53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38C2C7" w14:textId="77777777" w:rsidR="00010B8F" w:rsidRPr="00BA53A2" w:rsidRDefault="00010B8F" w:rsidP="00256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father preconception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95040B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C8D2DD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4E6351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44FE02" w14:textId="507F03DC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D155A4" w14:textId="420BCC29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CF2FEB" w14:textId="1E37E126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- 2.7</w:t>
            </w:r>
          </w:p>
        </w:tc>
      </w:tr>
      <w:tr w:rsidR="00010B8F" w:rsidRPr="00BA53A2" w14:paraId="12FF843A" w14:textId="77777777" w:rsidTr="00256309">
        <w:trPr>
          <w:trHeight w:val="340"/>
        </w:trPr>
        <w:tc>
          <w:tcPr>
            <w:tcW w:w="0" w:type="auto"/>
            <w:vMerge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14:paraId="2C60C463" w14:textId="77777777" w:rsidR="00010B8F" w:rsidRPr="00BA53A2" w:rsidRDefault="00010B8F" w:rsidP="00BA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5AD92B" w14:textId="77777777" w:rsidR="00010B8F" w:rsidRPr="00BA53A2" w:rsidRDefault="00010B8F" w:rsidP="00256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mother preconception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49F9E0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03C325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6221D4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B8B57B" w14:textId="32D5DC6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170600" w14:textId="753483DA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4E116F" w14:textId="788C726A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0.9 - 1.8</w:t>
            </w:r>
          </w:p>
        </w:tc>
      </w:tr>
      <w:tr w:rsidR="00010B8F" w:rsidRPr="00BA53A2" w14:paraId="749BB00A" w14:textId="77777777" w:rsidTr="00256309">
        <w:trPr>
          <w:trHeight w:val="340"/>
        </w:trPr>
        <w:tc>
          <w:tcPr>
            <w:tcW w:w="0" w:type="auto"/>
            <w:vMerge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vAlign w:val="center"/>
          </w:tcPr>
          <w:p w14:paraId="012E836B" w14:textId="77777777" w:rsidR="00010B8F" w:rsidRPr="00BA53A2" w:rsidRDefault="00010B8F" w:rsidP="00BA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7441F6" w14:textId="1D43C142" w:rsidR="00010B8F" w:rsidRPr="00BA53A2" w:rsidRDefault="00010B8F" w:rsidP="0025630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mother prenatal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136D02" w14:textId="355EBD6E" w:rsidR="00010B8F" w:rsidRPr="00BA53A2" w:rsidRDefault="00B94097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49C7A8" w14:textId="600DD8F2" w:rsidR="00010B8F" w:rsidRPr="00BA53A2" w:rsidRDefault="00B94097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7D6161" w14:textId="0836588E" w:rsidR="00010B8F" w:rsidRPr="00BA53A2" w:rsidRDefault="00B94097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0DAF11" w14:textId="0D54AE98" w:rsidR="00010B8F" w:rsidRDefault="00B94097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01D714" w14:textId="382D4E01" w:rsidR="00010B8F" w:rsidRDefault="00B94097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418" w:type="dxa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A4BAB6" w14:textId="1B41C8FF" w:rsidR="00010B8F" w:rsidRDefault="00B94097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 – 1.8</w:t>
            </w:r>
          </w:p>
        </w:tc>
      </w:tr>
      <w:tr w:rsidR="00010B8F" w:rsidRPr="00BA53A2" w14:paraId="658B08FE" w14:textId="77777777" w:rsidTr="0025630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999999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8061AF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Butyl Paraben</w:t>
            </w:r>
          </w:p>
          <w:p w14:paraId="2B3074C1" w14:textId="77777777" w:rsidR="00010B8F" w:rsidRPr="00BA53A2" w:rsidRDefault="00010B8F" w:rsidP="00BA53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FBE574" w14:textId="77777777" w:rsidR="00010B8F" w:rsidRPr="00BA53A2" w:rsidRDefault="00010B8F" w:rsidP="00256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father preconception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9E8F12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E39029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1E60F2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79D4B1" w14:textId="545D45BE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E16DA9" w14:textId="46C05970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418" w:type="dxa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389A7A" w14:textId="1C72A196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0.1 - 0.6</w:t>
            </w:r>
          </w:p>
        </w:tc>
      </w:tr>
      <w:tr w:rsidR="00010B8F" w:rsidRPr="00BA53A2" w14:paraId="159481DD" w14:textId="77777777" w:rsidTr="00256309">
        <w:trPr>
          <w:trHeight w:val="340"/>
        </w:trPr>
        <w:tc>
          <w:tcPr>
            <w:tcW w:w="0" w:type="auto"/>
            <w:vMerge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14:paraId="21E4EDD7" w14:textId="77777777" w:rsidR="00010B8F" w:rsidRPr="00BA53A2" w:rsidRDefault="00010B8F" w:rsidP="00BA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85045B" w14:textId="77777777" w:rsidR="00010B8F" w:rsidRPr="00BA53A2" w:rsidRDefault="00010B8F" w:rsidP="00256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mother preconception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04FA31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FEE931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44C9E6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02793D" w14:textId="7197E01A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F1D63B" w14:textId="46CE36DE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B44A55" w14:textId="14B92CAE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0.5 - 6.9</w:t>
            </w:r>
          </w:p>
        </w:tc>
      </w:tr>
      <w:tr w:rsidR="00010B8F" w:rsidRPr="00BA53A2" w14:paraId="54C31539" w14:textId="77777777" w:rsidTr="00256309">
        <w:trPr>
          <w:trHeight w:val="340"/>
        </w:trPr>
        <w:tc>
          <w:tcPr>
            <w:tcW w:w="0" w:type="auto"/>
            <w:vMerge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vAlign w:val="center"/>
          </w:tcPr>
          <w:p w14:paraId="17BE9898" w14:textId="77777777" w:rsidR="00010B8F" w:rsidRPr="00BA53A2" w:rsidRDefault="00010B8F" w:rsidP="00BA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F0B6BF" w14:textId="3777C9AE" w:rsidR="00010B8F" w:rsidRPr="00BA53A2" w:rsidRDefault="00010B8F" w:rsidP="0025630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mother prenatal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9F6159" w14:textId="7679E430" w:rsidR="00010B8F" w:rsidRPr="00BA53A2" w:rsidRDefault="00452823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69ABA" w14:textId="7592EB9B" w:rsidR="00010B8F" w:rsidRPr="00BA53A2" w:rsidRDefault="00452823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AB41A" w14:textId="19DB8120" w:rsidR="00DA620F" w:rsidRPr="00BA53A2" w:rsidRDefault="006B0AE6" w:rsidP="00DA620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C1DD1" w14:textId="2F09400B" w:rsidR="00010B8F" w:rsidRDefault="006B0AE6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0A2A1" w14:textId="1125B61E" w:rsidR="00010B8F" w:rsidRDefault="006B0AE6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1418" w:type="dxa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ABF42B" w14:textId="158F61BE" w:rsidR="00010B8F" w:rsidRDefault="00452823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 – 2.5</w:t>
            </w:r>
          </w:p>
        </w:tc>
      </w:tr>
      <w:tr w:rsidR="00010B8F" w:rsidRPr="00BA53A2" w14:paraId="2CB3AD9B" w14:textId="77777777" w:rsidTr="0025630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999999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46ACCF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Methyl Paraben</w:t>
            </w:r>
          </w:p>
          <w:p w14:paraId="1B6083E0" w14:textId="77777777" w:rsidR="00010B8F" w:rsidRPr="00BA53A2" w:rsidRDefault="00010B8F" w:rsidP="00BA53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AFF9D2" w14:textId="77777777" w:rsidR="00010B8F" w:rsidRPr="00BA53A2" w:rsidRDefault="00010B8F" w:rsidP="00256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father preconception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0FD823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E3914E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4A27F7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EC0547" w14:textId="49BCC569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932066" w14:textId="1230D731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4EDE51" w14:textId="69D79F9B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11 – 55</w:t>
            </w:r>
          </w:p>
        </w:tc>
      </w:tr>
      <w:tr w:rsidR="00010B8F" w:rsidRPr="00BA53A2" w14:paraId="08741088" w14:textId="77777777" w:rsidTr="00256309">
        <w:trPr>
          <w:trHeight w:val="300"/>
        </w:trPr>
        <w:tc>
          <w:tcPr>
            <w:tcW w:w="0" w:type="auto"/>
            <w:vMerge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14:paraId="0417E788" w14:textId="77777777" w:rsidR="00010B8F" w:rsidRPr="00BA53A2" w:rsidRDefault="00010B8F" w:rsidP="00BA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1A062E" w14:textId="77777777" w:rsidR="00010B8F" w:rsidRPr="00BA53A2" w:rsidRDefault="00010B8F" w:rsidP="00256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mother preconception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6BC7EA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E10E22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E81C0B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88CF33" w14:textId="33BD91CB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81C572" w14:textId="0154CF28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809229" w14:textId="2BD4E272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72 – 347</w:t>
            </w:r>
          </w:p>
        </w:tc>
      </w:tr>
      <w:tr w:rsidR="00010B8F" w:rsidRPr="00BA53A2" w14:paraId="5B6BEAFA" w14:textId="77777777" w:rsidTr="00256309">
        <w:trPr>
          <w:trHeight w:val="300"/>
        </w:trPr>
        <w:tc>
          <w:tcPr>
            <w:tcW w:w="0" w:type="auto"/>
            <w:vMerge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vAlign w:val="center"/>
          </w:tcPr>
          <w:p w14:paraId="2924C6B3" w14:textId="77777777" w:rsidR="00010B8F" w:rsidRPr="00BA53A2" w:rsidRDefault="00010B8F" w:rsidP="00BA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78BD0" w14:textId="0980ECE3" w:rsidR="00010B8F" w:rsidRPr="00BA53A2" w:rsidRDefault="00010B8F" w:rsidP="0025630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mother prenatal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B5952" w14:textId="51B55553" w:rsidR="00010B8F" w:rsidRPr="00BA53A2" w:rsidRDefault="00DA620F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E5F74" w14:textId="69A27028" w:rsidR="00010B8F" w:rsidRPr="00BA53A2" w:rsidRDefault="00DA620F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0CC9C" w14:textId="03B5CC13" w:rsidR="00010B8F" w:rsidRPr="00BA53A2" w:rsidRDefault="00E75B27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64162" w14:textId="74B240BB" w:rsidR="00010B8F" w:rsidRDefault="00E75B27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A715BC" w14:textId="6CF620A5" w:rsidR="00010B8F" w:rsidRDefault="00DA620F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1418" w:type="dxa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F98B91" w14:textId="526553BE" w:rsidR="00010B8F" w:rsidRDefault="00DA620F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43 - 267</w:t>
            </w:r>
          </w:p>
        </w:tc>
      </w:tr>
      <w:tr w:rsidR="00010B8F" w:rsidRPr="00BA53A2" w14:paraId="790F5B9C" w14:textId="77777777" w:rsidTr="00256309">
        <w:trPr>
          <w:trHeight w:val="520"/>
        </w:trPr>
        <w:tc>
          <w:tcPr>
            <w:tcW w:w="0" w:type="auto"/>
            <w:vMerge w:val="restart"/>
            <w:tcBorders>
              <w:top w:val="single" w:sz="12" w:space="0" w:color="999999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AAD884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Propyl Paraben </w:t>
            </w:r>
          </w:p>
          <w:p w14:paraId="2041391D" w14:textId="77777777" w:rsidR="00010B8F" w:rsidRPr="00BA53A2" w:rsidRDefault="00010B8F" w:rsidP="00BA53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38DC5D" w14:textId="77777777" w:rsidR="00010B8F" w:rsidRPr="00BA53A2" w:rsidRDefault="00010B8F" w:rsidP="00256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father preconception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6A928E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854952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5ABE36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3FD4FD" w14:textId="1087B0ED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DAD0AB" w14:textId="3BC1F78D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18" w:type="dxa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83F307" w14:textId="20A197BA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0.8 - 9.1</w:t>
            </w:r>
          </w:p>
        </w:tc>
      </w:tr>
      <w:tr w:rsidR="00010B8F" w:rsidRPr="00BA53A2" w14:paraId="48827EFB" w14:textId="77777777" w:rsidTr="00256309">
        <w:trPr>
          <w:trHeight w:val="340"/>
        </w:trPr>
        <w:tc>
          <w:tcPr>
            <w:tcW w:w="0" w:type="auto"/>
            <w:vMerge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14:paraId="5D3A6A7A" w14:textId="77777777" w:rsidR="00010B8F" w:rsidRPr="00BA53A2" w:rsidRDefault="00010B8F" w:rsidP="00BA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13BF6F" w14:textId="77777777" w:rsidR="00010B8F" w:rsidRPr="00BA53A2" w:rsidRDefault="00010B8F" w:rsidP="00256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mother preconception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A3DB7F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284645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1C8235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BC18FC" w14:textId="4F1B4952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173B17" w14:textId="2F91DF4E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429608" w14:textId="3B11FFB5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14 - 89</w:t>
            </w:r>
          </w:p>
        </w:tc>
      </w:tr>
      <w:tr w:rsidR="00010B8F" w:rsidRPr="00BA53A2" w14:paraId="1535A3C2" w14:textId="77777777" w:rsidTr="00256309">
        <w:trPr>
          <w:trHeight w:val="340"/>
        </w:trPr>
        <w:tc>
          <w:tcPr>
            <w:tcW w:w="0" w:type="auto"/>
            <w:vMerge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vAlign w:val="center"/>
          </w:tcPr>
          <w:p w14:paraId="09C7D664" w14:textId="77777777" w:rsidR="00010B8F" w:rsidRPr="00BA53A2" w:rsidRDefault="00010B8F" w:rsidP="00BA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787C57" w14:textId="320C6E52" w:rsidR="00010B8F" w:rsidRPr="00BA53A2" w:rsidRDefault="00010B8F" w:rsidP="0025630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mother prenatal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6F06A" w14:textId="0CCA749E" w:rsidR="00010B8F" w:rsidRPr="00BA53A2" w:rsidRDefault="00256309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821869" w14:textId="284E0306" w:rsidR="00010B8F" w:rsidRPr="00BA53A2" w:rsidRDefault="00256309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F1809" w14:textId="37E63C5C" w:rsidR="00010B8F" w:rsidRPr="00BA53A2" w:rsidRDefault="00452823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79EB55" w14:textId="1B1E05D2" w:rsidR="00010B8F" w:rsidRDefault="00452823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60274" w14:textId="72FB3862" w:rsidR="00010B8F" w:rsidRDefault="00256309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  <w:tcBorders>
              <w:left w:val="single" w:sz="6" w:space="0" w:color="FFFFFF"/>
              <w:bottom w:val="single" w:sz="12" w:space="0" w:color="999999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D90F89" w14:textId="670ADEBC" w:rsidR="00010B8F" w:rsidRDefault="00256309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6.9 - 64</w:t>
            </w:r>
          </w:p>
        </w:tc>
      </w:tr>
      <w:tr w:rsidR="00010B8F" w:rsidRPr="00BA53A2" w14:paraId="63CBEA36" w14:textId="77777777" w:rsidTr="0025630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999999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4E475D" w14:textId="7CE78015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FE3">
              <w:rPr>
                <w:rFonts w:eastAsia="Arial Unicode MS"/>
              </w:rPr>
              <w:t>∑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Paraben</w:t>
            </w:r>
          </w:p>
          <w:p w14:paraId="43148F01" w14:textId="77777777" w:rsidR="00010B8F" w:rsidRPr="00BA53A2" w:rsidRDefault="00010B8F" w:rsidP="00BA53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BEF980" w14:textId="77777777" w:rsidR="00010B8F" w:rsidRPr="00BA53A2" w:rsidRDefault="00010B8F" w:rsidP="00256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father preconception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7658B2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35A385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CEECA7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597327" w14:textId="4FFAE096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A3404A" w14:textId="016B3195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12" w:space="0" w:color="999999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E6154D" w14:textId="615A54C5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4.2 – 68</w:t>
            </w:r>
          </w:p>
        </w:tc>
      </w:tr>
      <w:tr w:rsidR="00010B8F" w:rsidRPr="00BA53A2" w14:paraId="5AD0EABD" w14:textId="77777777" w:rsidTr="00256309">
        <w:trPr>
          <w:trHeight w:val="340"/>
        </w:trPr>
        <w:tc>
          <w:tcPr>
            <w:tcW w:w="0" w:type="auto"/>
            <w:vMerge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14:paraId="20E4FF26" w14:textId="77777777" w:rsidR="00010B8F" w:rsidRPr="00BA53A2" w:rsidRDefault="00010B8F" w:rsidP="00BA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1D0D01" w14:textId="77777777" w:rsidR="00010B8F" w:rsidRPr="00BA53A2" w:rsidRDefault="00010B8F" w:rsidP="00256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mother preconception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889BAE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C94485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5661C8" w14:textId="77777777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F209BA" w14:textId="6C8287D5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6C023C" w14:textId="3A10F571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9E6D38" w14:textId="31131E41" w:rsidR="00010B8F" w:rsidRPr="00BA53A2" w:rsidRDefault="00010B8F" w:rsidP="00BA5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99 - 449</w:t>
            </w:r>
          </w:p>
        </w:tc>
      </w:tr>
      <w:tr w:rsidR="00010B8F" w:rsidRPr="00BA53A2" w14:paraId="22B760E8" w14:textId="77777777" w:rsidTr="00256309">
        <w:trPr>
          <w:trHeight w:val="340"/>
        </w:trPr>
        <w:tc>
          <w:tcPr>
            <w:tcW w:w="0" w:type="auto"/>
            <w:vMerge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14:paraId="062BD641" w14:textId="77777777" w:rsidR="00010B8F" w:rsidRPr="00BA53A2" w:rsidRDefault="00010B8F" w:rsidP="00BA53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725CC" w14:textId="21F11FED" w:rsidR="00010B8F" w:rsidRPr="00BA53A2" w:rsidRDefault="00010B8F" w:rsidP="0025630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mother prenatal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1E711" w14:textId="568F121D" w:rsidR="00010B8F" w:rsidRPr="00BA53A2" w:rsidRDefault="00C52D3E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A367D" w14:textId="2FCEF55C" w:rsidR="00010B8F" w:rsidRPr="00BA53A2" w:rsidRDefault="00C52D3E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D945E9" w14:textId="048BCE61" w:rsidR="00010B8F" w:rsidRPr="00BA53A2" w:rsidRDefault="00C52D3E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BAFB8" w14:textId="6139E260" w:rsidR="00010B8F" w:rsidRDefault="00C52D3E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108E5" w14:textId="58D6A40E" w:rsidR="00010B8F" w:rsidRDefault="00C52D3E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18" w:type="dxa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F3E58" w14:textId="0B42ABC7" w:rsidR="00010B8F" w:rsidRDefault="00C52D3E" w:rsidP="00BA53A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51 - 353</w:t>
            </w:r>
          </w:p>
        </w:tc>
      </w:tr>
    </w:tbl>
    <w:p w14:paraId="3D3CDE79" w14:textId="77777777" w:rsidR="00BA53A2" w:rsidRDefault="00BA53A2" w:rsidP="00FF4E4C"/>
    <w:p w14:paraId="20041796" w14:textId="77777777" w:rsidR="00FF4E4C" w:rsidRDefault="00FF4E4C" w:rsidP="00FF4E4C"/>
    <w:p w14:paraId="5809969B" w14:textId="3D6CA61B" w:rsidR="00AA276D" w:rsidRDefault="00AA276D" w:rsidP="00FF4E4C"/>
    <w:p w14:paraId="517F069C" w14:textId="7885D0EE" w:rsidR="00AA276D" w:rsidRDefault="00AA276D">
      <w:pPr>
        <w:spacing w:after="160" w:line="259" w:lineRule="auto"/>
      </w:pPr>
    </w:p>
    <w:p w14:paraId="40AD29E1" w14:textId="008EE5E4" w:rsidR="00841B27" w:rsidRDefault="00841B27">
      <w:pPr>
        <w:spacing w:after="160" w:line="259" w:lineRule="auto"/>
      </w:pPr>
    </w:p>
    <w:p w14:paraId="05161201" w14:textId="3ABD705B" w:rsidR="00B74F28" w:rsidRDefault="00B74F28">
      <w:pPr>
        <w:spacing w:after="160" w:line="259" w:lineRule="auto"/>
      </w:pPr>
    </w:p>
    <w:p w14:paraId="108C16AE" w14:textId="545D7DDF" w:rsidR="00B74F28" w:rsidRDefault="00B74F28">
      <w:pPr>
        <w:spacing w:after="160" w:line="259" w:lineRule="auto"/>
      </w:pPr>
    </w:p>
    <w:p w14:paraId="21B2C72E" w14:textId="77777777" w:rsidR="0081210B" w:rsidRDefault="0081210B">
      <w:pPr>
        <w:spacing w:after="160" w:line="259" w:lineRule="auto"/>
      </w:pPr>
    </w:p>
    <w:p w14:paraId="0EC28DCF" w14:textId="77777777" w:rsidR="006275EF" w:rsidRDefault="006275EF" w:rsidP="00A07137">
      <w:pPr>
        <w:spacing w:line="240" w:lineRule="auto"/>
      </w:pPr>
    </w:p>
    <w:p w14:paraId="70B55141" w14:textId="4A2326C0" w:rsidR="00FF4E4C" w:rsidRPr="00A07137" w:rsidRDefault="00DC5F97" w:rsidP="00A071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lastRenderedPageBreak/>
        <w:t>Supplemental Table 3</w:t>
      </w:r>
      <w:r w:rsidR="00841B27">
        <w:t>:</w:t>
      </w:r>
      <w:r w:rsidR="00FF4E4C">
        <w:t xml:space="preserve"> </w:t>
      </w:r>
      <w:r w:rsidR="005C7822">
        <w:t>Spearman</w:t>
      </w:r>
      <w:r w:rsidR="00FF4E4C" w:rsidRPr="00FC1BE9">
        <w:t xml:space="preserve"> correlation coefficient</w:t>
      </w:r>
      <w:r w:rsidR="00FF4E4C">
        <w:t xml:space="preserve">s between parental urinary bisphenol A and </w:t>
      </w:r>
      <w:r w:rsidR="00FF4E4C" w:rsidRPr="00B73FE3">
        <w:rPr>
          <w:rFonts w:eastAsia="Arial Unicode MS"/>
        </w:rPr>
        <w:t>∑</w:t>
      </w:r>
      <w:r w:rsidR="00FF4E4C">
        <w:t>paraben concentrations</w:t>
      </w:r>
      <w:r w:rsidR="00914653">
        <w:t xml:space="preserve"> before conception among </w:t>
      </w:r>
      <w:r w:rsidR="00914653" w:rsidRPr="00AA276D">
        <w:rPr>
          <w:rFonts w:eastAsia="Times New Roman"/>
          <w:color w:val="000000"/>
          <w:lang w:val="en-US"/>
        </w:rPr>
        <w:t xml:space="preserve">women and men in the </w:t>
      </w:r>
      <w:r w:rsidR="00914653">
        <w:rPr>
          <w:rFonts w:eastAsia="Times New Roman"/>
          <w:color w:val="000000"/>
          <w:lang w:val="en-US"/>
        </w:rPr>
        <w:t>EARTH</w:t>
      </w:r>
      <w:r w:rsidR="00914653" w:rsidRPr="00AA276D">
        <w:rPr>
          <w:rFonts w:eastAsia="Times New Roman"/>
          <w:color w:val="000000"/>
          <w:lang w:val="en-US"/>
        </w:rPr>
        <w:t xml:space="preserve"> study</w:t>
      </w:r>
    </w:p>
    <w:p w14:paraId="7CC99F7D" w14:textId="5E4B60C7" w:rsidR="0000388C" w:rsidRDefault="0000388C" w:rsidP="00FF4E4C"/>
    <w:tbl>
      <w:tblPr>
        <w:tblStyle w:val="TableGrid"/>
        <w:tblW w:w="10440" w:type="dxa"/>
        <w:tblInd w:w="-630" w:type="dxa"/>
        <w:tblLook w:val="04A0" w:firstRow="1" w:lastRow="0" w:firstColumn="1" w:lastColumn="0" w:noHBand="0" w:noVBand="1"/>
      </w:tblPr>
      <w:tblGrid>
        <w:gridCol w:w="1205"/>
        <w:gridCol w:w="1495"/>
        <w:gridCol w:w="1495"/>
        <w:gridCol w:w="995"/>
        <w:gridCol w:w="1495"/>
        <w:gridCol w:w="1495"/>
        <w:gridCol w:w="995"/>
        <w:gridCol w:w="1495"/>
      </w:tblGrid>
      <w:tr w:rsidR="00A07137" w14:paraId="2EF381FA" w14:textId="77777777" w:rsidTr="00A07137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4BEE1" w14:textId="77777777" w:rsidR="00A07137" w:rsidRDefault="00A07137" w:rsidP="00A07137"/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8B85D1" w14:textId="77777777" w:rsidR="00A07137" w:rsidRDefault="00A07137" w:rsidP="00A07137"/>
        </w:tc>
        <w:tc>
          <w:tcPr>
            <w:tcW w:w="3729" w:type="dxa"/>
            <w:gridSpan w:val="3"/>
            <w:tcBorders>
              <w:left w:val="single" w:sz="4" w:space="0" w:color="auto"/>
            </w:tcBorders>
            <w:vAlign w:val="center"/>
          </w:tcPr>
          <w:p w14:paraId="4AA8916F" w14:textId="4C5546DD" w:rsidR="00A07137" w:rsidRDefault="00A07137" w:rsidP="00A07137">
            <w:pPr>
              <w:jc w:val="center"/>
            </w:pPr>
            <w:r w:rsidRPr="00FC1BE9">
              <w:t>BPA (</w:t>
            </w:r>
            <w:r>
              <w:t>r)</w:t>
            </w:r>
          </w:p>
        </w:tc>
        <w:tc>
          <w:tcPr>
            <w:tcW w:w="4184" w:type="dxa"/>
            <w:gridSpan w:val="3"/>
            <w:vAlign w:val="center"/>
          </w:tcPr>
          <w:p w14:paraId="2A919AFC" w14:textId="70E4F603" w:rsidR="00A07137" w:rsidRDefault="00A07137" w:rsidP="00A07137">
            <w:pPr>
              <w:jc w:val="center"/>
            </w:pPr>
            <w:r w:rsidRPr="00B73FE3">
              <w:rPr>
                <w:rFonts w:eastAsia="Arial Unicode MS"/>
              </w:rPr>
              <w:t>∑</w:t>
            </w:r>
            <w:r>
              <w:t xml:space="preserve">Paraben </w:t>
            </w:r>
            <w:r w:rsidRPr="00FC1BE9">
              <w:t>(</w:t>
            </w:r>
            <w:r>
              <w:t>r)</w:t>
            </w:r>
          </w:p>
        </w:tc>
      </w:tr>
      <w:tr w:rsidR="00A07137" w14:paraId="640206DC" w14:textId="77777777" w:rsidTr="00A07137"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E11C9" w14:textId="77777777" w:rsidR="00A07137" w:rsidRDefault="00A07137" w:rsidP="00A07137"/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D2E2D" w14:textId="77777777" w:rsidR="00A07137" w:rsidRDefault="00A07137" w:rsidP="00A07137"/>
        </w:tc>
        <w:tc>
          <w:tcPr>
            <w:tcW w:w="1397" w:type="dxa"/>
            <w:tcBorders>
              <w:left w:val="single" w:sz="4" w:space="0" w:color="auto"/>
            </w:tcBorders>
            <w:vAlign w:val="bottom"/>
          </w:tcPr>
          <w:p w14:paraId="0D314C3E" w14:textId="0A557431" w:rsidR="00A07137" w:rsidRDefault="00A07137" w:rsidP="00A07137">
            <w:r>
              <w:rPr>
                <w:sz w:val="20"/>
                <w:szCs w:val="20"/>
              </w:rPr>
              <w:t>Maternal Preconception</w:t>
            </w:r>
          </w:p>
        </w:tc>
        <w:tc>
          <w:tcPr>
            <w:tcW w:w="935" w:type="dxa"/>
            <w:vAlign w:val="bottom"/>
          </w:tcPr>
          <w:p w14:paraId="37469C79" w14:textId="021C3CDC" w:rsidR="00A07137" w:rsidRDefault="00A07137" w:rsidP="00A07137">
            <w:r>
              <w:rPr>
                <w:sz w:val="20"/>
                <w:szCs w:val="20"/>
              </w:rPr>
              <w:t>Maternal Prenatal</w:t>
            </w:r>
          </w:p>
        </w:tc>
        <w:tc>
          <w:tcPr>
            <w:tcW w:w="1397" w:type="dxa"/>
            <w:vAlign w:val="bottom"/>
          </w:tcPr>
          <w:p w14:paraId="2AED9F68" w14:textId="3D0E1365" w:rsidR="00A07137" w:rsidRDefault="00A07137" w:rsidP="00A07137">
            <w:r>
              <w:rPr>
                <w:sz w:val="20"/>
                <w:szCs w:val="20"/>
              </w:rPr>
              <w:t>Paternal Preconception</w:t>
            </w:r>
          </w:p>
        </w:tc>
        <w:tc>
          <w:tcPr>
            <w:tcW w:w="1397" w:type="dxa"/>
            <w:vAlign w:val="bottom"/>
          </w:tcPr>
          <w:p w14:paraId="79091D43" w14:textId="0B72969D" w:rsidR="00A07137" w:rsidRDefault="00A07137" w:rsidP="00A07137">
            <w:r>
              <w:rPr>
                <w:sz w:val="20"/>
                <w:szCs w:val="20"/>
              </w:rPr>
              <w:t>Maternal Preconception</w:t>
            </w:r>
          </w:p>
        </w:tc>
        <w:tc>
          <w:tcPr>
            <w:tcW w:w="935" w:type="dxa"/>
            <w:vAlign w:val="bottom"/>
          </w:tcPr>
          <w:p w14:paraId="6DB4944A" w14:textId="2EE83C5B" w:rsidR="00A07137" w:rsidRDefault="00A07137" w:rsidP="00A07137">
            <w:r>
              <w:rPr>
                <w:sz w:val="20"/>
                <w:szCs w:val="20"/>
              </w:rPr>
              <w:t>Maternal Prenatal</w:t>
            </w:r>
          </w:p>
        </w:tc>
        <w:tc>
          <w:tcPr>
            <w:tcW w:w="1852" w:type="dxa"/>
            <w:vAlign w:val="bottom"/>
          </w:tcPr>
          <w:p w14:paraId="43A9CBF3" w14:textId="3F6979E7" w:rsidR="00A07137" w:rsidRDefault="00A07137" w:rsidP="00A07137">
            <w:r>
              <w:rPr>
                <w:sz w:val="20"/>
                <w:szCs w:val="20"/>
              </w:rPr>
              <w:t>Paternal Preconception</w:t>
            </w:r>
          </w:p>
        </w:tc>
      </w:tr>
      <w:tr w:rsidR="00A07137" w14:paraId="634C7176" w14:textId="77777777" w:rsidTr="00A07137">
        <w:tc>
          <w:tcPr>
            <w:tcW w:w="1130" w:type="dxa"/>
            <w:vMerge w:val="restart"/>
            <w:tcBorders>
              <w:top w:val="single" w:sz="4" w:space="0" w:color="auto"/>
            </w:tcBorders>
            <w:vAlign w:val="center"/>
          </w:tcPr>
          <w:p w14:paraId="3CCE211B" w14:textId="3C2B6BF9" w:rsidR="00A07137" w:rsidRDefault="00A07137" w:rsidP="00A07137">
            <w:pPr>
              <w:jc w:val="center"/>
            </w:pPr>
            <w:r w:rsidRPr="00FC1BE9">
              <w:t>BPA (</w:t>
            </w:r>
            <w:r>
              <w:t>r)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bottom"/>
          </w:tcPr>
          <w:p w14:paraId="4AD8D3F6" w14:textId="02F89F8F" w:rsidR="00A07137" w:rsidRDefault="00A07137" w:rsidP="00A07137">
            <w:r>
              <w:rPr>
                <w:sz w:val="20"/>
                <w:szCs w:val="20"/>
              </w:rPr>
              <w:t>Maternal Preconception</w:t>
            </w:r>
          </w:p>
        </w:tc>
        <w:tc>
          <w:tcPr>
            <w:tcW w:w="1397" w:type="dxa"/>
            <w:vAlign w:val="center"/>
          </w:tcPr>
          <w:p w14:paraId="7B486552" w14:textId="5A9A9EA8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14:paraId="2363FCA4" w14:textId="2F4D52E4" w:rsidR="00A07137" w:rsidRDefault="00A07137" w:rsidP="005D041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DDFF12D" w14:textId="4471D03E" w:rsidR="00A07137" w:rsidRDefault="00A07137" w:rsidP="00A0713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3341DC5" w14:textId="5D4EB094" w:rsidR="00A07137" w:rsidRDefault="00A07137" w:rsidP="00A07137">
            <w:pPr>
              <w:jc w:val="center"/>
            </w:pPr>
          </w:p>
        </w:tc>
        <w:tc>
          <w:tcPr>
            <w:tcW w:w="935" w:type="dxa"/>
            <w:vAlign w:val="center"/>
          </w:tcPr>
          <w:p w14:paraId="2166E0EA" w14:textId="2ED8FC07" w:rsidR="00A07137" w:rsidRDefault="00A07137" w:rsidP="00A07137">
            <w:pPr>
              <w:jc w:val="center"/>
            </w:pPr>
          </w:p>
        </w:tc>
        <w:tc>
          <w:tcPr>
            <w:tcW w:w="1852" w:type="dxa"/>
            <w:vAlign w:val="center"/>
          </w:tcPr>
          <w:p w14:paraId="02CF3C64" w14:textId="55495F59" w:rsidR="00A07137" w:rsidRDefault="00A07137" w:rsidP="00A07137">
            <w:pPr>
              <w:jc w:val="center"/>
            </w:pPr>
          </w:p>
        </w:tc>
      </w:tr>
      <w:tr w:rsidR="00A07137" w14:paraId="4DA33E0C" w14:textId="77777777" w:rsidTr="00A07137">
        <w:tc>
          <w:tcPr>
            <w:tcW w:w="1130" w:type="dxa"/>
            <w:vMerge/>
            <w:vAlign w:val="center"/>
          </w:tcPr>
          <w:p w14:paraId="06A9B15C" w14:textId="61E57E4E" w:rsidR="00A07137" w:rsidRDefault="00A07137" w:rsidP="00A07137">
            <w:pPr>
              <w:jc w:val="center"/>
            </w:pPr>
          </w:p>
        </w:tc>
        <w:tc>
          <w:tcPr>
            <w:tcW w:w="1397" w:type="dxa"/>
            <w:vAlign w:val="bottom"/>
          </w:tcPr>
          <w:p w14:paraId="3705D9B5" w14:textId="4F428A70" w:rsidR="00A07137" w:rsidRDefault="00A07137" w:rsidP="00A07137">
            <w:r>
              <w:rPr>
                <w:sz w:val="20"/>
                <w:szCs w:val="20"/>
              </w:rPr>
              <w:t>Maternal Prenatal</w:t>
            </w:r>
          </w:p>
        </w:tc>
        <w:tc>
          <w:tcPr>
            <w:tcW w:w="1397" w:type="dxa"/>
            <w:vAlign w:val="center"/>
          </w:tcPr>
          <w:p w14:paraId="767DD2F0" w14:textId="0E326481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935" w:type="dxa"/>
            <w:vAlign w:val="center"/>
          </w:tcPr>
          <w:p w14:paraId="54122764" w14:textId="6CB88DCE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vAlign w:val="center"/>
          </w:tcPr>
          <w:p w14:paraId="577DF7E0" w14:textId="7BC6D988" w:rsidR="00A07137" w:rsidRDefault="00A07137" w:rsidP="00A0713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69B3055" w14:textId="16943C88" w:rsidR="00A07137" w:rsidRDefault="00A07137" w:rsidP="00A07137">
            <w:pPr>
              <w:jc w:val="center"/>
            </w:pPr>
          </w:p>
        </w:tc>
        <w:tc>
          <w:tcPr>
            <w:tcW w:w="935" w:type="dxa"/>
            <w:vAlign w:val="center"/>
          </w:tcPr>
          <w:p w14:paraId="5A99EC31" w14:textId="4FE2E647" w:rsidR="00A07137" w:rsidRDefault="00A07137" w:rsidP="00A07137">
            <w:pPr>
              <w:jc w:val="center"/>
            </w:pPr>
          </w:p>
        </w:tc>
        <w:tc>
          <w:tcPr>
            <w:tcW w:w="1852" w:type="dxa"/>
            <w:vAlign w:val="center"/>
          </w:tcPr>
          <w:p w14:paraId="5E07004C" w14:textId="4EA90676" w:rsidR="00A07137" w:rsidRDefault="00A07137" w:rsidP="00A07137">
            <w:pPr>
              <w:jc w:val="center"/>
            </w:pPr>
          </w:p>
        </w:tc>
      </w:tr>
      <w:tr w:rsidR="00A07137" w14:paraId="775F01A1" w14:textId="77777777" w:rsidTr="00A07137">
        <w:tc>
          <w:tcPr>
            <w:tcW w:w="1130" w:type="dxa"/>
            <w:vMerge/>
            <w:vAlign w:val="center"/>
          </w:tcPr>
          <w:p w14:paraId="0A90356B" w14:textId="77777777" w:rsidR="00A07137" w:rsidRDefault="00A07137" w:rsidP="00A07137">
            <w:pPr>
              <w:jc w:val="center"/>
            </w:pPr>
          </w:p>
        </w:tc>
        <w:tc>
          <w:tcPr>
            <w:tcW w:w="1397" w:type="dxa"/>
            <w:vAlign w:val="bottom"/>
          </w:tcPr>
          <w:p w14:paraId="595E024A" w14:textId="497B6B38" w:rsidR="00A07137" w:rsidRDefault="00A07137" w:rsidP="00A07137">
            <w:r>
              <w:rPr>
                <w:sz w:val="20"/>
                <w:szCs w:val="20"/>
              </w:rPr>
              <w:t>Paternal Preconception</w:t>
            </w:r>
          </w:p>
        </w:tc>
        <w:tc>
          <w:tcPr>
            <w:tcW w:w="1397" w:type="dxa"/>
            <w:vAlign w:val="center"/>
          </w:tcPr>
          <w:p w14:paraId="068AC879" w14:textId="1B15B1A0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935" w:type="dxa"/>
            <w:vAlign w:val="center"/>
          </w:tcPr>
          <w:p w14:paraId="1539798A" w14:textId="2A4BF715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397" w:type="dxa"/>
            <w:vAlign w:val="center"/>
          </w:tcPr>
          <w:p w14:paraId="58F863B8" w14:textId="063D9355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vAlign w:val="center"/>
          </w:tcPr>
          <w:p w14:paraId="4C1679B6" w14:textId="2A5B0069" w:rsidR="00A07137" w:rsidRDefault="00A07137" w:rsidP="00A07137">
            <w:pPr>
              <w:jc w:val="center"/>
            </w:pPr>
          </w:p>
        </w:tc>
        <w:tc>
          <w:tcPr>
            <w:tcW w:w="935" w:type="dxa"/>
            <w:vAlign w:val="center"/>
          </w:tcPr>
          <w:p w14:paraId="15481C3A" w14:textId="002B8401" w:rsidR="00A07137" w:rsidRDefault="00A07137" w:rsidP="00A07137">
            <w:pPr>
              <w:jc w:val="center"/>
            </w:pPr>
          </w:p>
        </w:tc>
        <w:tc>
          <w:tcPr>
            <w:tcW w:w="1852" w:type="dxa"/>
            <w:vAlign w:val="center"/>
          </w:tcPr>
          <w:p w14:paraId="0A6FA022" w14:textId="2073D542" w:rsidR="00A07137" w:rsidRDefault="00A07137" w:rsidP="00A07137">
            <w:pPr>
              <w:jc w:val="center"/>
            </w:pPr>
          </w:p>
        </w:tc>
      </w:tr>
      <w:tr w:rsidR="00A07137" w14:paraId="3249EC51" w14:textId="77777777" w:rsidTr="00A07137">
        <w:tc>
          <w:tcPr>
            <w:tcW w:w="1130" w:type="dxa"/>
            <w:vMerge w:val="restart"/>
            <w:vAlign w:val="center"/>
          </w:tcPr>
          <w:p w14:paraId="12CE700F" w14:textId="5DFAFC1E" w:rsidR="00A07137" w:rsidRDefault="00A07137" w:rsidP="00A07137">
            <w:pPr>
              <w:jc w:val="center"/>
            </w:pPr>
            <w:r w:rsidRPr="00B73FE3">
              <w:rPr>
                <w:rFonts w:eastAsia="Arial Unicode MS"/>
              </w:rPr>
              <w:t>∑</w:t>
            </w:r>
            <w:r>
              <w:t xml:space="preserve">Paraben </w:t>
            </w:r>
            <w:r w:rsidRPr="00FC1BE9">
              <w:t>(</w:t>
            </w:r>
            <w:r>
              <w:t>r)</w:t>
            </w:r>
          </w:p>
        </w:tc>
        <w:tc>
          <w:tcPr>
            <w:tcW w:w="1397" w:type="dxa"/>
            <w:vAlign w:val="bottom"/>
          </w:tcPr>
          <w:p w14:paraId="14AD9896" w14:textId="7F2A96FC" w:rsidR="00A07137" w:rsidRDefault="00A07137" w:rsidP="00A07137">
            <w:r>
              <w:rPr>
                <w:sz w:val="20"/>
                <w:szCs w:val="20"/>
              </w:rPr>
              <w:t>Maternal Preconception</w:t>
            </w:r>
          </w:p>
        </w:tc>
        <w:tc>
          <w:tcPr>
            <w:tcW w:w="1397" w:type="dxa"/>
            <w:vAlign w:val="center"/>
          </w:tcPr>
          <w:p w14:paraId="62C3819D" w14:textId="472B16EE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0.1</w:t>
            </w:r>
            <w:r w:rsidR="00E14F34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14:paraId="01505D0C" w14:textId="73A082CD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397" w:type="dxa"/>
            <w:vAlign w:val="center"/>
          </w:tcPr>
          <w:p w14:paraId="030E5640" w14:textId="6FC6DE84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397" w:type="dxa"/>
            <w:vAlign w:val="center"/>
          </w:tcPr>
          <w:p w14:paraId="580F9444" w14:textId="7B9FA985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14:paraId="68B7D0D3" w14:textId="6BA56FDD" w:rsidR="00A07137" w:rsidRDefault="00A07137" w:rsidP="00A07137">
            <w:pPr>
              <w:jc w:val="center"/>
            </w:pPr>
          </w:p>
        </w:tc>
        <w:tc>
          <w:tcPr>
            <w:tcW w:w="1852" w:type="dxa"/>
            <w:vAlign w:val="center"/>
          </w:tcPr>
          <w:p w14:paraId="6ED31141" w14:textId="44C1681F" w:rsidR="00A07137" w:rsidRDefault="00A07137" w:rsidP="00A07137">
            <w:pPr>
              <w:jc w:val="center"/>
            </w:pPr>
          </w:p>
        </w:tc>
      </w:tr>
      <w:tr w:rsidR="00A07137" w14:paraId="41E5F409" w14:textId="77777777" w:rsidTr="00A07137">
        <w:tc>
          <w:tcPr>
            <w:tcW w:w="1130" w:type="dxa"/>
            <w:vMerge/>
            <w:vAlign w:val="bottom"/>
          </w:tcPr>
          <w:p w14:paraId="58FBA316" w14:textId="7219AC7C" w:rsidR="00A07137" w:rsidRDefault="00A07137" w:rsidP="00A07137"/>
        </w:tc>
        <w:tc>
          <w:tcPr>
            <w:tcW w:w="1397" w:type="dxa"/>
            <w:vAlign w:val="bottom"/>
          </w:tcPr>
          <w:p w14:paraId="48AC5DA8" w14:textId="2EAE0045" w:rsidR="00A07137" w:rsidRDefault="00A07137" w:rsidP="00A07137">
            <w:r>
              <w:rPr>
                <w:sz w:val="20"/>
                <w:szCs w:val="20"/>
              </w:rPr>
              <w:t>Maternal Prenatal</w:t>
            </w:r>
          </w:p>
        </w:tc>
        <w:tc>
          <w:tcPr>
            <w:tcW w:w="1397" w:type="dxa"/>
            <w:vAlign w:val="center"/>
          </w:tcPr>
          <w:p w14:paraId="1791C7A2" w14:textId="6DF09EA4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935" w:type="dxa"/>
            <w:vAlign w:val="center"/>
          </w:tcPr>
          <w:p w14:paraId="4EA43DE9" w14:textId="4302F163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397" w:type="dxa"/>
            <w:vAlign w:val="center"/>
          </w:tcPr>
          <w:p w14:paraId="0DE7E5FE" w14:textId="62F34DE3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-0.06</w:t>
            </w:r>
          </w:p>
        </w:tc>
        <w:tc>
          <w:tcPr>
            <w:tcW w:w="1397" w:type="dxa"/>
            <w:vAlign w:val="center"/>
          </w:tcPr>
          <w:p w14:paraId="146F0CA7" w14:textId="2AFFDF06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0.54</w:t>
            </w:r>
          </w:p>
        </w:tc>
        <w:tc>
          <w:tcPr>
            <w:tcW w:w="935" w:type="dxa"/>
            <w:vAlign w:val="center"/>
          </w:tcPr>
          <w:p w14:paraId="0345322C" w14:textId="4D5A7CF4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2" w:type="dxa"/>
            <w:vAlign w:val="center"/>
          </w:tcPr>
          <w:p w14:paraId="10A26AC0" w14:textId="2712D529" w:rsidR="00A07137" w:rsidRDefault="00A07137" w:rsidP="00A07137">
            <w:pPr>
              <w:jc w:val="center"/>
            </w:pPr>
          </w:p>
        </w:tc>
      </w:tr>
      <w:tr w:rsidR="00A07137" w14:paraId="4E8D564A" w14:textId="77777777" w:rsidTr="00A07137">
        <w:tc>
          <w:tcPr>
            <w:tcW w:w="1130" w:type="dxa"/>
            <w:vMerge/>
            <w:vAlign w:val="bottom"/>
          </w:tcPr>
          <w:p w14:paraId="2DCFD529" w14:textId="77777777" w:rsidR="00A07137" w:rsidRDefault="00A07137" w:rsidP="00A07137"/>
        </w:tc>
        <w:tc>
          <w:tcPr>
            <w:tcW w:w="1397" w:type="dxa"/>
            <w:vAlign w:val="bottom"/>
          </w:tcPr>
          <w:p w14:paraId="19316235" w14:textId="305A9C97" w:rsidR="00A07137" w:rsidRDefault="00A07137" w:rsidP="00A07137">
            <w:r>
              <w:rPr>
                <w:sz w:val="20"/>
                <w:szCs w:val="20"/>
              </w:rPr>
              <w:t>Paternal Preconception</w:t>
            </w:r>
          </w:p>
        </w:tc>
        <w:tc>
          <w:tcPr>
            <w:tcW w:w="1397" w:type="dxa"/>
            <w:vAlign w:val="center"/>
          </w:tcPr>
          <w:p w14:paraId="16915CB4" w14:textId="364A1E63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-0.05</w:t>
            </w:r>
          </w:p>
        </w:tc>
        <w:tc>
          <w:tcPr>
            <w:tcW w:w="935" w:type="dxa"/>
            <w:vAlign w:val="center"/>
          </w:tcPr>
          <w:p w14:paraId="619E29E0" w14:textId="547C92A8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-0.28</w:t>
            </w:r>
          </w:p>
        </w:tc>
        <w:tc>
          <w:tcPr>
            <w:tcW w:w="1397" w:type="dxa"/>
            <w:vAlign w:val="center"/>
          </w:tcPr>
          <w:p w14:paraId="0BB950F8" w14:textId="4A1316F0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-0.08</w:t>
            </w:r>
          </w:p>
        </w:tc>
        <w:tc>
          <w:tcPr>
            <w:tcW w:w="1397" w:type="dxa"/>
            <w:vAlign w:val="center"/>
          </w:tcPr>
          <w:p w14:paraId="5F63DE5C" w14:textId="5963E235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935" w:type="dxa"/>
            <w:vAlign w:val="center"/>
          </w:tcPr>
          <w:p w14:paraId="155645F8" w14:textId="67E9F01B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852" w:type="dxa"/>
            <w:vAlign w:val="center"/>
          </w:tcPr>
          <w:p w14:paraId="29C6E6B4" w14:textId="20E2C2E0" w:rsidR="00A07137" w:rsidRDefault="00A07137" w:rsidP="00A071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0CA0389" w14:textId="321AD8DF" w:rsidR="0000388C" w:rsidRDefault="0000388C" w:rsidP="00FF4E4C"/>
    <w:p w14:paraId="4AFEAC11" w14:textId="3A9257C8" w:rsidR="0000388C" w:rsidRDefault="0000388C" w:rsidP="00FF4E4C"/>
    <w:p w14:paraId="1B3E76F0" w14:textId="5421AEF5" w:rsidR="0000388C" w:rsidRDefault="0000388C" w:rsidP="00FF4E4C"/>
    <w:p w14:paraId="2B41D29C" w14:textId="1CCEB349" w:rsidR="0000388C" w:rsidRDefault="0000388C" w:rsidP="00FF4E4C"/>
    <w:p w14:paraId="40C0CBAA" w14:textId="4BB567CC" w:rsidR="0000388C" w:rsidRDefault="0000388C" w:rsidP="00FF4E4C"/>
    <w:p w14:paraId="095BD6A7" w14:textId="45FE0589" w:rsidR="0000388C" w:rsidRDefault="0000388C" w:rsidP="00FF4E4C"/>
    <w:p w14:paraId="3D27329C" w14:textId="2E0F18A6" w:rsidR="0000388C" w:rsidRDefault="0000388C" w:rsidP="00FF4E4C"/>
    <w:p w14:paraId="1431640F" w14:textId="40C57834" w:rsidR="0000388C" w:rsidRDefault="0000388C" w:rsidP="00FF4E4C"/>
    <w:p w14:paraId="72A13888" w14:textId="243AB7A4" w:rsidR="0000388C" w:rsidRDefault="0000388C" w:rsidP="00FF4E4C"/>
    <w:p w14:paraId="7BA3D77B" w14:textId="6C3BA348" w:rsidR="0000388C" w:rsidRDefault="0000388C" w:rsidP="00FF4E4C"/>
    <w:p w14:paraId="46F3E7BC" w14:textId="1A4C1D21" w:rsidR="0000388C" w:rsidRDefault="0000388C" w:rsidP="00FF4E4C"/>
    <w:p w14:paraId="75062CBD" w14:textId="4649A370" w:rsidR="0000388C" w:rsidRDefault="0000388C" w:rsidP="00FF4E4C"/>
    <w:p w14:paraId="120FC766" w14:textId="128F222C" w:rsidR="0000388C" w:rsidRDefault="0000388C" w:rsidP="00FF4E4C"/>
    <w:p w14:paraId="181EB69F" w14:textId="1B90657E" w:rsidR="0000388C" w:rsidRDefault="0000388C" w:rsidP="00FF4E4C"/>
    <w:p w14:paraId="0D924547" w14:textId="1CCA8837" w:rsidR="0000388C" w:rsidRDefault="0000388C" w:rsidP="00FF4E4C"/>
    <w:p w14:paraId="20D87927" w14:textId="2AD1E8A8" w:rsidR="0000388C" w:rsidRDefault="0000388C" w:rsidP="00FF4E4C"/>
    <w:p w14:paraId="51D7474D" w14:textId="4DB1597A" w:rsidR="0000388C" w:rsidRDefault="0000388C" w:rsidP="00FF4E4C"/>
    <w:p w14:paraId="27C2737D" w14:textId="0B413D78" w:rsidR="0000388C" w:rsidRDefault="0000388C" w:rsidP="00FF4E4C"/>
    <w:p w14:paraId="60DFDD17" w14:textId="0E9D0F7E" w:rsidR="0000388C" w:rsidRDefault="0000388C" w:rsidP="00FF4E4C"/>
    <w:p w14:paraId="3A68197C" w14:textId="0AD69716" w:rsidR="0000388C" w:rsidRDefault="0000388C" w:rsidP="00FF4E4C"/>
    <w:p w14:paraId="656EE4F5" w14:textId="6D376F3F" w:rsidR="0000388C" w:rsidRDefault="0000388C" w:rsidP="00FF4E4C"/>
    <w:p w14:paraId="02B3A898" w14:textId="799E72BD" w:rsidR="0000388C" w:rsidRDefault="0000388C" w:rsidP="00FF4E4C"/>
    <w:p w14:paraId="4EA4A39C" w14:textId="595543D6" w:rsidR="0000388C" w:rsidRDefault="0000388C" w:rsidP="00FF4E4C"/>
    <w:p w14:paraId="37186041" w14:textId="35788618" w:rsidR="0000388C" w:rsidRDefault="0000388C" w:rsidP="00FF4E4C"/>
    <w:p w14:paraId="6E8F71FA" w14:textId="3663BE42" w:rsidR="0000388C" w:rsidRDefault="0000388C" w:rsidP="00FF4E4C"/>
    <w:p w14:paraId="343620C7" w14:textId="094AC041" w:rsidR="00E84B15" w:rsidRDefault="00E84B15" w:rsidP="0000388C"/>
    <w:p w14:paraId="3B87EF1D" w14:textId="5782C958" w:rsidR="00E84B15" w:rsidRDefault="00E84B15" w:rsidP="003302E4">
      <w:r>
        <w:br w:type="page"/>
      </w:r>
    </w:p>
    <w:p w14:paraId="7F2417A3" w14:textId="3E8066FC" w:rsidR="004748B0" w:rsidRDefault="004748B0" w:rsidP="0000388C">
      <w:pPr>
        <w:sectPr w:rsidR="004748B0" w:rsidSect="00517DCD">
          <w:footerReference w:type="default" r:id="rId7"/>
          <w:pgSz w:w="12240" w:h="15840"/>
          <w:pgMar w:top="1440" w:right="1440" w:bottom="1008" w:left="1440" w:header="720" w:footer="720" w:gutter="0"/>
          <w:pgNumType w:start="1"/>
          <w:cols w:space="720"/>
          <w:titlePg/>
          <w:docGrid w:linePitch="299"/>
        </w:sectPr>
      </w:pPr>
    </w:p>
    <w:p w14:paraId="3473D1CE" w14:textId="622D1EC4" w:rsidR="0000388C" w:rsidRDefault="00DC5F97" w:rsidP="0000388C">
      <w:pPr>
        <w:rPr>
          <w:i/>
        </w:rPr>
      </w:pPr>
      <w:r>
        <w:lastRenderedPageBreak/>
        <w:t>Supplemental Table 4</w:t>
      </w:r>
      <w:r w:rsidR="0000388C">
        <w:t xml:space="preserve">:  Adjusted mean differences in the BASC-2 behavioral symptoms index, internalizing, and externalizing </w:t>
      </w:r>
      <w:r w:rsidR="005449B1">
        <w:t xml:space="preserve">problems </w:t>
      </w:r>
      <w:r w:rsidR="0000388C">
        <w:t xml:space="preserve">T-Scores </w:t>
      </w:r>
      <w:r w:rsidR="0000388C" w:rsidRPr="00FF2388">
        <w:t>stratified by child sex</w:t>
      </w:r>
      <w:r w:rsidR="0000388C" w:rsidRPr="00AB0C2E">
        <w:t xml:space="preserve"> </w:t>
      </w:r>
      <w:r w:rsidR="0000388C">
        <w:t>with log</w:t>
      </w:r>
      <w:r w:rsidR="0000388C" w:rsidRPr="007D315A">
        <w:rPr>
          <w:vertAlign w:val="subscript"/>
        </w:rPr>
        <w:t>e</w:t>
      </w:r>
      <w:r w:rsidR="0000388C">
        <w:t>-unit increase in maternal and paternal preco</w:t>
      </w:r>
      <w:r w:rsidR="00BA7CA0">
        <w:t>nception</w:t>
      </w:r>
      <w:r w:rsidR="00380FDD">
        <w:t xml:space="preserve"> and maternal prenatal</w:t>
      </w:r>
      <w:r w:rsidR="00BA7CA0">
        <w:t xml:space="preserve"> </w:t>
      </w:r>
      <w:r w:rsidR="0000388C">
        <w:t xml:space="preserve">urinary bisphenol A and </w:t>
      </w:r>
      <w:r w:rsidR="0000388C" w:rsidRPr="00B73FE3">
        <w:rPr>
          <w:rFonts w:eastAsia="Arial Unicode MS"/>
        </w:rPr>
        <w:t>∑</w:t>
      </w:r>
      <w:r w:rsidR="0000388C">
        <w:t>paraben concentrations</w:t>
      </w:r>
      <w:r w:rsidR="0000388C" w:rsidRPr="007D315A">
        <w:rPr>
          <w:vertAlign w:val="superscript"/>
        </w:rPr>
        <w:t>a</w:t>
      </w:r>
      <w:r w:rsidR="0000388C">
        <w:rPr>
          <w:vertAlign w:val="superscript"/>
        </w:rPr>
        <w:t>,b</w:t>
      </w:r>
    </w:p>
    <w:p w14:paraId="5A448874" w14:textId="77777777" w:rsidR="0000388C" w:rsidRDefault="0000388C" w:rsidP="0000388C"/>
    <w:tbl>
      <w:tblPr>
        <w:tblW w:w="1285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10"/>
        <w:gridCol w:w="1620"/>
        <w:gridCol w:w="630"/>
        <w:gridCol w:w="1530"/>
        <w:gridCol w:w="900"/>
        <w:gridCol w:w="540"/>
        <w:gridCol w:w="1530"/>
        <w:gridCol w:w="720"/>
        <w:gridCol w:w="1530"/>
        <w:gridCol w:w="900"/>
      </w:tblGrid>
      <w:tr w:rsidR="0000388C" w14:paraId="1C201208" w14:textId="77777777" w:rsidTr="005B2B7B">
        <w:trPr>
          <w:jc w:val="center"/>
        </w:trPr>
        <w:tc>
          <w:tcPr>
            <w:tcW w:w="2340" w:type="dxa"/>
            <w:tcBorders>
              <w:bottom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3A1F6" w14:textId="77777777" w:rsidR="0000388C" w:rsidRDefault="0000388C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0" w:type="dxa"/>
            <w:gridSpan w:val="5"/>
            <w:tcBorders>
              <w:bottom w:val="nil"/>
            </w:tcBorders>
          </w:tcPr>
          <w:p w14:paraId="61D90958" w14:textId="77777777" w:rsidR="0000388C" w:rsidRDefault="0000388C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BPA (μg/L)</w:t>
            </w:r>
          </w:p>
        </w:tc>
        <w:tc>
          <w:tcPr>
            <w:tcW w:w="5220" w:type="dxa"/>
            <w:gridSpan w:val="5"/>
            <w:tcBorders>
              <w:bottom w:val="nil"/>
            </w:tcBorders>
          </w:tcPr>
          <w:p w14:paraId="5E4870E6" w14:textId="77777777" w:rsidR="0000388C" w:rsidRDefault="0000388C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73FE3">
              <w:rPr>
                <w:rFonts w:eastAsia="Arial Unicode MS"/>
              </w:rPr>
              <w:t>∑</w:t>
            </w:r>
            <w:r>
              <w:rPr>
                <w:sz w:val="20"/>
                <w:szCs w:val="20"/>
              </w:rPr>
              <w:t>Paraben (μg/L)</w:t>
            </w:r>
          </w:p>
        </w:tc>
      </w:tr>
      <w:tr w:rsidR="007A44AB" w14:paraId="2B47EB7B" w14:textId="77777777" w:rsidTr="005B2B7B">
        <w:trPr>
          <w:jc w:val="center"/>
        </w:trPr>
        <w:tc>
          <w:tcPr>
            <w:tcW w:w="2340" w:type="dxa"/>
            <w:tcBorders>
              <w:top w:val="nil"/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074A8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single" w:sz="4" w:space="0" w:color="auto"/>
            </w:tcBorders>
          </w:tcPr>
          <w:p w14:paraId="306809E7" w14:textId="77777777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250B797" w14:textId="77777777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D913" w14:textId="5D8CB45F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  <w:p w14:paraId="485770BD" w14:textId="77777777" w:rsidR="007A44AB" w:rsidRDefault="007A44AB" w:rsidP="00026B89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Beta (95% CI)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D8CDD66" w14:textId="77777777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0166AA0" w14:textId="77777777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240F" w14:textId="79F07687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</w:p>
          <w:p w14:paraId="1B454C8A" w14:textId="77777777" w:rsidR="007A44AB" w:rsidRDefault="007A44AB" w:rsidP="00026B89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Beta (95% CI)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C95F96A" w14:textId="77777777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 p-value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08E2296" w14:textId="77777777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7D1AE7B" w14:textId="77777777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A2D4" w14:textId="77777777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  <w:p w14:paraId="2E230265" w14:textId="7F72D4E2" w:rsidR="007A44AB" w:rsidRDefault="007A44AB" w:rsidP="00026B89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Beta (95% CI)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FBBEC4F" w14:textId="77777777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A0983D5" w14:textId="74F04E5F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01C8" w14:textId="77777777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</w:p>
          <w:p w14:paraId="61449EDB" w14:textId="749C6F50" w:rsidR="007A44AB" w:rsidRDefault="007A44AB" w:rsidP="00026B89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Beta (95% CI)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08F0F3A" w14:textId="77777777" w:rsidR="007A44AB" w:rsidRDefault="007A44AB" w:rsidP="00026B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 p-value</w:t>
            </w:r>
          </w:p>
        </w:tc>
      </w:tr>
      <w:tr w:rsidR="007A44AB" w14:paraId="72A98E10" w14:textId="77777777" w:rsidTr="005B2B7B">
        <w:trPr>
          <w:jc w:val="center"/>
        </w:trPr>
        <w:tc>
          <w:tcPr>
            <w:tcW w:w="4570" w:type="dxa"/>
            <w:gridSpan w:val="3"/>
            <w:tcBorders>
              <w:top w:val="single" w:sz="4" w:space="0" w:color="auto"/>
            </w:tcBorders>
          </w:tcPr>
          <w:p w14:paraId="01218522" w14:textId="549F7BEA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 symptoms index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DFD2CB5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2745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8546FB0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A4D82E2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110A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CD166B4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D876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346153D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44AB" w14:paraId="503DF745" w14:textId="77777777" w:rsidTr="005B2B7B">
        <w:trPr>
          <w:jc w:val="center"/>
        </w:trPr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BF1E6" w14:textId="1B956835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Maternal preconception</w:t>
            </w:r>
          </w:p>
        </w:tc>
        <w:tc>
          <w:tcPr>
            <w:tcW w:w="610" w:type="dxa"/>
          </w:tcPr>
          <w:p w14:paraId="5E3BE895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B5688DA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CDC2E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0.5 (-2.3, 3.7)</w:t>
            </w:r>
          </w:p>
        </w:tc>
        <w:tc>
          <w:tcPr>
            <w:tcW w:w="630" w:type="dxa"/>
          </w:tcPr>
          <w:p w14:paraId="2B27810B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58E3C8C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57E28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1.6 (-1.3, 4.5)</w:t>
            </w:r>
          </w:p>
        </w:tc>
        <w:tc>
          <w:tcPr>
            <w:tcW w:w="900" w:type="dxa"/>
          </w:tcPr>
          <w:p w14:paraId="39B5A052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7D430D3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540" w:type="dxa"/>
          </w:tcPr>
          <w:p w14:paraId="7261C99E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C80B0BB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8B300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0.1 (-1.5, 1.7)</w:t>
            </w:r>
          </w:p>
        </w:tc>
        <w:tc>
          <w:tcPr>
            <w:tcW w:w="720" w:type="dxa"/>
          </w:tcPr>
          <w:p w14:paraId="48C7E243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7400752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5AC9B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-0.6 (-1.7, 0.5)</w:t>
            </w:r>
          </w:p>
        </w:tc>
        <w:tc>
          <w:tcPr>
            <w:tcW w:w="900" w:type="dxa"/>
          </w:tcPr>
          <w:p w14:paraId="0D9B8BA8" w14:textId="77777777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3495B3D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</w:tr>
      <w:tr w:rsidR="007A44AB" w14:paraId="036E3D7E" w14:textId="77777777" w:rsidTr="005B2B7B">
        <w:trPr>
          <w:jc w:val="center"/>
        </w:trPr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3F02C" w14:textId="35D67E8E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Paternal preconception</w:t>
            </w:r>
          </w:p>
        </w:tc>
        <w:tc>
          <w:tcPr>
            <w:tcW w:w="610" w:type="dxa"/>
          </w:tcPr>
          <w:p w14:paraId="6D61CD94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5C18A1DF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6D2A3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-1.2 (-4.4, 2.1)</w:t>
            </w:r>
          </w:p>
        </w:tc>
        <w:tc>
          <w:tcPr>
            <w:tcW w:w="630" w:type="dxa"/>
          </w:tcPr>
          <w:p w14:paraId="78CB7CE5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1835A8C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5825B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-3.6 (-8.0, 0.9)</w:t>
            </w:r>
          </w:p>
        </w:tc>
        <w:tc>
          <w:tcPr>
            <w:tcW w:w="900" w:type="dxa"/>
          </w:tcPr>
          <w:p w14:paraId="7AD69A32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15E678C3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  <w:tc>
          <w:tcPr>
            <w:tcW w:w="540" w:type="dxa"/>
          </w:tcPr>
          <w:p w14:paraId="45B38969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13AB604E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A5E0A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-0.7 (-2.3, 0.9)</w:t>
            </w:r>
          </w:p>
        </w:tc>
        <w:tc>
          <w:tcPr>
            <w:tcW w:w="720" w:type="dxa"/>
          </w:tcPr>
          <w:p w14:paraId="2D1666F9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4F7920EB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0B5A1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-1.9 (-4.7, 0.8)</w:t>
            </w:r>
          </w:p>
        </w:tc>
        <w:tc>
          <w:tcPr>
            <w:tcW w:w="900" w:type="dxa"/>
          </w:tcPr>
          <w:p w14:paraId="5174CEA8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0928F5E6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</w:tr>
      <w:tr w:rsidR="007A44AB" w14:paraId="10BD91A7" w14:textId="77777777" w:rsidTr="005B2B7B">
        <w:trPr>
          <w:jc w:val="center"/>
        </w:trPr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D46F2" w14:textId="1FFACBC4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Maternal prenatal</w:t>
            </w:r>
          </w:p>
        </w:tc>
        <w:tc>
          <w:tcPr>
            <w:tcW w:w="610" w:type="dxa"/>
          </w:tcPr>
          <w:p w14:paraId="21277ECB" w14:textId="5450EA0F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7F32A" w14:textId="576F7CE2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 (-2.3, 1.5)</w:t>
            </w:r>
          </w:p>
        </w:tc>
        <w:tc>
          <w:tcPr>
            <w:tcW w:w="630" w:type="dxa"/>
          </w:tcPr>
          <w:p w14:paraId="14783554" w14:textId="2E340B9C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75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28B4B" w14:textId="7A23EB5B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 (-4.6, -0.1)</w:t>
            </w:r>
          </w:p>
        </w:tc>
        <w:tc>
          <w:tcPr>
            <w:tcW w:w="900" w:type="dxa"/>
          </w:tcPr>
          <w:p w14:paraId="10C69A6F" w14:textId="50ACE9FB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0.41</w:t>
            </w:r>
          </w:p>
        </w:tc>
        <w:tc>
          <w:tcPr>
            <w:tcW w:w="540" w:type="dxa"/>
          </w:tcPr>
          <w:p w14:paraId="2E1F542A" w14:textId="10A11D9B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70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C9FCF" w14:textId="671B2D6B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 (-1.0, 1.6)</w:t>
            </w:r>
          </w:p>
        </w:tc>
        <w:tc>
          <w:tcPr>
            <w:tcW w:w="720" w:type="dxa"/>
          </w:tcPr>
          <w:p w14:paraId="4ABB85CA" w14:textId="6679146C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75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87C11" w14:textId="045CD980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 (-1.5, 1.7)</w:t>
            </w:r>
          </w:p>
        </w:tc>
        <w:tc>
          <w:tcPr>
            <w:tcW w:w="900" w:type="dxa"/>
          </w:tcPr>
          <w:p w14:paraId="3B8C4EF3" w14:textId="01B3F88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0.88</w:t>
            </w:r>
          </w:p>
        </w:tc>
      </w:tr>
      <w:tr w:rsidR="007A44AB" w14:paraId="631AF49F" w14:textId="77777777" w:rsidTr="005B2B7B">
        <w:trPr>
          <w:jc w:val="center"/>
        </w:trPr>
        <w:tc>
          <w:tcPr>
            <w:tcW w:w="4570" w:type="dxa"/>
            <w:gridSpan w:val="3"/>
          </w:tcPr>
          <w:p w14:paraId="3739C272" w14:textId="0819A9A0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Internalizing problems</w:t>
            </w:r>
          </w:p>
        </w:tc>
        <w:tc>
          <w:tcPr>
            <w:tcW w:w="630" w:type="dxa"/>
          </w:tcPr>
          <w:p w14:paraId="3DE567AE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75701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617E35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337D9C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6B904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D4A525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05C59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A73AF5B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7A44AB" w14:paraId="1A353618" w14:textId="77777777" w:rsidTr="005B2B7B">
        <w:trPr>
          <w:jc w:val="center"/>
        </w:trPr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76B4E" w14:textId="77ECB4E8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Maternal preconception</w:t>
            </w:r>
          </w:p>
        </w:tc>
        <w:tc>
          <w:tcPr>
            <w:tcW w:w="610" w:type="dxa"/>
          </w:tcPr>
          <w:p w14:paraId="2F4C4642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1C30314A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F9927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(-2.8, 4.3) </w:t>
            </w:r>
          </w:p>
        </w:tc>
        <w:tc>
          <w:tcPr>
            <w:tcW w:w="630" w:type="dxa"/>
          </w:tcPr>
          <w:p w14:paraId="400372FD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5F5F3DA2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C5501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2.8 (-1.2, 6.8)</w:t>
            </w:r>
          </w:p>
        </w:tc>
        <w:tc>
          <w:tcPr>
            <w:tcW w:w="900" w:type="dxa"/>
          </w:tcPr>
          <w:p w14:paraId="30E5E972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7F398B55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540" w:type="dxa"/>
          </w:tcPr>
          <w:p w14:paraId="5DA342AC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5B41B7FE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C809D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0.6 (-1.5, 2.8)</w:t>
            </w:r>
          </w:p>
        </w:tc>
        <w:tc>
          <w:tcPr>
            <w:tcW w:w="720" w:type="dxa"/>
          </w:tcPr>
          <w:p w14:paraId="431ECBBF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0F7B2786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7EE97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-0.3 (-1.7, 1.1)</w:t>
            </w:r>
          </w:p>
        </w:tc>
        <w:tc>
          <w:tcPr>
            <w:tcW w:w="900" w:type="dxa"/>
          </w:tcPr>
          <w:p w14:paraId="7F78BF17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5647C3F3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</w:tr>
      <w:tr w:rsidR="007A44AB" w14:paraId="27A528EF" w14:textId="77777777" w:rsidTr="005B2B7B">
        <w:trPr>
          <w:jc w:val="center"/>
        </w:trPr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8F104" w14:textId="2485DA6D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Paternal preconception</w:t>
            </w:r>
          </w:p>
        </w:tc>
        <w:tc>
          <w:tcPr>
            <w:tcW w:w="610" w:type="dxa"/>
          </w:tcPr>
          <w:p w14:paraId="02F2E612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B70FC2F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76107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-2.5 (-5.3, 0.4)</w:t>
            </w:r>
          </w:p>
        </w:tc>
        <w:tc>
          <w:tcPr>
            <w:tcW w:w="630" w:type="dxa"/>
          </w:tcPr>
          <w:p w14:paraId="7CA24519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7841BE26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8B191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1.1 (-1.4, 3.6)</w:t>
            </w:r>
          </w:p>
        </w:tc>
        <w:tc>
          <w:tcPr>
            <w:tcW w:w="900" w:type="dxa"/>
          </w:tcPr>
          <w:p w14:paraId="6D30C198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027FCDB9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540" w:type="dxa"/>
          </w:tcPr>
          <w:p w14:paraId="7C03DC17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B1F4CCE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23B5A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-0.2 (-1.6, 1.2)</w:t>
            </w:r>
          </w:p>
        </w:tc>
        <w:tc>
          <w:tcPr>
            <w:tcW w:w="720" w:type="dxa"/>
          </w:tcPr>
          <w:p w14:paraId="2E3BAE3C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4297F2A9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52671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0.5 (-1.6, 2.5)</w:t>
            </w:r>
          </w:p>
        </w:tc>
        <w:tc>
          <w:tcPr>
            <w:tcW w:w="900" w:type="dxa"/>
          </w:tcPr>
          <w:p w14:paraId="29E0B038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2BD50ECA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</w:tr>
      <w:tr w:rsidR="007A44AB" w14:paraId="62CFB288" w14:textId="77777777" w:rsidTr="005B2B7B">
        <w:trPr>
          <w:jc w:val="center"/>
        </w:trPr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E4179" w14:textId="5C68A1DA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Maternal prenatal</w:t>
            </w:r>
          </w:p>
        </w:tc>
        <w:tc>
          <w:tcPr>
            <w:tcW w:w="610" w:type="dxa"/>
          </w:tcPr>
          <w:p w14:paraId="73A2A229" w14:textId="0CB989FC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69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33EB9E" w14:textId="2F517C98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</w:t>
            </w:r>
            <w:r w:rsidRPr="000570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-6.4, 0.4)</w:t>
            </w:r>
          </w:p>
        </w:tc>
        <w:tc>
          <w:tcPr>
            <w:tcW w:w="630" w:type="dxa"/>
          </w:tcPr>
          <w:p w14:paraId="7FE2D573" w14:textId="759A81F5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75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3A0CD" w14:textId="4AB33C4A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 (-2.7, 2.0)</w:t>
            </w:r>
          </w:p>
        </w:tc>
        <w:tc>
          <w:tcPr>
            <w:tcW w:w="900" w:type="dxa"/>
          </w:tcPr>
          <w:p w14:paraId="3DDCB469" w14:textId="5F0F3A6D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0.54</w:t>
            </w:r>
          </w:p>
        </w:tc>
        <w:tc>
          <w:tcPr>
            <w:tcW w:w="540" w:type="dxa"/>
          </w:tcPr>
          <w:p w14:paraId="5701F51D" w14:textId="792EF3DD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69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532A1" w14:textId="4026CF2A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-0.6 (-1.8, 0.7) </w:t>
            </w:r>
          </w:p>
        </w:tc>
        <w:tc>
          <w:tcPr>
            <w:tcW w:w="720" w:type="dxa"/>
          </w:tcPr>
          <w:p w14:paraId="0B13FCD8" w14:textId="694AB412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75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7A059" w14:textId="755A38E6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 (-2.2, 1.3)</w:t>
            </w:r>
          </w:p>
        </w:tc>
        <w:tc>
          <w:tcPr>
            <w:tcW w:w="900" w:type="dxa"/>
          </w:tcPr>
          <w:p w14:paraId="232F25F3" w14:textId="10FB9F93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0.91</w:t>
            </w:r>
          </w:p>
        </w:tc>
      </w:tr>
      <w:tr w:rsidR="007A44AB" w14:paraId="2CDE3536" w14:textId="77777777" w:rsidTr="005B2B7B">
        <w:trPr>
          <w:jc w:val="center"/>
        </w:trPr>
        <w:tc>
          <w:tcPr>
            <w:tcW w:w="4570" w:type="dxa"/>
            <w:gridSpan w:val="3"/>
          </w:tcPr>
          <w:p w14:paraId="06203298" w14:textId="74170813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Externalizing problems</w:t>
            </w:r>
          </w:p>
        </w:tc>
        <w:tc>
          <w:tcPr>
            <w:tcW w:w="630" w:type="dxa"/>
          </w:tcPr>
          <w:p w14:paraId="1C419590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36C76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34B8B8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89F3A1F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5717A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5F5AB1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71E6E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C72B8B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7A44AB" w14:paraId="6C0083CD" w14:textId="77777777" w:rsidTr="005B2B7B">
        <w:trPr>
          <w:jc w:val="center"/>
        </w:trPr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C178E" w14:textId="3AAE2A40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Maternal preconception</w:t>
            </w:r>
          </w:p>
        </w:tc>
        <w:tc>
          <w:tcPr>
            <w:tcW w:w="610" w:type="dxa"/>
          </w:tcPr>
          <w:p w14:paraId="5C10929A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02D50CFE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02718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 (-2.3, 3.4) </w:t>
            </w:r>
          </w:p>
        </w:tc>
        <w:tc>
          <w:tcPr>
            <w:tcW w:w="630" w:type="dxa"/>
          </w:tcPr>
          <w:p w14:paraId="7DC88DBF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11F2DAEA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506AB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1.7 (-1.2, 4.5)</w:t>
            </w:r>
          </w:p>
        </w:tc>
        <w:tc>
          <w:tcPr>
            <w:tcW w:w="900" w:type="dxa"/>
          </w:tcPr>
          <w:p w14:paraId="1D9DA8C9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4460F89E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540" w:type="dxa"/>
          </w:tcPr>
          <w:p w14:paraId="572E97D2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18325A3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7A999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-0.3 (-1.9, 1.4)</w:t>
            </w:r>
          </w:p>
        </w:tc>
        <w:tc>
          <w:tcPr>
            <w:tcW w:w="720" w:type="dxa"/>
          </w:tcPr>
          <w:p w14:paraId="4B41FBB8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D6290F8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04CBE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-0.5 (-1.7, 0.7)</w:t>
            </w:r>
          </w:p>
        </w:tc>
        <w:tc>
          <w:tcPr>
            <w:tcW w:w="900" w:type="dxa"/>
          </w:tcPr>
          <w:p w14:paraId="4E6CD5E9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40573106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</w:tr>
      <w:tr w:rsidR="007A44AB" w14:paraId="59315B9D" w14:textId="77777777" w:rsidTr="005B2B7B">
        <w:trPr>
          <w:jc w:val="center"/>
        </w:trPr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D3A65" w14:textId="686CC744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Paternal preconception</w:t>
            </w:r>
          </w:p>
        </w:tc>
        <w:tc>
          <w:tcPr>
            <w:tcW w:w="610" w:type="dxa"/>
          </w:tcPr>
          <w:p w14:paraId="5E461652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41D33BB4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64227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0.3 (-2.4, 3.0)</w:t>
            </w:r>
          </w:p>
        </w:tc>
        <w:tc>
          <w:tcPr>
            <w:tcW w:w="630" w:type="dxa"/>
          </w:tcPr>
          <w:p w14:paraId="0844C33D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5102B24F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F4E8C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-0.5 (-2.9, 1.9)</w:t>
            </w:r>
          </w:p>
        </w:tc>
        <w:tc>
          <w:tcPr>
            <w:tcW w:w="900" w:type="dxa"/>
          </w:tcPr>
          <w:p w14:paraId="01F54680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99E56DF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540" w:type="dxa"/>
          </w:tcPr>
          <w:p w14:paraId="0A776F9A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23010F1C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D666E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-1.6 (-3.0, -0.2)</w:t>
            </w:r>
          </w:p>
        </w:tc>
        <w:tc>
          <w:tcPr>
            <w:tcW w:w="720" w:type="dxa"/>
          </w:tcPr>
          <w:p w14:paraId="693F922E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46D7D13E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30BE4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-1.0 (-3.0, 1.1)</w:t>
            </w:r>
          </w:p>
        </w:tc>
        <w:tc>
          <w:tcPr>
            <w:tcW w:w="900" w:type="dxa"/>
          </w:tcPr>
          <w:p w14:paraId="1E6C17E6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3DDA5E0" w14:textId="7777777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</w:tr>
      <w:tr w:rsidR="007A44AB" w14:paraId="135CB0CE" w14:textId="77777777" w:rsidTr="005B2B7B">
        <w:trPr>
          <w:jc w:val="center"/>
        </w:trPr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75327" w14:textId="4D69A0AC" w:rsidR="007A44AB" w:rsidRDefault="007A44AB" w:rsidP="00026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Maternal prenatal</w:t>
            </w:r>
          </w:p>
        </w:tc>
        <w:tc>
          <w:tcPr>
            <w:tcW w:w="610" w:type="dxa"/>
          </w:tcPr>
          <w:p w14:paraId="5E7DE345" w14:textId="628006FB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71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4C1AF" w14:textId="691AA85E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 (-2.7, 2.0)</w:t>
            </w:r>
          </w:p>
        </w:tc>
        <w:tc>
          <w:tcPr>
            <w:tcW w:w="630" w:type="dxa"/>
          </w:tcPr>
          <w:p w14:paraId="66071477" w14:textId="26EA4D6E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76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8F46B" w14:textId="4BB3BFD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-2.4 (-4.3, -0.4)</w:t>
            </w:r>
          </w:p>
        </w:tc>
        <w:tc>
          <w:tcPr>
            <w:tcW w:w="900" w:type="dxa"/>
          </w:tcPr>
          <w:p w14:paraId="44B588E2" w14:textId="176082FF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0.41</w:t>
            </w:r>
          </w:p>
        </w:tc>
        <w:tc>
          <w:tcPr>
            <w:tcW w:w="540" w:type="dxa"/>
          </w:tcPr>
          <w:p w14:paraId="0351220B" w14:textId="6344CD27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71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3AE9A" w14:textId="07DBA9B4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 (-1.6, 1.0)</w:t>
            </w:r>
          </w:p>
        </w:tc>
        <w:tc>
          <w:tcPr>
            <w:tcW w:w="720" w:type="dxa"/>
          </w:tcPr>
          <w:p w14:paraId="6E9E2309" w14:textId="03C2F660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76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2FFFD" w14:textId="02FA0296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Pr="000570C8">
              <w:rPr>
                <w:sz w:val="20"/>
                <w:szCs w:val="20"/>
              </w:rPr>
              <w:t xml:space="preserve"> (-</w:t>
            </w:r>
            <w:r>
              <w:rPr>
                <w:sz w:val="20"/>
                <w:szCs w:val="20"/>
              </w:rPr>
              <w:t>1.4, 1.4)</w:t>
            </w:r>
          </w:p>
        </w:tc>
        <w:tc>
          <w:tcPr>
            <w:tcW w:w="900" w:type="dxa"/>
          </w:tcPr>
          <w:p w14:paraId="45136028" w14:textId="4C70627B" w:rsidR="007A44AB" w:rsidRDefault="007A44AB" w:rsidP="00026B8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</w:rPr>
              <w:t>0.78</w:t>
            </w:r>
          </w:p>
        </w:tc>
      </w:tr>
    </w:tbl>
    <w:p w14:paraId="55947CB0" w14:textId="77777777" w:rsidR="0000388C" w:rsidRDefault="0000388C" w:rsidP="0000388C"/>
    <w:p w14:paraId="3C803FEF" w14:textId="77777777" w:rsidR="0000388C" w:rsidRDefault="0000388C" w:rsidP="0000388C"/>
    <w:p w14:paraId="1F217F0E" w14:textId="77777777" w:rsidR="0000388C" w:rsidRDefault="0000388C" w:rsidP="0000388C">
      <w:r w:rsidRPr="007D315A">
        <w:rPr>
          <w:vertAlign w:val="superscript"/>
        </w:rPr>
        <w:t>a</w:t>
      </w:r>
      <w:r w:rsidRPr="007D315A">
        <w:t xml:space="preserve">Adjusted for </w:t>
      </w:r>
      <w:r>
        <w:t>maternal or paternal</w:t>
      </w:r>
      <w:r w:rsidRPr="007D315A">
        <w:t xml:space="preserve"> age, smoking status, and race</w:t>
      </w:r>
    </w:p>
    <w:p w14:paraId="6313FDA5" w14:textId="77777777" w:rsidR="0000388C" w:rsidRDefault="0000388C" w:rsidP="0000388C">
      <w:r w:rsidRPr="00184478">
        <w:rPr>
          <w:vertAlign w:val="superscript"/>
        </w:rPr>
        <w:t>b</w:t>
      </w:r>
      <w:r>
        <w:rPr>
          <w:rFonts w:eastAsia="Arial Unicode MS"/>
        </w:rPr>
        <w:t>Effect Measure Modification (EMM) p-values were calculated using a two-sample z-test with beta coefficients and variances from the sex-stratified models to determine sex-specific differences</w:t>
      </w:r>
    </w:p>
    <w:p w14:paraId="25D012A8" w14:textId="77777777" w:rsidR="004748B0" w:rsidRDefault="004748B0" w:rsidP="0000388C">
      <w:pPr>
        <w:sectPr w:rsidR="004748B0" w:rsidSect="004748B0"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2CD12BD8" w14:textId="35865055" w:rsidR="00235158" w:rsidRDefault="00DC5F97" w:rsidP="00235158">
      <w:r>
        <w:lastRenderedPageBreak/>
        <w:t>Supplemental Table 5</w:t>
      </w:r>
      <w:r w:rsidR="00235158">
        <w:t>: Adjusted difference in the BASC-2 behavioral symptoms index, internalizing, and externalizing problems T-Scores among</w:t>
      </w:r>
      <w:r w:rsidR="00235158" w:rsidRPr="00F96206">
        <w:t xml:space="preserve"> </w:t>
      </w:r>
      <w:r w:rsidR="00B46516">
        <w:t>children younger than 6 years old</w:t>
      </w:r>
      <w:r w:rsidR="00235158" w:rsidRPr="00FF2388">
        <w:t xml:space="preserve"> </w:t>
      </w:r>
      <w:r w:rsidR="00235158">
        <w:t xml:space="preserve">per ln-unit increase in maternal and paternal preconception and maternal prenatal urinary bisphenol A and </w:t>
      </w:r>
      <w:r w:rsidR="00235158" w:rsidRPr="00B73FE3">
        <w:rPr>
          <w:rFonts w:eastAsia="Arial Unicode MS"/>
        </w:rPr>
        <w:t>∑</w:t>
      </w:r>
      <w:r w:rsidR="00235158">
        <w:t>paraben concentrations</w:t>
      </w:r>
      <w:r w:rsidR="00235158" w:rsidRPr="0031174B">
        <w:rPr>
          <w:vertAlign w:val="superscript"/>
        </w:rPr>
        <w:t>a</w:t>
      </w:r>
    </w:p>
    <w:p w14:paraId="08FD78F3" w14:textId="77777777" w:rsidR="00235158" w:rsidRDefault="00235158" w:rsidP="00FF4E4C"/>
    <w:tbl>
      <w:tblPr>
        <w:tblW w:w="7470" w:type="dxa"/>
        <w:tblInd w:w="-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8"/>
        <w:gridCol w:w="592"/>
        <w:gridCol w:w="1710"/>
        <w:gridCol w:w="630"/>
        <w:gridCol w:w="1800"/>
      </w:tblGrid>
      <w:tr w:rsidR="00235158" w14:paraId="0984FF94" w14:textId="77777777" w:rsidTr="00722286">
        <w:tc>
          <w:tcPr>
            <w:tcW w:w="2738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76F26" w14:textId="77777777" w:rsidR="00235158" w:rsidRDefault="00235158" w:rsidP="0072228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6" w:space="0" w:color="FFFFFF"/>
              <w:right w:val="single" w:sz="6" w:space="0" w:color="FFFFFF"/>
            </w:tcBorders>
          </w:tcPr>
          <w:p w14:paraId="005FD0DC" w14:textId="77777777" w:rsidR="00235158" w:rsidRDefault="00235158" w:rsidP="0072228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6DC4968" w14:textId="77777777" w:rsidR="00235158" w:rsidRDefault="00235158" w:rsidP="0072228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left w:val="single" w:sz="6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118A" w14:textId="77777777" w:rsidR="00235158" w:rsidRDefault="00235158" w:rsidP="0072228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BPA (μg/L)</w:t>
            </w:r>
          </w:p>
          <w:p w14:paraId="1D22E5FA" w14:textId="77777777" w:rsidR="00235158" w:rsidRDefault="00235158" w:rsidP="00722286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Beta (95% CI)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</w:tcPr>
          <w:p w14:paraId="5EDD71A0" w14:textId="77777777" w:rsidR="00235158" w:rsidRDefault="00235158" w:rsidP="00722286">
            <w:pPr>
              <w:widowControl w:val="0"/>
              <w:spacing w:line="240" w:lineRule="auto"/>
              <w:jc w:val="center"/>
              <w:rPr>
                <w:rFonts w:eastAsia="Arial Unicode MS"/>
              </w:rPr>
            </w:pPr>
          </w:p>
          <w:p w14:paraId="705CDDBD" w14:textId="77777777" w:rsidR="00235158" w:rsidRPr="00E44223" w:rsidRDefault="00235158" w:rsidP="00722286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E44223">
              <w:rPr>
                <w:rFonts w:eastAsia="Arial Unicode MS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9AF7" w14:textId="77777777" w:rsidR="00235158" w:rsidRDefault="00235158" w:rsidP="0072228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73FE3">
              <w:rPr>
                <w:rFonts w:eastAsia="Arial Unicode MS"/>
              </w:rPr>
              <w:t>∑</w:t>
            </w:r>
            <w:r>
              <w:rPr>
                <w:sz w:val="20"/>
                <w:szCs w:val="20"/>
              </w:rPr>
              <w:t>Paraben (μg/L)</w:t>
            </w:r>
          </w:p>
          <w:p w14:paraId="464CC095" w14:textId="77777777" w:rsidR="00235158" w:rsidRDefault="00235158" w:rsidP="00722286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Beta (95% CI)</w:t>
            </w:r>
          </w:p>
        </w:tc>
      </w:tr>
      <w:tr w:rsidR="00235158" w14:paraId="723F11E1" w14:textId="77777777" w:rsidTr="00722286"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D9660" w14:textId="77777777" w:rsidR="00235158" w:rsidRDefault="00235158" w:rsidP="007222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 symptoms index</w:t>
            </w:r>
          </w:p>
        </w:tc>
        <w:tc>
          <w:tcPr>
            <w:tcW w:w="630" w:type="dxa"/>
            <w:tcBorders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 w14:paraId="118EB0E7" w14:textId="77777777" w:rsidR="00235158" w:rsidRDefault="00235158" w:rsidP="0072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4118" w14:textId="77777777" w:rsidR="00235158" w:rsidRDefault="00235158" w:rsidP="0072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E12F9" w14:paraId="0B5B2993" w14:textId="77777777" w:rsidTr="00416CE3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DCE9C" w14:textId="77777777" w:rsidR="00DE12F9" w:rsidRDefault="00DE12F9" w:rsidP="00DE12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590C29D6" w14:textId="3BBC50FE" w:rsidR="00DE12F9" w:rsidRDefault="00DE12F9" w:rsidP="00DE12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DD7A0" w14:textId="66E39A33" w:rsidR="00DE12F9" w:rsidRDefault="00DE12F9" w:rsidP="00DE12F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1.1 (-1.5, 3.8)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2235E9A5" w14:textId="3E697AF3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13497" w14:textId="6C5E0791" w:rsidR="00DE12F9" w:rsidRDefault="00DE12F9" w:rsidP="00DE12F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-0.2 (-1.2, 0.9)</w:t>
            </w:r>
          </w:p>
        </w:tc>
      </w:tr>
      <w:tr w:rsidR="00DE12F9" w14:paraId="1CF82403" w14:textId="77777777" w:rsidTr="00416CE3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6A007" w14:textId="77777777" w:rsidR="00DE12F9" w:rsidRDefault="00DE12F9" w:rsidP="00DE12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D460C26" w14:textId="2700B5B0" w:rsidR="00DE12F9" w:rsidRDefault="00DE12F9" w:rsidP="00DE12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D0551" w14:textId="396EF538" w:rsidR="00DE12F9" w:rsidRDefault="00DE12F9" w:rsidP="00DE12F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-1.8 (-4.0, 0.4)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2CD1C37A" w14:textId="33B51A44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4EB00" w14:textId="58977836" w:rsidR="00DE12F9" w:rsidRDefault="00DE12F9" w:rsidP="00DE12F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-1.0 (-2.6, 0.5)</w:t>
            </w:r>
          </w:p>
        </w:tc>
      </w:tr>
      <w:tr w:rsidR="00DE12F9" w14:paraId="2D78E90B" w14:textId="77777777" w:rsidTr="00416CE3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054DC" w14:textId="01783647" w:rsidR="00DE12F9" w:rsidRDefault="00EE6009" w:rsidP="00DE12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</w:t>
            </w:r>
            <w:r w:rsidR="00EB3BC7">
              <w:rPr>
                <w:sz w:val="20"/>
                <w:szCs w:val="20"/>
              </w:rPr>
              <w:t>renatal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27D461FA" w14:textId="6146DA2E" w:rsidR="00DE12F9" w:rsidRDefault="00DE12F9" w:rsidP="00DE12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F766F" w14:textId="70C2325E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 (-3.0, 0.2)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12F4628" w14:textId="45BD8156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35175" w14:textId="45EB8FC0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 (-1.0, 1.1)</w:t>
            </w:r>
          </w:p>
        </w:tc>
      </w:tr>
      <w:tr w:rsidR="00DE12F9" w14:paraId="64B5EA81" w14:textId="77777777" w:rsidTr="00416CE3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A45BA" w14:textId="77777777" w:rsidR="00DE12F9" w:rsidRDefault="00DE12F9" w:rsidP="00DE12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Internalizing problems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1A1EB14" w14:textId="77777777" w:rsidR="00DE12F9" w:rsidRDefault="00DE12F9" w:rsidP="00DE12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43782" w14:textId="70065028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21923684" w14:textId="77777777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239F4" w14:textId="360767E9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DE12F9" w14:paraId="65E91583" w14:textId="77777777" w:rsidTr="00416CE3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23ECB" w14:textId="77777777" w:rsidR="00DE12F9" w:rsidRDefault="00DE12F9" w:rsidP="00DE12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55FAE37" w14:textId="39876FAF" w:rsidR="00DE12F9" w:rsidRDefault="00DE12F9" w:rsidP="00DE12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B3DDC" w14:textId="5F1B7CB7" w:rsidR="00DE12F9" w:rsidRDefault="00DE12F9" w:rsidP="00DE12F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2.4 (-0.3, 5.1)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E70FE81" w14:textId="30DD6E04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0960B" w14:textId="13A3A3FF" w:rsidR="00DE12F9" w:rsidRDefault="00DE12F9" w:rsidP="00DE12F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0.0 (-1.2, 1.1)</w:t>
            </w:r>
          </w:p>
        </w:tc>
      </w:tr>
      <w:tr w:rsidR="00DE12F9" w14:paraId="0C0325F0" w14:textId="77777777" w:rsidTr="00416CE3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B239F" w14:textId="77777777" w:rsidR="00DE12F9" w:rsidRDefault="00DE12F9" w:rsidP="00DE12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0CC26D39" w14:textId="3B44E664" w:rsidR="00DE12F9" w:rsidRDefault="00DE12F9" w:rsidP="00DE12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4CABF" w14:textId="6F8696B7" w:rsidR="00DE12F9" w:rsidRDefault="00DE12F9" w:rsidP="00DE12F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-1.0 (-3.0, 1.0)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942CD36" w14:textId="5438C0CB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789EE" w14:textId="63B6805A" w:rsidR="00DE12F9" w:rsidRDefault="00DE12F9" w:rsidP="00DE12F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-0.3 (-1.7, 1.1)</w:t>
            </w:r>
          </w:p>
        </w:tc>
      </w:tr>
      <w:tr w:rsidR="00DE12F9" w14:paraId="344CE7C7" w14:textId="77777777" w:rsidTr="00416CE3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42A20" w14:textId="3DB33886" w:rsidR="00DE12F9" w:rsidRDefault="00EE6009" w:rsidP="00DE12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Maternal p</w:t>
            </w:r>
            <w:r w:rsidR="00EB3BC7">
              <w:rPr>
                <w:sz w:val="20"/>
                <w:szCs w:val="20"/>
              </w:rPr>
              <w:t>renatal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2550F986" w14:textId="5D4766B7" w:rsidR="00DE12F9" w:rsidRDefault="00DE12F9" w:rsidP="00DE12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152BC" w14:textId="1950E0CC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 (-1.9, 1.5)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24FD3F5" w14:textId="20490FB4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339CB" w14:textId="6B66E1D9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 (-1.4, 1.0)</w:t>
            </w:r>
          </w:p>
        </w:tc>
      </w:tr>
      <w:tr w:rsidR="00DE12F9" w14:paraId="1116EB45" w14:textId="77777777" w:rsidTr="00416CE3">
        <w:tc>
          <w:tcPr>
            <w:tcW w:w="504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31DAF" w14:textId="77777777" w:rsidR="00DE12F9" w:rsidRDefault="00DE12F9" w:rsidP="00DE12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Externalizing problems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1126B6F1" w14:textId="77777777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4F27A" w14:textId="6492FEFC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DE12F9" w14:paraId="7DAC0484" w14:textId="77777777" w:rsidTr="00416CE3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C6B57" w14:textId="77777777" w:rsidR="00DE12F9" w:rsidRDefault="00DE12F9" w:rsidP="00DE12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09BEC811" w14:textId="004501EC" w:rsidR="00DE12F9" w:rsidRDefault="00DE12F9" w:rsidP="00DE12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DF762" w14:textId="69449824" w:rsidR="00DE12F9" w:rsidRDefault="00DE12F9" w:rsidP="00DE12F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1.2 (-1.3, 3.6)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DD8682E" w14:textId="585584E3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19709" w14:textId="5EB59901" w:rsidR="00DE12F9" w:rsidRDefault="00DE12F9" w:rsidP="00DE12F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-0.3 (-1.5, 0.8)</w:t>
            </w:r>
          </w:p>
        </w:tc>
      </w:tr>
      <w:tr w:rsidR="00DE12F9" w14:paraId="4111A345" w14:textId="77777777" w:rsidTr="00416CE3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62A66" w14:textId="77777777" w:rsidR="00DE12F9" w:rsidRDefault="00DE12F9" w:rsidP="00DE12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8055B00" w14:textId="0526FD5B" w:rsidR="00DE12F9" w:rsidRDefault="00DE12F9" w:rsidP="00DE12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107F0" w14:textId="5D7614BC" w:rsidR="00DE12F9" w:rsidRDefault="00DE12F9" w:rsidP="00DE12F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-1.1 (-3.1, 0.8)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11A3C41" w14:textId="69C2CAF9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6810E" w14:textId="74600627" w:rsidR="00DE12F9" w:rsidRDefault="00DE12F9" w:rsidP="00DE12F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-1.5 (-3.2, 0.1)</w:t>
            </w:r>
          </w:p>
        </w:tc>
      </w:tr>
      <w:tr w:rsidR="00DE12F9" w14:paraId="58566A08" w14:textId="77777777" w:rsidTr="00416CE3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5C3FF" w14:textId="1818887B" w:rsidR="00DE12F9" w:rsidRDefault="00EE6009" w:rsidP="00DE12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Maternal p</w:t>
            </w:r>
            <w:r w:rsidR="00EB3BC7">
              <w:rPr>
                <w:sz w:val="20"/>
                <w:szCs w:val="20"/>
              </w:rPr>
              <w:t>renatal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bottom"/>
          </w:tcPr>
          <w:p w14:paraId="28DCCB9B" w14:textId="43D23618" w:rsidR="00DE12F9" w:rsidRDefault="00DE12F9" w:rsidP="00DE12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BB51A" w14:textId="160651DB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 (-2.7, 0.5)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59DF7E56" w14:textId="0FE91491" w:rsidR="00DE12F9" w:rsidRDefault="00F33678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E858D" w14:textId="22D8F4FD" w:rsidR="00DE12F9" w:rsidRDefault="00DE12F9" w:rsidP="00DE12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 (-1.2, 0.9)</w:t>
            </w:r>
          </w:p>
        </w:tc>
      </w:tr>
    </w:tbl>
    <w:p w14:paraId="43F4138C" w14:textId="77777777" w:rsidR="009B7623" w:rsidRDefault="009B7623" w:rsidP="009B7623">
      <w:pPr>
        <w:rPr>
          <w:vertAlign w:val="superscript"/>
        </w:rPr>
      </w:pPr>
    </w:p>
    <w:p w14:paraId="578636BA" w14:textId="77777777" w:rsidR="009B7623" w:rsidRDefault="009B7623" w:rsidP="009B7623">
      <w:pPr>
        <w:rPr>
          <w:vertAlign w:val="superscript"/>
        </w:rPr>
      </w:pPr>
    </w:p>
    <w:p w14:paraId="7E2D2D72" w14:textId="2C2661E4" w:rsidR="009B7623" w:rsidRDefault="009B7623" w:rsidP="009B7623">
      <w:r w:rsidRPr="009D3605">
        <w:rPr>
          <w:vertAlign w:val="superscript"/>
        </w:rPr>
        <w:t>a</w:t>
      </w:r>
      <w:r w:rsidRPr="009D3605">
        <w:t xml:space="preserve">Adjusted for </w:t>
      </w:r>
      <w:r>
        <w:t>maternal or paternal</w:t>
      </w:r>
      <w:r w:rsidRPr="007D315A">
        <w:t xml:space="preserve"> </w:t>
      </w:r>
      <w:r w:rsidRPr="009D3605">
        <w:t>age, smoking status, and race</w:t>
      </w:r>
    </w:p>
    <w:p w14:paraId="01B01892" w14:textId="251898C4" w:rsidR="00FF4E4C" w:rsidRDefault="00235158" w:rsidP="009B7623">
      <w:pPr>
        <w:spacing w:after="160" w:line="259" w:lineRule="auto"/>
      </w:pPr>
      <w:r>
        <w:br w:type="page"/>
      </w:r>
      <w:r w:rsidR="007B16B8">
        <w:lastRenderedPageBreak/>
        <w:t xml:space="preserve">Supplemental Table </w:t>
      </w:r>
      <w:r w:rsidR="00DC5F97">
        <w:t>6</w:t>
      </w:r>
      <w:r w:rsidR="00FF4E4C">
        <w:t xml:space="preserve">: Adjusted difference in the BASC-2 behavioral symptoms index, internalizing, and externalizing </w:t>
      </w:r>
      <w:r w:rsidR="005449B1">
        <w:t xml:space="preserve">problems </w:t>
      </w:r>
      <w:r w:rsidR="00FF4E4C">
        <w:t>T-Scores among</w:t>
      </w:r>
      <w:r w:rsidR="00FF4E4C" w:rsidRPr="00F96206">
        <w:t xml:space="preserve"> </w:t>
      </w:r>
      <w:r w:rsidR="00FF4E4C" w:rsidRPr="00FF2388">
        <w:t>singleton children</w:t>
      </w:r>
      <w:r w:rsidR="00FF4E4C" w:rsidRPr="00F96206">
        <w:t xml:space="preserve"> </w:t>
      </w:r>
      <w:r w:rsidR="004748B0">
        <w:t>per ln</w:t>
      </w:r>
      <w:r w:rsidR="00FF4E4C">
        <w:t>-unit increase in maternal and paternal preco</w:t>
      </w:r>
      <w:r w:rsidR="00BA7CA0">
        <w:t>nception</w:t>
      </w:r>
      <w:r w:rsidR="00835186">
        <w:t xml:space="preserve"> and maternal prenatal</w:t>
      </w:r>
      <w:r w:rsidR="00BA7CA0">
        <w:t xml:space="preserve"> </w:t>
      </w:r>
      <w:r w:rsidR="00FF4E4C">
        <w:t xml:space="preserve">urinary bisphenol A and </w:t>
      </w:r>
      <w:r w:rsidR="00FF4E4C" w:rsidRPr="00B73FE3">
        <w:rPr>
          <w:rFonts w:eastAsia="Arial Unicode MS"/>
        </w:rPr>
        <w:t>∑</w:t>
      </w:r>
      <w:r w:rsidR="00FF4E4C">
        <w:t>paraben concentrations</w:t>
      </w:r>
      <w:r w:rsidR="0031174B" w:rsidRPr="0031174B">
        <w:rPr>
          <w:vertAlign w:val="superscript"/>
        </w:rPr>
        <w:t>a</w:t>
      </w:r>
    </w:p>
    <w:p w14:paraId="5BAB4CAA" w14:textId="77777777" w:rsidR="00FF4E4C" w:rsidRDefault="00FF4E4C" w:rsidP="00FF4E4C"/>
    <w:tbl>
      <w:tblPr>
        <w:tblW w:w="7470" w:type="dxa"/>
        <w:tblInd w:w="-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8"/>
        <w:gridCol w:w="592"/>
        <w:gridCol w:w="1710"/>
        <w:gridCol w:w="630"/>
        <w:gridCol w:w="1800"/>
      </w:tblGrid>
      <w:tr w:rsidR="00FF4E4C" w14:paraId="5FB53EFF" w14:textId="77777777" w:rsidTr="00E42441">
        <w:tc>
          <w:tcPr>
            <w:tcW w:w="2738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8F55E" w14:textId="77777777" w:rsidR="00FF4E4C" w:rsidRDefault="00FF4E4C" w:rsidP="00077D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6" w:space="0" w:color="FFFFFF"/>
              <w:right w:val="single" w:sz="6" w:space="0" w:color="FFFFFF"/>
            </w:tcBorders>
          </w:tcPr>
          <w:p w14:paraId="4DD9FF4C" w14:textId="77777777" w:rsidR="00FF4E4C" w:rsidRDefault="00FF4E4C" w:rsidP="00077D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F23F2E2" w14:textId="77777777" w:rsidR="00FF4E4C" w:rsidRDefault="00FF4E4C" w:rsidP="00077D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left w:val="single" w:sz="6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8DA2" w14:textId="77777777" w:rsidR="00FF4E4C" w:rsidRDefault="00FF4E4C" w:rsidP="00077D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BPA (μg/L)</w:t>
            </w:r>
          </w:p>
          <w:p w14:paraId="122B6F46" w14:textId="77777777" w:rsidR="00FF4E4C" w:rsidRDefault="00FF4E4C" w:rsidP="00077D45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Beta (95% CI)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</w:tcPr>
          <w:p w14:paraId="275887BB" w14:textId="77777777" w:rsidR="00FF4E4C" w:rsidRDefault="00FF4E4C" w:rsidP="00077D45">
            <w:pPr>
              <w:widowControl w:val="0"/>
              <w:spacing w:line="240" w:lineRule="auto"/>
              <w:jc w:val="center"/>
              <w:rPr>
                <w:rFonts w:eastAsia="Arial Unicode MS"/>
              </w:rPr>
            </w:pPr>
          </w:p>
          <w:p w14:paraId="0A5BC65C" w14:textId="77777777" w:rsidR="00FF4E4C" w:rsidRPr="00E44223" w:rsidRDefault="00FF4E4C" w:rsidP="00077D45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E44223">
              <w:rPr>
                <w:rFonts w:eastAsia="Arial Unicode MS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7E73" w14:textId="77777777" w:rsidR="00FF4E4C" w:rsidRDefault="00FF4E4C" w:rsidP="00077D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73FE3">
              <w:rPr>
                <w:rFonts w:eastAsia="Arial Unicode MS"/>
              </w:rPr>
              <w:t>∑</w:t>
            </w:r>
            <w:r>
              <w:rPr>
                <w:sz w:val="20"/>
                <w:szCs w:val="20"/>
              </w:rPr>
              <w:t>Paraben (μg/L)</w:t>
            </w:r>
          </w:p>
          <w:p w14:paraId="0261097A" w14:textId="77777777" w:rsidR="00FF4E4C" w:rsidRDefault="00FF4E4C" w:rsidP="00077D45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Beta (95% CI)</w:t>
            </w:r>
          </w:p>
        </w:tc>
      </w:tr>
      <w:tr w:rsidR="002F5077" w14:paraId="6C1E1E8E" w14:textId="77777777" w:rsidTr="00E42441"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5D303" w14:textId="52B3931F" w:rsidR="002F5077" w:rsidRDefault="002F5077" w:rsidP="002F5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 symptoms index</w:t>
            </w:r>
          </w:p>
        </w:tc>
        <w:tc>
          <w:tcPr>
            <w:tcW w:w="630" w:type="dxa"/>
            <w:tcBorders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 w14:paraId="6F3D14D2" w14:textId="77777777" w:rsidR="002F5077" w:rsidRDefault="002F5077" w:rsidP="002F50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AA83" w14:textId="77777777" w:rsidR="002F5077" w:rsidRDefault="002F5077" w:rsidP="002F50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F5077" w14:paraId="56B2D717" w14:textId="77777777" w:rsidTr="00E42441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72BEA" w14:textId="7B11E132" w:rsidR="002F5077" w:rsidRDefault="002F5077" w:rsidP="002F50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EAC9371" w14:textId="77777777" w:rsidR="002F5077" w:rsidRDefault="002F5077" w:rsidP="002F5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10AF4" w14:textId="77777777" w:rsidR="002F5077" w:rsidRDefault="002F5077" w:rsidP="002F5077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1.8 (-0.9, 4.5)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2DEF41" w14:textId="77777777" w:rsidR="002F5077" w:rsidRDefault="002F5077" w:rsidP="002F50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08ECB" w14:textId="77777777" w:rsidR="002F5077" w:rsidRDefault="002F5077" w:rsidP="002F5077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-0.3 (-1.6, 1.0)</w:t>
            </w:r>
          </w:p>
        </w:tc>
      </w:tr>
      <w:tr w:rsidR="002F5077" w14:paraId="39C567A1" w14:textId="77777777" w:rsidTr="00E42441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262ED" w14:textId="6C092A00" w:rsidR="002F5077" w:rsidRDefault="00E42441" w:rsidP="002F50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F5077">
              <w:rPr>
                <w:sz w:val="20"/>
                <w:szCs w:val="20"/>
              </w:rPr>
              <w:t>Paternal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C9E235" w14:textId="77777777" w:rsidR="002F5077" w:rsidRDefault="002F5077" w:rsidP="002F5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7E95E" w14:textId="77777777" w:rsidR="002F5077" w:rsidRDefault="002F5077" w:rsidP="002F5077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-1.4 (-3.8, 1.0)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C07405" w14:textId="77777777" w:rsidR="002F5077" w:rsidRDefault="002F5077" w:rsidP="002F50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FB87D" w14:textId="77777777" w:rsidR="002F5077" w:rsidRDefault="002F5077" w:rsidP="002F5077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-0.9 (-2.4, 0.5)</w:t>
            </w:r>
          </w:p>
        </w:tc>
      </w:tr>
      <w:tr w:rsidR="00E3049A" w14:paraId="32C3DB17" w14:textId="77777777" w:rsidTr="00E42441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6005F" w14:textId="6CD01C75" w:rsidR="00E3049A" w:rsidRDefault="009A697A" w:rsidP="002F50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prenatal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6921AA" w14:textId="297EEFE1" w:rsidR="00E3049A" w:rsidRDefault="009A697A" w:rsidP="002F5077">
            <w:pPr>
              <w:widowControl w:val="0"/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98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D6FD7" w14:textId="17089454" w:rsidR="00E3049A" w:rsidRDefault="002A4F48" w:rsidP="002F50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 (-2.8, 1.6)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F87952" w14:textId="413F9517" w:rsidR="00E3049A" w:rsidRDefault="00E3049A" w:rsidP="002F50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3467C" w14:textId="3C2C53BB" w:rsidR="00E3049A" w:rsidRDefault="00E3049A" w:rsidP="002F50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 (-1.4, 1.0)</w:t>
            </w:r>
          </w:p>
        </w:tc>
      </w:tr>
      <w:tr w:rsidR="002F5077" w14:paraId="6C0A67E9" w14:textId="77777777" w:rsidTr="00E42441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56B9F" w14:textId="374C9E9E" w:rsidR="002F5077" w:rsidRDefault="002F5077" w:rsidP="002F50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Internalizing problem</w:t>
            </w:r>
            <w:r w:rsidR="00871F04">
              <w:rPr>
                <w:sz w:val="20"/>
                <w:szCs w:val="20"/>
              </w:rPr>
              <w:t>s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9E8E52" w14:textId="77777777" w:rsidR="002F5077" w:rsidRDefault="002F5077" w:rsidP="002F5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6DEA4" w14:textId="77777777" w:rsidR="002F5077" w:rsidRDefault="002F5077" w:rsidP="002F507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0582747" w14:textId="77777777" w:rsidR="002F5077" w:rsidRDefault="002F5077" w:rsidP="002F507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77F46" w14:textId="77777777" w:rsidR="002F5077" w:rsidRDefault="002F5077" w:rsidP="002F5077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F5077" w14:paraId="79D1DA61" w14:textId="77777777" w:rsidTr="00E42441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13A6C" w14:textId="036E6A6E" w:rsidR="002F5077" w:rsidRDefault="00E42441" w:rsidP="002F50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F5077">
              <w:rPr>
                <w:sz w:val="20"/>
                <w:szCs w:val="20"/>
              </w:rPr>
              <w:t>Maternal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6B26E9" w14:textId="77777777" w:rsidR="002F5077" w:rsidRDefault="002F5077" w:rsidP="002F5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0A523" w14:textId="77777777" w:rsidR="002F5077" w:rsidRDefault="002F5077" w:rsidP="002F5077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1.0 (-1.8, 3.8)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8C3085" w14:textId="77777777" w:rsidR="002F5077" w:rsidRDefault="002F5077" w:rsidP="002F50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E1B15" w14:textId="77777777" w:rsidR="002F5077" w:rsidRDefault="002F5077" w:rsidP="002F5077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-0.5 (-1.9, 0.8)</w:t>
            </w:r>
          </w:p>
        </w:tc>
      </w:tr>
      <w:tr w:rsidR="002F5077" w14:paraId="352B6424" w14:textId="77777777" w:rsidTr="00E42441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3AEDB" w14:textId="56DAE8E7" w:rsidR="002F5077" w:rsidRDefault="00E42441" w:rsidP="002F50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F5077">
              <w:rPr>
                <w:sz w:val="20"/>
                <w:szCs w:val="20"/>
              </w:rPr>
              <w:t>Paternal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247C586" w14:textId="77777777" w:rsidR="002F5077" w:rsidRDefault="002F5077" w:rsidP="002F5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187D6" w14:textId="77777777" w:rsidR="002F5077" w:rsidRDefault="002F5077" w:rsidP="002F5077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-0.9 (-3.3, 1.4)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750BA2" w14:textId="77777777" w:rsidR="002F5077" w:rsidRDefault="002F5077" w:rsidP="002F50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C3F77" w14:textId="77777777" w:rsidR="002F5077" w:rsidRDefault="002F5077" w:rsidP="002F5077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-0.1 (-1.5, 1.4)</w:t>
            </w:r>
          </w:p>
        </w:tc>
      </w:tr>
      <w:tr w:rsidR="009A697A" w14:paraId="7470C98B" w14:textId="77777777" w:rsidTr="00E42441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906B4" w14:textId="016E661B" w:rsidR="009A697A" w:rsidRDefault="009A697A" w:rsidP="009A69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prenatal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3322E0" w14:textId="05F43C56" w:rsidR="009A697A" w:rsidRDefault="009A697A" w:rsidP="009A697A">
            <w:pPr>
              <w:widowControl w:val="0"/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98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DAC0A" w14:textId="610B74A3" w:rsidR="009A697A" w:rsidRDefault="002A4F48" w:rsidP="009A697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 (-3.0, 1.6)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94DCC1C" w14:textId="15F31EEC" w:rsidR="009A697A" w:rsidRDefault="009A697A" w:rsidP="009A697A">
            <w:pPr>
              <w:widowControl w:val="0"/>
              <w:jc w:val="right"/>
              <w:rPr>
                <w:sz w:val="20"/>
                <w:szCs w:val="20"/>
              </w:rPr>
            </w:pPr>
            <w:r w:rsidRPr="00E3049A">
              <w:rPr>
                <w:sz w:val="20"/>
                <w:szCs w:val="20"/>
              </w:rPr>
              <w:t>98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C04CB" w14:textId="4367F583" w:rsidR="009A697A" w:rsidRDefault="009A697A" w:rsidP="009A697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 (-1.8, 0.7)</w:t>
            </w:r>
          </w:p>
        </w:tc>
      </w:tr>
      <w:tr w:rsidR="009A697A" w14:paraId="466CCD52" w14:textId="77777777" w:rsidTr="00E42441">
        <w:tc>
          <w:tcPr>
            <w:tcW w:w="504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F19A8" w14:textId="2CE92DE1" w:rsidR="009A697A" w:rsidRDefault="009A697A" w:rsidP="009A69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Externalizing problems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C81833" w14:textId="77777777" w:rsidR="009A697A" w:rsidRDefault="009A697A" w:rsidP="009A697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53206" w14:textId="77777777" w:rsidR="009A697A" w:rsidRDefault="009A697A" w:rsidP="009A697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A697A" w14:paraId="77277793" w14:textId="77777777" w:rsidTr="00E42441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DA505" w14:textId="7058CD32" w:rsidR="009A697A" w:rsidRDefault="009A697A" w:rsidP="009A69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808FAD" w14:textId="77777777" w:rsidR="009A697A" w:rsidRDefault="009A697A" w:rsidP="009A69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4B809" w14:textId="77777777" w:rsidR="009A697A" w:rsidRDefault="009A697A" w:rsidP="009A697A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2.3 (-0.5, 5.2)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E52974" w14:textId="77777777" w:rsidR="009A697A" w:rsidRDefault="009A697A" w:rsidP="009A697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42E78" w14:textId="77777777" w:rsidR="009A697A" w:rsidRDefault="009A697A" w:rsidP="009A697A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-0.3 (-1.7, 1.1)</w:t>
            </w:r>
          </w:p>
        </w:tc>
      </w:tr>
      <w:tr w:rsidR="009A697A" w14:paraId="72CAC4AC" w14:textId="77777777" w:rsidTr="00E3049A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33545" w14:textId="2E8BB3DF" w:rsidR="009A697A" w:rsidRDefault="009A697A" w:rsidP="009A69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1BF5D14" w14:textId="77777777" w:rsidR="009A697A" w:rsidRDefault="009A697A" w:rsidP="009A69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286E8" w14:textId="77777777" w:rsidR="009A697A" w:rsidRDefault="009A697A" w:rsidP="009A697A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-0.7 (-3.2, 1.7)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DE466C" w14:textId="77777777" w:rsidR="009A697A" w:rsidRDefault="009A697A" w:rsidP="009A697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09CC3" w14:textId="77777777" w:rsidR="009A697A" w:rsidRDefault="009A697A" w:rsidP="009A697A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-1.5 (-3.0, -0.0)</w:t>
            </w:r>
          </w:p>
        </w:tc>
      </w:tr>
      <w:tr w:rsidR="009A697A" w14:paraId="6314F473" w14:textId="77777777" w:rsidTr="00E42441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1C02B" w14:textId="0F738088" w:rsidR="009A697A" w:rsidRDefault="009A697A" w:rsidP="009A69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prenatal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3DE5D450" w14:textId="23D5366A" w:rsidR="009A697A" w:rsidRDefault="009A697A" w:rsidP="009A697A">
            <w:pPr>
              <w:widowControl w:val="0"/>
              <w:jc w:val="center"/>
              <w:rPr>
                <w:sz w:val="20"/>
                <w:szCs w:val="20"/>
              </w:rPr>
            </w:pPr>
            <w:r w:rsidRPr="009A697A">
              <w:rPr>
                <w:sz w:val="20"/>
                <w:szCs w:val="20"/>
              </w:rPr>
              <w:t>98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EDEB9" w14:textId="7B152898" w:rsidR="009A697A" w:rsidRDefault="002A4F48" w:rsidP="009A697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 (-2.9, 1.8)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16833AFF" w14:textId="3F4F6598" w:rsidR="009A697A" w:rsidRDefault="009A697A" w:rsidP="009A697A">
            <w:pPr>
              <w:widowControl w:val="0"/>
              <w:jc w:val="right"/>
              <w:rPr>
                <w:sz w:val="20"/>
                <w:szCs w:val="20"/>
              </w:rPr>
            </w:pPr>
            <w:r w:rsidRPr="00E3049A">
              <w:rPr>
                <w:sz w:val="20"/>
                <w:szCs w:val="20"/>
              </w:rPr>
              <w:t>98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B0FAB" w14:textId="62B537BB" w:rsidR="009A697A" w:rsidRDefault="009A697A" w:rsidP="009A697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 (-1.7, 0.8)</w:t>
            </w:r>
          </w:p>
        </w:tc>
      </w:tr>
    </w:tbl>
    <w:p w14:paraId="67E7E089" w14:textId="77777777" w:rsidR="00FF4E4C" w:rsidRDefault="00FF4E4C" w:rsidP="00FF4E4C"/>
    <w:p w14:paraId="459DD0E5" w14:textId="77777777" w:rsidR="00FF4E4C" w:rsidRDefault="00FF4E4C" w:rsidP="00FF4E4C"/>
    <w:p w14:paraId="5263B4F6" w14:textId="77777777" w:rsidR="00FF4E4C" w:rsidRDefault="00FF4E4C" w:rsidP="00FF4E4C">
      <w:r w:rsidRPr="009D3605">
        <w:rPr>
          <w:vertAlign w:val="superscript"/>
        </w:rPr>
        <w:t>a</w:t>
      </w:r>
      <w:r w:rsidRPr="009D3605">
        <w:t xml:space="preserve">Adjusted for </w:t>
      </w:r>
      <w:r>
        <w:t>maternal or paternal</w:t>
      </w:r>
      <w:r w:rsidRPr="007D315A">
        <w:t xml:space="preserve"> </w:t>
      </w:r>
      <w:r w:rsidRPr="009D3605">
        <w:t>age, smoking status, and race</w:t>
      </w:r>
    </w:p>
    <w:p w14:paraId="56221E0D" w14:textId="2CAEC883" w:rsidR="00FF4E4C" w:rsidRDefault="00FF4E4C" w:rsidP="00FF4E4C"/>
    <w:p w14:paraId="484F1352" w14:textId="77777777" w:rsidR="007B16B8" w:rsidRDefault="007B16B8" w:rsidP="00FF4E4C"/>
    <w:p w14:paraId="75E7CD02" w14:textId="5D03AD6D" w:rsidR="007B16B8" w:rsidRDefault="007B16B8" w:rsidP="00FF4E4C"/>
    <w:p w14:paraId="087C7AAA" w14:textId="0379D9CD" w:rsidR="007B16B8" w:rsidRDefault="007B16B8" w:rsidP="009A79D0">
      <w:pPr>
        <w:spacing w:after="160" w:line="259" w:lineRule="auto"/>
      </w:pPr>
      <w:r>
        <w:br w:type="page"/>
      </w:r>
      <w:r w:rsidR="00DC5F97">
        <w:lastRenderedPageBreak/>
        <w:t>Supplemental Table 7</w:t>
      </w:r>
      <w:r>
        <w:t xml:space="preserve">: Adjusted difference in the BASC-2 behavioral symptoms index, internalizing, and externalizing </w:t>
      </w:r>
      <w:r w:rsidR="005449B1">
        <w:t xml:space="preserve">problems </w:t>
      </w:r>
      <w:r>
        <w:t>T-Scores among</w:t>
      </w:r>
      <w:r w:rsidRPr="00F96206">
        <w:t xml:space="preserve"> </w:t>
      </w:r>
      <w:r w:rsidRPr="00FF2388">
        <w:t>children</w:t>
      </w:r>
      <w:r w:rsidRPr="00F96206">
        <w:t xml:space="preserve"> </w:t>
      </w:r>
      <w:r>
        <w:t xml:space="preserve">with a gestation </w:t>
      </w:r>
      <w:r w:rsidRPr="007B16B8">
        <w:rPr>
          <w:u w:val="single"/>
        </w:rPr>
        <w:t>&gt;</w:t>
      </w:r>
      <w:r>
        <w:t xml:space="preserve"> 37 weeks </w:t>
      </w:r>
      <w:r w:rsidR="004748B0">
        <w:t>per ln</w:t>
      </w:r>
      <w:r>
        <w:t>-unit increase in maternal and paternal preco</w:t>
      </w:r>
      <w:r w:rsidR="00BA7CA0">
        <w:t xml:space="preserve">nception </w:t>
      </w:r>
      <w:r w:rsidR="00566D69">
        <w:t xml:space="preserve">and maternal prenatal </w:t>
      </w:r>
      <w:r>
        <w:t xml:space="preserve">urinary bisphenol A and </w:t>
      </w:r>
      <w:r w:rsidRPr="00B73FE3">
        <w:rPr>
          <w:rFonts w:eastAsia="Arial Unicode MS"/>
        </w:rPr>
        <w:t>∑</w:t>
      </w:r>
      <w:r>
        <w:t>paraben concentrations</w:t>
      </w:r>
      <w:r w:rsidRPr="0031174B">
        <w:rPr>
          <w:vertAlign w:val="superscript"/>
        </w:rPr>
        <w:t>a</w:t>
      </w:r>
    </w:p>
    <w:p w14:paraId="2A7A6F33" w14:textId="77777777" w:rsidR="007B16B8" w:rsidRDefault="007B16B8" w:rsidP="007B16B8"/>
    <w:tbl>
      <w:tblPr>
        <w:tblW w:w="7470" w:type="dxa"/>
        <w:tblInd w:w="-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8"/>
        <w:gridCol w:w="592"/>
        <w:gridCol w:w="1710"/>
        <w:gridCol w:w="630"/>
        <w:gridCol w:w="1800"/>
      </w:tblGrid>
      <w:tr w:rsidR="007B16B8" w14:paraId="3A5B0722" w14:textId="77777777" w:rsidTr="00EB14A7">
        <w:tc>
          <w:tcPr>
            <w:tcW w:w="2738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8CE25" w14:textId="77777777" w:rsidR="007B16B8" w:rsidRDefault="007B16B8" w:rsidP="00EB1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6" w:space="0" w:color="FFFFFF"/>
              <w:right w:val="single" w:sz="6" w:space="0" w:color="FFFFFF"/>
            </w:tcBorders>
          </w:tcPr>
          <w:p w14:paraId="0AD93A63" w14:textId="77777777" w:rsidR="007B16B8" w:rsidRDefault="007B16B8" w:rsidP="00EB14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AA18C61" w14:textId="77777777" w:rsidR="007B16B8" w:rsidRDefault="007B16B8" w:rsidP="00EB14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left w:val="single" w:sz="6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49B8" w14:textId="77777777" w:rsidR="007B16B8" w:rsidRDefault="007B16B8" w:rsidP="00EB14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BPA (μg/L)</w:t>
            </w:r>
          </w:p>
          <w:p w14:paraId="577FE192" w14:textId="77777777" w:rsidR="007B16B8" w:rsidRDefault="007B16B8" w:rsidP="00EB14A7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Beta (95% CI)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</w:tcPr>
          <w:p w14:paraId="5FFD940D" w14:textId="77777777" w:rsidR="007B16B8" w:rsidRDefault="007B16B8" w:rsidP="00EB14A7">
            <w:pPr>
              <w:widowControl w:val="0"/>
              <w:spacing w:line="240" w:lineRule="auto"/>
              <w:jc w:val="center"/>
              <w:rPr>
                <w:rFonts w:eastAsia="Arial Unicode MS"/>
              </w:rPr>
            </w:pPr>
          </w:p>
          <w:p w14:paraId="1E2593C9" w14:textId="77777777" w:rsidR="007B16B8" w:rsidRPr="00E44223" w:rsidRDefault="007B16B8" w:rsidP="00EB14A7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E44223">
              <w:rPr>
                <w:rFonts w:eastAsia="Arial Unicode MS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506D" w14:textId="77777777" w:rsidR="007B16B8" w:rsidRDefault="007B16B8" w:rsidP="00EB14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B73FE3">
              <w:rPr>
                <w:rFonts w:eastAsia="Arial Unicode MS"/>
              </w:rPr>
              <w:t>∑</w:t>
            </w:r>
            <w:r>
              <w:rPr>
                <w:sz w:val="20"/>
                <w:szCs w:val="20"/>
              </w:rPr>
              <w:t>Paraben (μg/L)</w:t>
            </w:r>
          </w:p>
          <w:p w14:paraId="6E51273B" w14:textId="77777777" w:rsidR="007B16B8" w:rsidRDefault="007B16B8" w:rsidP="00EB14A7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Beta (95% CI)</w:t>
            </w:r>
          </w:p>
        </w:tc>
      </w:tr>
      <w:tr w:rsidR="007B16B8" w14:paraId="618FD51D" w14:textId="77777777" w:rsidTr="00EB14A7"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D7134" w14:textId="77777777" w:rsidR="007B16B8" w:rsidRDefault="007B16B8" w:rsidP="00EB14A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 symptoms index</w:t>
            </w:r>
          </w:p>
        </w:tc>
        <w:tc>
          <w:tcPr>
            <w:tcW w:w="630" w:type="dxa"/>
            <w:tcBorders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 w14:paraId="575CA72A" w14:textId="77777777" w:rsidR="007B16B8" w:rsidRDefault="007B16B8" w:rsidP="00EB14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D6D8" w14:textId="77777777" w:rsidR="007B16B8" w:rsidRDefault="007B16B8" w:rsidP="00EB14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F7D29" w14:paraId="1924C18A" w14:textId="77777777" w:rsidTr="005C1196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EF9FA9" w14:textId="77777777" w:rsidR="00BF7D29" w:rsidRDefault="00BF7D29" w:rsidP="00BF7D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4CD0657" w14:textId="2682C6E2" w:rsidR="00BF7D29" w:rsidRDefault="00BF7D29" w:rsidP="00BF7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8F952" w14:textId="69500478" w:rsidR="00BF7D29" w:rsidRDefault="00BF7D29" w:rsidP="00BF7D2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1.9 (-0.6, 4.4)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14017DBB" w14:textId="087402F7" w:rsidR="00BF7D29" w:rsidRDefault="00BF7D29" w:rsidP="00BF7D2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13897" w14:textId="5873AFE7" w:rsidR="00BF7D29" w:rsidRDefault="00BF7D29" w:rsidP="00BF7D2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-0.5 (-1.4, 0.5)</w:t>
            </w:r>
          </w:p>
        </w:tc>
      </w:tr>
      <w:tr w:rsidR="00BF7D29" w14:paraId="40865842" w14:textId="77777777" w:rsidTr="005C1196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185F4" w14:textId="77777777" w:rsidR="00BF7D29" w:rsidRDefault="00BF7D29" w:rsidP="00BF7D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4B1CABAB" w14:textId="68A87457" w:rsidR="00BF7D29" w:rsidRDefault="00BF7D29" w:rsidP="00BF7D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2AAA5" w14:textId="4C9B409C" w:rsidR="00BF7D29" w:rsidRDefault="00BF7D29" w:rsidP="00BF7D2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-0.5 (-2.6, 1.6)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9894884" w14:textId="26AC6F99" w:rsidR="00BF7D29" w:rsidRDefault="00BF7D29" w:rsidP="00BF7D2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FE238" w14:textId="75444D30" w:rsidR="00BF7D29" w:rsidRDefault="00BF7D29" w:rsidP="00BF7D29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0.1 (-0.9, 1.2)</w:t>
            </w:r>
          </w:p>
        </w:tc>
      </w:tr>
      <w:tr w:rsidR="00682F41" w14:paraId="3D443EEF" w14:textId="77777777" w:rsidTr="005C1196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4014B" w14:textId="10262D28" w:rsidR="00682F41" w:rsidRDefault="00682F41" w:rsidP="00682F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prenatal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712610D" w14:textId="2FF93190" w:rsidR="00682F41" w:rsidRDefault="00682F41" w:rsidP="00682F41">
            <w:pPr>
              <w:widowControl w:val="0"/>
              <w:jc w:val="center"/>
              <w:rPr>
                <w:sz w:val="20"/>
                <w:szCs w:val="20"/>
              </w:rPr>
            </w:pPr>
            <w:r w:rsidRPr="00682F41">
              <w:rPr>
                <w:sz w:val="20"/>
                <w:szCs w:val="20"/>
              </w:rPr>
              <w:t>111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22283" w14:textId="7D66A855" w:rsidR="00682F41" w:rsidRDefault="00F343F7" w:rsidP="00682F41">
            <w:pPr>
              <w:widowControl w:val="0"/>
              <w:jc w:val="right"/>
              <w:rPr>
                <w:sz w:val="20"/>
                <w:szCs w:val="20"/>
              </w:rPr>
            </w:pPr>
            <w:r w:rsidRPr="00F343F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.0</w:t>
            </w:r>
            <w:r w:rsidRPr="00F343F7">
              <w:rPr>
                <w:sz w:val="20"/>
                <w:szCs w:val="20"/>
              </w:rPr>
              <w:t xml:space="preserve"> (-2.5, 0.5)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0392DFEC" w14:textId="085F25E0" w:rsidR="00682F41" w:rsidRDefault="00682F41" w:rsidP="00682F41">
            <w:pPr>
              <w:widowControl w:val="0"/>
              <w:jc w:val="right"/>
              <w:rPr>
                <w:sz w:val="20"/>
                <w:szCs w:val="20"/>
              </w:rPr>
            </w:pPr>
            <w:r w:rsidRPr="00682F41">
              <w:rPr>
                <w:sz w:val="20"/>
                <w:szCs w:val="2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51C87" w14:textId="0BA96C26" w:rsidR="00682F41" w:rsidRDefault="004D28B7" w:rsidP="00682F41">
            <w:pPr>
              <w:widowControl w:val="0"/>
              <w:jc w:val="right"/>
              <w:rPr>
                <w:sz w:val="20"/>
                <w:szCs w:val="20"/>
              </w:rPr>
            </w:pPr>
            <w:r w:rsidRPr="004D28B7">
              <w:rPr>
                <w:sz w:val="20"/>
                <w:szCs w:val="20"/>
              </w:rPr>
              <w:t>-0.6 (-1.7, 0.5)</w:t>
            </w:r>
          </w:p>
        </w:tc>
      </w:tr>
      <w:tr w:rsidR="00682F41" w14:paraId="66B5F522" w14:textId="77777777" w:rsidTr="005C1196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4B49D" w14:textId="2EFCDD2A" w:rsidR="00682F41" w:rsidRDefault="00682F41" w:rsidP="00682F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Internalizing problems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52C1E6AB" w14:textId="77777777" w:rsidR="00682F41" w:rsidRDefault="00682F41" w:rsidP="00682F4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AFCDE" w14:textId="7535C83E" w:rsidR="00682F41" w:rsidRDefault="00682F41" w:rsidP="00682F4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783CD2D" w14:textId="77777777" w:rsidR="00682F41" w:rsidRDefault="00682F41" w:rsidP="00682F4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3335B" w14:textId="5056594A" w:rsidR="00682F41" w:rsidRDefault="00682F41" w:rsidP="00682F41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82F41" w14:paraId="2E502B05" w14:textId="77777777" w:rsidTr="005C1196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A19B4" w14:textId="77777777" w:rsidR="00682F41" w:rsidRDefault="00682F41" w:rsidP="00682F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608EDFF" w14:textId="62B99698" w:rsidR="00682F41" w:rsidRDefault="00682F41" w:rsidP="00682F4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F4725" w14:textId="0C5167FA" w:rsidR="00682F41" w:rsidRDefault="00682F41" w:rsidP="00682F41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1.5 (-1.2, 4.2)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1C794BC8" w14:textId="3E002C54" w:rsidR="00682F41" w:rsidRDefault="00682F41" w:rsidP="00682F4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CFC83" w14:textId="3D69430A" w:rsidR="00682F41" w:rsidRDefault="00682F41" w:rsidP="00682F41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-0.5 (-1.7, 0.7)</w:t>
            </w:r>
          </w:p>
        </w:tc>
      </w:tr>
      <w:tr w:rsidR="00682F41" w14:paraId="2C20312B" w14:textId="77777777" w:rsidTr="005C1196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F3B5A" w14:textId="77777777" w:rsidR="00682F41" w:rsidRDefault="00682F41" w:rsidP="00682F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15E4D20D" w14:textId="349A3A42" w:rsidR="00682F41" w:rsidRDefault="00682F41" w:rsidP="00682F4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AF4D9" w14:textId="0F39F6FD" w:rsidR="00682F41" w:rsidRDefault="00682F41" w:rsidP="00682F41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0.4 (-1.3, 2.1)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A6FDE2E" w14:textId="5AC505AE" w:rsidR="00682F41" w:rsidRDefault="00682F41" w:rsidP="00682F4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B7123" w14:textId="7A493367" w:rsidR="00682F41" w:rsidRDefault="00682F41" w:rsidP="00682F41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0.4 (-1.0, 1.8)</w:t>
            </w:r>
          </w:p>
        </w:tc>
      </w:tr>
      <w:tr w:rsidR="00682F41" w14:paraId="33711461" w14:textId="77777777" w:rsidTr="005C1196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63464" w14:textId="553BD00C" w:rsidR="00682F41" w:rsidRDefault="00682F41" w:rsidP="00682F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prenatal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DE4D583" w14:textId="5CAB69F6" w:rsidR="00682F41" w:rsidRDefault="00682F41" w:rsidP="00682F41">
            <w:pPr>
              <w:widowControl w:val="0"/>
              <w:jc w:val="center"/>
              <w:rPr>
                <w:sz w:val="20"/>
                <w:szCs w:val="20"/>
              </w:rPr>
            </w:pPr>
            <w:r w:rsidRPr="00682F41">
              <w:rPr>
                <w:sz w:val="20"/>
                <w:szCs w:val="20"/>
              </w:rPr>
              <w:t>111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00617" w14:textId="56D6D76E" w:rsidR="00682F41" w:rsidRDefault="00F343F7" w:rsidP="00682F41">
            <w:pPr>
              <w:widowControl w:val="0"/>
              <w:jc w:val="right"/>
              <w:rPr>
                <w:sz w:val="20"/>
                <w:szCs w:val="20"/>
              </w:rPr>
            </w:pPr>
            <w:r w:rsidRPr="00F343F7">
              <w:rPr>
                <w:sz w:val="20"/>
                <w:szCs w:val="20"/>
              </w:rPr>
              <w:t>-0.5 (-2.4, 1.4)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035671CE" w14:textId="18201F30" w:rsidR="00682F41" w:rsidRDefault="00682F41" w:rsidP="00682F41">
            <w:pPr>
              <w:widowControl w:val="0"/>
              <w:jc w:val="right"/>
              <w:rPr>
                <w:sz w:val="20"/>
                <w:szCs w:val="20"/>
              </w:rPr>
            </w:pPr>
            <w:r w:rsidRPr="00682F41">
              <w:rPr>
                <w:sz w:val="20"/>
                <w:szCs w:val="2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8B053" w14:textId="7AC3149F" w:rsidR="00682F41" w:rsidRDefault="004D28B7" w:rsidP="00682F41">
            <w:pPr>
              <w:widowControl w:val="0"/>
              <w:jc w:val="right"/>
              <w:rPr>
                <w:sz w:val="20"/>
                <w:szCs w:val="20"/>
              </w:rPr>
            </w:pPr>
            <w:r w:rsidRPr="004D28B7">
              <w:rPr>
                <w:sz w:val="20"/>
                <w:szCs w:val="20"/>
              </w:rPr>
              <w:t>-0.6 (-1.8, 0.6)</w:t>
            </w:r>
          </w:p>
        </w:tc>
      </w:tr>
      <w:tr w:rsidR="00682F41" w14:paraId="61D17FD2" w14:textId="77777777" w:rsidTr="005C1196">
        <w:tc>
          <w:tcPr>
            <w:tcW w:w="504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B1636" w14:textId="1B107976" w:rsidR="00682F41" w:rsidRDefault="00682F41" w:rsidP="00682F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Externalizing problems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465FFC6B" w14:textId="77777777" w:rsidR="00682F41" w:rsidRDefault="00682F41" w:rsidP="00682F4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376CD" w14:textId="3C0561C4" w:rsidR="00682F41" w:rsidRDefault="00682F41" w:rsidP="00682F41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82F41" w14:paraId="14ABE5D9" w14:textId="77777777" w:rsidTr="005C1196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1841D" w14:textId="77777777" w:rsidR="00682F41" w:rsidRDefault="00682F41" w:rsidP="00682F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49D62ACB" w14:textId="3F8C3772" w:rsidR="00682F41" w:rsidRDefault="00682F41" w:rsidP="00682F4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49AEB" w14:textId="38D33BB9" w:rsidR="00682F41" w:rsidRDefault="00682F41" w:rsidP="00682F41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2.1 (-0.1, 4.3)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5527F5CC" w14:textId="3601B088" w:rsidR="00682F41" w:rsidRDefault="00682F41" w:rsidP="00682F4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D776F" w14:textId="489CFD4D" w:rsidR="00682F41" w:rsidRDefault="00682F41" w:rsidP="00682F41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-0.7 (-1.8, 0.4)</w:t>
            </w:r>
          </w:p>
        </w:tc>
      </w:tr>
      <w:tr w:rsidR="00682F41" w14:paraId="6E883162" w14:textId="77777777" w:rsidTr="00682F41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D6783" w14:textId="77777777" w:rsidR="00682F41" w:rsidRDefault="00682F41" w:rsidP="00682F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Paternal preconception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2E98D07A" w14:textId="5AB4FF2E" w:rsidR="00682F41" w:rsidRDefault="00682F41" w:rsidP="00682F4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2A187" w14:textId="14065809" w:rsidR="00682F41" w:rsidRDefault="00682F41" w:rsidP="00682F41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-0.2 (-2.1, 1.7)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297B7D47" w14:textId="5853C268" w:rsidR="00682F41" w:rsidRDefault="00682F41" w:rsidP="00682F4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1E058" w14:textId="3ED9B854" w:rsidR="00682F41" w:rsidRDefault="00682F41" w:rsidP="00682F41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-0.6 (-1.8, 0.5)</w:t>
            </w:r>
          </w:p>
        </w:tc>
      </w:tr>
      <w:tr w:rsidR="00682F41" w14:paraId="1CF0838F" w14:textId="77777777" w:rsidTr="005C1196">
        <w:tc>
          <w:tcPr>
            <w:tcW w:w="2738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54483" w14:textId="062ACEB1" w:rsidR="00682F41" w:rsidRDefault="00682F41" w:rsidP="00682F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Maternal prenatal</w:t>
            </w:r>
          </w:p>
        </w:tc>
        <w:tc>
          <w:tcPr>
            <w:tcW w:w="592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bottom"/>
          </w:tcPr>
          <w:p w14:paraId="7F6239D7" w14:textId="18B9B312" w:rsidR="00682F41" w:rsidRDefault="00682F41" w:rsidP="00682F41">
            <w:pPr>
              <w:widowControl w:val="0"/>
              <w:jc w:val="center"/>
              <w:rPr>
                <w:sz w:val="20"/>
                <w:szCs w:val="20"/>
              </w:rPr>
            </w:pPr>
            <w:r w:rsidRPr="00682F41">
              <w:rPr>
                <w:sz w:val="20"/>
                <w:szCs w:val="20"/>
              </w:rPr>
              <w:t>111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1EEA7" w14:textId="6A30C844" w:rsidR="00682F41" w:rsidRDefault="00F343F7" w:rsidP="00682F41">
            <w:pPr>
              <w:widowControl w:val="0"/>
              <w:jc w:val="right"/>
              <w:rPr>
                <w:sz w:val="20"/>
                <w:szCs w:val="20"/>
              </w:rPr>
            </w:pPr>
            <w:r w:rsidRPr="00F343F7">
              <w:rPr>
                <w:sz w:val="20"/>
                <w:szCs w:val="20"/>
              </w:rPr>
              <w:t>-0.8 (-2.2, 0.6)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bottom"/>
          </w:tcPr>
          <w:p w14:paraId="403D7F1E" w14:textId="0A297D65" w:rsidR="00682F41" w:rsidRDefault="00682F41" w:rsidP="00682F41">
            <w:pPr>
              <w:widowControl w:val="0"/>
              <w:jc w:val="right"/>
              <w:rPr>
                <w:sz w:val="20"/>
                <w:szCs w:val="20"/>
              </w:rPr>
            </w:pPr>
            <w:r w:rsidRPr="00682F41">
              <w:rPr>
                <w:sz w:val="20"/>
                <w:szCs w:val="2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284E2" w14:textId="32E03C70" w:rsidR="00682F41" w:rsidRDefault="004D28B7" w:rsidP="00682F41">
            <w:pPr>
              <w:widowControl w:val="0"/>
              <w:jc w:val="right"/>
              <w:rPr>
                <w:sz w:val="20"/>
                <w:szCs w:val="20"/>
              </w:rPr>
            </w:pPr>
            <w:r w:rsidRPr="004D28B7">
              <w:rPr>
                <w:sz w:val="20"/>
                <w:szCs w:val="20"/>
              </w:rPr>
              <w:t>-0.9 (-1.9, 0.1)</w:t>
            </w:r>
          </w:p>
        </w:tc>
      </w:tr>
    </w:tbl>
    <w:p w14:paraId="79DB7D40" w14:textId="77777777" w:rsidR="007B16B8" w:rsidRDefault="007B16B8" w:rsidP="007B16B8"/>
    <w:p w14:paraId="74610758" w14:textId="77777777" w:rsidR="007B16B8" w:rsidRDefault="007B16B8" w:rsidP="007B16B8"/>
    <w:p w14:paraId="4963A7FD" w14:textId="77777777" w:rsidR="007B16B8" w:rsidRDefault="007B16B8" w:rsidP="007B16B8">
      <w:r w:rsidRPr="009D3605">
        <w:rPr>
          <w:vertAlign w:val="superscript"/>
        </w:rPr>
        <w:t>a</w:t>
      </w:r>
      <w:r w:rsidRPr="009D3605">
        <w:t xml:space="preserve">Adjusted for </w:t>
      </w:r>
      <w:r>
        <w:t>maternal or paternal</w:t>
      </w:r>
      <w:r w:rsidRPr="007D315A">
        <w:t xml:space="preserve"> </w:t>
      </w:r>
      <w:r w:rsidRPr="009D3605">
        <w:t>age, smoking status, and race</w:t>
      </w:r>
    </w:p>
    <w:p w14:paraId="0F3079D8" w14:textId="77777777" w:rsidR="007B16B8" w:rsidRDefault="007B16B8" w:rsidP="007B16B8"/>
    <w:p w14:paraId="2AAC0FA6" w14:textId="77777777" w:rsidR="00FF4E4C" w:rsidRDefault="00FF4E4C" w:rsidP="00FF4E4C"/>
    <w:p w14:paraId="25E10FA0" w14:textId="77777777" w:rsidR="00FF4E4C" w:rsidRDefault="00FF4E4C" w:rsidP="00FF4E4C"/>
    <w:p w14:paraId="46212911" w14:textId="77777777" w:rsidR="00FF4E4C" w:rsidRDefault="00FF4E4C" w:rsidP="00FF4E4C"/>
    <w:p w14:paraId="01315702" w14:textId="77777777" w:rsidR="00FF4E4C" w:rsidRDefault="00FF4E4C" w:rsidP="00FF4E4C"/>
    <w:p w14:paraId="5CE3956E" w14:textId="77777777" w:rsidR="00FF4E4C" w:rsidRDefault="00FF4E4C" w:rsidP="00FF4E4C"/>
    <w:p w14:paraId="21E89586" w14:textId="77777777" w:rsidR="00FF4E4C" w:rsidRDefault="00FF4E4C" w:rsidP="00FF4E4C"/>
    <w:p w14:paraId="72BCFE95" w14:textId="77777777" w:rsidR="00FF4E4C" w:rsidRDefault="00FF4E4C" w:rsidP="00FF4E4C"/>
    <w:p w14:paraId="577F9037" w14:textId="77777777" w:rsidR="00FF4E4C" w:rsidRDefault="00FF4E4C" w:rsidP="00FF4E4C"/>
    <w:p w14:paraId="53CC7202" w14:textId="77777777" w:rsidR="00FF4E4C" w:rsidRDefault="00FF4E4C" w:rsidP="00FF4E4C"/>
    <w:p w14:paraId="653EA35F" w14:textId="0B535751" w:rsidR="00FF4E4C" w:rsidRDefault="00FF4E4C" w:rsidP="00FF4E4C"/>
    <w:p w14:paraId="1749811D" w14:textId="028B790D" w:rsidR="00F55722" w:rsidRDefault="00F55722" w:rsidP="00FF4E4C"/>
    <w:p w14:paraId="3BAF9DD2" w14:textId="18ECAB8E" w:rsidR="00F55722" w:rsidRDefault="00F55722" w:rsidP="00FF4E4C"/>
    <w:p w14:paraId="4A7E19FD" w14:textId="10F80D5C" w:rsidR="00F55722" w:rsidRDefault="00F55722" w:rsidP="00FF4E4C"/>
    <w:p w14:paraId="40CBA3C7" w14:textId="05688A38" w:rsidR="00F55722" w:rsidRDefault="00F55722" w:rsidP="00FF4E4C"/>
    <w:p w14:paraId="2F0E5BE3" w14:textId="77777777" w:rsidR="00FF4E4C" w:rsidRDefault="00FF4E4C" w:rsidP="00FF4E4C"/>
    <w:p w14:paraId="66E5D5B1" w14:textId="7D0023AC" w:rsidR="00FF4E4C" w:rsidRDefault="00FF4E4C" w:rsidP="00FF4E4C"/>
    <w:p w14:paraId="409FCD03" w14:textId="1B39F641" w:rsidR="006D211C" w:rsidRDefault="006D211C">
      <w:pPr>
        <w:spacing w:after="160" w:line="259" w:lineRule="auto"/>
      </w:pPr>
    </w:p>
    <w:tbl>
      <w:tblPr>
        <w:tblStyle w:val="TableGrid"/>
        <w:tblpPr w:leftFromText="180" w:rightFromText="180" w:vertAnchor="page" w:horzAnchor="margin" w:tblpY="245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140"/>
        <w:gridCol w:w="555"/>
        <w:gridCol w:w="1515"/>
      </w:tblGrid>
      <w:tr w:rsidR="006D211C" w:rsidRPr="00B96D1A" w14:paraId="3A09D92E" w14:textId="77777777" w:rsidTr="00871F04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D88CC72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lastRenderedPageBreak/>
              <w:t>Among…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41821E2" w14:textId="593E0727" w:rsidR="006D211C" w:rsidRPr="00B96D1A" w:rsidRDefault="004748B0" w:rsidP="00474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Adjustments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7CD8A73A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N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14:paraId="1E944AE4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Beta (95% CI)</w:t>
            </w:r>
          </w:p>
        </w:tc>
      </w:tr>
      <w:tr w:rsidR="006D211C" w:rsidRPr="00B96D1A" w14:paraId="293F0A28" w14:textId="77777777" w:rsidTr="00871F04">
        <w:tc>
          <w:tcPr>
            <w:tcW w:w="2970" w:type="dxa"/>
            <w:tcBorders>
              <w:top w:val="single" w:sz="4" w:space="0" w:color="auto"/>
            </w:tcBorders>
          </w:tcPr>
          <w:p w14:paraId="26DD9713" w14:textId="12A649AE" w:rsidR="006D211C" w:rsidRPr="00B96D1A" w:rsidRDefault="006713BC" w:rsidP="0004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211C" w:rsidRPr="00B96D1A">
              <w:rPr>
                <w:sz w:val="20"/>
                <w:szCs w:val="20"/>
              </w:rPr>
              <w:t>ll children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1DF973D2" w14:textId="6F7FDA28" w:rsidR="006D211C" w:rsidRPr="00B96D1A" w:rsidRDefault="004748B0" w:rsidP="0004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Unadjusted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05DCF072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154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0800FEE3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 xml:space="preserve"> </w:t>
            </w:r>
            <w:r w:rsidRPr="00B96D1A">
              <w:rPr>
                <w:sz w:val="20"/>
                <w:szCs w:val="20"/>
              </w:rPr>
              <w:t>(-0.7, 3.5)</w:t>
            </w:r>
          </w:p>
        </w:tc>
      </w:tr>
      <w:tr w:rsidR="006D211C" w:rsidRPr="00B96D1A" w14:paraId="3314A2DE" w14:textId="77777777" w:rsidTr="00871F04">
        <w:tc>
          <w:tcPr>
            <w:tcW w:w="2970" w:type="dxa"/>
          </w:tcPr>
          <w:p w14:paraId="72756324" w14:textId="62FB1A61" w:rsidR="006D211C" w:rsidRPr="00B96D1A" w:rsidRDefault="006713BC" w:rsidP="0004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211C" w:rsidRPr="00B96D1A">
              <w:rPr>
                <w:sz w:val="20"/>
                <w:szCs w:val="20"/>
              </w:rPr>
              <w:t>ll children</w:t>
            </w:r>
          </w:p>
        </w:tc>
        <w:tc>
          <w:tcPr>
            <w:tcW w:w="4140" w:type="dxa"/>
          </w:tcPr>
          <w:p w14:paraId="1C694847" w14:textId="5768762D" w:rsidR="006D211C" w:rsidRPr="00B96D1A" w:rsidRDefault="006D211C" w:rsidP="005B2B7B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 xml:space="preserve">maternal age, race, and smoking </w:t>
            </w:r>
          </w:p>
        </w:tc>
        <w:tc>
          <w:tcPr>
            <w:tcW w:w="555" w:type="dxa"/>
          </w:tcPr>
          <w:p w14:paraId="0E068A5D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154</w:t>
            </w:r>
          </w:p>
        </w:tc>
        <w:tc>
          <w:tcPr>
            <w:tcW w:w="1515" w:type="dxa"/>
          </w:tcPr>
          <w:p w14:paraId="2BF6B899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 </w:t>
            </w:r>
            <w:r w:rsidRPr="00B96D1A">
              <w:rPr>
                <w:sz w:val="20"/>
                <w:szCs w:val="20"/>
              </w:rPr>
              <w:t>(-0.9, 3.4)</w:t>
            </w:r>
          </w:p>
        </w:tc>
      </w:tr>
      <w:tr w:rsidR="006D211C" w:rsidRPr="00B96D1A" w14:paraId="164EE1C3" w14:textId="77777777" w:rsidTr="00871F04">
        <w:tc>
          <w:tcPr>
            <w:tcW w:w="2970" w:type="dxa"/>
          </w:tcPr>
          <w:p w14:paraId="39B8FDF5" w14:textId="4D3786CE" w:rsidR="006D211C" w:rsidRPr="00B96D1A" w:rsidRDefault="006713BC" w:rsidP="0004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D211C" w:rsidRPr="00B96D1A">
              <w:rPr>
                <w:sz w:val="20"/>
                <w:szCs w:val="20"/>
              </w:rPr>
              <w:t>ingletons</w:t>
            </w:r>
          </w:p>
        </w:tc>
        <w:tc>
          <w:tcPr>
            <w:tcW w:w="4140" w:type="dxa"/>
          </w:tcPr>
          <w:p w14:paraId="08F37BA5" w14:textId="0D9AC599" w:rsidR="006D211C" w:rsidRPr="00B96D1A" w:rsidRDefault="006D211C" w:rsidP="005B2B7B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 xml:space="preserve">maternal age, race, and smoking </w:t>
            </w:r>
          </w:p>
        </w:tc>
        <w:tc>
          <w:tcPr>
            <w:tcW w:w="555" w:type="dxa"/>
          </w:tcPr>
          <w:p w14:paraId="7FDB2208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101</w:t>
            </w:r>
          </w:p>
        </w:tc>
        <w:tc>
          <w:tcPr>
            <w:tcW w:w="1515" w:type="dxa"/>
          </w:tcPr>
          <w:p w14:paraId="14B59CD9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 xml:space="preserve"> </w:t>
            </w:r>
            <w:r w:rsidRPr="00B96D1A">
              <w:rPr>
                <w:sz w:val="20"/>
                <w:szCs w:val="20"/>
              </w:rPr>
              <w:t>(-0.5, 5.2)</w:t>
            </w:r>
          </w:p>
        </w:tc>
      </w:tr>
      <w:tr w:rsidR="006D211C" w:rsidRPr="00B96D1A" w14:paraId="0172DD38" w14:textId="77777777" w:rsidTr="00871F04">
        <w:tc>
          <w:tcPr>
            <w:tcW w:w="2970" w:type="dxa"/>
          </w:tcPr>
          <w:p w14:paraId="6B37C0C4" w14:textId="5F65ED7D" w:rsidR="006D211C" w:rsidRPr="00B96D1A" w:rsidRDefault="006713BC" w:rsidP="00871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D211C" w:rsidRPr="00B96D1A">
              <w:rPr>
                <w:sz w:val="20"/>
                <w:szCs w:val="20"/>
              </w:rPr>
              <w:t xml:space="preserve">hildren </w:t>
            </w:r>
            <w:r w:rsidR="004748B0">
              <w:rPr>
                <w:sz w:val="20"/>
                <w:szCs w:val="20"/>
              </w:rPr>
              <w:t>born term</w:t>
            </w:r>
          </w:p>
        </w:tc>
        <w:tc>
          <w:tcPr>
            <w:tcW w:w="4140" w:type="dxa"/>
          </w:tcPr>
          <w:p w14:paraId="54EB119E" w14:textId="0D5EEB9B" w:rsidR="006D211C" w:rsidRPr="00B96D1A" w:rsidRDefault="006D211C" w:rsidP="005B2B7B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 xml:space="preserve">maternal age, race, and smoking </w:t>
            </w:r>
          </w:p>
        </w:tc>
        <w:tc>
          <w:tcPr>
            <w:tcW w:w="555" w:type="dxa"/>
          </w:tcPr>
          <w:p w14:paraId="590FC253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117</w:t>
            </w:r>
          </w:p>
        </w:tc>
        <w:tc>
          <w:tcPr>
            <w:tcW w:w="1515" w:type="dxa"/>
          </w:tcPr>
          <w:p w14:paraId="4C9EC185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</w:t>
            </w:r>
            <w:r w:rsidRPr="00B96D1A">
              <w:rPr>
                <w:sz w:val="20"/>
                <w:szCs w:val="20"/>
              </w:rPr>
              <w:t>(-0.1, 4.3)</w:t>
            </w:r>
          </w:p>
        </w:tc>
      </w:tr>
      <w:tr w:rsidR="006D211C" w:rsidRPr="00B96D1A" w14:paraId="2312D53D" w14:textId="77777777" w:rsidTr="00871F04">
        <w:tc>
          <w:tcPr>
            <w:tcW w:w="2970" w:type="dxa"/>
          </w:tcPr>
          <w:p w14:paraId="2E9D4EEA" w14:textId="65C5194C" w:rsidR="006D211C" w:rsidRPr="00B96D1A" w:rsidRDefault="006713BC" w:rsidP="00871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D211C" w:rsidRPr="00B96D1A">
              <w:rPr>
                <w:sz w:val="20"/>
                <w:szCs w:val="20"/>
              </w:rPr>
              <w:t xml:space="preserve">ingleton children </w:t>
            </w:r>
            <w:r w:rsidR="004748B0">
              <w:rPr>
                <w:sz w:val="20"/>
                <w:szCs w:val="20"/>
              </w:rPr>
              <w:t>born term</w:t>
            </w:r>
          </w:p>
        </w:tc>
        <w:tc>
          <w:tcPr>
            <w:tcW w:w="4140" w:type="dxa"/>
          </w:tcPr>
          <w:p w14:paraId="63E928DE" w14:textId="029E644C" w:rsidR="006D211C" w:rsidRPr="00B96D1A" w:rsidRDefault="006D211C" w:rsidP="005B2B7B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 xml:space="preserve">maternal age, race, and smoking </w:t>
            </w:r>
          </w:p>
        </w:tc>
        <w:tc>
          <w:tcPr>
            <w:tcW w:w="555" w:type="dxa"/>
          </w:tcPr>
          <w:p w14:paraId="02D1CB65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87</w:t>
            </w:r>
          </w:p>
        </w:tc>
        <w:tc>
          <w:tcPr>
            <w:tcW w:w="1515" w:type="dxa"/>
          </w:tcPr>
          <w:p w14:paraId="45748B5A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2.6</w:t>
            </w:r>
            <w:r>
              <w:rPr>
                <w:sz w:val="20"/>
                <w:szCs w:val="20"/>
              </w:rPr>
              <w:t xml:space="preserve"> </w:t>
            </w:r>
            <w:r w:rsidRPr="00B96D1A">
              <w:rPr>
                <w:sz w:val="20"/>
                <w:szCs w:val="20"/>
              </w:rPr>
              <w:t>(0.1, 5.2)</w:t>
            </w:r>
          </w:p>
        </w:tc>
      </w:tr>
      <w:tr w:rsidR="006D211C" w:rsidRPr="00B96D1A" w14:paraId="68037B7E" w14:textId="77777777" w:rsidTr="00871F04">
        <w:tc>
          <w:tcPr>
            <w:tcW w:w="2970" w:type="dxa"/>
          </w:tcPr>
          <w:p w14:paraId="248B51F7" w14:textId="4ABBB48B" w:rsidR="006D211C" w:rsidRPr="00B96D1A" w:rsidRDefault="006713BC" w:rsidP="0004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211C" w:rsidRPr="00B96D1A">
              <w:rPr>
                <w:sz w:val="20"/>
                <w:szCs w:val="20"/>
              </w:rPr>
              <w:t>ll children</w:t>
            </w:r>
          </w:p>
        </w:tc>
        <w:tc>
          <w:tcPr>
            <w:tcW w:w="4140" w:type="dxa"/>
          </w:tcPr>
          <w:p w14:paraId="0FD42B2E" w14:textId="1FB42CB4" w:rsidR="006D211C" w:rsidRPr="00B96D1A" w:rsidRDefault="006D211C" w:rsidP="005B2B7B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 xml:space="preserve">maternal age, race, smoking, and education </w:t>
            </w:r>
          </w:p>
        </w:tc>
        <w:tc>
          <w:tcPr>
            <w:tcW w:w="555" w:type="dxa"/>
          </w:tcPr>
          <w:p w14:paraId="59892AE6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121</w:t>
            </w:r>
          </w:p>
        </w:tc>
        <w:tc>
          <w:tcPr>
            <w:tcW w:w="1515" w:type="dxa"/>
          </w:tcPr>
          <w:p w14:paraId="7E3F9351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1.8</w:t>
            </w:r>
            <w:r>
              <w:rPr>
                <w:sz w:val="20"/>
                <w:szCs w:val="20"/>
              </w:rPr>
              <w:t xml:space="preserve"> </w:t>
            </w:r>
            <w:r w:rsidRPr="00B96D1A">
              <w:rPr>
                <w:sz w:val="20"/>
                <w:szCs w:val="20"/>
              </w:rPr>
              <w:t>(-0.2, 3.8)</w:t>
            </w:r>
          </w:p>
        </w:tc>
      </w:tr>
      <w:tr w:rsidR="006D211C" w:rsidRPr="00B96D1A" w14:paraId="42CF9453" w14:textId="77777777" w:rsidTr="00871F04">
        <w:tc>
          <w:tcPr>
            <w:tcW w:w="2970" w:type="dxa"/>
          </w:tcPr>
          <w:p w14:paraId="68A56E5B" w14:textId="6A4F3EBC" w:rsidR="006D211C" w:rsidRPr="00B96D1A" w:rsidRDefault="006713BC" w:rsidP="0004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D211C" w:rsidRPr="00B96D1A">
              <w:rPr>
                <w:sz w:val="20"/>
                <w:szCs w:val="20"/>
              </w:rPr>
              <w:t>ingletons</w:t>
            </w:r>
          </w:p>
        </w:tc>
        <w:tc>
          <w:tcPr>
            <w:tcW w:w="4140" w:type="dxa"/>
          </w:tcPr>
          <w:p w14:paraId="2D87943E" w14:textId="705D430D" w:rsidR="006D211C" w:rsidRPr="00B96D1A" w:rsidRDefault="006D211C" w:rsidP="005B2B7B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 xml:space="preserve">maternal age, race, smoking, and education </w:t>
            </w:r>
          </w:p>
        </w:tc>
        <w:tc>
          <w:tcPr>
            <w:tcW w:w="555" w:type="dxa"/>
          </w:tcPr>
          <w:p w14:paraId="454ED9AD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113</w:t>
            </w:r>
          </w:p>
        </w:tc>
        <w:tc>
          <w:tcPr>
            <w:tcW w:w="1515" w:type="dxa"/>
          </w:tcPr>
          <w:p w14:paraId="7D01A2CD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2.9</w:t>
            </w:r>
            <w:r>
              <w:rPr>
                <w:sz w:val="20"/>
                <w:szCs w:val="20"/>
              </w:rPr>
              <w:t xml:space="preserve"> </w:t>
            </w:r>
            <w:r w:rsidRPr="00B96D1A">
              <w:rPr>
                <w:sz w:val="20"/>
                <w:szCs w:val="20"/>
              </w:rPr>
              <w:t>(0.8, 5.0)</w:t>
            </w:r>
          </w:p>
        </w:tc>
      </w:tr>
      <w:tr w:rsidR="006D211C" w:rsidRPr="00B96D1A" w14:paraId="053E627B" w14:textId="77777777" w:rsidTr="00871F04">
        <w:tc>
          <w:tcPr>
            <w:tcW w:w="2970" w:type="dxa"/>
          </w:tcPr>
          <w:p w14:paraId="307A05C0" w14:textId="14F49C10" w:rsidR="006D211C" w:rsidRPr="00B96D1A" w:rsidRDefault="006713BC" w:rsidP="00871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71F04">
              <w:rPr>
                <w:sz w:val="20"/>
                <w:szCs w:val="20"/>
              </w:rPr>
              <w:t xml:space="preserve">hildren </w:t>
            </w:r>
            <w:r w:rsidR="004748B0">
              <w:rPr>
                <w:sz w:val="20"/>
                <w:szCs w:val="20"/>
              </w:rPr>
              <w:t>born term</w:t>
            </w:r>
          </w:p>
        </w:tc>
        <w:tc>
          <w:tcPr>
            <w:tcW w:w="4140" w:type="dxa"/>
          </w:tcPr>
          <w:p w14:paraId="543B692C" w14:textId="665337A8" w:rsidR="006D211C" w:rsidRPr="00B96D1A" w:rsidRDefault="006D211C" w:rsidP="005B2B7B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 xml:space="preserve">maternal age, race, smoking, and education </w:t>
            </w:r>
          </w:p>
        </w:tc>
        <w:tc>
          <w:tcPr>
            <w:tcW w:w="555" w:type="dxa"/>
          </w:tcPr>
          <w:p w14:paraId="063E8F56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97</w:t>
            </w:r>
          </w:p>
        </w:tc>
        <w:tc>
          <w:tcPr>
            <w:tcW w:w="1515" w:type="dxa"/>
          </w:tcPr>
          <w:p w14:paraId="290D7B42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3.5</w:t>
            </w:r>
            <w:r>
              <w:rPr>
                <w:sz w:val="20"/>
                <w:szCs w:val="20"/>
              </w:rPr>
              <w:t xml:space="preserve"> </w:t>
            </w:r>
            <w:r w:rsidRPr="00B96D1A">
              <w:rPr>
                <w:sz w:val="20"/>
                <w:szCs w:val="20"/>
              </w:rPr>
              <w:t>(1.1, 5.8)</w:t>
            </w:r>
          </w:p>
        </w:tc>
      </w:tr>
      <w:tr w:rsidR="006D211C" w:rsidRPr="00B96D1A" w14:paraId="0FFE1D68" w14:textId="77777777" w:rsidTr="00871F04">
        <w:tc>
          <w:tcPr>
            <w:tcW w:w="2970" w:type="dxa"/>
            <w:tcBorders>
              <w:bottom w:val="single" w:sz="4" w:space="0" w:color="auto"/>
            </w:tcBorders>
          </w:tcPr>
          <w:p w14:paraId="4554B172" w14:textId="78A0B4F8" w:rsidR="006D211C" w:rsidRPr="00B96D1A" w:rsidRDefault="006713BC" w:rsidP="00871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D211C" w:rsidRPr="00B96D1A">
              <w:rPr>
                <w:sz w:val="20"/>
                <w:szCs w:val="20"/>
              </w:rPr>
              <w:t xml:space="preserve">ingleton </w:t>
            </w:r>
            <w:r w:rsidR="004748B0">
              <w:rPr>
                <w:sz w:val="20"/>
                <w:szCs w:val="20"/>
              </w:rPr>
              <w:t>children born term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D28350F" w14:textId="42EA6773" w:rsidR="006D211C" w:rsidRPr="00B96D1A" w:rsidRDefault="006D211C" w:rsidP="005B2B7B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 xml:space="preserve">maternal age, race, smoking, and education 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6A8867B3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83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0DFF2369" w14:textId="77777777" w:rsidR="006D211C" w:rsidRPr="00B96D1A" w:rsidRDefault="006D211C" w:rsidP="00040F51">
            <w:pPr>
              <w:rPr>
                <w:sz w:val="20"/>
                <w:szCs w:val="20"/>
              </w:rPr>
            </w:pPr>
            <w:r w:rsidRPr="00B96D1A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 xml:space="preserve"> </w:t>
            </w:r>
            <w:r w:rsidRPr="00B96D1A">
              <w:rPr>
                <w:sz w:val="20"/>
                <w:szCs w:val="20"/>
              </w:rPr>
              <w:t>(1.2, 6.1)</w:t>
            </w:r>
          </w:p>
        </w:tc>
      </w:tr>
    </w:tbl>
    <w:p w14:paraId="22BAE358" w14:textId="26A5EC88" w:rsidR="006D211C" w:rsidRDefault="006D211C" w:rsidP="006D211C">
      <w:r w:rsidRPr="00B96D1A">
        <w:t>Supplemental Table</w:t>
      </w:r>
      <w:r w:rsidR="00DC5F97">
        <w:t xml:space="preserve"> 8</w:t>
      </w:r>
      <w:r w:rsidRPr="00B96D1A">
        <w:t>: Difference in externalizing</w:t>
      </w:r>
      <w:r w:rsidR="001A6572">
        <w:t xml:space="preserve"> problems</w:t>
      </w:r>
      <w:r w:rsidR="00CB1C56">
        <w:t xml:space="preserve"> </w:t>
      </w:r>
      <w:r w:rsidRPr="00B96D1A">
        <w:t xml:space="preserve">t-score </w:t>
      </w:r>
      <w:r w:rsidR="004748B0">
        <w:t>per ln</w:t>
      </w:r>
      <w:r w:rsidRPr="00B96D1A">
        <w:t>-unit increase in maternal preconception urinary BPA concentration</w:t>
      </w:r>
    </w:p>
    <w:p w14:paraId="6CA23C44" w14:textId="4D5E7DD0" w:rsidR="006D211C" w:rsidRDefault="006D211C" w:rsidP="006D211C"/>
    <w:p w14:paraId="3D0D66D6" w14:textId="108BA20A" w:rsidR="006D211C" w:rsidRDefault="006D211C" w:rsidP="006D211C"/>
    <w:p w14:paraId="57D418DF" w14:textId="000686FA" w:rsidR="006D211C" w:rsidRPr="00FB5535" w:rsidRDefault="00FB5535" w:rsidP="006D211C">
      <w:r>
        <w:t xml:space="preserve">*-Term defined as </w:t>
      </w:r>
      <w:r w:rsidRPr="005B2B7B">
        <w:rPr>
          <w:u w:val="single"/>
        </w:rPr>
        <w:t>&gt;</w:t>
      </w:r>
      <w:r>
        <w:t>37 weeks gestation</w:t>
      </w:r>
    </w:p>
    <w:p w14:paraId="184B2F22" w14:textId="1689BBDB" w:rsidR="006D211C" w:rsidRDefault="006D211C" w:rsidP="006D211C"/>
    <w:p w14:paraId="3CF89155" w14:textId="7FE42DC0" w:rsidR="006D211C" w:rsidRDefault="006D211C" w:rsidP="006D211C"/>
    <w:p w14:paraId="6FBC2984" w14:textId="56B6F6E8" w:rsidR="006D211C" w:rsidRDefault="006D211C" w:rsidP="006D211C"/>
    <w:p w14:paraId="442AFB39" w14:textId="6194FED3" w:rsidR="006D211C" w:rsidRDefault="006D211C" w:rsidP="006D211C"/>
    <w:p w14:paraId="2C00D56C" w14:textId="27D0D107" w:rsidR="006D211C" w:rsidRDefault="006D211C" w:rsidP="006D211C"/>
    <w:p w14:paraId="10EFB1D1" w14:textId="08CAE68C" w:rsidR="006D211C" w:rsidRDefault="006D211C" w:rsidP="006D211C"/>
    <w:p w14:paraId="6AFB4147" w14:textId="5069CF20" w:rsidR="006D211C" w:rsidRDefault="006D211C" w:rsidP="006D211C"/>
    <w:p w14:paraId="063BD8C5" w14:textId="76A9E0AE" w:rsidR="006D211C" w:rsidRDefault="006D211C" w:rsidP="006D211C"/>
    <w:p w14:paraId="6E1D6CAB" w14:textId="4FB091E4" w:rsidR="006D211C" w:rsidRDefault="006D211C" w:rsidP="006D211C"/>
    <w:p w14:paraId="43D9B411" w14:textId="46617852" w:rsidR="006D211C" w:rsidRDefault="006D211C" w:rsidP="006D211C"/>
    <w:p w14:paraId="2451CF30" w14:textId="1CA9CBD0" w:rsidR="006D211C" w:rsidRDefault="006D211C" w:rsidP="006D211C"/>
    <w:p w14:paraId="38FC9FC3" w14:textId="19459F1D" w:rsidR="006D211C" w:rsidRDefault="006D211C" w:rsidP="006D211C"/>
    <w:p w14:paraId="1EF5DAC7" w14:textId="68B3D717" w:rsidR="006D211C" w:rsidRDefault="006D211C" w:rsidP="006D211C"/>
    <w:p w14:paraId="564F87CA" w14:textId="7066E698" w:rsidR="006D211C" w:rsidRDefault="006D211C" w:rsidP="006D211C"/>
    <w:p w14:paraId="36A93F65" w14:textId="2F763ABD" w:rsidR="006D211C" w:rsidRDefault="006D211C" w:rsidP="006D211C"/>
    <w:p w14:paraId="65B81F2D" w14:textId="61BDA8C1" w:rsidR="00835186" w:rsidRDefault="00835186" w:rsidP="006D211C"/>
    <w:p w14:paraId="43FFDAD7" w14:textId="77777777" w:rsidR="00835186" w:rsidRDefault="00835186">
      <w:pPr>
        <w:spacing w:after="160" w:line="259" w:lineRule="auto"/>
      </w:pPr>
      <w:r>
        <w:br w:type="page"/>
      </w:r>
    </w:p>
    <w:p w14:paraId="04165E8D" w14:textId="77777777" w:rsidR="006F4EF9" w:rsidRDefault="006F4EF9" w:rsidP="006D211C">
      <w:pPr>
        <w:sectPr w:rsidR="006F4EF9" w:rsidSect="009D3605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1C897E44" w14:textId="71B2083B" w:rsidR="006D211C" w:rsidRDefault="005050BF" w:rsidP="006D211C">
      <w:r>
        <w:lastRenderedPageBreak/>
        <w:t xml:space="preserve">Supplemental Table 9: </w:t>
      </w:r>
      <w:r>
        <w:t>Adjusted difference in the BASC-2 behavioral symptoms index, internalizing, and externalizing problems T-Scores among</w:t>
      </w:r>
      <w:r w:rsidRPr="00F96206">
        <w:t xml:space="preserve"> </w:t>
      </w:r>
      <w:r w:rsidR="00517DCD">
        <w:t xml:space="preserve">children </w:t>
      </w:r>
      <w:r>
        <w:t xml:space="preserve">per ln-unit increase in maternal and paternal preconception and maternal prenatal urinary bisphenol A and </w:t>
      </w:r>
      <w:r w:rsidRPr="00B73FE3">
        <w:rPr>
          <w:rFonts w:eastAsia="Arial Unicode MS"/>
        </w:rPr>
        <w:t>∑</w:t>
      </w:r>
      <w:r>
        <w:t>paraben concentrations</w:t>
      </w:r>
    </w:p>
    <w:p w14:paraId="4E37622F" w14:textId="4688124C" w:rsidR="006D211C" w:rsidRDefault="006D211C" w:rsidP="006D211C"/>
    <w:tbl>
      <w:tblPr>
        <w:tblpPr w:leftFromText="180" w:rightFromText="180" w:vertAnchor="text" w:horzAnchor="margin" w:tblpXSpec="center" w:tblpY="98"/>
        <w:tblW w:w="14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900"/>
        <w:gridCol w:w="1440"/>
        <w:gridCol w:w="630"/>
        <w:gridCol w:w="1350"/>
        <w:gridCol w:w="630"/>
        <w:gridCol w:w="1620"/>
        <w:gridCol w:w="630"/>
        <w:gridCol w:w="1530"/>
        <w:gridCol w:w="630"/>
        <w:gridCol w:w="1710"/>
        <w:gridCol w:w="630"/>
        <w:gridCol w:w="1710"/>
      </w:tblGrid>
      <w:tr w:rsidR="004354BC" w:rsidRPr="00570C5D" w14:paraId="4A24819D" w14:textId="77777777" w:rsidTr="00C80BD7">
        <w:tc>
          <w:tcPr>
            <w:tcW w:w="1575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B1A80" w14:textId="77777777" w:rsidR="004354BC" w:rsidRPr="00570C5D" w:rsidRDefault="004354BC" w:rsidP="004354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left w:val="single" w:sz="6" w:space="0" w:color="FFFFFF"/>
              <w:right w:val="single" w:sz="8" w:space="0" w:color="FFFFFF"/>
            </w:tcBorders>
          </w:tcPr>
          <w:p w14:paraId="7D14A9D7" w14:textId="77777777" w:rsidR="004354BC" w:rsidRPr="00570C5D" w:rsidRDefault="004354BC" w:rsidP="004354BC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Fully Adjusted model: </w:t>
            </w:r>
            <w:r w:rsidRPr="00570C5D">
              <w:rPr>
                <w:sz w:val="20"/>
                <w:szCs w:val="20"/>
              </w:rPr>
              <w:t>Adjusted for maternal or paternal age, smoking status, and race</w:t>
            </w:r>
          </w:p>
        </w:tc>
        <w:tc>
          <w:tcPr>
            <w:tcW w:w="4410" w:type="dxa"/>
            <w:gridSpan w:val="4"/>
            <w:tcBorders>
              <w:left w:val="single" w:sz="8" w:space="0" w:color="FFFFFF"/>
              <w:right w:val="nil"/>
            </w:tcBorders>
          </w:tcPr>
          <w:p w14:paraId="1CC49B5D" w14:textId="58EBE7B6" w:rsidR="004354BC" w:rsidRPr="00570C5D" w:rsidRDefault="004354BC" w:rsidP="004354BC">
            <w:pPr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 xml:space="preserve">Adjusted for maternal or paternal age, smoking status, race, and respective partner’s chemical </w:t>
            </w:r>
            <w:r w:rsidR="00C96A53">
              <w:rPr>
                <w:sz w:val="20"/>
                <w:szCs w:val="20"/>
              </w:rPr>
              <w:t xml:space="preserve">preconception </w:t>
            </w:r>
            <w:r w:rsidRPr="00123198">
              <w:rPr>
                <w:sz w:val="20"/>
                <w:szCs w:val="20"/>
              </w:rPr>
              <w:t>concentration</w:t>
            </w:r>
          </w:p>
        </w:tc>
        <w:tc>
          <w:tcPr>
            <w:tcW w:w="4680" w:type="dxa"/>
            <w:gridSpan w:val="4"/>
            <w:tcBorders>
              <w:left w:val="single" w:sz="8" w:space="0" w:color="FFFFFF"/>
              <w:right w:val="nil"/>
            </w:tcBorders>
          </w:tcPr>
          <w:p w14:paraId="3D88F4CF" w14:textId="77777777" w:rsidR="004354BC" w:rsidRPr="00570C5D" w:rsidRDefault="004354BC" w:rsidP="004354BC">
            <w:pPr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Adjusted for maternal or paternal age, smoking status, race, and person respective other chemical concentration</w:t>
            </w:r>
          </w:p>
        </w:tc>
      </w:tr>
      <w:tr w:rsidR="00C80BD7" w:rsidRPr="00570C5D" w14:paraId="27233373" w14:textId="77777777" w:rsidTr="00C80BD7">
        <w:tc>
          <w:tcPr>
            <w:tcW w:w="1575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D4AC2" w14:textId="77777777" w:rsidR="00C80BD7" w:rsidRPr="00570C5D" w:rsidRDefault="00C80BD7" w:rsidP="00C80B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  <w:vAlign w:val="bottom"/>
          </w:tcPr>
          <w:p w14:paraId="4879F5CD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9D7A719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left w:val="single" w:sz="6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321398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BPA (μg/L)</w:t>
            </w:r>
          </w:p>
          <w:p w14:paraId="692679D2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Beta (95% CI)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041C51B2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4D76DC6D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570C5D">
              <w:rPr>
                <w:rFonts w:eastAsia="Arial Unicode MS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3155E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570C5D">
              <w:rPr>
                <w:rFonts w:eastAsia="Arial Unicode MS"/>
                <w:sz w:val="20"/>
                <w:szCs w:val="20"/>
              </w:rPr>
              <w:t>∑</w:t>
            </w:r>
            <w:r w:rsidRPr="00570C5D">
              <w:rPr>
                <w:sz w:val="20"/>
                <w:szCs w:val="20"/>
              </w:rPr>
              <w:t>Paraben (μg/L)</w:t>
            </w:r>
          </w:p>
          <w:p w14:paraId="7F8793D5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Beta (95% CI)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0F3F46AC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570C5D">
              <w:rPr>
                <w:rFonts w:eastAsia="Arial Unicode MS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0986E45E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BPA (μg/L)</w:t>
            </w:r>
          </w:p>
          <w:p w14:paraId="16F3A040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Beta (95% CI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1B577046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570C5D">
              <w:rPr>
                <w:rFonts w:eastAsia="Arial Unicode MS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left w:val="single" w:sz="8" w:space="0" w:color="FFFFFF"/>
              <w:right w:val="nil"/>
            </w:tcBorders>
            <w:vAlign w:val="bottom"/>
          </w:tcPr>
          <w:p w14:paraId="047AE9AD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570C5D">
              <w:rPr>
                <w:rFonts w:eastAsia="Arial Unicode MS"/>
                <w:sz w:val="20"/>
                <w:szCs w:val="20"/>
              </w:rPr>
              <w:t>∑</w:t>
            </w:r>
            <w:r w:rsidRPr="00570C5D">
              <w:rPr>
                <w:sz w:val="20"/>
                <w:szCs w:val="20"/>
              </w:rPr>
              <w:t>Paraben (μg/L)</w:t>
            </w:r>
          </w:p>
          <w:p w14:paraId="7A6346D2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Beta (95% CI)</w:t>
            </w:r>
          </w:p>
        </w:tc>
        <w:tc>
          <w:tcPr>
            <w:tcW w:w="630" w:type="dxa"/>
            <w:tcBorders>
              <w:left w:val="single" w:sz="8" w:space="0" w:color="FFFFFF"/>
              <w:right w:val="nil"/>
            </w:tcBorders>
            <w:vAlign w:val="bottom"/>
          </w:tcPr>
          <w:p w14:paraId="4DA0D03D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D618802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left w:val="single" w:sz="8" w:space="0" w:color="FFFFFF"/>
              <w:right w:val="nil"/>
            </w:tcBorders>
            <w:vAlign w:val="bottom"/>
          </w:tcPr>
          <w:p w14:paraId="11AB7205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BPA (μg/L)</w:t>
            </w:r>
          </w:p>
          <w:p w14:paraId="7941F39E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Beta (95% CI)</w:t>
            </w:r>
          </w:p>
        </w:tc>
        <w:tc>
          <w:tcPr>
            <w:tcW w:w="630" w:type="dxa"/>
            <w:tcBorders>
              <w:left w:val="single" w:sz="8" w:space="0" w:color="FFFFFF"/>
              <w:right w:val="nil"/>
            </w:tcBorders>
            <w:vAlign w:val="bottom"/>
          </w:tcPr>
          <w:p w14:paraId="722BF160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1AD7EF2E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570C5D">
              <w:rPr>
                <w:rFonts w:eastAsia="Arial Unicode MS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left w:val="single" w:sz="8" w:space="0" w:color="FFFFFF"/>
              <w:right w:val="nil"/>
            </w:tcBorders>
            <w:vAlign w:val="bottom"/>
          </w:tcPr>
          <w:p w14:paraId="68FF8290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570C5D">
              <w:rPr>
                <w:rFonts w:eastAsia="Arial Unicode MS"/>
                <w:sz w:val="20"/>
                <w:szCs w:val="20"/>
              </w:rPr>
              <w:t>∑</w:t>
            </w:r>
            <w:r w:rsidRPr="00570C5D">
              <w:rPr>
                <w:sz w:val="20"/>
                <w:szCs w:val="20"/>
              </w:rPr>
              <w:t>Paraben (μg/L)</w:t>
            </w:r>
          </w:p>
          <w:p w14:paraId="2D40B9C3" w14:textId="77777777" w:rsidR="00C80BD7" w:rsidRPr="00570C5D" w:rsidRDefault="00C80BD7" w:rsidP="00C80BD7">
            <w:pPr>
              <w:widowControl w:val="0"/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Beta (95% CI)</w:t>
            </w:r>
          </w:p>
        </w:tc>
      </w:tr>
      <w:tr w:rsidR="00C80BD7" w:rsidRPr="00570C5D" w14:paraId="600740F4" w14:textId="77777777" w:rsidTr="00B56E66"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992CE" w14:textId="77777777" w:rsidR="00C80BD7" w:rsidRPr="00570C5D" w:rsidRDefault="00C80BD7" w:rsidP="00B56E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Behavioral symptoms index</w:t>
            </w:r>
          </w:p>
        </w:tc>
        <w:tc>
          <w:tcPr>
            <w:tcW w:w="630" w:type="dxa"/>
            <w:tcBorders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 w14:paraId="2F019C03" w14:textId="77777777" w:rsidR="00C80BD7" w:rsidRPr="00570C5D" w:rsidRDefault="00C80BD7" w:rsidP="00C80B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FB40" w14:textId="77777777" w:rsidR="00C80BD7" w:rsidRPr="00570C5D" w:rsidRDefault="00C80BD7" w:rsidP="00C80B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 w14:paraId="6515B01F" w14:textId="77777777" w:rsidR="00C80BD7" w:rsidRPr="00570C5D" w:rsidRDefault="00C80BD7" w:rsidP="00C80B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 w14:paraId="0C12886E" w14:textId="77777777" w:rsidR="00C80BD7" w:rsidRPr="00570C5D" w:rsidRDefault="00C80BD7" w:rsidP="00C80B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 w14:paraId="3E089E68" w14:textId="77777777" w:rsidR="00C80BD7" w:rsidRPr="00570C5D" w:rsidRDefault="00C80BD7" w:rsidP="00C80B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FFFFFF"/>
              <w:bottom w:val="single" w:sz="6" w:space="0" w:color="FFFFFF"/>
              <w:right w:val="nil"/>
            </w:tcBorders>
          </w:tcPr>
          <w:p w14:paraId="6BB1C954" w14:textId="77777777" w:rsidR="00C80BD7" w:rsidRPr="00570C5D" w:rsidRDefault="00C80BD7" w:rsidP="00C80B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8" w:space="0" w:color="FFFFFF"/>
              <w:bottom w:val="single" w:sz="6" w:space="0" w:color="FFFFFF"/>
              <w:right w:val="nil"/>
            </w:tcBorders>
          </w:tcPr>
          <w:p w14:paraId="1E859BA5" w14:textId="77777777" w:rsidR="00C80BD7" w:rsidRPr="00570C5D" w:rsidRDefault="00C80BD7" w:rsidP="00C80B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FFFFFF"/>
              <w:bottom w:val="single" w:sz="6" w:space="0" w:color="FFFFFF"/>
              <w:right w:val="nil"/>
            </w:tcBorders>
          </w:tcPr>
          <w:p w14:paraId="06B0D3CC" w14:textId="77777777" w:rsidR="00C80BD7" w:rsidRPr="00570C5D" w:rsidRDefault="00C80BD7" w:rsidP="00C80B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8" w:space="0" w:color="FFFFFF"/>
              <w:bottom w:val="single" w:sz="6" w:space="0" w:color="FFFFFF"/>
              <w:right w:val="nil"/>
            </w:tcBorders>
          </w:tcPr>
          <w:p w14:paraId="48B9FE31" w14:textId="77777777" w:rsidR="00C80BD7" w:rsidRPr="00570C5D" w:rsidRDefault="00C80BD7" w:rsidP="00C80B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FFFFFF"/>
              <w:bottom w:val="single" w:sz="6" w:space="0" w:color="FFFFFF"/>
              <w:right w:val="nil"/>
            </w:tcBorders>
          </w:tcPr>
          <w:p w14:paraId="225989C6" w14:textId="77777777" w:rsidR="00C80BD7" w:rsidRPr="00570C5D" w:rsidRDefault="00C80BD7" w:rsidP="00C80B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354BC" w:rsidRPr="00570C5D" w14:paraId="59D9C828" w14:textId="77777777" w:rsidTr="00B56E66"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53AA2F" w14:textId="77777777" w:rsidR="004354BC" w:rsidRPr="00570C5D" w:rsidRDefault="004354BC" w:rsidP="00B56E66">
            <w:pPr>
              <w:widowControl w:val="0"/>
              <w:jc w:val="right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 xml:space="preserve">     Maternal preconception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1B482DF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D8EE3" w14:textId="77777777" w:rsidR="004354BC" w:rsidRPr="00570C5D" w:rsidRDefault="004354BC" w:rsidP="00B56E6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1.0 (-1.4, 3.3)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42F6731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144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969CA3" w14:textId="77777777" w:rsidR="004354BC" w:rsidRPr="00570C5D" w:rsidRDefault="004354BC" w:rsidP="00B56E6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-0.3 (-1.3, 0.7)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2041140" w14:textId="5A075FAB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1169DA5" w14:textId="335B5505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1.0 (-1.9, 3.9)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BAA6ACD" w14:textId="1BD97805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105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33D02C97" w14:textId="6518A33D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0.7 (-0.7, 2.1)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544B744C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144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6DB96079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1.3 (-1.2, 3.8)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7BB6EC21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144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338D96AA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-0.3 (-1.3, 0.7)</w:t>
            </w:r>
          </w:p>
        </w:tc>
      </w:tr>
      <w:tr w:rsidR="004354BC" w:rsidRPr="00570C5D" w14:paraId="630E2C67" w14:textId="77777777" w:rsidTr="00B56E66"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07C8D" w14:textId="77777777" w:rsidR="004354BC" w:rsidRPr="00570C5D" w:rsidRDefault="004354BC" w:rsidP="00B56E66">
            <w:pPr>
              <w:widowControl w:val="0"/>
              <w:jc w:val="right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 xml:space="preserve">     Paternal preconception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916F4C7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114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9620B" w14:textId="77777777" w:rsidR="004354BC" w:rsidRPr="00570C5D" w:rsidRDefault="004354BC" w:rsidP="00B56E6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-1.2 (-3.2, 0.8)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2F2FB1E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86D70" w14:textId="77777777" w:rsidR="004354BC" w:rsidRPr="00570C5D" w:rsidRDefault="004354BC" w:rsidP="00B56E6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-0.6 (-1.8, 0.6)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8AB3CBA" w14:textId="66867A71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C4579A5" w14:textId="2F1BE5B5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-1.1 (-3.1, 0.9)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058931F" w14:textId="55C52FD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105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0110E07C" w14:textId="29DA0FB9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-0.4 (-1.6, 0.8)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7F80AED0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110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06BF637E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-1.4 (-3.5, 0.7)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77589670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110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1C903356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-1.2 (-2.5, 0.1)</w:t>
            </w:r>
          </w:p>
        </w:tc>
      </w:tr>
      <w:tr w:rsidR="00C80BD7" w:rsidRPr="00570C5D" w14:paraId="668FD288" w14:textId="77777777" w:rsidTr="00B56E66"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CA542B" w14:textId="77777777" w:rsidR="00C80BD7" w:rsidRPr="00570C5D" w:rsidRDefault="00C80BD7" w:rsidP="00B56E66">
            <w:pPr>
              <w:widowControl w:val="0"/>
              <w:jc w:val="right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 xml:space="preserve">     Maternal prenatal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A0BCCEA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C0F7EF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-1.5 (-3.0, 0.0)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2F47E3E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145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BD216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0.1 (-0.9, 1.1)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CD76D5C" w14:textId="55152655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F8B3452" w14:textId="7D2A274B" w:rsidR="00C80BD7" w:rsidRPr="00570C5D" w:rsidRDefault="00B56E66" w:rsidP="00B56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A62F5B8" w14:textId="060CACE2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71797C11" w14:textId="3C13D611" w:rsidR="00C80BD7" w:rsidRPr="00570C5D" w:rsidRDefault="00B56E66" w:rsidP="00B56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5C998B6A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145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09864970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-1.5 (-3, 0)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7FBBFEB0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145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6A269E32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0.2 (-0.7, 1.1)</w:t>
            </w:r>
          </w:p>
        </w:tc>
      </w:tr>
      <w:tr w:rsidR="00C80BD7" w:rsidRPr="00570C5D" w14:paraId="5B02C309" w14:textId="77777777" w:rsidTr="00B56E66">
        <w:tc>
          <w:tcPr>
            <w:tcW w:w="247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3CEB3" w14:textId="47951600" w:rsidR="00C80BD7" w:rsidRPr="00570C5D" w:rsidRDefault="00C80BD7" w:rsidP="00B56E66">
            <w:pPr>
              <w:widowControl w:val="0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Internalizing problems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ED912D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1E7579F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19344C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8F810AA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FA4276C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7890FA8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602A8D6D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5B806FEE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6952D56D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29D299E1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0F661A11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354BC" w:rsidRPr="00570C5D" w14:paraId="695BAB03" w14:textId="77777777" w:rsidTr="00B56E66"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10757" w14:textId="77777777" w:rsidR="004354BC" w:rsidRPr="00570C5D" w:rsidRDefault="004354BC" w:rsidP="00B56E66">
            <w:pPr>
              <w:widowControl w:val="0"/>
              <w:jc w:val="right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 xml:space="preserve">     Maternal preconception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6834AA2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2DAE7" w14:textId="77777777" w:rsidR="004354BC" w:rsidRPr="00570C5D" w:rsidRDefault="004354BC" w:rsidP="00B56E6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1.1 (-1.4, 3.6)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524B6A5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142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7FB2FA" w14:textId="77777777" w:rsidR="004354BC" w:rsidRPr="00570C5D" w:rsidRDefault="004354BC" w:rsidP="00B56E6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-0.3 (-1.4, 0.8)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A021543" w14:textId="68DEB1AF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108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CF66928" w14:textId="18F07745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0.6 (-2.9, 4.1)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42CF7C1" w14:textId="45E67D2C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103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4C2960E2" w14:textId="258B2813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0.6 (-0.8, 2)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6A7699A9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143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62F1E73F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1.9 (-0.7, 4.5)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75414994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143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64B0AFF8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-0.3 (-1.4, 0.8)</w:t>
            </w:r>
          </w:p>
        </w:tc>
      </w:tr>
      <w:tr w:rsidR="004354BC" w:rsidRPr="00570C5D" w14:paraId="4E0A24EA" w14:textId="77777777" w:rsidTr="00B56E66"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C7DD5" w14:textId="77777777" w:rsidR="004354BC" w:rsidRPr="00570C5D" w:rsidRDefault="004354BC" w:rsidP="00B56E66">
            <w:pPr>
              <w:widowControl w:val="0"/>
              <w:jc w:val="right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 xml:space="preserve">     Paternal preconception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6345C39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2DCB0" w14:textId="77777777" w:rsidR="004354BC" w:rsidRPr="00570C5D" w:rsidRDefault="004354BC" w:rsidP="00B56E6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-0.6 (-2.4, 1.2)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B990795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108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C4A916" w14:textId="77777777" w:rsidR="004354BC" w:rsidRPr="00570C5D" w:rsidRDefault="004354BC" w:rsidP="00B56E6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0.0 (-1.2, 1.2)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B978630" w14:textId="4E5EF2E2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108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F03A712" w14:textId="19868C5B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-0.4 (-2.2, 1.4)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A2D29E4" w14:textId="31035D1B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103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61ACED30" w14:textId="4AFE9A36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0.1 (-1.1, 1.3)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421430B7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108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1B9DB400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-0.6 (-2.6, 1.4)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0C0F1D79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108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3AEA6AA6" w14:textId="77777777" w:rsidR="004354BC" w:rsidRPr="00570C5D" w:rsidRDefault="004354BC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0 (-1.2, 1.2)</w:t>
            </w:r>
          </w:p>
        </w:tc>
      </w:tr>
      <w:tr w:rsidR="00C80BD7" w:rsidRPr="00570C5D" w14:paraId="20C4B99F" w14:textId="77777777" w:rsidTr="00B56E66"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71134" w14:textId="77777777" w:rsidR="00C80BD7" w:rsidRPr="00570C5D" w:rsidRDefault="00C80BD7" w:rsidP="00B56E66">
            <w:pPr>
              <w:widowControl w:val="0"/>
              <w:jc w:val="right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 xml:space="preserve">     Maternal prenatal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99BDCD2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73318B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-1.0 (-2.7, 0.7)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D405F62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144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83427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-0.5 (-1.5, 0.5)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F159841" w14:textId="070BB2E1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A7ED886" w14:textId="5D953321" w:rsidR="00C80BD7" w:rsidRPr="00570C5D" w:rsidRDefault="00B56E66" w:rsidP="00B56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F45372A" w14:textId="4DDF2840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5D621FB9" w14:textId="1AFF6BEA" w:rsidR="00C80BD7" w:rsidRPr="00570C5D" w:rsidRDefault="00B56E66" w:rsidP="00B56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1867D167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144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61D9240C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0.9 (-0.8, 2.6)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6248D313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144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1ED65D44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-0.4 (-1.4, 0.6)</w:t>
            </w:r>
          </w:p>
        </w:tc>
      </w:tr>
      <w:tr w:rsidR="00C80BD7" w:rsidRPr="00570C5D" w14:paraId="3F3B693D" w14:textId="77777777" w:rsidTr="00B56E66">
        <w:tc>
          <w:tcPr>
            <w:tcW w:w="391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1B9EA" w14:textId="77777777" w:rsidR="00C80BD7" w:rsidRPr="00570C5D" w:rsidRDefault="00C80BD7" w:rsidP="00B56E66">
            <w:pPr>
              <w:widowControl w:val="0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Externalizing problems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11625D7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B68F29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B9EDA81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831730E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C17EB61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5CADB57D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0F1860AB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354134F2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219903EE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0638770A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96A53" w:rsidRPr="00570C5D" w14:paraId="22015868" w14:textId="77777777" w:rsidTr="00B56E66"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41223F" w14:textId="77777777" w:rsidR="00C96A53" w:rsidRPr="00570C5D" w:rsidRDefault="00C96A53" w:rsidP="00B56E66">
            <w:pPr>
              <w:widowControl w:val="0"/>
              <w:jc w:val="right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 xml:space="preserve">     Maternal preconception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ECBC9F8" w14:textId="77777777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154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FE4F8" w14:textId="77777777" w:rsidR="00C96A53" w:rsidRPr="00570C5D" w:rsidRDefault="00C96A53" w:rsidP="00B56E6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1.2 (-0.9, 3.4)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BCFC892" w14:textId="77777777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146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E7803" w14:textId="77777777" w:rsidR="00C96A53" w:rsidRPr="00570C5D" w:rsidRDefault="00C96A53" w:rsidP="00B56E6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-0.4 (-1.5, 0.7)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65EBF03" w14:textId="6EB38FB7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BD2D192" w14:textId="233EE76A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0.5 (-2, 3)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1BEB511" w14:textId="28B25472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105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4C351DA6" w14:textId="2AB281BE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0.2 (-1.3, 1.7)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2CBF464B" w14:textId="77777777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146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40F86EAF" w14:textId="77777777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1.6 (-0.7, 3.9)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15BAF556" w14:textId="77777777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146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40629BD7" w14:textId="77777777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-0.5 (-1.6, 0.6)</w:t>
            </w:r>
          </w:p>
        </w:tc>
      </w:tr>
      <w:tr w:rsidR="00C96A53" w:rsidRPr="00570C5D" w14:paraId="7985C0A1" w14:textId="77777777" w:rsidTr="00B56E66"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94455" w14:textId="77777777" w:rsidR="00C96A53" w:rsidRPr="00570C5D" w:rsidRDefault="00C96A53" w:rsidP="00B56E66">
            <w:pPr>
              <w:widowControl w:val="0"/>
              <w:jc w:val="right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 xml:space="preserve">     Paternal </w:t>
            </w:r>
            <w:r w:rsidRPr="00570C5D">
              <w:rPr>
                <w:sz w:val="20"/>
                <w:szCs w:val="20"/>
              </w:rPr>
              <w:lastRenderedPageBreak/>
              <w:t>preconception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0AF2D5A" w14:textId="77777777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B7936" w14:textId="0DCEE9A3" w:rsidR="00C96A53" w:rsidRPr="00570C5D" w:rsidRDefault="00C96A53" w:rsidP="00B56E6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-0.5 (-2.3, 1.2)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515EA34" w14:textId="77777777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6AD2C" w14:textId="77777777" w:rsidR="00C96A53" w:rsidRPr="00570C5D" w:rsidRDefault="00C96A53" w:rsidP="00B56E6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-1.2 (-2.5, 0.1)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4EE5A7D" w14:textId="2479FFBE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712174C" w14:textId="0E66939F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-0.4 (-2.1, 1.3)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C1486B1" w14:textId="18337A52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105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5A800419" w14:textId="30527415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123198">
              <w:rPr>
                <w:sz w:val="20"/>
                <w:szCs w:val="20"/>
              </w:rPr>
              <w:t>-1.1 (-2.3, 0.1)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7C2A1E14" w14:textId="77777777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110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76D0CDCA" w14:textId="77777777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-1.2 (-2.5, 0.1)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4373A735" w14:textId="77777777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110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vAlign w:val="center"/>
          </w:tcPr>
          <w:p w14:paraId="46E27A97" w14:textId="77777777" w:rsidR="00C96A53" w:rsidRPr="00570C5D" w:rsidRDefault="00C96A53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-0.7 (-1.9, 0.5)</w:t>
            </w:r>
          </w:p>
        </w:tc>
      </w:tr>
      <w:tr w:rsidR="00C80BD7" w:rsidRPr="00570C5D" w14:paraId="20D6E0EC" w14:textId="77777777" w:rsidTr="00B56E66"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BCF29" w14:textId="77777777" w:rsidR="00C80BD7" w:rsidRPr="00570C5D" w:rsidRDefault="00C80BD7" w:rsidP="00B56E66">
            <w:pPr>
              <w:widowControl w:val="0"/>
              <w:jc w:val="right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lastRenderedPageBreak/>
              <w:t xml:space="preserve">     Maternal prenatal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14:paraId="6087164F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6FBA4D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-1.2 (-2.6, 0.2)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14:paraId="0E4B0181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147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856A0F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-0.2 (-1.1, 0.7)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14:paraId="0F42A422" w14:textId="1BD9E406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14:paraId="0A9F685F" w14:textId="18F22D15" w:rsidR="00C80BD7" w:rsidRPr="00570C5D" w:rsidRDefault="00B56E66" w:rsidP="00B56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14:paraId="2073CAF2" w14:textId="3ECBA2F4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nil"/>
            </w:tcBorders>
            <w:vAlign w:val="center"/>
          </w:tcPr>
          <w:p w14:paraId="153D75DE" w14:textId="40BB85A8" w:rsidR="00C80BD7" w:rsidRPr="00570C5D" w:rsidRDefault="00B56E66" w:rsidP="00B56E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nil"/>
            </w:tcBorders>
            <w:vAlign w:val="center"/>
          </w:tcPr>
          <w:p w14:paraId="71DF71DA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147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nil"/>
            </w:tcBorders>
            <w:vAlign w:val="center"/>
          </w:tcPr>
          <w:p w14:paraId="241FBED8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-1.1 (-2.6, 0.4)</w:t>
            </w: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nil"/>
            </w:tcBorders>
            <w:vAlign w:val="center"/>
          </w:tcPr>
          <w:p w14:paraId="70E927AD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147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nil"/>
            </w:tcBorders>
            <w:vAlign w:val="center"/>
          </w:tcPr>
          <w:p w14:paraId="3BA4156E" w14:textId="77777777" w:rsidR="00C80BD7" w:rsidRPr="00570C5D" w:rsidRDefault="00C80BD7" w:rsidP="00B56E66">
            <w:pPr>
              <w:widowControl w:val="0"/>
              <w:jc w:val="center"/>
              <w:rPr>
                <w:sz w:val="20"/>
                <w:szCs w:val="20"/>
              </w:rPr>
            </w:pPr>
            <w:r w:rsidRPr="00570C5D">
              <w:rPr>
                <w:sz w:val="20"/>
                <w:szCs w:val="20"/>
              </w:rPr>
              <w:t>-0.1 (-1, 0.8)</w:t>
            </w:r>
          </w:p>
        </w:tc>
      </w:tr>
    </w:tbl>
    <w:p w14:paraId="06D7D289" w14:textId="301CEC47" w:rsidR="005050BF" w:rsidRDefault="005050BF">
      <w:pPr>
        <w:spacing w:after="160" w:line="259" w:lineRule="auto"/>
      </w:pPr>
    </w:p>
    <w:p w14:paraId="581028FD" w14:textId="77777777" w:rsidR="006F4EF9" w:rsidRDefault="006F4EF9">
      <w:pPr>
        <w:spacing w:after="160" w:line="259" w:lineRule="auto"/>
        <w:sectPr w:rsidR="006F4EF9" w:rsidSect="006F4EF9"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39125D2D" w14:textId="1FCD713B" w:rsidR="00FF4E4C" w:rsidRDefault="00FF4E4C" w:rsidP="00FF4E4C">
      <w:r>
        <w:lastRenderedPageBreak/>
        <w:t xml:space="preserve">Supplemental Figure 1: Simplified Directed Acyclic Graph (DAG) for the association of urinary BPA and </w:t>
      </w:r>
      <w:r w:rsidRPr="00B73FE3">
        <w:rPr>
          <w:rFonts w:eastAsia="Arial Unicode MS"/>
        </w:rPr>
        <w:t>∑paraben</w:t>
      </w:r>
      <w:r>
        <w:rPr>
          <w:rFonts w:eastAsia="Arial Unicode MS"/>
        </w:rPr>
        <w:t xml:space="preserve"> metabolite concentrations with neurobehavior in children</w:t>
      </w:r>
    </w:p>
    <w:p w14:paraId="108D5401" w14:textId="77777777" w:rsidR="00FF4E4C" w:rsidRDefault="00FF4E4C" w:rsidP="00FF4E4C">
      <w:r>
        <w:rPr>
          <w:noProof/>
          <w:lang w:val="en-US"/>
        </w:rPr>
        <w:drawing>
          <wp:inline distT="0" distB="0" distL="0" distR="0" wp14:anchorId="221D2EC2" wp14:editId="54978491">
            <wp:extent cx="5943600" cy="419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C56E0" w14:textId="77777777" w:rsidR="00FF4E4C" w:rsidRDefault="00FF4E4C" w:rsidP="00FF4E4C"/>
    <w:p w14:paraId="57FD7ECE" w14:textId="77777777" w:rsidR="00FF4E4C" w:rsidRDefault="00FF4E4C" w:rsidP="00FF4E4C"/>
    <w:p w14:paraId="32F67DDA" w14:textId="77777777" w:rsidR="00FF4E4C" w:rsidRDefault="00FF4E4C" w:rsidP="00FF4E4C"/>
    <w:p w14:paraId="3546E5F1" w14:textId="77777777" w:rsidR="00FF4E4C" w:rsidRDefault="00FF4E4C" w:rsidP="00FF4E4C"/>
    <w:p w14:paraId="7BF02EE8" w14:textId="77777777" w:rsidR="00FF4E4C" w:rsidRDefault="00FF4E4C" w:rsidP="00FF4E4C"/>
    <w:p w14:paraId="48446AC0" w14:textId="77777777" w:rsidR="00FF4E4C" w:rsidRDefault="00FF4E4C" w:rsidP="00FF4E4C"/>
    <w:p w14:paraId="03C013F5" w14:textId="77777777" w:rsidR="00FF4E4C" w:rsidRDefault="00FF4E4C" w:rsidP="00FF4E4C"/>
    <w:p w14:paraId="7ACA4710" w14:textId="77777777" w:rsidR="00FF4E4C" w:rsidRDefault="00FF4E4C" w:rsidP="00FF4E4C"/>
    <w:p w14:paraId="3D151F55" w14:textId="77777777" w:rsidR="00FF4E4C" w:rsidRDefault="00FF4E4C" w:rsidP="00FF4E4C"/>
    <w:p w14:paraId="6E5FD6B8" w14:textId="77777777" w:rsidR="00FF4E4C" w:rsidRDefault="00FF4E4C" w:rsidP="00FF4E4C"/>
    <w:p w14:paraId="6DBD3EB0" w14:textId="77777777" w:rsidR="00FF4E4C" w:rsidRDefault="00FF4E4C" w:rsidP="00FF4E4C"/>
    <w:p w14:paraId="101ACADF" w14:textId="77777777" w:rsidR="00FF4E4C" w:rsidRDefault="00FF4E4C" w:rsidP="00FF4E4C"/>
    <w:p w14:paraId="6EE573E6" w14:textId="77777777" w:rsidR="00FF4E4C" w:rsidRDefault="00FF4E4C" w:rsidP="00FF4E4C"/>
    <w:p w14:paraId="739C22CE" w14:textId="77777777" w:rsidR="00FF4E4C" w:rsidRDefault="00FF4E4C" w:rsidP="00FF4E4C"/>
    <w:p w14:paraId="47F03A89" w14:textId="77777777" w:rsidR="00FF4E4C" w:rsidRDefault="00FF4E4C" w:rsidP="00FF4E4C"/>
    <w:p w14:paraId="660283CB" w14:textId="77777777" w:rsidR="00FF4E4C" w:rsidRDefault="00FF4E4C" w:rsidP="00FF4E4C"/>
    <w:p w14:paraId="0986DD6A" w14:textId="77777777" w:rsidR="00FF4E4C" w:rsidRDefault="00FF4E4C" w:rsidP="00FF4E4C"/>
    <w:p w14:paraId="15E8D6BF" w14:textId="79ECCEC2" w:rsidR="00FF4E4C" w:rsidRDefault="00F55722" w:rsidP="00FF4E4C">
      <w:pPr>
        <w:rPr>
          <w:vertAlign w:val="superscript"/>
        </w:rPr>
      </w:pPr>
      <w:r>
        <w:rPr>
          <w:noProof/>
          <w:color w:val="000000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0C24CF71" wp14:editId="0905FA8C">
            <wp:simplePos x="0" y="0"/>
            <wp:positionH relativeFrom="margin">
              <wp:align>center</wp:align>
            </wp:positionH>
            <wp:positionV relativeFrom="paragraph">
              <wp:posOffset>704850</wp:posOffset>
            </wp:positionV>
            <wp:extent cx="7510145" cy="40049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C9xLDP9ZYgyYHyPSe9chVST18CYkkZJoeQ_OGxIvdQ6eV82vf78BEQZJJVFNsttabZ4LsmuBmJ2f0VdyBYyfXkFIUr2tChXyMV9_cV71q1mFhY7FsVf-avmM2EfndVfxEbnUI0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E4C">
        <w:t xml:space="preserve">Supplemental Figure 2: Adjusted differences in the BASC-2 behavioral symptoms index, internalizing, and externalizing T-Scores with </w:t>
      </w:r>
      <w:r w:rsidR="004748B0">
        <w:t>ln</w:t>
      </w:r>
      <w:r w:rsidR="00FF4E4C">
        <w:t>-unit increase in maternal and pate</w:t>
      </w:r>
      <w:r w:rsidR="00871F04">
        <w:t xml:space="preserve">rnal preconception </w:t>
      </w:r>
      <w:r w:rsidR="00FF4E4C">
        <w:t xml:space="preserve">urinary </w:t>
      </w:r>
      <w:r w:rsidR="00FF4E4C" w:rsidRPr="00981A1C">
        <w:t>bisphenol A</w:t>
      </w:r>
      <w:r w:rsidR="00FF4E4C">
        <w:t xml:space="preserve"> concentrations</w:t>
      </w:r>
      <w:r w:rsidR="00FF4E4C" w:rsidRPr="00FE21D5">
        <w:rPr>
          <w:vertAlign w:val="superscript"/>
        </w:rPr>
        <w:t>a</w:t>
      </w:r>
    </w:p>
    <w:p w14:paraId="20830972" w14:textId="574338D3" w:rsidR="00FF4E4C" w:rsidRDefault="00FF4E4C" w:rsidP="00FF4E4C">
      <w:pPr>
        <w:rPr>
          <w:vertAlign w:val="superscript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593A76B5" wp14:editId="32E8DFFC">
            <wp:simplePos x="0" y="0"/>
            <wp:positionH relativeFrom="column">
              <wp:posOffset>-486410</wp:posOffset>
            </wp:positionH>
            <wp:positionV relativeFrom="paragraph">
              <wp:posOffset>169545</wp:posOffset>
            </wp:positionV>
            <wp:extent cx="7053580" cy="3933825"/>
            <wp:effectExtent l="0" t="0" r="0" b="9525"/>
            <wp:wrapSquare wrapText="bothSides"/>
            <wp:docPr id="4" name="Picture 4" descr="https://lh5.googleusercontent.com/xC9xLDP9ZYgyYHyPSe9chVST18CYkkZJoeQ_OGxIvdQ6eV82vf78BEQZJJVFNsttabZ4LsmuBmJ2f0VdyBYyfXkFIUr2tChXyMV9_cV71q1mFhY7FsVf-avmM2EfndVfxEbnUI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C9xLDP9ZYgyYHyPSe9chVST18CYkkZJoeQ_OGxIvdQ6eV82vf78BEQZJJVFNsttabZ4LsmuBmJ2f0VdyBYyfXkFIUr2tChXyMV9_cV71q1mFhY7FsVf-avmM2EfndVfxEbnUI0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E2CC2" w14:textId="77777777" w:rsidR="00FF4E4C" w:rsidRPr="00A83C5A" w:rsidRDefault="00FF4E4C" w:rsidP="00FF4E4C"/>
    <w:p w14:paraId="60D80037" w14:textId="77777777" w:rsidR="00FF4E4C" w:rsidRDefault="00FF4E4C" w:rsidP="00FF4E4C"/>
    <w:p w14:paraId="598D33D7" w14:textId="77777777" w:rsidR="00FF4E4C" w:rsidRDefault="00FF4E4C" w:rsidP="00FF4E4C">
      <w:r w:rsidRPr="003B6C96">
        <w:rPr>
          <w:vertAlign w:val="superscript"/>
        </w:rPr>
        <w:t>a</w:t>
      </w:r>
      <w:r>
        <w:t>FA is the fully adjusted model which included maternal or paternal</w:t>
      </w:r>
      <w:r w:rsidRPr="007D315A">
        <w:t xml:space="preserve"> </w:t>
      </w:r>
      <w:r w:rsidRPr="009D3605">
        <w:t>age, smoking status, and race</w:t>
      </w:r>
      <w:r>
        <w:t xml:space="preserve">. </w:t>
      </w:r>
    </w:p>
    <w:p w14:paraId="190AB499" w14:textId="77777777" w:rsidR="00FF4E4C" w:rsidRDefault="00FF4E4C" w:rsidP="00FF4E4C"/>
    <w:p w14:paraId="4ABEFDDD" w14:textId="77777777" w:rsidR="00FF4E4C" w:rsidRDefault="00FF4E4C" w:rsidP="00FF4E4C"/>
    <w:p w14:paraId="1C1DEE8A" w14:textId="77777777" w:rsidR="00FF4E4C" w:rsidRDefault="00FF4E4C" w:rsidP="00FF4E4C"/>
    <w:p w14:paraId="4354E326" w14:textId="77777777" w:rsidR="00FF4E4C" w:rsidRDefault="00FF4E4C" w:rsidP="00FF4E4C"/>
    <w:p w14:paraId="2A9AF96E" w14:textId="77777777" w:rsidR="00FF4E4C" w:rsidRDefault="00FF4E4C" w:rsidP="00FF4E4C"/>
    <w:p w14:paraId="165FB586" w14:textId="77777777" w:rsidR="00FF4E4C" w:rsidRDefault="00FF4E4C" w:rsidP="00FF4E4C"/>
    <w:p w14:paraId="70C390DF" w14:textId="77777777" w:rsidR="00FF4E4C" w:rsidRDefault="00FF4E4C" w:rsidP="00FF4E4C"/>
    <w:p w14:paraId="1999A7E3" w14:textId="77777777" w:rsidR="00FF4E4C" w:rsidRDefault="00FF4E4C" w:rsidP="00FF4E4C"/>
    <w:p w14:paraId="36CA6018" w14:textId="77777777" w:rsidR="00FF4E4C" w:rsidRDefault="00FF4E4C" w:rsidP="00FF4E4C"/>
    <w:p w14:paraId="0CD54E24" w14:textId="77777777" w:rsidR="00FF4E4C" w:rsidRDefault="00FF4E4C" w:rsidP="00FF4E4C"/>
    <w:p w14:paraId="6E237140" w14:textId="77777777" w:rsidR="00FF4E4C" w:rsidRDefault="00FF4E4C" w:rsidP="00FF4E4C"/>
    <w:p w14:paraId="60BC8A9A" w14:textId="77777777" w:rsidR="00FF4E4C" w:rsidRDefault="00FF4E4C" w:rsidP="00FF4E4C"/>
    <w:p w14:paraId="3C1E1495" w14:textId="77777777" w:rsidR="00FF4E4C" w:rsidRDefault="00FF4E4C" w:rsidP="00FF4E4C"/>
    <w:p w14:paraId="69085B6A" w14:textId="77777777" w:rsidR="00FF4E4C" w:rsidRDefault="00FF4E4C" w:rsidP="00FF4E4C"/>
    <w:p w14:paraId="00A7CFB2" w14:textId="24E78BF2" w:rsidR="00FF4E4C" w:rsidRDefault="00FF4E4C" w:rsidP="00FF4E4C">
      <w:r>
        <w:lastRenderedPageBreak/>
        <w:t xml:space="preserve">Supplemental Figure 3: Adjusted differences in the BASC-2 behavioral symptoms index, internalizing, and externalizing T-Scores with </w:t>
      </w:r>
      <w:r w:rsidR="004748B0">
        <w:t>ln</w:t>
      </w:r>
      <w:r>
        <w:t xml:space="preserve">-unit increase in maternal and paternal preconception urinary </w:t>
      </w:r>
      <w:r w:rsidRPr="00B45D1D">
        <w:rPr>
          <w:rFonts w:eastAsia="Arial Unicode MS"/>
        </w:rPr>
        <w:t>∑</w:t>
      </w:r>
      <w:r w:rsidRPr="00B45D1D">
        <w:t>paraben</w:t>
      </w:r>
      <w:r>
        <w:t xml:space="preserve"> concentrations</w:t>
      </w:r>
      <w:r w:rsidRPr="00FE21D5">
        <w:rPr>
          <w:vertAlign w:val="superscript"/>
        </w:rPr>
        <w:t>a</w:t>
      </w:r>
    </w:p>
    <w:p w14:paraId="40D79F81" w14:textId="6255B217" w:rsidR="00FF4E4C" w:rsidRDefault="00F55722" w:rsidP="00FF4E4C">
      <w:r>
        <w:rPr>
          <w:noProof/>
          <w:color w:val="000000"/>
          <w:lang w:val="en-US"/>
        </w:rPr>
        <w:drawing>
          <wp:anchor distT="0" distB="0" distL="114300" distR="114300" simplePos="0" relativeHeight="251664384" behindDoc="0" locked="0" layoutInCell="1" allowOverlap="1" wp14:anchorId="0C9DF9F2" wp14:editId="7495E724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7442835" cy="396938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X8KCT2L0MU5JJuW7srQif5QdkIuiaWFQbc9QeCfWBH9i8cPMf-3WyUoU8_CHbKmbiIn1qsG9WBzs5r5gI7Gt1_UpI3mosbqf9NU4Vhlz8v_xilCpWoziwnz8jB7WaCsysQKIZxq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35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E4C">
        <w:rPr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2AE5A568" wp14:editId="47075EF9">
            <wp:simplePos x="0" y="0"/>
            <wp:positionH relativeFrom="column">
              <wp:posOffset>-552450</wp:posOffset>
            </wp:positionH>
            <wp:positionV relativeFrom="paragraph">
              <wp:posOffset>317500</wp:posOffset>
            </wp:positionV>
            <wp:extent cx="7110095" cy="3133725"/>
            <wp:effectExtent l="0" t="0" r="0" b="9525"/>
            <wp:wrapSquare wrapText="bothSides"/>
            <wp:docPr id="5" name="Picture 5" descr="https://lh5.googleusercontent.com/X8KCT2L0MU5JJuW7srQif5QdkIuiaWFQbc9QeCfWBH9i8cPMf-3WyUoU8_CHbKmbiIn1qsG9WBzs5r5gI7Gt1_UpI3mosbqf9NU4Vhlz8v_xilCpWoziwnz8jB7WaCsysQKIZx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X8KCT2L0MU5JJuW7srQif5QdkIuiaWFQbc9QeCfWBH9i8cPMf-3WyUoU8_CHbKmbiIn1qsG9WBzs5r5gI7Gt1_UpI3mosbqf9NU4Vhlz8v_xilCpWoziwnz8jB7WaCsysQKIZxq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EE86A" w14:textId="77777777" w:rsidR="00FF4E4C" w:rsidRDefault="00FF4E4C" w:rsidP="00FF4E4C">
      <w:r w:rsidRPr="003B6C96">
        <w:rPr>
          <w:vertAlign w:val="superscript"/>
        </w:rPr>
        <w:t>a</w:t>
      </w:r>
      <w:r>
        <w:t>FA is the fully adjusted model which included maternal or paternal</w:t>
      </w:r>
      <w:r w:rsidRPr="007D315A">
        <w:t xml:space="preserve"> </w:t>
      </w:r>
      <w:r w:rsidRPr="009D3605">
        <w:t>age, smoking status, and race</w:t>
      </w:r>
    </w:p>
    <w:p w14:paraId="75F6F38F" w14:textId="77777777" w:rsidR="00FF4E4C" w:rsidRDefault="00FF4E4C" w:rsidP="00FF4E4C"/>
    <w:p w14:paraId="1DEAB8FA" w14:textId="77777777" w:rsidR="00FF4E4C" w:rsidRDefault="00FF4E4C" w:rsidP="00FF4E4C"/>
    <w:p w14:paraId="50C70465" w14:textId="77777777" w:rsidR="00FF4E4C" w:rsidRDefault="00FF4E4C" w:rsidP="00FF4E4C"/>
    <w:p w14:paraId="7E006BA8" w14:textId="77777777" w:rsidR="00FF4E4C" w:rsidRDefault="00FF4E4C" w:rsidP="00FF4E4C"/>
    <w:p w14:paraId="712F0B7B" w14:textId="77777777" w:rsidR="00FF4E4C" w:rsidRDefault="00FF4E4C" w:rsidP="00FF4E4C"/>
    <w:p w14:paraId="34D86CD7" w14:textId="32FFE0F7" w:rsidR="003B5158" w:rsidRDefault="003B5158" w:rsidP="00FF4E4C"/>
    <w:p w14:paraId="1D663F72" w14:textId="77777777" w:rsidR="003B5158" w:rsidRDefault="003B5158">
      <w:pPr>
        <w:spacing w:after="160" w:line="259" w:lineRule="auto"/>
      </w:pPr>
      <w:r>
        <w:br w:type="page"/>
      </w:r>
    </w:p>
    <w:p w14:paraId="755E05C5" w14:textId="255F5E5A" w:rsidR="003B5158" w:rsidRDefault="003B5158" w:rsidP="003B5158">
      <w:r>
        <w:lastRenderedPageBreak/>
        <w:t>Supplemental Figure 4</w:t>
      </w:r>
      <w:r>
        <w:t xml:space="preserve">: Adjusted differences in the BASC-2 behavioral symptoms index, internalizing, and externalizing T-Scores with ln-unit increase in maternal </w:t>
      </w:r>
      <w:r>
        <w:t xml:space="preserve">prenatal </w:t>
      </w:r>
      <w:r>
        <w:t>urinary</w:t>
      </w:r>
      <w:r>
        <w:t xml:space="preserve"> BPA and</w:t>
      </w:r>
      <w:r>
        <w:t xml:space="preserve"> </w:t>
      </w:r>
      <w:r w:rsidRPr="00B45D1D">
        <w:rPr>
          <w:rFonts w:eastAsia="Arial Unicode MS"/>
        </w:rPr>
        <w:t>∑</w:t>
      </w:r>
      <w:r w:rsidRPr="00B45D1D">
        <w:t>paraben</w:t>
      </w:r>
      <w:r>
        <w:t xml:space="preserve"> concentrations</w:t>
      </w:r>
      <w:r w:rsidRPr="00FE21D5">
        <w:rPr>
          <w:vertAlign w:val="superscript"/>
        </w:rPr>
        <w:t>a</w:t>
      </w:r>
    </w:p>
    <w:p w14:paraId="43D08EB7" w14:textId="7C34BEF8" w:rsidR="00FF4E4C" w:rsidRDefault="0018158B" w:rsidP="00FF4E4C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4724E9B" wp14:editId="0E8F2822">
            <wp:simplePos x="0" y="0"/>
            <wp:positionH relativeFrom="page">
              <wp:align>right</wp:align>
            </wp:positionH>
            <wp:positionV relativeFrom="paragraph">
              <wp:posOffset>274320</wp:posOffset>
            </wp:positionV>
            <wp:extent cx="7696835" cy="41998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ot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83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25D422" w14:textId="1BD5C61B" w:rsidR="00FF4E4C" w:rsidRDefault="00FF4E4C" w:rsidP="00FF4E4C"/>
    <w:p w14:paraId="554814C3" w14:textId="77777777" w:rsidR="00FF4E4C" w:rsidRDefault="00FF4E4C" w:rsidP="00FF4E4C"/>
    <w:p w14:paraId="0BA83E35" w14:textId="77777777" w:rsidR="0018158B" w:rsidRDefault="0018158B" w:rsidP="0018158B">
      <w:r w:rsidRPr="003B6C96">
        <w:rPr>
          <w:vertAlign w:val="superscript"/>
        </w:rPr>
        <w:t>a</w:t>
      </w:r>
      <w:r>
        <w:t>FA is the fully adjusted model which included maternal or paternal</w:t>
      </w:r>
      <w:r w:rsidRPr="007D315A">
        <w:t xml:space="preserve"> </w:t>
      </w:r>
      <w:r w:rsidRPr="009D3605">
        <w:t>age, smoking status, and race</w:t>
      </w:r>
    </w:p>
    <w:p w14:paraId="495152B5" w14:textId="77777777" w:rsidR="00FF4E4C" w:rsidRDefault="00FF4E4C" w:rsidP="00FF4E4C"/>
    <w:p w14:paraId="204C170E" w14:textId="2152590E" w:rsidR="00532509" w:rsidRDefault="008C3DCB"/>
    <w:sectPr w:rsidR="00532509" w:rsidSect="009D3605"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42BA0" w14:textId="77777777" w:rsidR="008C3DCB" w:rsidRDefault="008C3DCB">
      <w:pPr>
        <w:spacing w:line="240" w:lineRule="auto"/>
      </w:pPr>
      <w:r>
        <w:separator/>
      </w:r>
    </w:p>
  </w:endnote>
  <w:endnote w:type="continuationSeparator" w:id="0">
    <w:p w14:paraId="588DAB1D" w14:textId="77777777" w:rsidR="008C3DCB" w:rsidRDefault="008C3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46DA5" w14:textId="77777777" w:rsidR="00A15156" w:rsidRDefault="008C3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C899" w14:textId="77777777" w:rsidR="008C3DCB" w:rsidRDefault="008C3DCB">
      <w:pPr>
        <w:spacing w:line="240" w:lineRule="auto"/>
      </w:pPr>
      <w:r>
        <w:separator/>
      </w:r>
    </w:p>
  </w:footnote>
  <w:footnote w:type="continuationSeparator" w:id="0">
    <w:p w14:paraId="3DA0E93B" w14:textId="77777777" w:rsidR="008C3DCB" w:rsidRDefault="008C3D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4C"/>
    <w:rsid w:val="0000388C"/>
    <w:rsid w:val="0000526B"/>
    <w:rsid w:val="00010B8F"/>
    <w:rsid w:val="00011513"/>
    <w:rsid w:val="00017E29"/>
    <w:rsid w:val="00026B89"/>
    <w:rsid w:val="00030B8D"/>
    <w:rsid w:val="0004204A"/>
    <w:rsid w:val="00054380"/>
    <w:rsid w:val="000570C8"/>
    <w:rsid w:val="00067B50"/>
    <w:rsid w:val="0007395D"/>
    <w:rsid w:val="00135A80"/>
    <w:rsid w:val="00152258"/>
    <w:rsid w:val="0018158B"/>
    <w:rsid w:val="001A6572"/>
    <w:rsid w:val="001D3140"/>
    <w:rsid w:val="00224E5D"/>
    <w:rsid w:val="00235158"/>
    <w:rsid w:val="00250D68"/>
    <w:rsid w:val="00256309"/>
    <w:rsid w:val="00274A68"/>
    <w:rsid w:val="00293D55"/>
    <w:rsid w:val="002A4F48"/>
    <w:rsid w:val="002C1361"/>
    <w:rsid w:val="002F5077"/>
    <w:rsid w:val="0031174B"/>
    <w:rsid w:val="003302E4"/>
    <w:rsid w:val="003371C4"/>
    <w:rsid w:val="0033742F"/>
    <w:rsid w:val="00380F16"/>
    <w:rsid w:val="00380FDD"/>
    <w:rsid w:val="00392004"/>
    <w:rsid w:val="00392F90"/>
    <w:rsid w:val="003B5158"/>
    <w:rsid w:val="00405498"/>
    <w:rsid w:val="00406379"/>
    <w:rsid w:val="004249BF"/>
    <w:rsid w:val="004354BC"/>
    <w:rsid w:val="00452823"/>
    <w:rsid w:val="0046389F"/>
    <w:rsid w:val="004748B0"/>
    <w:rsid w:val="00481594"/>
    <w:rsid w:val="004D28B7"/>
    <w:rsid w:val="004F79BE"/>
    <w:rsid w:val="005050BF"/>
    <w:rsid w:val="00517DCD"/>
    <w:rsid w:val="0053358C"/>
    <w:rsid w:val="005449B1"/>
    <w:rsid w:val="00566D69"/>
    <w:rsid w:val="00591BE5"/>
    <w:rsid w:val="005963F5"/>
    <w:rsid w:val="005B2B7B"/>
    <w:rsid w:val="005C7822"/>
    <w:rsid w:val="005D0417"/>
    <w:rsid w:val="005E1F82"/>
    <w:rsid w:val="00606C8D"/>
    <w:rsid w:val="0062377A"/>
    <w:rsid w:val="006275EF"/>
    <w:rsid w:val="006713BC"/>
    <w:rsid w:val="00682F41"/>
    <w:rsid w:val="006B0AE6"/>
    <w:rsid w:val="006D2008"/>
    <w:rsid w:val="006D211C"/>
    <w:rsid w:val="006F4EF9"/>
    <w:rsid w:val="00712BA6"/>
    <w:rsid w:val="00744196"/>
    <w:rsid w:val="00794272"/>
    <w:rsid w:val="007A44AB"/>
    <w:rsid w:val="007B16B8"/>
    <w:rsid w:val="007E6D07"/>
    <w:rsid w:val="007F0FF1"/>
    <w:rsid w:val="0081210B"/>
    <w:rsid w:val="00835186"/>
    <w:rsid w:val="008352D1"/>
    <w:rsid w:val="00841B27"/>
    <w:rsid w:val="00871F04"/>
    <w:rsid w:val="00893AE1"/>
    <w:rsid w:val="008B2229"/>
    <w:rsid w:val="008C35C7"/>
    <w:rsid w:val="008C3DCB"/>
    <w:rsid w:val="00903C32"/>
    <w:rsid w:val="00914653"/>
    <w:rsid w:val="00991912"/>
    <w:rsid w:val="009A4B19"/>
    <w:rsid w:val="009A697A"/>
    <w:rsid w:val="009A79D0"/>
    <w:rsid w:val="009B7623"/>
    <w:rsid w:val="00A07137"/>
    <w:rsid w:val="00A16447"/>
    <w:rsid w:val="00A439BE"/>
    <w:rsid w:val="00A60B4B"/>
    <w:rsid w:val="00A612CD"/>
    <w:rsid w:val="00A954B0"/>
    <w:rsid w:val="00AA276D"/>
    <w:rsid w:val="00AA52D8"/>
    <w:rsid w:val="00AC69D6"/>
    <w:rsid w:val="00AD6196"/>
    <w:rsid w:val="00AE0DFC"/>
    <w:rsid w:val="00AE3EC6"/>
    <w:rsid w:val="00AE7737"/>
    <w:rsid w:val="00B12747"/>
    <w:rsid w:val="00B46516"/>
    <w:rsid w:val="00B56E66"/>
    <w:rsid w:val="00B74F28"/>
    <w:rsid w:val="00B94097"/>
    <w:rsid w:val="00B94880"/>
    <w:rsid w:val="00BA53A2"/>
    <w:rsid w:val="00BA7CA0"/>
    <w:rsid w:val="00BB4793"/>
    <w:rsid w:val="00BD04DA"/>
    <w:rsid w:val="00BE3C6E"/>
    <w:rsid w:val="00BF7D29"/>
    <w:rsid w:val="00C03293"/>
    <w:rsid w:val="00C377E6"/>
    <w:rsid w:val="00C50741"/>
    <w:rsid w:val="00C52D3E"/>
    <w:rsid w:val="00C7268A"/>
    <w:rsid w:val="00C80BD7"/>
    <w:rsid w:val="00C878D1"/>
    <w:rsid w:val="00C96A53"/>
    <w:rsid w:val="00CA35AF"/>
    <w:rsid w:val="00CB10C9"/>
    <w:rsid w:val="00CB1C56"/>
    <w:rsid w:val="00CE3176"/>
    <w:rsid w:val="00D057E6"/>
    <w:rsid w:val="00D102AB"/>
    <w:rsid w:val="00D26E9C"/>
    <w:rsid w:val="00D75C64"/>
    <w:rsid w:val="00DA620F"/>
    <w:rsid w:val="00DC5F97"/>
    <w:rsid w:val="00DE12F9"/>
    <w:rsid w:val="00E070CA"/>
    <w:rsid w:val="00E14037"/>
    <w:rsid w:val="00E14F34"/>
    <w:rsid w:val="00E3049A"/>
    <w:rsid w:val="00E42441"/>
    <w:rsid w:val="00E656FB"/>
    <w:rsid w:val="00E72A0F"/>
    <w:rsid w:val="00E75B27"/>
    <w:rsid w:val="00E84B15"/>
    <w:rsid w:val="00EB3BC7"/>
    <w:rsid w:val="00EB4E14"/>
    <w:rsid w:val="00EC190D"/>
    <w:rsid w:val="00EE6009"/>
    <w:rsid w:val="00F13809"/>
    <w:rsid w:val="00F33678"/>
    <w:rsid w:val="00F343F7"/>
    <w:rsid w:val="00F55722"/>
    <w:rsid w:val="00F76BC2"/>
    <w:rsid w:val="00FB5535"/>
    <w:rsid w:val="00FC1749"/>
    <w:rsid w:val="00FE3272"/>
    <w:rsid w:val="00FE5A7A"/>
    <w:rsid w:val="00FF2BA8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4E93"/>
  <w15:chartTrackingRefBased/>
  <w15:docId w15:val="{8BC07669-669F-41B2-B8F0-2EBC45B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4E4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4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E4C"/>
    <w:rPr>
      <w:rFonts w:ascii="Arial" w:eastAsia="Arial" w:hAnsi="Arial" w:cs="Arial"/>
      <w:sz w:val="20"/>
      <w:szCs w:val="20"/>
      <w:lang w:val="en"/>
    </w:rPr>
  </w:style>
  <w:style w:type="table" w:styleId="TableGrid">
    <w:name w:val="Table Grid"/>
    <w:basedOn w:val="TableNormal"/>
    <w:uiPriority w:val="39"/>
    <w:rsid w:val="00FF4E4C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F4E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C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4C"/>
    <w:rPr>
      <w:rFonts w:ascii="Segoe UI" w:eastAsia="Arial" w:hAnsi="Segoe UI" w:cs="Segoe UI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AA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653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5637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833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E16B-BC62-4A65-AC50-D1A6584B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6384</TotalTime>
  <Pages>15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26</cp:revision>
  <dcterms:created xsi:type="dcterms:W3CDTF">2019-11-28T02:20:00Z</dcterms:created>
  <dcterms:modified xsi:type="dcterms:W3CDTF">2019-12-02T13:00:00Z</dcterms:modified>
</cp:coreProperties>
</file>