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AAF" w:rsidRPr="00972A83" w:rsidRDefault="00C91AAF" w:rsidP="00C91AAF">
      <w:pPr>
        <w:spacing w:after="240" w:line="240" w:lineRule="auto"/>
        <w:rPr>
          <w:rFonts w:cs="Arial"/>
          <w:color w:val="000000"/>
          <w:shd w:val="clear" w:color="auto" w:fill="FFFFFF"/>
        </w:rPr>
      </w:pPr>
      <w:bookmarkStart w:id="0" w:name="_GoBack"/>
      <w:bookmarkEnd w:id="0"/>
      <w:r w:rsidRPr="00972A83">
        <w:rPr>
          <w:rFonts w:cs="Arial"/>
          <w:color w:val="000000"/>
          <w:shd w:val="clear" w:color="auto" w:fill="FFFFFF"/>
        </w:rPr>
        <w:t>Supplemental Material</w:t>
      </w:r>
    </w:p>
    <w:p w:rsidR="00C91AAF" w:rsidRPr="00972A83" w:rsidRDefault="00C91AAF" w:rsidP="00C91AAF">
      <w:pPr>
        <w:shd w:val="clear" w:color="auto" w:fill="FFFFFF"/>
        <w:spacing w:after="240" w:line="240" w:lineRule="auto"/>
        <w:outlineLvl w:val="2"/>
        <w:rPr>
          <w:rFonts w:eastAsia="Times New Roman" w:cs="Times New Roman"/>
          <w:bCs/>
        </w:rPr>
      </w:pPr>
      <w:r w:rsidRPr="00972A83">
        <w:rPr>
          <w:rFonts w:eastAsia="Times New Roman" w:cs="Times New Roman"/>
          <w:bCs/>
        </w:rPr>
        <w:t>Urinary polycyclic aromatic hydrocarbons in relation to anthropometric measures and pubertal development in a cohort of Northern California girls</w:t>
      </w:r>
    </w:p>
    <w:p w:rsidR="00C91AAF" w:rsidRDefault="00C91AAF" w:rsidP="009726D1">
      <w:pPr>
        <w:spacing w:after="0" w:line="240" w:lineRule="auto"/>
      </w:pPr>
    </w:p>
    <w:p w:rsidR="009726D1" w:rsidRDefault="009726D1" w:rsidP="009726D1">
      <w:pPr>
        <w:spacing w:after="0" w:line="240" w:lineRule="auto"/>
      </w:pPr>
      <w:r>
        <w:t xml:space="preserve">Table </w:t>
      </w:r>
      <w:r w:rsidR="00232C65">
        <w:t>S1</w:t>
      </w:r>
      <w:r>
        <w:t xml:space="preserve">. </w:t>
      </w:r>
      <w:r w:rsidR="00B9588F">
        <w:t xml:space="preserve">BMI and </w:t>
      </w:r>
      <w:r w:rsidR="008453D6">
        <w:t>waist</w:t>
      </w:r>
      <w:r w:rsidR="00B9588F">
        <w:t xml:space="preserve">-to-height by age in </w:t>
      </w:r>
      <w:r w:rsidR="00A30DD7">
        <w:t xml:space="preserve">creatinine-corrected </w:t>
      </w:r>
      <w:r w:rsidR="00C83B48">
        <w:t>tertiles</w:t>
      </w:r>
      <w:r w:rsidR="00602C51">
        <w:t xml:space="preserve"> </w:t>
      </w:r>
      <w:r w:rsidR="00B9588F">
        <w:t xml:space="preserve">of urinary </w:t>
      </w:r>
      <w:r w:rsidR="008526FF">
        <w:t>2-napht</w:t>
      </w:r>
      <w:r w:rsidR="000177C4">
        <w:t>h</w:t>
      </w:r>
      <w:r w:rsidR="008526FF">
        <w:t>ol</w:t>
      </w:r>
      <w:r w:rsidR="00B9588F">
        <w:t xml:space="preserve"> concentrations: predic</w:t>
      </w:r>
      <w:r w:rsidR="00E8208C">
        <w:t>ted means and difference (95% CI</w:t>
      </w:r>
      <w:r w:rsidR="00B9588F">
        <w:t>s) based on mixed effects models in 404 girls, BCERP Northern California site</w:t>
      </w:r>
      <w:r>
        <w:t>.</w:t>
      </w:r>
    </w:p>
    <w:tbl>
      <w:tblPr>
        <w:tblStyle w:val="ListTable1Light"/>
        <w:tblW w:w="10795" w:type="dxa"/>
        <w:tblLayout w:type="fixed"/>
        <w:tblLook w:val="04A0" w:firstRow="1" w:lastRow="0" w:firstColumn="1" w:lastColumn="0" w:noHBand="0" w:noVBand="1"/>
      </w:tblPr>
      <w:tblGrid>
        <w:gridCol w:w="895"/>
        <w:gridCol w:w="720"/>
        <w:gridCol w:w="1496"/>
        <w:gridCol w:w="754"/>
        <w:gridCol w:w="1530"/>
        <w:gridCol w:w="720"/>
        <w:gridCol w:w="1530"/>
        <w:gridCol w:w="720"/>
        <w:gridCol w:w="1530"/>
        <w:gridCol w:w="900"/>
      </w:tblGrid>
      <w:tr w:rsidR="00563A4D" w:rsidTr="00C83B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bottom"/>
          </w:tcPr>
          <w:p w:rsidR="00563A4D" w:rsidRDefault="00563A4D" w:rsidP="00563A4D">
            <w:pPr>
              <w:spacing w:after="0" w:line="240" w:lineRule="auto"/>
              <w:jc w:val="center"/>
            </w:pPr>
            <w:r>
              <w:t>Age (years)</w:t>
            </w:r>
          </w:p>
        </w:tc>
        <w:tc>
          <w:tcPr>
            <w:tcW w:w="2216" w:type="dxa"/>
            <w:gridSpan w:val="2"/>
            <w:vAlign w:val="bottom"/>
          </w:tcPr>
          <w:p w:rsidR="00563A4D" w:rsidRDefault="00563A4D" w:rsidP="00563A4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tertile 1/low</w:t>
            </w:r>
          </w:p>
        </w:tc>
        <w:tc>
          <w:tcPr>
            <w:tcW w:w="2284" w:type="dxa"/>
            <w:gridSpan w:val="2"/>
            <w:vAlign w:val="bottom"/>
          </w:tcPr>
          <w:p w:rsidR="00563A4D" w:rsidRDefault="00563A4D" w:rsidP="00563A4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tertile 2/medium</w:t>
            </w:r>
          </w:p>
        </w:tc>
        <w:tc>
          <w:tcPr>
            <w:tcW w:w="2250" w:type="dxa"/>
            <w:gridSpan w:val="2"/>
            <w:vAlign w:val="bottom"/>
          </w:tcPr>
          <w:p w:rsidR="00563A4D" w:rsidRDefault="00563A4D" w:rsidP="00563A4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tertile 3/high</w:t>
            </w:r>
          </w:p>
        </w:tc>
        <w:tc>
          <w:tcPr>
            <w:tcW w:w="2250" w:type="dxa"/>
            <w:gridSpan w:val="2"/>
            <w:vAlign w:val="bottom"/>
          </w:tcPr>
          <w:p w:rsidR="00563A4D" w:rsidRDefault="00563A4D" w:rsidP="00563A4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Difference between tertile 1 and tertile 3</w:t>
            </w:r>
          </w:p>
        </w:tc>
        <w:tc>
          <w:tcPr>
            <w:tcW w:w="900" w:type="dxa"/>
            <w:vAlign w:val="bottom"/>
          </w:tcPr>
          <w:p w:rsidR="00563A4D" w:rsidRDefault="00563A4D" w:rsidP="00563A4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p-value</w:t>
            </w:r>
          </w:p>
        </w:tc>
      </w:tr>
      <w:tr w:rsidR="00C83B48" w:rsidTr="00C83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gridSpan w:val="2"/>
          </w:tcPr>
          <w:p w:rsidR="00C83B48" w:rsidRDefault="00C83B48" w:rsidP="009726D1">
            <w:pPr>
              <w:spacing w:after="0" w:line="240" w:lineRule="auto"/>
            </w:pPr>
            <w:r>
              <w:t>BMI (kg/m</w:t>
            </w:r>
            <w:r w:rsidRPr="009F3C48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496" w:type="dxa"/>
          </w:tcPr>
          <w:p w:rsidR="00C83B48" w:rsidRDefault="00C83B48" w:rsidP="009726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4" w:type="dxa"/>
          </w:tcPr>
          <w:p w:rsidR="00C83B48" w:rsidRDefault="00C83B48" w:rsidP="009726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C83B48" w:rsidRDefault="00C83B48" w:rsidP="009726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3B48" w:rsidRDefault="00C83B48" w:rsidP="009726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C83B48" w:rsidRDefault="00C83B48" w:rsidP="009726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3B48" w:rsidRDefault="00C83B48" w:rsidP="009726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C83B48" w:rsidRDefault="00C83B48" w:rsidP="009726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83B48" w:rsidRDefault="00C83B48" w:rsidP="009726D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2C51" w:rsidTr="00602C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:rsidR="00602C51" w:rsidRDefault="00602C51" w:rsidP="002A3643">
            <w:pPr>
              <w:spacing w:after="0" w:line="240" w:lineRule="auto"/>
            </w:pPr>
            <w:r>
              <w:t>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02C51" w:rsidRDefault="00602C51" w:rsidP="002A364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602C51" w:rsidRDefault="00602C51" w:rsidP="002A364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(15.7-17.1)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602C51" w:rsidRDefault="00602C51" w:rsidP="002A364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16.8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602C51" w:rsidRDefault="00602C51" w:rsidP="002A364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(16.2-17.4)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02C51" w:rsidRDefault="00602C51" w:rsidP="002A364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17.3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602C51" w:rsidRDefault="00602C51" w:rsidP="002A364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(16.6-17.9)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02C51" w:rsidRDefault="00602C51" w:rsidP="002A364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602C51" w:rsidRDefault="00602C51" w:rsidP="002A364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(-0.1-1.8)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02C51" w:rsidRDefault="00602C51" w:rsidP="002A364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0.086</w:t>
            </w:r>
          </w:p>
        </w:tc>
      </w:tr>
      <w:tr w:rsidR="00602C51" w:rsidTr="00602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:rsidR="00602C51" w:rsidRDefault="00602C51" w:rsidP="002A3643">
            <w:pPr>
              <w:spacing w:after="0" w:line="240" w:lineRule="auto"/>
            </w:pPr>
            <w:r>
              <w:t>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02C51" w:rsidRDefault="00602C51" w:rsidP="002A364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17.0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602C51" w:rsidRDefault="00602C51" w:rsidP="002A36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(16.3-17.7)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602C51" w:rsidRDefault="00602C51" w:rsidP="002A364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17.5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602C51" w:rsidRDefault="00602C51" w:rsidP="002A36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(16.9-18.1)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02C51" w:rsidRDefault="00602C51" w:rsidP="002A364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18.0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602C51" w:rsidRDefault="00602C51" w:rsidP="002A36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(17.4-18.6)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02C51" w:rsidRDefault="00602C51" w:rsidP="002A364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602C51" w:rsidRDefault="00602C51" w:rsidP="002A36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(0.1-1.9)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02C51" w:rsidRDefault="00602C51" w:rsidP="002A364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0.033</w:t>
            </w:r>
          </w:p>
        </w:tc>
      </w:tr>
      <w:tr w:rsidR="00602C51" w:rsidTr="00602C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:rsidR="00602C51" w:rsidRDefault="00602C51" w:rsidP="002A3643">
            <w:pPr>
              <w:spacing w:after="0" w:line="240" w:lineRule="auto"/>
            </w:pPr>
            <w:r>
              <w:t>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02C51" w:rsidRDefault="00602C51" w:rsidP="002A364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17.6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602C51" w:rsidRDefault="00602C51" w:rsidP="002A364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(16.9-18.3)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602C51" w:rsidRDefault="00602C51" w:rsidP="002A364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18.2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602C51" w:rsidRDefault="00602C51" w:rsidP="002A364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(17.6-18.8)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02C51" w:rsidRDefault="00602C51" w:rsidP="002A364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18.8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602C51" w:rsidRDefault="00602C51" w:rsidP="002A364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(18.1-19.4)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02C51" w:rsidRDefault="00602C51" w:rsidP="002A364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602C51" w:rsidRDefault="00602C51" w:rsidP="002A364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(0.2-2.0)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02C51" w:rsidRDefault="00602C51" w:rsidP="002A364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0.014</w:t>
            </w:r>
          </w:p>
        </w:tc>
      </w:tr>
      <w:tr w:rsidR="00602C51" w:rsidTr="00602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:rsidR="00602C51" w:rsidRDefault="00602C51" w:rsidP="002A3643">
            <w:pPr>
              <w:spacing w:after="0" w:line="240" w:lineRule="auto"/>
            </w:pPr>
            <w: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02C51" w:rsidRDefault="00602C51" w:rsidP="002A364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18.2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602C51" w:rsidRDefault="00602C51" w:rsidP="002A36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(17.6-18.9)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602C51" w:rsidRDefault="00602C51" w:rsidP="002A364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18.9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602C51" w:rsidRDefault="00602C51" w:rsidP="002A36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(18.3-19.5)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02C51" w:rsidRDefault="00602C51" w:rsidP="002A364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19.5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602C51" w:rsidRDefault="00602C51" w:rsidP="002A36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(18.9-20.1)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02C51" w:rsidRDefault="00602C51" w:rsidP="002A364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602C51" w:rsidRDefault="00602C51" w:rsidP="002A36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(0.3-2.2)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02C51" w:rsidRDefault="00602C51" w:rsidP="002A364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0.007</w:t>
            </w:r>
          </w:p>
        </w:tc>
      </w:tr>
      <w:tr w:rsidR="00602C51" w:rsidTr="00602C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:rsidR="00602C51" w:rsidRDefault="00602C51" w:rsidP="002A3643">
            <w:pPr>
              <w:spacing w:after="0" w:line="240" w:lineRule="auto"/>
            </w:pPr>
            <w: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02C51" w:rsidRDefault="00602C51" w:rsidP="002A364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18.9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602C51" w:rsidRDefault="00602C51" w:rsidP="002A364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(18.2-19.6)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602C51" w:rsidRDefault="00602C51" w:rsidP="002A364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19.7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602C51" w:rsidRDefault="00602C51" w:rsidP="002A364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(19.0-20.3)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02C51" w:rsidRDefault="00602C51" w:rsidP="002A364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20.2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602C51" w:rsidRDefault="00602C51" w:rsidP="002A364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(19.6-20.9)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02C51" w:rsidRDefault="00602C51" w:rsidP="002A364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602C51" w:rsidRDefault="00602C51" w:rsidP="002A364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(0.4-2.2)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02C51" w:rsidRDefault="00602C51" w:rsidP="002A364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0.004</w:t>
            </w:r>
          </w:p>
        </w:tc>
      </w:tr>
      <w:tr w:rsidR="00602C51" w:rsidTr="00602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:rsidR="00602C51" w:rsidRDefault="00602C51" w:rsidP="002A3643">
            <w:pPr>
              <w:spacing w:after="0" w:line="240" w:lineRule="auto"/>
            </w:pPr>
            <w:r>
              <w:t>12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02C51" w:rsidRDefault="00602C51" w:rsidP="002A364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19.6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602C51" w:rsidRDefault="00602C51" w:rsidP="002A36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(18.9-20.3)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602C51" w:rsidRDefault="00602C51" w:rsidP="002A364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20.4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602C51" w:rsidRDefault="00602C51" w:rsidP="002A36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(19.8-21)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02C51" w:rsidRDefault="00602C51" w:rsidP="002A364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21.0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602C51" w:rsidRDefault="00602C51" w:rsidP="002A36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(20.3-21.6)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02C51" w:rsidRDefault="00602C51" w:rsidP="002A364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602C51" w:rsidRDefault="00602C51" w:rsidP="002A36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(0.5-2.3)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02C51" w:rsidRDefault="00602C51" w:rsidP="002A364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0.003</w:t>
            </w:r>
          </w:p>
        </w:tc>
      </w:tr>
      <w:tr w:rsidR="00602C51" w:rsidTr="00602C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:rsidR="00602C51" w:rsidRDefault="00602C51" w:rsidP="002A3643">
            <w:pPr>
              <w:spacing w:after="0" w:line="240" w:lineRule="auto"/>
            </w:pPr>
            <w:r>
              <w:t>13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02C51" w:rsidRDefault="00602C51" w:rsidP="002A364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20.3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602C51" w:rsidRDefault="00602C51" w:rsidP="002A364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(19.6-21.0)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602C51" w:rsidRDefault="00602C51" w:rsidP="002A364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21.2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602C51" w:rsidRDefault="00602C51" w:rsidP="002A364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(20.6-21.8)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02C51" w:rsidRDefault="00602C51" w:rsidP="002A364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21.7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602C51" w:rsidRDefault="00602C51" w:rsidP="002A364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(21.1-22.3)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02C51" w:rsidRDefault="00602C51" w:rsidP="002A364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602C51" w:rsidRDefault="00602C51" w:rsidP="002A364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(0.5-2.3)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02C51" w:rsidRDefault="00602C51" w:rsidP="002A364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0.002</w:t>
            </w:r>
          </w:p>
        </w:tc>
      </w:tr>
      <w:tr w:rsidR="00602C51" w:rsidTr="00602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:rsidR="00602C51" w:rsidRDefault="00602C51" w:rsidP="002A3643">
            <w:pPr>
              <w:spacing w:after="0" w:line="240" w:lineRule="auto"/>
            </w:pPr>
            <w:r>
              <w:t>14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02C51" w:rsidRDefault="00602C51" w:rsidP="002A364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21.0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602C51" w:rsidRDefault="00602C51" w:rsidP="002A36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(20.3-21.7)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602C51" w:rsidRDefault="00602C51" w:rsidP="002A364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22.0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602C51" w:rsidRDefault="00602C51" w:rsidP="002A36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(21.4-22.6)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02C51" w:rsidRDefault="00602C51" w:rsidP="002A364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22.4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602C51" w:rsidRDefault="00602C51" w:rsidP="002A36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(21.8-23.0)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02C51" w:rsidRDefault="00602C51" w:rsidP="002A364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602C51" w:rsidRDefault="00602C51" w:rsidP="002A36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(0.5-2.3)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02C51" w:rsidRDefault="00602C51" w:rsidP="002A364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0.003</w:t>
            </w:r>
          </w:p>
        </w:tc>
      </w:tr>
      <w:tr w:rsidR="00602C51" w:rsidTr="00602C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:rsidR="00602C51" w:rsidRDefault="00602C51" w:rsidP="002A3643">
            <w:pPr>
              <w:spacing w:after="0" w:line="240" w:lineRule="auto"/>
            </w:pPr>
            <w:r>
              <w:t>15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02C51" w:rsidRDefault="00602C51" w:rsidP="002A364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21.8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602C51" w:rsidRDefault="00602C51" w:rsidP="002A364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(21.1-22.5)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602C51" w:rsidRDefault="00602C51" w:rsidP="002A364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22.8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602C51" w:rsidRDefault="00602C51" w:rsidP="002A364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(22.2-23.4)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02C51" w:rsidRDefault="00602C51" w:rsidP="002A364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23.1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602C51" w:rsidRDefault="00602C51" w:rsidP="002A364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(22.5-23.8)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02C51" w:rsidRDefault="00602C51" w:rsidP="002A364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602C51" w:rsidRDefault="00602C51" w:rsidP="002A364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(0.4-2.3)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02C51" w:rsidRDefault="00602C51" w:rsidP="002A364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0.004</w:t>
            </w:r>
          </w:p>
        </w:tc>
      </w:tr>
      <w:tr w:rsidR="00602C51" w:rsidTr="00602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:rsidR="00602C51" w:rsidRDefault="00602C51" w:rsidP="002A3643">
            <w:pPr>
              <w:spacing w:after="0" w:line="240" w:lineRule="auto"/>
            </w:pPr>
            <w:r>
              <w:t>16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02C51" w:rsidRDefault="00602C51" w:rsidP="002A364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22.6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602C51" w:rsidRDefault="00602C51" w:rsidP="002A36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(21.8-23.3)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602C51" w:rsidRDefault="00602C51" w:rsidP="002A364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23.6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602C51" w:rsidRDefault="00602C51" w:rsidP="002A36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(23.0-24.3)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02C51" w:rsidRDefault="00602C51" w:rsidP="002A364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23.9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602C51" w:rsidRDefault="00602C51" w:rsidP="002A36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(23.2-24.5)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02C51" w:rsidRDefault="00602C51" w:rsidP="002A364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602C51" w:rsidRDefault="00602C51" w:rsidP="002A36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(0.3-2.3)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02C51" w:rsidRDefault="00602C51" w:rsidP="002A364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0.008</w:t>
            </w:r>
          </w:p>
        </w:tc>
      </w:tr>
      <w:tr w:rsidR="00C83B48" w:rsidTr="00C83B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gridSpan w:val="3"/>
            <w:shd w:val="clear" w:color="auto" w:fill="BFBFBF" w:themeFill="background1" w:themeFillShade="BF"/>
          </w:tcPr>
          <w:p w:rsidR="00C83B48" w:rsidRDefault="00C83B48" w:rsidP="009726D1">
            <w:pPr>
              <w:spacing w:after="0" w:line="240" w:lineRule="auto"/>
            </w:pPr>
            <w:r>
              <w:t>Waist-to-height ratio</w:t>
            </w:r>
          </w:p>
        </w:tc>
        <w:tc>
          <w:tcPr>
            <w:tcW w:w="754" w:type="dxa"/>
            <w:shd w:val="clear" w:color="auto" w:fill="BFBFBF" w:themeFill="background1" w:themeFillShade="BF"/>
          </w:tcPr>
          <w:p w:rsidR="00C83B48" w:rsidRDefault="00C83B48" w:rsidP="009726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C83B48" w:rsidRDefault="00C83B48" w:rsidP="009726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C83B48" w:rsidRDefault="00C83B48" w:rsidP="009726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C83B48" w:rsidRDefault="00C83B48" w:rsidP="009726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C83B48" w:rsidRDefault="00C83B48" w:rsidP="009726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C83B48" w:rsidRDefault="00C83B48" w:rsidP="009726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C83B48" w:rsidRDefault="00C83B48" w:rsidP="009726D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3B48" w:rsidTr="00602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:rsidR="00C83B48" w:rsidRDefault="00C83B48" w:rsidP="00C83B48">
            <w:pPr>
              <w:spacing w:after="0" w:line="240" w:lineRule="auto"/>
            </w:pPr>
            <w:r>
              <w:t>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0.476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(0.465-0.487)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0.487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(0.477-0.497)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0.495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(0.485-0.505)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0.018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(0.004-0.033)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0.015</w:t>
            </w:r>
          </w:p>
        </w:tc>
      </w:tr>
      <w:tr w:rsidR="00C83B48" w:rsidTr="00602C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:rsidR="00C83B48" w:rsidRDefault="00C83B48" w:rsidP="00C83B48">
            <w:pPr>
              <w:spacing w:after="0" w:line="240" w:lineRule="auto"/>
            </w:pPr>
            <w:r>
              <w:t>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0.472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(0.461-0.482)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0.481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(0.472-0.491)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0.490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(0.480-0.499)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0.018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(0.004-0.032)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0.014</w:t>
            </w:r>
          </w:p>
        </w:tc>
      </w:tr>
      <w:tr w:rsidR="00C83B48" w:rsidTr="00602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:rsidR="00C83B48" w:rsidRDefault="00C83B48" w:rsidP="00C83B48">
            <w:pPr>
              <w:spacing w:after="0" w:line="240" w:lineRule="auto"/>
            </w:pPr>
            <w:r>
              <w:t>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0.468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(0.458-0.478)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0.477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(0.467-0.486)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0.485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(0.476-0.495)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0.017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(0.003-0.031)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0.015</w:t>
            </w:r>
          </w:p>
        </w:tc>
      </w:tr>
      <w:tr w:rsidR="00C83B48" w:rsidTr="00602C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:rsidR="00C83B48" w:rsidRDefault="00C83B48" w:rsidP="00C83B48">
            <w:pPr>
              <w:spacing w:after="0" w:line="240" w:lineRule="auto"/>
            </w:pPr>
            <w: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0.465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(0.455-0.476)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0.474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(0.464-0.483)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0.482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(0.473-0.492)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0.017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(0.003-0.031)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0.018</w:t>
            </w:r>
          </w:p>
        </w:tc>
      </w:tr>
      <w:tr w:rsidR="00C83B48" w:rsidTr="00602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:rsidR="00C83B48" w:rsidRDefault="00C83B48" w:rsidP="00C83B48">
            <w:pPr>
              <w:spacing w:after="0" w:line="240" w:lineRule="auto"/>
            </w:pPr>
            <w: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0.463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(0.453-0.474)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0.472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(0.462-0.481)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0.480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(0.470-0.489)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0.017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(0.002-0.031)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0.021</w:t>
            </w:r>
          </w:p>
        </w:tc>
      </w:tr>
      <w:tr w:rsidR="00C83B48" w:rsidTr="00602C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:rsidR="00C83B48" w:rsidRDefault="00C83B48" w:rsidP="00C83B48">
            <w:pPr>
              <w:spacing w:after="0" w:line="240" w:lineRule="auto"/>
            </w:pPr>
            <w:r>
              <w:t>12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0.462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(0.452-0.473)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0.471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(0.461-0.480)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0.478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(0.469-0.488)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0.016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(0.002-0.030)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0.024</w:t>
            </w:r>
          </w:p>
        </w:tc>
      </w:tr>
      <w:tr w:rsidR="00C83B48" w:rsidTr="00602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:rsidR="00C83B48" w:rsidRDefault="00C83B48" w:rsidP="00C83B48">
            <w:pPr>
              <w:spacing w:after="0" w:line="240" w:lineRule="auto"/>
            </w:pPr>
            <w:r>
              <w:t>13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0.462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(0.452-0.473)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0.471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(0.462-0.481)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0.478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(0.468-0.488)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0.016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(0.002-0.030)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0.026</w:t>
            </w:r>
          </w:p>
        </w:tc>
      </w:tr>
      <w:tr w:rsidR="00C83B48" w:rsidTr="00602C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:rsidR="00C83B48" w:rsidRDefault="00C83B48" w:rsidP="00C83B48">
            <w:pPr>
              <w:spacing w:after="0" w:line="240" w:lineRule="auto"/>
            </w:pPr>
            <w:r>
              <w:t>14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0.463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(0.452-0.473)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0.473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(0.463-0.482)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0.479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(0.469-0.488)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0.016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(0.002-0.030)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0.028</w:t>
            </w:r>
          </w:p>
        </w:tc>
      </w:tr>
      <w:tr w:rsidR="00C83B48" w:rsidTr="00602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:rsidR="00C83B48" w:rsidRDefault="00C83B48" w:rsidP="00C83B48">
            <w:pPr>
              <w:spacing w:after="0" w:line="240" w:lineRule="auto"/>
            </w:pPr>
            <w:r>
              <w:t>15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0.465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(0.454-0.475)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0.475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(0.465-0.485)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0.480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(0.470-0.490)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0.016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(0.001-0.030)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0.033</w:t>
            </w:r>
          </w:p>
        </w:tc>
      </w:tr>
      <w:tr w:rsidR="00C83B48" w:rsidTr="00602C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bottom w:val="single" w:sz="4" w:space="0" w:color="auto"/>
            </w:tcBorders>
          </w:tcPr>
          <w:p w:rsidR="00C83B48" w:rsidRDefault="00C83B48" w:rsidP="00C83B48">
            <w:pPr>
              <w:spacing w:after="0" w:line="240" w:lineRule="auto"/>
            </w:pPr>
            <w:r>
              <w:t>16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C83B48" w:rsidRDefault="00C83B48" w:rsidP="00C83B4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0.467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vAlign w:val="bottom"/>
          </w:tcPr>
          <w:p w:rsidR="00C83B48" w:rsidRDefault="00C83B48" w:rsidP="00C83B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(0.456-0.478)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C83B48" w:rsidRDefault="00C83B48" w:rsidP="00C83B4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0.479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C83B48" w:rsidRDefault="00C83B48" w:rsidP="00C83B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(0.469-0.490)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C83B48" w:rsidRDefault="00C83B48" w:rsidP="00C83B4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0.483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C83B48" w:rsidRDefault="00C83B48" w:rsidP="00C83B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(0.472-0.493)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C83B48" w:rsidRDefault="00C83B48" w:rsidP="00C83B4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0.016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C83B48" w:rsidRDefault="00C83B48" w:rsidP="00C83B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(0-0.031)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C83B48" w:rsidRDefault="00C83B48" w:rsidP="00C83B4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0.045</w:t>
            </w:r>
          </w:p>
        </w:tc>
      </w:tr>
    </w:tbl>
    <w:p w:rsidR="00C83B48" w:rsidRDefault="00C83B48" w:rsidP="00C83B48">
      <w:pPr>
        <w:spacing w:after="0" w:line="240" w:lineRule="auto"/>
      </w:pPr>
      <w:r>
        <w:t xml:space="preserve">Predicted means and differences were computed from mixed models </w:t>
      </w:r>
      <w:r w:rsidR="00563A4D">
        <w:t xml:space="preserve">that </w:t>
      </w:r>
      <w:r>
        <w:t>included PAH concentration tertile, age, age squared, a term for interaction between age and PAH tertile, a term for interaction between age squared and PAH tertile, race/ethnicity, and a term for interaction between race/ethnicity and age.</w:t>
      </w:r>
    </w:p>
    <w:p w:rsidR="00B9588F" w:rsidRDefault="00B9588F" w:rsidP="009726D1">
      <w:pPr>
        <w:spacing w:after="0" w:line="240" w:lineRule="auto"/>
      </w:pPr>
    </w:p>
    <w:p w:rsidR="009726D1" w:rsidRDefault="009726D1" w:rsidP="009726D1">
      <w:pPr>
        <w:spacing w:after="0" w:line="240" w:lineRule="auto"/>
      </w:pPr>
      <w:r>
        <w:br w:type="page"/>
      </w:r>
    </w:p>
    <w:p w:rsidR="008526FF" w:rsidRDefault="00232C65" w:rsidP="008526FF">
      <w:pPr>
        <w:spacing w:after="0" w:line="240" w:lineRule="auto"/>
      </w:pPr>
      <w:r>
        <w:lastRenderedPageBreak/>
        <w:t>Table S</w:t>
      </w:r>
      <w:r w:rsidR="00D77CDC">
        <w:t>2</w:t>
      </w:r>
      <w:r w:rsidR="008526FF">
        <w:t xml:space="preserve">. BMI and waist-to-height by age in </w:t>
      </w:r>
      <w:r w:rsidR="00A30DD7">
        <w:t xml:space="preserve">creatinine-corrected </w:t>
      </w:r>
      <w:r w:rsidR="00C83B48">
        <w:t>tertiles</w:t>
      </w:r>
      <w:r w:rsidR="00602C51">
        <w:t xml:space="preserve"> </w:t>
      </w:r>
      <w:r w:rsidR="008526FF">
        <w:t xml:space="preserve">of urinary </w:t>
      </w:r>
      <w:proofErr w:type="spellStart"/>
      <w:r w:rsidR="008526FF">
        <w:t>Σfluorene</w:t>
      </w:r>
      <w:proofErr w:type="spellEnd"/>
      <w:r w:rsidR="008526FF">
        <w:t xml:space="preserve"> concentrations: predicted means and difference (95% C</w:t>
      </w:r>
      <w:r w:rsidR="00E8208C">
        <w:t>I</w:t>
      </w:r>
      <w:r w:rsidR="008526FF">
        <w:t>s) based on mixed effects models in 404 girls, BCERP Northern California site.</w:t>
      </w:r>
    </w:p>
    <w:tbl>
      <w:tblPr>
        <w:tblStyle w:val="ListTable1Light"/>
        <w:tblW w:w="10795" w:type="dxa"/>
        <w:tblLayout w:type="fixed"/>
        <w:tblLook w:val="04A0" w:firstRow="1" w:lastRow="0" w:firstColumn="1" w:lastColumn="0" w:noHBand="0" w:noVBand="1"/>
      </w:tblPr>
      <w:tblGrid>
        <w:gridCol w:w="895"/>
        <w:gridCol w:w="720"/>
        <w:gridCol w:w="1496"/>
        <w:gridCol w:w="34"/>
        <w:gridCol w:w="720"/>
        <w:gridCol w:w="1530"/>
        <w:gridCol w:w="720"/>
        <w:gridCol w:w="1530"/>
        <w:gridCol w:w="720"/>
        <w:gridCol w:w="1530"/>
        <w:gridCol w:w="900"/>
      </w:tblGrid>
      <w:tr w:rsidR="00563A4D" w:rsidTr="00C83B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bottom"/>
          </w:tcPr>
          <w:p w:rsidR="00563A4D" w:rsidRDefault="00563A4D" w:rsidP="00563A4D">
            <w:pPr>
              <w:spacing w:after="0" w:line="240" w:lineRule="auto"/>
              <w:jc w:val="center"/>
            </w:pPr>
            <w:r>
              <w:t>Age (years)</w:t>
            </w:r>
          </w:p>
        </w:tc>
        <w:tc>
          <w:tcPr>
            <w:tcW w:w="2250" w:type="dxa"/>
            <w:gridSpan w:val="3"/>
            <w:vAlign w:val="bottom"/>
          </w:tcPr>
          <w:p w:rsidR="00563A4D" w:rsidRDefault="00563A4D" w:rsidP="00563A4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tertile 1/low</w:t>
            </w:r>
          </w:p>
        </w:tc>
        <w:tc>
          <w:tcPr>
            <w:tcW w:w="2250" w:type="dxa"/>
            <w:gridSpan w:val="2"/>
            <w:vAlign w:val="bottom"/>
          </w:tcPr>
          <w:p w:rsidR="00563A4D" w:rsidRDefault="00563A4D" w:rsidP="00563A4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tertile 2/medium</w:t>
            </w:r>
          </w:p>
        </w:tc>
        <w:tc>
          <w:tcPr>
            <w:tcW w:w="2250" w:type="dxa"/>
            <w:gridSpan w:val="2"/>
            <w:vAlign w:val="bottom"/>
          </w:tcPr>
          <w:p w:rsidR="00563A4D" w:rsidRDefault="00563A4D" w:rsidP="00563A4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tertile 3/high</w:t>
            </w:r>
          </w:p>
        </w:tc>
        <w:tc>
          <w:tcPr>
            <w:tcW w:w="2250" w:type="dxa"/>
            <w:gridSpan w:val="2"/>
            <w:vAlign w:val="bottom"/>
          </w:tcPr>
          <w:p w:rsidR="00563A4D" w:rsidRDefault="00563A4D" w:rsidP="00563A4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Difference between tertile 1 and tertile 3</w:t>
            </w:r>
          </w:p>
        </w:tc>
        <w:tc>
          <w:tcPr>
            <w:tcW w:w="900" w:type="dxa"/>
            <w:vAlign w:val="bottom"/>
          </w:tcPr>
          <w:p w:rsidR="00563A4D" w:rsidRDefault="00563A4D" w:rsidP="00563A4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p-value</w:t>
            </w:r>
          </w:p>
        </w:tc>
      </w:tr>
      <w:tr w:rsidR="00C83B48" w:rsidTr="00C83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gridSpan w:val="2"/>
          </w:tcPr>
          <w:p w:rsidR="00C83B48" w:rsidRDefault="00C83B48" w:rsidP="002A3643">
            <w:pPr>
              <w:spacing w:after="0" w:line="240" w:lineRule="auto"/>
            </w:pPr>
            <w:r>
              <w:t>BMI (kg/m</w:t>
            </w:r>
            <w:r w:rsidRPr="009F3C48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530" w:type="dxa"/>
            <w:gridSpan w:val="2"/>
          </w:tcPr>
          <w:p w:rsidR="00C83B48" w:rsidRDefault="00C83B48" w:rsidP="002A36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3B48" w:rsidRDefault="00C83B48" w:rsidP="002A36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C83B48" w:rsidRDefault="00C83B48" w:rsidP="002A36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3B48" w:rsidRDefault="00C83B48" w:rsidP="002A36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C83B48" w:rsidRDefault="00C83B48" w:rsidP="002A36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C83B48" w:rsidRDefault="00C83B48" w:rsidP="002A36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C83B48" w:rsidRDefault="00C83B48" w:rsidP="002A36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83B48" w:rsidRDefault="00C83B48" w:rsidP="002A36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3643" w:rsidTr="00982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:rsidR="002A3643" w:rsidRDefault="002A3643" w:rsidP="002A3643">
            <w:pPr>
              <w:spacing w:after="0" w:line="240" w:lineRule="auto"/>
            </w:pPr>
            <w:r>
              <w:t>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A3643" w:rsidRDefault="002A3643" w:rsidP="002A364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16.4</w:t>
            </w:r>
          </w:p>
        </w:tc>
        <w:tc>
          <w:tcPr>
            <w:tcW w:w="1530" w:type="dxa"/>
            <w:gridSpan w:val="2"/>
            <w:shd w:val="clear" w:color="auto" w:fill="auto"/>
            <w:vAlign w:val="bottom"/>
          </w:tcPr>
          <w:p w:rsidR="002A3643" w:rsidRDefault="002A3643" w:rsidP="002A364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(15.8-17.1)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A3643" w:rsidRDefault="002A3643" w:rsidP="002A364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17.0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2A3643" w:rsidRDefault="002A3643" w:rsidP="002A364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(16.4-17.7)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A3643" w:rsidRDefault="002A3643" w:rsidP="002A364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17.1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2A3643" w:rsidRDefault="002A3643" w:rsidP="002A364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(16.5-17.8)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A3643" w:rsidRDefault="002A3643" w:rsidP="002A364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2A3643" w:rsidRDefault="002A3643" w:rsidP="002A364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(-0.2-1.6)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A3643" w:rsidRDefault="002A3643" w:rsidP="002A364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0.111</w:t>
            </w:r>
          </w:p>
        </w:tc>
      </w:tr>
      <w:tr w:rsidR="002A3643" w:rsidTr="00982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:rsidR="002A3643" w:rsidRDefault="002A3643" w:rsidP="002A3643">
            <w:pPr>
              <w:spacing w:after="0" w:line="240" w:lineRule="auto"/>
            </w:pPr>
            <w:r>
              <w:t>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A3643" w:rsidRDefault="002A3643" w:rsidP="002A364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17.0</w:t>
            </w:r>
          </w:p>
        </w:tc>
        <w:tc>
          <w:tcPr>
            <w:tcW w:w="1530" w:type="dxa"/>
            <w:gridSpan w:val="2"/>
            <w:shd w:val="clear" w:color="auto" w:fill="auto"/>
            <w:vAlign w:val="bottom"/>
          </w:tcPr>
          <w:p w:rsidR="002A3643" w:rsidRDefault="002A3643" w:rsidP="002A36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(16.4-17.7)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A3643" w:rsidRDefault="002A3643" w:rsidP="002A364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17.7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2A3643" w:rsidRDefault="002A3643" w:rsidP="002A36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(17.1-18.3)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A3643" w:rsidRDefault="002A3643" w:rsidP="002A364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17.9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2A3643" w:rsidRDefault="002A3643" w:rsidP="002A36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(17.3-18.5)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A3643" w:rsidRDefault="002A3643" w:rsidP="002A364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2A3643" w:rsidRDefault="002A3643" w:rsidP="002A36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(0-1.7)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A3643" w:rsidRDefault="002A3643" w:rsidP="002A364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0.051</w:t>
            </w:r>
          </w:p>
        </w:tc>
      </w:tr>
      <w:tr w:rsidR="002A3643" w:rsidTr="00982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:rsidR="002A3643" w:rsidRDefault="002A3643" w:rsidP="002A3643">
            <w:pPr>
              <w:spacing w:after="0" w:line="240" w:lineRule="auto"/>
            </w:pPr>
            <w:r>
              <w:t>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A3643" w:rsidRDefault="002A3643" w:rsidP="002A364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17.6</w:t>
            </w:r>
          </w:p>
        </w:tc>
        <w:tc>
          <w:tcPr>
            <w:tcW w:w="1530" w:type="dxa"/>
            <w:gridSpan w:val="2"/>
            <w:shd w:val="clear" w:color="auto" w:fill="auto"/>
            <w:vAlign w:val="bottom"/>
          </w:tcPr>
          <w:p w:rsidR="002A3643" w:rsidRDefault="002A3643" w:rsidP="002A364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(17.0-18.3)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A3643" w:rsidRDefault="002A3643" w:rsidP="002A364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18.4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2A3643" w:rsidRDefault="002A3643" w:rsidP="002A364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(17.8-19.0)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A3643" w:rsidRDefault="002A3643" w:rsidP="002A364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18.6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2A3643" w:rsidRDefault="002A3643" w:rsidP="002A364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(18.0-19.2)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A3643" w:rsidRDefault="002A3643" w:rsidP="002A364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2A3643" w:rsidRDefault="002A3643" w:rsidP="002A364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(0.1-1.8)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A3643" w:rsidRDefault="002A3643" w:rsidP="002A364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0.024</w:t>
            </w:r>
          </w:p>
        </w:tc>
      </w:tr>
      <w:tr w:rsidR="002A3643" w:rsidTr="00982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:rsidR="002A3643" w:rsidRDefault="002A3643" w:rsidP="002A3643">
            <w:pPr>
              <w:spacing w:after="0" w:line="240" w:lineRule="auto"/>
            </w:pPr>
            <w: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A3643" w:rsidRDefault="002A3643" w:rsidP="002A364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18.3</w:t>
            </w:r>
          </w:p>
        </w:tc>
        <w:tc>
          <w:tcPr>
            <w:tcW w:w="1530" w:type="dxa"/>
            <w:gridSpan w:val="2"/>
            <w:shd w:val="clear" w:color="auto" w:fill="auto"/>
            <w:vAlign w:val="bottom"/>
          </w:tcPr>
          <w:p w:rsidR="002A3643" w:rsidRDefault="002A3643" w:rsidP="002A36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(17.6-18.9)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A3643" w:rsidRDefault="002A3643" w:rsidP="002A364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19.1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2A3643" w:rsidRDefault="002A3643" w:rsidP="002A36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(18.5-19.7)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A3643" w:rsidRDefault="002A3643" w:rsidP="002A364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19.4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2A3643" w:rsidRDefault="002A3643" w:rsidP="002A36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(18.8-20.0)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A3643" w:rsidRDefault="002A3643" w:rsidP="002A364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2A3643" w:rsidRDefault="002A3643" w:rsidP="002A36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(0.3-2.0)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A3643" w:rsidRDefault="002A3643" w:rsidP="002A364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0.011</w:t>
            </w:r>
          </w:p>
        </w:tc>
      </w:tr>
      <w:tr w:rsidR="002A3643" w:rsidTr="00982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:rsidR="002A3643" w:rsidRDefault="002A3643" w:rsidP="002A3643">
            <w:pPr>
              <w:spacing w:after="0" w:line="240" w:lineRule="auto"/>
            </w:pPr>
            <w: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A3643" w:rsidRDefault="002A3643" w:rsidP="002A364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18.9</w:t>
            </w:r>
          </w:p>
        </w:tc>
        <w:tc>
          <w:tcPr>
            <w:tcW w:w="1530" w:type="dxa"/>
            <w:gridSpan w:val="2"/>
            <w:shd w:val="clear" w:color="auto" w:fill="auto"/>
            <w:vAlign w:val="bottom"/>
          </w:tcPr>
          <w:p w:rsidR="002A3643" w:rsidRDefault="002A3643" w:rsidP="002A364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(18.3-19.6)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A3643" w:rsidRDefault="002A3643" w:rsidP="002A364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19.8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2A3643" w:rsidRDefault="002A3643" w:rsidP="002A364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(19.2-20.5)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A3643" w:rsidRDefault="002A3643" w:rsidP="002A364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20.1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2A3643" w:rsidRDefault="002A3643" w:rsidP="002A364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(19.5-20.8)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A3643" w:rsidRDefault="002A3643" w:rsidP="002A364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2A3643" w:rsidRDefault="002A3643" w:rsidP="002A364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(0.4-2.1)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A3643" w:rsidRDefault="002A3643" w:rsidP="002A364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0.005</w:t>
            </w:r>
          </w:p>
        </w:tc>
      </w:tr>
      <w:tr w:rsidR="002A3643" w:rsidTr="00982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:rsidR="002A3643" w:rsidRDefault="002A3643" w:rsidP="002A3643">
            <w:pPr>
              <w:spacing w:after="0" w:line="240" w:lineRule="auto"/>
            </w:pPr>
            <w:r>
              <w:t>12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A3643" w:rsidRDefault="002A3643" w:rsidP="002A364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19.6</w:t>
            </w:r>
          </w:p>
        </w:tc>
        <w:tc>
          <w:tcPr>
            <w:tcW w:w="1530" w:type="dxa"/>
            <w:gridSpan w:val="2"/>
            <w:shd w:val="clear" w:color="auto" w:fill="auto"/>
            <w:vAlign w:val="bottom"/>
          </w:tcPr>
          <w:p w:rsidR="002A3643" w:rsidRDefault="002A3643" w:rsidP="002A36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(18.9-20.2)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A3643" w:rsidRDefault="002A3643" w:rsidP="002A364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20.6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2A3643" w:rsidRDefault="002A3643" w:rsidP="002A36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(19.9-21.2)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A3643" w:rsidRDefault="002A3643" w:rsidP="002A364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20.9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2A3643" w:rsidRDefault="002A3643" w:rsidP="002A36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(20.3-21.5)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A3643" w:rsidRDefault="002A3643" w:rsidP="002A364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2A3643" w:rsidRDefault="002A3643" w:rsidP="002A36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(0.5-2.2)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A3643" w:rsidRDefault="002A3643" w:rsidP="002A364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0.003</w:t>
            </w:r>
          </w:p>
        </w:tc>
      </w:tr>
      <w:tr w:rsidR="002A3643" w:rsidTr="00982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:rsidR="002A3643" w:rsidRDefault="002A3643" w:rsidP="002A3643">
            <w:pPr>
              <w:spacing w:after="0" w:line="240" w:lineRule="auto"/>
            </w:pPr>
            <w:r>
              <w:t>13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A3643" w:rsidRDefault="002A3643" w:rsidP="002A364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20.3</w:t>
            </w:r>
          </w:p>
        </w:tc>
        <w:tc>
          <w:tcPr>
            <w:tcW w:w="1530" w:type="dxa"/>
            <w:gridSpan w:val="2"/>
            <w:shd w:val="clear" w:color="auto" w:fill="auto"/>
            <w:vAlign w:val="bottom"/>
          </w:tcPr>
          <w:p w:rsidR="002A3643" w:rsidRDefault="002A3643" w:rsidP="002A364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(19.6-20.9)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A3643" w:rsidRDefault="002A3643" w:rsidP="002A364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21.3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2A3643" w:rsidRDefault="002A3643" w:rsidP="002A364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(20.7-21.9)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A3643" w:rsidRDefault="002A3643" w:rsidP="002A364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21.7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2A3643" w:rsidRDefault="002A3643" w:rsidP="002A364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(21.1-22.3)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A3643" w:rsidRDefault="002A3643" w:rsidP="002A364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2A3643" w:rsidRDefault="002A3643" w:rsidP="002A364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(0.6-2.3)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A3643" w:rsidRDefault="002A3643" w:rsidP="002A364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</w:t>
            </w:r>
          </w:p>
        </w:tc>
      </w:tr>
      <w:tr w:rsidR="002A3643" w:rsidTr="00982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:rsidR="002A3643" w:rsidRDefault="002A3643" w:rsidP="002A3643">
            <w:pPr>
              <w:spacing w:after="0" w:line="240" w:lineRule="auto"/>
            </w:pPr>
            <w:r>
              <w:t>14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A3643" w:rsidRDefault="002A3643" w:rsidP="002A364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21.0</w:t>
            </w:r>
          </w:p>
        </w:tc>
        <w:tc>
          <w:tcPr>
            <w:tcW w:w="1530" w:type="dxa"/>
            <w:gridSpan w:val="2"/>
            <w:shd w:val="clear" w:color="auto" w:fill="auto"/>
            <w:vAlign w:val="bottom"/>
          </w:tcPr>
          <w:p w:rsidR="002A3643" w:rsidRDefault="002A3643" w:rsidP="002A36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(20.3-21.6)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A3643" w:rsidRDefault="002A3643" w:rsidP="002A364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22.1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2A3643" w:rsidRDefault="002A3643" w:rsidP="002A36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(21.4-22.7)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A3643" w:rsidRDefault="002A3643" w:rsidP="002A364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22.5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2A3643" w:rsidRDefault="002A3643" w:rsidP="002A36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(21.9-23.1)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A3643" w:rsidRDefault="002A3643" w:rsidP="002A364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2A3643" w:rsidRDefault="002A3643" w:rsidP="002A36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(0.7-2.4)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A3643" w:rsidRDefault="002A3643" w:rsidP="002A364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&lt;.001</w:t>
            </w:r>
          </w:p>
        </w:tc>
      </w:tr>
      <w:tr w:rsidR="002A3643" w:rsidTr="00982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:rsidR="002A3643" w:rsidRDefault="002A3643" w:rsidP="002A3643">
            <w:pPr>
              <w:spacing w:after="0" w:line="240" w:lineRule="auto"/>
            </w:pPr>
            <w:r>
              <w:t>15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A3643" w:rsidRDefault="002A3643" w:rsidP="002A364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21.7</w:t>
            </w:r>
          </w:p>
        </w:tc>
        <w:tc>
          <w:tcPr>
            <w:tcW w:w="1530" w:type="dxa"/>
            <w:gridSpan w:val="2"/>
            <w:shd w:val="clear" w:color="auto" w:fill="auto"/>
            <w:vAlign w:val="bottom"/>
          </w:tcPr>
          <w:p w:rsidR="002A3643" w:rsidRDefault="002A3643" w:rsidP="002A364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(21.0-22.3)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A3643" w:rsidRDefault="002A3643" w:rsidP="002A364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22.8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2A3643" w:rsidRDefault="002A3643" w:rsidP="002A364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(22.2-23.5)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A3643" w:rsidRDefault="002A3643" w:rsidP="002A364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23.3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2A3643" w:rsidRDefault="002A3643" w:rsidP="002A364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(22.7-23.9)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A3643" w:rsidRDefault="002A3643" w:rsidP="002A364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2A3643" w:rsidRDefault="002A3643" w:rsidP="002A364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(0.7-2.5)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A3643" w:rsidRDefault="002A3643" w:rsidP="002A364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&lt;.001</w:t>
            </w:r>
          </w:p>
        </w:tc>
      </w:tr>
      <w:tr w:rsidR="002A3643" w:rsidTr="00982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:rsidR="002A3643" w:rsidRDefault="002A3643" w:rsidP="002A3643">
            <w:pPr>
              <w:spacing w:after="0" w:line="240" w:lineRule="auto"/>
            </w:pPr>
            <w:r>
              <w:t>16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A3643" w:rsidRDefault="002A3643" w:rsidP="002A364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22.4</w:t>
            </w:r>
          </w:p>
        </w:tc>
        <w:tc>
          <w:tcPr>
            <w:tcW w:w="1530" w:type="dxa"/>
            <w:gridSpan w:val="2"/>
            <w:shd w:val="clear" w:color="auto" w:fill="auto"/>
            <w:vAlign w:val="bottom"/>
          </w:tcPr>
          <w:p w:rsidR="002A3643" w:rsidRDefault="002A3643" w:rsidP="002A36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(21.8-23.1)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A3643" w:rsidRDefault="002A3643" w:rsidP="002A364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23.6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2A3643" w:rsidRDefault="002A3643" w:rsidP="002A36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(23.0-24.3)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A3643" w:rsidRDefault="002A3643" w:rsidP="002A364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24.1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2A3643" w:rsidRDefault="002A3643" w:rsidP="002A36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(23.5-24.8)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A3643" w:rsidRDefault="002A3643" w:rsidP="002A364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1.7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2A3643" w:rsidRDefault="002A3643" w:rsidP="002A36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(0.8-2.6)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A3643" w:rsidRDefault="002A3643" w:rsidP="002A364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&lt;.001</w:t>
            </w:r>
          </w:p>
        </w:tc>
      </w:tr>
      <w:tr w:rsidR="00C83B48" w:rsidTr="00C83B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gridSpan w:val="3"/>
            <w:shd w:val="clear" w:color="auto" w:fill="BFBFBF" w:themeFill="background1" w:themeFillShade="BF"/>
          </w:tcPr>
          <w:p w:rsidR="00C83B48" w:rsidRDefault="00C83B48" w:rsidP="00A30DD7">
            <w:pPr>
              <w:spacing w:after="0" w:line="240" w:lineRule="auto"/>
            </w:pPr>
            <w:r>
              <w:t>Waist-to-height ratio</w:t>
            </w:r>
          </w:p>
        </w:tc>
        <w:tc>
          <w:tcPr>
            <w:tcW w:w="754" w:type="dxa"/>
            <w:gridSpan w:val="2"/>
            <w:shd w:val="clear" w:color="auto" w:fill="BFBFBF" w:themeFill="background1" w:themeFillShade="BF"/>
          </w:tcPr>
          <w:p w:rsidR="00C83B48" w:rsidRDefault="00C83B48" w:rsidP="00A30D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C83B48" w:rsidRDefault="00C83B48" w:rsidP="00A30D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C83B48" w:rsidRDefault="00C83B48" w:rsidP="00A30D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C83B48" w:rsidRDefault="00C83B48" w:rsidP="00A30D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C83B48" w:rsidRDefault="00C83B48" w:rsidP="00A30D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C83B48" w:rsidRDefault="00C83B48" w:rsidP="00A30D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C83B48" w:rsidRDefault="00C83B48" w:rsidP="00A30D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3B48" w:rsidTr="00602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:rsidR="00C83B48" w:rsidRDefault="00C83B48" w:rsidP="00C83B48">
            <w:pPr>
              <w:spacing w:after="0" w:line="240" w:lineRule="auto"/>
            </w:pPr>
            <w:r>
              <w:t>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0.477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(0.467-0.488)</w:t>
            </w:r>
          </w:p>
        </w:tc>
        <w:tc>
          <w:tcPr>
            <w:tcW w:w="754" w:type="dxa"/>
            <w:gridSpan w:val="2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0.489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(0.479-0.499)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0.493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(0.483-0.503)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0.016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(0.002-0.03)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0.025</w:t>
            </w:r>
          </w:p>
        </w:tc>
      </w:tr>
      <w:tr w:rsidR="00C83B48" w:rsidTr="00602C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:rsidR="00C83B48" w:rsidRDefault="00C83B48" w:rsidP="00C83B48">
            <w:pPr>
              <w:spacing w:after="0" w:line="240" w:lineRule="auto"/>
            </w:pPr>
            <w:r>
              <w:t>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0.471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(0.461-0.481)</w:t>
            </w:r>
          </w:p>
        </w:tc>
        <w:tc>
          <w:tcPr>
            <w:tcW w:w="754" w:type="dxa"/>
            <w:gridSpan w:val="2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0.484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(0.474-0.494)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0.489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(0.479-0.498)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0.018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(0.004-0.031)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0.010</w:t>
            </w:r>
          </w:p>
        </w:tc>
      </w:tr>
      <w:tr w:rsidR="00C83B48" w:rsidTr="00602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:rsidR="00C83B48" w:rsidRDefault="00C83B48" w:rsidP="00C83B48">
            <w:pPr>
              <w:spacing w:after="0" w:line="240" w:lineRule="auto"/>
            </w:pPr>
            <w:r>
              <w:t>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0.466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(0.457-0.476)</w:t>
            </w:r>
          </w:p>
        </w:tc>
        <w:tc>
          <w:tcPr>
            <w:tcW w:w="754" w:type="dxa"/>
            <w:gridSpan w:val="2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0.480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(0.470-0.489)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0.485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(0.476-0.495)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0.019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(0.006-0.032)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0.005</w:t>
            </w:r>
          </w:p>
        </w:tc>
      </w:tr>
      <w:tr w:rsidR="00C83B48" w:rsidTr="00602C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:rsidR="00C83B48" w:rsidRDefault="00C83B48" w:rsidP="00C83B48">
            <w:pPr>
              <w:spacing w:after="0" w:line="240" w:lineRule="auto"/>
            </w:pPr>
            <w: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0.462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(0.453-0.472)</w:t>
            </w:r>
          </w:p>
        </w:tc>
        <w:tc>
          <w:tcPr>
            <w:tcW w:w="754" w:type="dxa"/>
            <w:gridSpan w:val="2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0.477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(0.467-0.487)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0.483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(0.473-0.492)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0.020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(0.007-0.033)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0.003</w:t>
            </w:r>
          </w:p>
        </w:tc>
      </w:tr>
      <w:tr w:rsidR="00C83B48" w:rsidTr="00602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:rsidR="00C83B48" w:rsidRDefault="00C83B48" w:rsidP="00C83B48">
            <w:pPr>
              <w:spacing w:after="0" w:line="240" w:lineRule="auto"/>
            </w:pPr>
            <w: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0.460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(0.450-0.469)</w:t>
            </w:r>
          </w:p>
        </w:tc>
        <w:tc>
          <w:tcPr>
            <w:tcW w:w="754" w:type="dxa"/>
            <w:gridSpan w:val="2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0.475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(0.465-0.485)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0.481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(0.471-0.490)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0.021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(0.008-0.035)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0.002</w:t>
            </w:r>
          </w:p>
        </w:tc>
      </w:tr>
      <w:tr w:rsidR="00C83B48" w:rsidTr="00602C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:rsidR="00C83B48" w:rsidRDefault="00C83B48" w:rsidP="00C83B48">
            <w:pPr>
              <w:spacing w:after="0" w:line="240" w:lineRule="auto"/>
            </w:pPr>
            <w:r>
              <w:t>12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0.458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(0.448-0.468)</w:t>
            </w:r>
          </w:p>
        </w:tc>
        <w:tc>
          <w:tcPr>
            <w:tcW w:w="754" w:type="dxa"/>
            <w:gridSpan w:val="2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0.474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(0.465-0.484)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0.480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(0.471-0.490)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0.022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(0.009-0.035)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</w:t>
            </w:r>
          </w:p>
        </w:tc>
      </w:tr>
      <w:tr w:rsidR="00C83B48" w:rsidTr="00602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:rsidR="00C83B48" w:rsidRDefault="00C83B48" w:rsidP="00C83B48">
            <w:pPr>
              <w:spacing w:after="0" w:line="240" w:lineRule="auto"/>
            </w:pPr>
            <w:r>
              <w:t>13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0.457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(0.448-0.467)</w:t>
            </w:r>
          </w:p>
        </w:tc>
        <w:tc>
          <w:tcPr>
            <w:tcW w:w="754" w:type="dxa"/>
            <w:gridSpan w:val="2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0.475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(0.465-0.484)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0.480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(0.471-0.490)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0.023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(0.010-0.036)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</w:t>
            </w:r>
          </w:p>
        </w:tc>
      </w:tr>
      <w:tr w:rsidR="00C83B48" w:rsidTr="00602C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:rsidR="00C83B48" w:rsidRDefault="00C83B48" w:rsidP="00C83B48">
            <w:pPr>
              <w:spacing w:after="0" w:line="240" w:lineRule="auto"/>
            </w:pPr>
            <w:r>
              <w:t>14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0.458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(0.448-0.468)</w:t>
            </w:r>
          </w:p>
        </w:tc>
        <w:tc>
          <w:tcPr>
            <w:tcW w:w="754" w:type="dxa"/>
            <w:gridSpan w:val="2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0.476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(0.467-0.486)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0.481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(0.472-0.491)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0.023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(0.010-0.037)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</w:t>
            </w:r>
          </w:p>
        </w:tc>
      </w:tr>
      <w:tr w:rsidR="00C83B48" w:rsidTr="00602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:rsidR="00C83B48" w:rsidRDefault="00C83B48" w:rsidP="00C83B48">
            <w:pPr>
              <w:spacing w:after="0" w:line="240" w:lineRule="auto"/>
            </w:pPr>
            <w:r>
              <w:t>15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0.459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(0.449-0.469)</w:t>
            </w:r>
          </w:p>
        </w:tc>
        <w:tc>
          <w:tcPr>
            <w:tcW w:w="754" w:type="dxa"/>
            <w:gridSpan w:val="2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0.479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(0.469-0.489)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0.483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(0.473-0.493)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0.024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(0.010-0.037)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</w:t>
            </w:r>
          </w:p>
        </w:tc>
      </w:tr>
      <w:tr w:rsidR="00C83B48" w:rsidTr="00602C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bottom w:val="single" w:sz="4" w:space="0" w:color="auto"/>
            </w:tcBorders>
            <w:shd w:val="clear" w:color="auto" w:fill="auto"/>
          </w:tcPr>
          <w:p w:rsidR="00C83B48" w:rsidRDefault="00C83B48" w:rsidP="00C83B48">
            <w:pPr>
              <w:spacing w:after="0" w:line="240" w:lineRule="auto"/>
            </w:pPr>
            <w:r>
              <w:t>16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0.462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(0.451-0.472)</w:t>
            </w:r>
          </w:p>
        </w:tc>
        <w:tc>
          <w:tcPr>
            <w:tcW w:w="75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0.483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(0.472-0.493)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0.486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(0.475-0.496)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0.024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(0.009-0.038)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3B48" w:rsidRDefault="00C83B48" w:rsidP="00C83B4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0.001</w:t>
            </w:r>
          </w:p>
        </w:tc>
      </w:tr>
    </w:tbl>
    <w:p w:rsidR="008526FF" w:rsidRDefault="008526FF" w:rsidP="008526FF">
      <w:pPr>
        <w:spacing w:after="0" w:line="240" w:lineRule="auto"/>
      </w:pPr>
      <w:r>
        <w:t xml:space="preserve">Predicted means and differences were computed from mixed models </w:t>
      </w:r>
      <w:r w:rsidR="00563A4D">
        <w:t xml:space="preserve">that </w:t>
      </w:r>
      <w:r>
        <w:t xml:space="preserve">included PAH concentration </w:t>
      </w:r>
      <w:r w:rsidR="00C83B48">
        <w:t>tertile</w:t>
      </w:r>
      <w:r>
        <w:t xml:space="preserve">, age, age squared, a term for interaction between age and PAH </w:t>
      </w:r>
      <w:r w:rsidR="00C83B48">
        <w:t>tertile</w:t>
      </w:r>
      <w:r>
        <w:t xml:space="preserve">, </w:t>
      </w:r>
      <w:r w:rsidR="00C83B48">
        <w:t xml:space="preserve">a term for interaction between age squared and PAH tertile, </w:t>
      </w:r>
      <w:r>
        <w:t>race</w:t>
      </w:r>
      <w:r w:rsidR="00C83B48">
        <w:t>/ethnicity</w:t>
      </w:r>
      <w:r>
        <w:t>, and a term for interaction between race/ethnicity and age.</w:t>
      </w:r>
    </w:p>
    <w:p w:rsidR="009726D1" w:rsidRPr="00A06927" w:rsidRDefault="009726D1" w:rsidP="009726D1">
      <w:pPr>
        <w:spacing w:after="0" w:line="240" w:lineRule="auto"/>
      </w:pPr>
    </w:p>
    <w:p w:rsidR="00144F80" w:rsidRDefault="00144F80">
      <w:pPr>
        <w:spacing w:after="160" w:line="259" w:lineRule="auto"/>
      </w:pPr>
      <w:r>
        <w:br w:type="page"/>
      </w:r>
    </w:p>
    <w:p w:rsidR="00144F80" w:rsidRDefault="00232C65" w:rsidP="00144F80">
      <w:pPr>
        <w:spacing w:after="0" w:line="240" w:lineRule="auto"/>
      </w:pPr>
      <w:r>
        <w:lastRenderedPageBreak/>
        <w:t>Table S</w:t>
      </w:r>
      <w:r w:rsidR="00D77CDC">
        <w:t>3</w:t>
      </w:r>
      <w:r w:rsidR="00144F80">
        <w:t xml:space="preserve">. BMI and waist-to-height by age in </w:t>
      </w:r>
      <w:r w:rsidR="00A30DD7">
        <w:t xml:space="preserve">creatinine-corrected </w:t>
      </w:r>
      <w:r w:rsidR="00602C51">
        <w:t xml:space="preserve">tertiles </w:t>
      </w:r>
      <w:r w:rsidR="00144F80">
        <w:t xml:space="preserve">of urinary </w:t>
      </w:r>
      <w:proofErr w:type="spellStart"/>
      <w:r w:rsidR="00144F80">
        <w:t>Σphenanthrene</w:t>
      </w:r>
      <w:proofErr w:type="spellEnd"/>
      <w:r w:rsidR="00144F80">
        <w:t xml:space="preserve"> concentrations: predicted means and difference (95% C</w:t>
      </w:r>
      <w:r w:rsidR="00E8208C">
        <w:t>I</w:t>
      </w:r>
      <w:r w:rsidR="00144F80">
        <w:t>s) based on mixed effects models in 404 girls, BCERP Northern California site.</w:t>
      </w:r>
    </w:p>
    <w:tbl>
      <w:tblPr>
        <w:tblStyle w:val="ListTable1Light"/>
        <w:tblW w:w="10795" w:type="dxa"/>
        <w:tblLayout w:type="fixed"/>
        <w:tblLook w:val="04A0" w:firstRow="1" w:lastRow="0" w:firstColumn="1" w:lastColumn="0" w:noHBand="0" w:noVBand="1"/>
      </w:tblPr>
      <w:tblGrid>
        <w:gridCol w:w="895"/>
        <w:gridCol w:w="720"/>
        <w:gridCol w:w="1496"/>
        <w:gridCol w:w="754"/>
        <w:gridCol w:w="1530"/>
        <w:gridCol w:w="720"/>
        <w:gridCol w:w="1530"/>
        <w:gridCol w:w="720"/>
        <w:gridCol w:w="1530"/>
        <w:gridCol w:w="900"/>
      </w:tblGrid>
      <w:tr w:rsidR="00563A4D" w:rsidTr="00602C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bottom"/>
          </w:tcPr>
          <w:p w:rsidR="00563A4D" w:rsidRDefault="00563A4D" w:rsidP="00563A4D">
            <w:pPr>
              <w:spacing w:after="0" w:line="240" w:lineRule="auto"/>
              <w:jc w:val="center"/>
            </w:pPr>
            <w:r>
              <w:t>Age (years)</w:t>
            </w:r>
          </w:p>
        </w:tc>
        <w:tc>
          <w:tcPr>
            <w:tcW w:w="2216" w:type="dxa"/>
            <w:gridSpan w:val="2"/>
            <w:vAlign w:val="bottom"/>
          </w:tcPr>
          <w:p w:rsidR="00563A4D" w:rsidRDefault="00563A4D" w:rsidP="00563A4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tertile 1/low</w:t>
            </w:r>
          </w:p>
        </w:tc>
        <w:tc>
          <w:tcPr>
            <w:tcW w:w="2284" w:type="dxa"/>
            <w:gridSpan w:val="2"/>
            <w:vAlign w:val="bottom"/>
          </w:tcPr>
          <w:p w:rsidR="00563A4D" w:rsidRDefault="00563A4D" w:rsidP="00563A4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tertile 2/medium</w:t>
            </w:r>
          </w:p>
        </w:tc>
        <w:tc>
          <w:tcPr>
            <w:tcW w:w="2250" w:type="dxa"/>
            <w:gridSpan w:val="2"/>
            <w:vAlign w:val="bottom"/>
          </w:tcPr>
          <w:p w:rsidR="00563A4D" w:rsidRDefault="00563A4D" w:rsidP="00563A4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tertile 3/high</w:t>
            </w:r>
          </w:p>
        </w:tc>
        <w:tc>
          <w:tcPr>
            <w:tcW w:w="2250" w:type="dxa"/>
            <w:gridSpan w:val="2"/>
            <w:vAlign w:val="bottom"/>
          </w:tcPr>
          <w:p w:rsidR="00563A4D" w:rsidRDefault="00563A4D" w:rsidP="00563A4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Difference between tertile 1 and tertile 3</w:t>
            </w:r>
          </w:p>
        </w:tc>
        <w:tc>
          <w:tcPr>
            <w:tcW w:w="900" w:type="dxa"/>
            <w:vAlign w:val="bottom"/>
          </w:tcPr>
          <w:p w:rsidR="00563A4D" w:rsidRDefault="00563A4D" w:rsidP="00563A4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p-value</w:t>
            </w:r>
          </w:p>
        </w:tc>
      </w:tr>
      <w:tr w:rsidR="00602C51" w:rsidTr="00602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gridSpan w:val="2"/>
          </w:tcPr>
          <w:p w:rsidR="00602C51" w:rsidRDefault="00602C51" w:rsidP="00526387">
            <w:pPr>
              <w:spacing w:after="0" w:line="240" w:lineRule="auto"/>
            </w:pPr>
            <w:r>
              <w:t>BMI (kg/m</w:t>
            </w:r>
            <w:r w:rsidRPr="009F3C48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496" w:type="dxa"/>
          </w:tcPr>
          <w:p w:rsidR="00602C51" w:rsidRDefault="00602C51" w:rsidP="0052638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4" w:type="dxa"/>
          </w:tcPr>
          <w:p w:rsidR="00602C51" w:rsidRDefault="00602C51" w:rsidP="0052638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602C51" w:rsidRDefault="00602C51" w:rsidP="0052638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602C51" w:rsidRDefault="00602C51" w:rsidP="0052638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602C51" w:rsidRDefault="00602C51" w:rsidP="0052638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602C51" w:rsidRDefault="00602C51" w:rsidP="0052638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602C51" w:rsidRDefault="00602C51" w:rsidP="0052638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602C51" w:rsidRDefault="00602C51" w:rsidP="0052638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6387" w:rsidTr="00982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:rsidR="00526387" w:rsidRDefault="00526387" w:rsidP="00526387">
            <w:pPr>
              <w:spacing w:after="0" w:line="240" w:lineRule="auto"/>
            </w:pPr>
            <w:r>
              <w:t>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(15.8-17.2)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16.9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(16.3-17.6)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17.2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(16.5-17.8)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(-0.2-1.6)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0.147</w:t>
            </w:r>
          </w:p>
        </w:tc>
      </w:tr>
      <w:tr w:rsidR="00526387" w:rsidTr="00982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:rsidR="00526387" w:rsidRDefault="00526387" w:rsidP="00526387">
            <w:pPr>
              <w:spacing w:after="0" w:line="240" w:lineRule="auto"/>
            </w:pPr>
            <w:r>
              <w:t>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17.1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(16.5-17.8)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17.6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(17.0-18.3)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17.8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(17.2-18.4)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(-0.2-1.5)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0.145</w:t>
            </w:r>
          </w:p>
        </w:tc>
      </w:tr>
      <w:tr w:rsidR="00526387" w:rsidTr="00982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:rsidR="00526387" w:rsidRDefault="00526387" w:rsidP="00526387">
            <w:pPr>
              <w:spacing w:after="0" w:line="240" w:lineRule="auto"/>
            </w:pPr>
            <w:r>
              <w:t>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17.8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(17.2-18.5)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18.4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(17.7-19.0)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18.5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(17.9-19.1)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(-0.2-1.5)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0.133</w:t>
            </w:r>
          </w:p>
        </w:tc>
      </w:tr>
      <w:tr w:rsidR="00526387" w:rsidTr="00982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:rsidR="00526387" w:rsidRDefault="00526387" w:rsidP="00526387">
            <w:pPr>
              <w:spacing w:after="0" w:line="240" w:lineRule="auto"/>
            </w:pPr>
            <w: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(17.9-19.1)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19.1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(18.4-19.7)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19.2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(18.6-19.8)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(-0.2-1.6)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0.111</w:t>
            </w:r>
          </w:p>
        </w:tc>
      </w:tr>
      <w:tr w:rsidR="00526387" w:rsidTr="00982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:rsidR="00526387" w:rsidRDefault="00526387" w:rsidP="00526387">
            <w:pPr>
              <w:spacing w:after="0" w:line="240" w:lineRule="auto"/>
            </w:pPr>
            <w: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19.2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(18.5-19.8)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19.8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(19.1-20.4)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19.9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(19.3-20.6)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(-0.1-1.6)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0.081</w:t>
            </w:r>
          </w:p>
        </w:tc>
      </w:tr>
      <w:tr w:rsidR="00526387" w:rsidTr="00982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:rsidR="00526387" w:rsidRDefault="00526387" w:rsidP="00526387">
            <w:pPr>
              <w:spacing w:after="0" w:line="240" w:lineRule="auto"/>
            </w:pPr>
            <w:r>
              <w:t>12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19.9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(19.2-20.5)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20.5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(19.8-21.1)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20.7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(20.1-21.4)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(0-1.7)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0.049</w:t>
            </w:r>
          </w:p>
        </w:tc>
      </w:tr>
      <w:tr w:rsidR="00526387" w:rsidTr="00982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:rsidR="00526387" w:rsidRDefault="00526387" w:rsidP="00526387">
            <w:pPr>
              <w:spacing w:after="0" w:line="240" w:lineRule="auto"/>
            </w:pPr>
            <w:r>
              <w:t>13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20.6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(19.9-21.2)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21.2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(20.5-21.8)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21.6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(20.9-22.2)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(0.1-1.9)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0.024</w:t>
            </w:r>
          </w:p>
        </w:tc>
      </w:tr>
      <w:tr w:rsidR="00526387" w:rsidTr="00982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:rsidR="00526387" w:rsidRDefault="00526387" w:rsidP="00526387">
            <w:pPr>
              <w:spacing w:after="0" w:line="240" w:lineRule="auto"/>
            </w:pPr>
            <w:r>
              <w:t>14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21.3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(20.6-21.9)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21.9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(21.2-22.5)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22.4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(21.8-23.0)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(0.3-2.0)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0.009</w:t>
            </w:r>
          </w:p>
        </w:tc>
      </w:tr>
      <w:tr w:rsidR="00526387" w:rsidTr="00982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:rsidR="00526387" w:rsidRDefault="00526387" w:rsidP="00526387">
            <w:pPr>
              <w:spacing w:after="0" w:line="240" w:lineRule="auto"/>
            </w:pPr>
            <w:r>
              <w:t>15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22.0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(21.3-22.6)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22.5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(21.9-23.2)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23.3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(22.7-23.9)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(0.5-2.2)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0.003</w:t>
            </w:r>
          </w:p>
        </w:tc>
      </w:tr>
      <w:tr w:rsidR="00526387" w:rsidTr="00982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:rsidR="00526387" w:rsidRDefault="00526387" w:rsidP="00526387">
            <w:pPr>
              <w:spacing w:after="0" w:line="240" w:lineRule="auto"/>
            </w:pPr>
            <w:r>
              <w:t>16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22.7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(22.0-23.4)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23.2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(22.5-23.9)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24.2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(23.6-24.9)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(0.6-2.5)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&lt;.001</w:t>
            </w:r>
          </w:p>
        </w:tc>
      </w:tr>
      <w:tr w:rsidR="00602C51" w:rsidTr="00602C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gridSpan w:val="3"/>
            <w:shd w:val="clear" w:color="auto" w:fill="BFBFBF" w:themeFill="background1" w:themeFillShade="BF"/>
          </w:tcPr>
          <w:p w:rsidR="00602C51" w:rsidRDefault="00602C51" w:rsidP="000D54BB">
            <w:pPr>
              <w:spacing w:after="0" w:line="240" w:lineRule="auto"/>
            </w:pPr>
            <w:r>
              <w:t>Waist-to-height ratio</w:t>
            </w:r>
          </w:p>
        </w:tc>
        <w:tc>
          <w:tcPr>
            <w:tcW w:w="754" w:type="dxa"/>
            <w:shd w:val="clear" w:color="auto" w:fill="BFBFBF" w:themeFill="background1" w:themeFillShade="BF"/>
          </w:tcPr>
          <w:p w:rsidR="00602C51" w:rsidRDefault="00602C51" w:rsidP="000D54B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602C51" w:rsidRDefault="00602C51" w:rsidP="000D54B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602C51" w:rsidRDefault="00602C51" w:rsidP="000D54B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602C51" w:rsidRDefault="00602C51" w:rsidP="000D54B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602C51" w:rsidRDefault="00602C51" w:rsidP="000D54B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602C51" w:rsidRDefault="00602C51" w:rsidP="000D54B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602C51" w:rsidRDefault="00602C51" w:rsidP="000D54B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2C51" w:rsidTr="00602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:rsidR="00602C51" w:rsidRDefault="00602C51" w:rsidP="00602C51">
            <w:pPr>
              <w:spacing w:after="0" w:line="240" w:lineRule="auto"/>
            </w:pPr>
            <w:r>
              <w:t>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0.478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(0.468-0.489)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0.488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(0.478-0.498)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0.493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(0.483-0.503)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0.015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(0.001-0.029)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0.041</w:t>
            </w:r>
          </w:p>
        </w:tc>
      </w:tr>
      <w:tr w:rsidR="00602C51" w:rsidTr="00602C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:rsidR="00602C51" w:rsidRDefault="00602C51" w:rsidP="00602C51">
            <w:pPr>
              <w:spacing w:after="0" w:line="240" w:lineRule="auto"/>
            </w:pPr>
            <w:r>
              <w:t>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0.473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(0.463-0.483)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0.484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(0.474-0.494)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0.487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(0.477-0.497)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0.014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(0-0.027)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0.043</w:t>
            </w:r>
          </w:p>
        </w:tc>
      </w:tr>
      <w:tr w:rsidR="00602C51" w:rsidTr="00602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:rsidR="00602C51" w:rsidRDefault="00602C51" w:rsidP="00602C51">
            <w:pPr>
              <w:spacing w:after="0" w:line="240" w:lineRule="auto"/>
            </w:pPr>
            <w:r>
              <w:t>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0.469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(0.459-0.479)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0.480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(0.470-0.490)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0.482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(0.473-0.492)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0.013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(0-0.027)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0.046</w:t>
            </w:r>
          </w:p>
        </w:tc>
      </w:tr>
      <w:tr w:rsidR="00602C51" w:rsidTr="00602C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:rsidR="00602C51" w:rsidRDefault="00602C51" w:rsidP="00602C51">
            <w:pPr>
              <w:spacing w:after="0" w:line="240" w:lineRule="auto"/>
            </w:pPr>
            <w: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0.466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(0.456-0.475)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0.477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(0.467-0.487)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0.479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(0.470-0.489)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0.014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(0-0.027)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0.046</w:t>
            </w:r>
          </w:p>
        </w:tc>
      </w:tr>
      <w:tr w:rsidR="00602C51" w:rsidTr="00602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:rsidR="00602C51" w:rsidRDefault="00602C51" w:rsidP="00602C51">
            <w:pPr>
              <w:spacing w:after="0" w:line="240" w:lineRule="auto"/>
            </w:pPr>
            <w: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0.463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(0.453-0.473)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0.475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(0.465-0.485)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0.477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(0.468-0.487)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0.014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(0.001-0.027)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0.041</w:t>
            </w:r>
          </w:p>
        </w:tc>
      </w:tr>
      <w:tr w:rsidR="00602C51" w:rsidTr="00602C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:rsidR="00602C51" w:rsidRDefault="00602C51" w:rsidP="00602C51">
            <w:pPr>
              <w:spacing w:after="0" w:line="240" w:lineRule="auto"/>
            </w:pPr>
            <w:r>
              <w:t>12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0.462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(0.452-0.472)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0.474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(0.464-0.484)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0.477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(0.467-0.486)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0.015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(0.001-0.028)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0.030</w:t>
            </w:r>
          </w:p>
        </w:tc>
      </w:tr>
      <w:tr w:rsidR="00602C51" w:rsidTr="00602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:rsidR="00602C51" w:rsidRDefault="00602C51" w:rsidP="00602C51">
            <w:pPr>
              <w:spacing w:after="0" w:line="240" w:lineRule="auto"/>
            </w:pPr>
            <w:r>
              <w:t>13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0.461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(0.452-0.471)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0.474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(0.464-0.483)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0.477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(0.468-0.487)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0.016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(0.003-0.029)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0.019</w:t>
            </w:r>
          </w:p>
        </w:tc>
      </w:tr>
      <w:tr w:rsidR="00602C51" w:rsidTr="00602C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:rsidR="00602C51" w:rsidRDefault="00602C51" w:rsidP="00602C51">
            <w:pPr>
              <w:spacing w:after="0" w:line="240" w:lineRule="auto"/>
            </w:pPr>
            <w:r>
              <w:t>14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0.462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(0.452-0.472)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0.474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(0.464-0.484)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0.479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(0.470-0.489)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0.018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(0.004-0.031)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0.010</w:t>
            </w:r>
          </w:p>
        </w:tc>
      </w:tr>
      <w:tr w:rsidR="00602C51" w:rsidTr="00602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:rsidR="00602C51" w:rsidRDefault="00602C51" w:rsidP="00602C51">
            <w:pPr>
              <w:spacing w:after="0" w:line="240" w:lineRule="auto"/>
            </w:pPr>
            <w:r>
              <w:t>15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0.463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(0.453-0.473)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0.475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(0.465-0.485)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0.483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(0.473-0.493)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0.020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(0.006-0.033)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0.005</w:t>
            </w:r>
          </w:p>
        </w:tc>
      </w:tr>
      <w:tr w:rsidR="00602C51" w:rsidTr="00602C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bottom w:val="single" w:sz="4" w:space="0" w:color="auto"/>
            </w:tcBorders>
            <w:shd w:val="clear" w:color="auto" w:fill="auto"/>
          </w:tcPr>
          <w:p w:rsidR="00602C51" w:rsidRDefault="00602C51" w:rsidP="00602C51">
            <w:pPr>
              <w:spacing w:after="0" w:line="240" w:lineRule="auto"/>
            </w:pPr>
            <w:r>
              <w:t>16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0.465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(0.455-0.476)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0.477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(0.466-0.487)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0.488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(0.477-0.498)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0.022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(0.008-0.037)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0.003</w:t>
            </w:r>
          </w:p>
        </w:tc>
      </w:tr>
    </w:tbl>
    <w:p w:rsidR="00144F80" w:rsidRDefault="00602C51" w:rsidP="00144F80">
      <w:pPr>
        <w:spacing w:after="0" w:line="240" w:lineRule="auto"/>
      </w:pPr>
      <w:r>
        <w:t xml:space="preserve">Predicted means and differences were computed from mixed models </w:t>
      </w:r>
      <w:r w:rsidR="00563A4D">
        <w:t xml:space="preserve">that </w:t>
      </w:r>
      <w:r>
        <w:t>included PAH concentration tertile, age, age squared, a term for interaction between age and PAH tertile, a term for interaction between age squared and PAH tertile, race/ethnicity, and a term for interaction between race/ethnicity and age.</w:t>
      </w:r>
    </w:p>
    <w:p w:rsidR="00BC6D5D" w:rsidRDefault="00BC6D5D">
      <w:pPr>
        <w:spacing w:after="160" w:line="259" w:lineRule="auto"/>
      </w:pPr>
      <w:r>
        <w:br w:type="page"/>
      </w:r>
    </w:p>
    <w:p w:rsidR="00BC6D5D" w:rsidRDefault="00232C65" w:rsidP="00BC6D5D">
      <w:pPr>
        <w:spacing w:after="0" w:line="240" w:lineRule="auto"/>
      </w:pPr>
      <w:r>
        <w:lastRenderedPageBreak/>
        <w:t>Table S</w:t>
      </w:r>
      <w:r w:rsidR="00D77CDC">
        <w:t>4</w:t>
      </w:r>
      <w:r w:rsidR="00BC6D5D">
        <w:t xml:space="preserve">. BMI and waist-to-height by age in </w:t>
      </w:r>
      <w:r w:rsidR="00A30DD7">
        <w:t xml:space="preserve">creatinine-corrected </w:t>
      </w:r>
      <w:r w:rsidR="00D77CDC">
        <w:t xml:space="preserve">tertiles </w:t>
      </w:r>
      <w:r w:rsidR="00BC6D5D">
        <w:t>of urinary 1-hydroxypyrene concentrations: predic</w:t>
      </w:r>
      <w:r w:rsidR="00E8208C">
        <w:t>ted means and difference (95% CI</w:t>
      </w:r>
      <w:r w:rsidR="00BC6D5D">
        <w:t>s) based on mixed effects models in 40</w:t>
      </w:r>
      <w:r w:rsidR="00024377">
        <w:t>2</w:t>
      </w:r>
      <w:r w:rsidR="00BC6D5D">
        <w:t xml:space="preserve"> girls, BCERP Northern California site.</w:t>
      </w:r>
    </w:p>
    <w:tbl>
      <w:tblPr>
        <w:tblStyle w:val="ListTable1Light"/>
        <w:tblW w:w="10795" w:type="dxa"/>
        <w:tblLayout w:type="fixed"/>
        <w:tblLook w:val="04A0" w:firstRow="1" w:lastRow="0" w:firstColumn="1" w:lastColumn="0" w:noHBand="0" w:noVBand="1"/>
      </w:tblPr>
      <w:tblGrid>
        <w:gridCol w:w="895"/>
        <w:gridCol w:w="720"/>
        <w:gridCol w:w="1496"/>
        <w:gridCol w:w="754"/>
        <w:gridCol w:w="1530"/>
        <w:gridCol w:w="720"/>
        <w:gridCol w:w="1530"/>
        <w:gridCol w:w="720"/>
        <w:gridCol w:w="1530"/>
        <w:gridCol w:w="900"/>
      </w:tblGrid>
      <w:tr w:rsidR="00602C51" w:rsidTr="00602C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bottom"/>
          </w:tcPr>
          <w:p w:rsidR="00602C51" w:rsidRDefault="00602C51" w:rsidP="00C709D7">
            <w:pPr>
              <w:spacing w:after="0" w:line="240" w:lineRule="auto"/>
              <w:jc w:val="center"/>
            </w:pPr>
            <w:r>
              <w:t>Age (years)</w:t>
            </w:r>
          </w:p>
        </w:tc>
        <w:tc>
          <w:tcPr>
            <w:tcW w:w="2216" w:type="dxa"/>
            <w:gridSpan w:val="2"/>
            <w:vAlign w:val="bottom"/>
          </w:tcPr>
          <w:p w:rsidR="00602C51" w:rsidRDefault="00563A4D" w:rsidP="00C709D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</w:t>
            </w:r>
            <w:r w:rsidR="00972A83">
              <w:t xml:space="preserve">ertile </w:t>
            </w:r>
            <w:r w:rsidR="00602C51">
              <w:t>1</w:t>
            </w:r>
            <w:r>
              <w:t>/low</w:t>
            </w:r>
          </w:p>
        </w:tc>
        <w:tc>
          <w:tcPr>
            <w:tcW w:w="2284" w:type="dxa"/>
            <w:gridSpan w:val="2"/>
            <w:vAlign w:val="bottom"/>
          </w:tcPr>
          <w:p w:rsidR="00602C51" w:rsidRDefault="00563A4D" w:rsidP="00C709D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</w:t>
            </w:r>
            <w:r w:rsidR="00972A83">
              <w:t xml:space="preserve">ertile </w:t>
            </w:r>
            <w:r w:rsidR="00602C51">
              <w:t>2</w:t>
            </w:r>
            <w:r>
              <w:t>/medium</w:t>
            </w:r>
          </w:p>
        </w:tc>
        <w:tc>
          <w:tcPr>
            <w:tcW w:w="2250" w:type="dxa"/>
            <w:gridSpan w:val="2"/>
            <w:vAlign w:val="bottom"/>
          </w:tcPr>
          <w:p w:rsidR="00602C51" w:rsidRDefault="00563A4D" w:rsidP="00C709D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</w:t>
            </w:r>
            <w:r w:rsidR="00972A83">
              <w:t xml:space="preserve">ertile </w:t>
            </w:r>
            <w:r w:rsidR="00602C51">
              <w:t>3</w:t>
            </w:r>
            <w:r>
              <w:t>/high</w:t>
            </w:r>
          </w:p>
        </w:tc>
        <w:tc>
          <w:tcPr>
            <w:tcW w:w="2250" w:type="dxa"/>
            <w:gridSpan w:val="2"/>
            <w:vAlign w:val="bottom"/>
          </w:tcPr>
          <w:p w:rsidR="00602C51" w:rsidRDefault="00602C51" w:rsidP="00602C5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Difference between </w:t>
            </w:r>
            <w:r w:rsidR="00972A83">
              <w:t xml:space="preserve">tertile </w:t>
            </w:r>
            <w:r>
              <w:t xml:space="preserve">1 and </w:t>
            </w:r>
            <w:r w:rsidR="00972A83">
              <w:t xml:space="preserve">tertile </w:t>
            </w:r>
            <w:r>
              <w:t>3</w:t>
            </w:r>
          </w:p>
        </w:tc>
        <w:tc>
          <w:tcPr>
            <w:tcW w:w="900" w:type="dxa"/>
            <w:vAlign w:val="bottom"/>
          </w:tcPr>
          <w:p w:rsidR="00602C51" w:rsidRDefault="00602C51" w:rsidP="00C709D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p-value</w:t>
            </w:r>
          </w:p>
        </w:tc>
      </w:tr>
      <w:tr w:rsidR="00602C51" w:rsidTr="00602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gridSpan w:val="2"/>
          </w:tcPr>
          <w:p w:rsidR="00602C51" w:rsidRDefault="00602C51" w:rsidP="00526387">
            <w:pPr>
              <w:spacing w:after="0" w:line="240" w:lineRule="auto"/>
            </w:pPr>
            <w:r>
              <w:t>BMI (kg/m</w:t>
            </w:r>
            <w:r w:rsidRPr="009F3C48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496" w:type="dxa"/>
          </w:tcPr>
          <w:p w:rsidR="00602C51" w:rsidRDefault="00602C51" w:rsidP="0052638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4" w:type="dxa"/>
          </w:tcPr>
          <w:p w:rsidR="00602C51" w:rsidRDefault="00602C51" w:rsidP="0052638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602C51" w:rsidRDefault="00602C51" w:rsidP="0052638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602C51" w:rsidRDefault="00602C51" w:rsidP="0052638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602C51" w:rsidRDefault="00602C51" w:rsidP="0052638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602C51" w:rsidRDefault="00602C51" w:rsidP="0052638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602C51" w:rsidRDefault="00602C51" w:rsidP="0052638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602C51" w:rsidRDefault="00602C51" w:rsidP="0052638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6387" w:rsidTr="00982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:rsidR="00526387" w:rsidRDefault="00526387" w:rsidP="00526387">
            <w:pPr>
              <w:spacing w:after="0" w:line="240" w:lineRule="auto"/>
            </w:pPr>
            <w:r>
              <w:t>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(15.8-17.2)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17.1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(16.5-17.8)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16.9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(16.2-17.5)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(-0.5-1.3)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0.423</w:t>
            </w:r>
          </w:p>
        </w:tc>
      </w:tr>
      <w:tr w:rsidR="00526387" w:rsidTr="00982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:rsidR="00526387" w:rsidRDefault="00526387" w:rsidP="00526387">
            <w:pPr>
              <w:spacing w:after="0" w:line="240" w:lineRule="auto"/>
            </w:pPr>
            <w:r>
              <w:t>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17.2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(16.5-17.8)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17.8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(17.2-18.4)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17.6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(17.0-18.2)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(-0.4-1.3)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0.320</w:t>
            </w:r>
          </w:p>
        </w:tc>
      </w:tr>
      <w:tr w:rsidR="00526387" w:rsidTr="00982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:rsidR="00526387" w:rsidRDefault="00526387" w:rsidP="00526387">
            <w:pPr>
              <w:spacing w:after="0" w:line="240" w:lineRule="auto"/>
            </w:pPr>
            <w:r>
              <w:t>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17.8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(17.2-18.5)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18.5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(17.9-19.1)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18.3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(17.7-19)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(-0.4-1.4)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0.244</w:t>
            </w:r>
          </w:p>
        </w:tc>
      </w:tr>
      <w:tr w:rsidR="00526387" w:rsidTr="00982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:rsidR="00526387" w:rsidRDefault="00526387" w:rsidP="00526387">
            <w:pPr>
              <w:spacing w:after="0" w:line="240" w:lineRule="auto"/>
            </w:pPr>
            <w: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(17.8-19.1)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19.2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(18.6-19.8)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19.1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(18.5-19.7)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(-0.3-1.5)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0.189</w:t>
            </w:r>
          </w:p>
        </w:tc>
      </w:tr>
      <w:tr w:rsidR="00526387" w:rsidTr="00982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:rsidR="00526387" w:rsidRDefault="00526387" w:rsidP="00526387">
            <w:pPr>
              <w:spacing w:after="0" w:line="240" w:lineRule="auto"/>
            </w:pPr>
            <w: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19.2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(18.5-19.8)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19.9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(19.3-20.5)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19.8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(19.2-20.4)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(-0.2-1.5)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0.147</w:t>
            </w:r>
          </w:p>
        </w:tc>
      </w:tr>
      <w:tr w:rsidR="00526387" w:rsidTr="00982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:rsidR="00526387" w:rsidRDefault="00526387" w:rsidP="00526387">
            <w:pPr>
              <w:spacing w:after="0" w:line="240" w:lineRule="auto"/>
            </w:pPr>
            <w:r>
              <w:t>12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19.9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(19.2-20.5)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20.6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(20.0-21.3)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20.6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(19.9-21.2)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(-0.2-1.6)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0.114</w:t>
            </w:r>
          </w:p>
        </w:tc>
      </w:tr>
      <w:tr w:rsidR="00526387" w:rsidTr="00982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:rsidR="00526387" w:rsidRDefault="00526387" w:rsidP="00526387">
            <w:pPr>
              <w:spacing w:after="0" w:line="240" w:lineRule="auto"/>
            </w:pPr>
            <w:r>
              <w:t>13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20.6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(19.9-21.2)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21.4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(20.7-22.0)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21.3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(20.7-22.0)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(-0.1-1.6)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0.088</w:t>
            </w:r>
          </w:p>
        </w:tc>
      </w:tr>
      <w:tr w:rsidR="00526387" w:rsidTr="00982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:rsidR="00526387" w:rsidRDefault="00526387" w:rsidP="00526387">
            <w:pPr>
              <w:spacing w:after="0" w:line="240" w:lineRule="auto"/>
            </w:pPr>
            <w:r>
              <w:t>14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21.3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(20.6-21.9)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22.1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(21.5-22.8)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22.1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(21.5-22.7)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(-0.1-1.7)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0.069</w:t>
            </w:r>
          </w:p>
        </w:tc>
      </w:tr>
      <w:tr w:rsidR="00526387" w:rsidTr="00982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:rsidR="00526387" w:rsidRDefault="00526387" w:rsidP="00526387">
            <w:pPr>
              <w:spacing w:after="0" w:line="240" w:lineRule="auto"/>
            </w:pPr>
            <w:r>
              <w:t>15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22.0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(21.4-22.7)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22.9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(22.3-23.6)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22.9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(22.2-23.5)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(0-1.8)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0.058</w:t>
            </w:r>
          </w:p>
        </w:tc>
      </w:tr>
      <w:tr w:rsidR="00526387" w:rsidTr="00982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:rsidR="00526387" w:rsidRDefault="00526387" w:rsidP="00526387">
            <w:pPr>
              <w:spacing w:after="0" w:line="240" w:lineRule="auto"/>
            </w:pPr>
            <w:r>
              <w:t>16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22.8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(22.1-23.4)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23.7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(23.0-24.4)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23.7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(23.0-24.3)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(0-1.8)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26387" w:rsidRDefault="00526387" w:rsidP="00526387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0.056</w:t>
            </w:r>
          </w:p>
        </w:tc>
      </w:tr>
      <w:tr w:rsidR="00602C51" w:rsidTr="00602C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gridSpan w:val="3"/>
            <w:shd w:val="clear" w:color="auto" w:fill="BFBFBF" w:themeFill="background1" w:themeFillShade="BF"/>
          </w:tcPr>
          <w:p w:rsidR="00602C51" w:rsidRDefault="00602C51" w:rsidP="000D54BB">
            <w:pPr>
              <w:spacing w:after="0" w:line="240" w:lineRule="auto"/>
            </w:pPr>
            <w:r>
              <w:t>Waist-to-height ratio</w:t>
            </w:r>
          </w:p>
        </w:tc>
        <w:tc>
          <w:tcPr>
            <w:tcW w:w="754" w:type="dxa"/>
            <w:shd w:val="clear" w:color="auto" w:fill="BFBFBF" w:themeFill="background1" w:themeFillShade="BF"/>
          </w:tcPr>
          <w:p w:rsidR="00602C51" w:rsidRDefault="00602C51" w:rsidP="000D54B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602C51" w:rsidRDefault="00602C51" w:rsidP="000D54B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602C51" w:rsidRDefault="00602C51" w:rsidP="000D54B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602C51" w:rsidRDefault="00602C51" w:rsidP="000D54B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602C51" w:rsidRDefault="00602C51" w:rsidP="000D54B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602C51" w:rsidRDefault="00602C51" w:rsidP="000D54B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602C51" w:rsidRDefault="00602C51" w:rsidP="000D54B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2C51" w:rsidTr="00602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:rsidR="00602C51" w:rsidRDefault="00602C51" w:rsidP="00602C51">
            <w:pPr>
              <w:spacing w:after="0" w:line="240" w:lineRule="auto"/>
            </w:pPr>
            <w:r>
              <w:t>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0.478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(0.467-0.488)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0.490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(0.480-0.501)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0.491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(0.481-0.501)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0.013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(-0.001-0.027)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0.076</w:t>
            </w:r>
          </w:p>
        </w:tc>
      </w:tr>
      <w:tr w:rsidR="00602C51" w:rsidTr="00602C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:rsidR="00602C51" w:rsidRDefault="00602C51" w:rsidP="00602C51">
            <w:pPr>
              <w:spacing w:after="0" w:line="240" w:lineRule="auto"/>
            </w:pPr>
            <w:r>
              <w:t>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0.472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(0.462-0.482)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0.485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(0.476-0.495)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0.485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(0.476-0.495)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0.013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(-0.001-0.027)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0.059</w:t>
            </w:r>
          </w:p>
        </w:tc>
      </w:tr>
      <w:tr w:rsidR="00602C51" w:rsidTr="00602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:rsidR="00602C51" w:rsidRDefault="00602C51" w:rsidP="00602C51">
            <w:pPr>
              <w:spacing w:after="0" w:line="240" w:lineRule="auto"/>
            </w:pPr>
            <w:r>
              <w:t>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0.468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(0.458-0.478)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0.482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(0.472-0.491)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0.481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(0.472-0.491)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0.013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(0-0.027)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0.052</w:t>
            </w:r>
          </w:p>
        </w:tc>
      </w:tr>
      <w:tr w:rsidR="00602C51" w:rsidTr="00602C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:rsidR="00602C51" w:rsidRDefault="00602C51" w:rsidP="00602C51">
            <w:pPr>
              <w:spacing w:after="0" w:line="240" w:lineRule="auto"/>
            </w:pPr>
            <w: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0.465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(0.455-0.475)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0.479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(0.469-0.488)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0.478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(0.469-0.488)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0.013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(0-0.027)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0.049</w:t>
            </w:r>
          </w:p>
        </w:tc>
      </w:tr>
      <w:tr w:rsidR="00602C51" w:rsidTr="00602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:rsidR="00602C51" w:rsidRDefault="00602C51" w:rsidP="00602C51">
            <w:pPr>
              <w:spacing w:after="0" w:line="240" w:lineRule="auto"/>
            </w:pPr>
            <w: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0.463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(0.453-0.473)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0.477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(0.467-0.487)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0.476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(0.467-0.486)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0.014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(0-0.027)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0.046</w:t>
            </w:r>
          </w:p>
        </w:tc>
      </w:tr>
      <w:tr w:rsidR="00602C51" w:rsidTr="00602C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:rsidR="00602C51" w:rsidRDefault="00602C51" w:rsidP="00602C51">
            <w:pPr>
              <w:spacing w:after="0" w:line="240" w:lineRule="auto"/>
            </w:pPr>
            <w:r>
              <w:t>12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0.461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(0.451-0.471)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0.476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(0.466-0.486)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0.475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(0.466-0.485)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0.014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(0-0.027)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0.042</w:t>
            </w:r>
          </w:p>
        </w:tc>
      </w:tr>
      <w:tr w:rsidR="00602C51" w:rsidTr="00602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:rsidR="00602C51" w:rsidRDefault="00602C51" w:rsidP="00602C51">
            <w:pPr>
              <w:spacing w:after="0" w:line="240" w:lineRule="auto"/>
            </w:pPr>
            <w:r>
              <w:t>13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0.461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(0.451-0.471)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0.476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(0.466-0.486)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0.475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(0.466-0.485)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0.014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(0.001-0.028)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0.038</w:t>
            </w:r>
          </w:p>
        </w:tc>
      </w:tr>
      <w:tr w:rsidR="00602C51" w:rsidTr="00602C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:rsidR="00602C51" w:rsidRDefault="00602C51" w:rsidP="00602C51">
            <w:pPr>
              <w:spacing w:after="0" w:line="240" w:lineRule="auto"/>
            </w:pPr>
            <w:r>
              <w:t>14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0.462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(0.452-0.472)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0.477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(0.467-0.487)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0.476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(0.467-0.486)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0.015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(0.001-0.028)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0.035</w:t>
            </w:r>
          </w:p>
        </w:tc>
      </w:tr>
      <w:tr w:rsidR="00602C51" w:rsidTr="00602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:rsidR="00602C51" w:rsidRDefault="00602C51" w:rsidP="00602C51">
            <w:pPr>
              <w:spacing w:after="0" w:line="240" w:lineRule="auto"/>
            </w:pPr>
            <w:r>
              <w:t>15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0.464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(0.453-0.474)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0.479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(0.469-0.489)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0.478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(0.469-0.488)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0.015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(0.001-0.029)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0.035</w:t>
            </w:r>
          </w:p>
        </w:tc>
      </w:tr>
      <w:tr w:rsidR="00602C51" w:rsidTr="00602C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bottom w:val="single" w:sz="4" w:space="0" w:color="auto"/>
            </w:tcBorders>
            <w:shd w:val="clear" w:color="auto" w:fill="auto"/>
          </w:tcPr>
          <w:p w:rsidR="00602C51" w:rsidRDefault="00602C51" w:rsidP="00602C51">
            <w:pPr>
              <w:spacing w:after="0" w:line="240" w:lineRule="auto"/>
            </w:pPr>
            <w:r>
              <w:t>16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0.466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(0.456-0.477)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0.482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(0.471-0.493)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0.481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(0.471-0.492)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0.015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(0.001-0.03)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2C51" w:rsidRDefault="00602C51" w:rsidP="00602C51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0.042</w:t>
            </w:r>
          </w:p>
        </w:tc>
      </w:tr>
    </w:tbl>
    <w:p w:rsidR="00785400" w:rsidRDefault="00785400" w:rsidP="00785400">
      <w:pPr>
        <w:spacing w:after="0" w:line="240" w:lineRule="auto"/>
      </w:pPr>
      <w:r>
        <w:t xml:space="preserve">Predicted means and differences were computed from mixed models </w:t>
      </w:r>
      <w:r w:rsidR="00563A4D">
        <w:t xml:space="preserve">that </w:t>
      </w:r>
      <w:r>
        <w:t>included PAH concentration tertile, age, age squared, a term for interaction between age and PAH tertile, a term for interaction between age squared and PAH tertile, race/ethnicity, and a term for interaction between race/ethnicity and age.</w:t>
      </w:r>
    </w:p>
    <w:p w:rsidR="00701F9B" w:rsidRDefault="00701F9B">
      <w:pPr>
        <w:spacing w:after="160" w:line="259" w:lineRule="auto"/>
      </w:pPr>
      <w:r>
        <w:br w:type="page"/>
      </w:r>
    </w:p>
    <w:p w:rsidR="00701F9B" w:rsidRDefault="00701F9B" w:rsidP="00701F9B">
      <w:pPr>
        <w:spacing w:after="0" w:line="240" w:lineRule="auto"/>
      </w:pPr>
      <w:r>
        <w:lastRenderedPageBreak/>
        <w:t>Table S</w:t>
      </w:r>
      <w:r w:rsidR="00FD2CD8">
        <w:t>5</w:t>
      </w:r>
      <w:r>
        <w:t xml:space="preserve">. BMI and waist-to-height by age in creatinine-corrected tertiles of urinary </w:t>
      </w:r>
      <w:proofErr w:type="spellStart"/>
      <w:r w:rsidR="00FD2CD8">
        <w:rPr>
          <w:rFonts w:cstheme="minorHAnsi"/>
        </w:rPr>
        <w:t>Σ</w:t>
      </w:r>
      <w:r w:rsidR="00FD2CD8">
        <w:t>molPAHs</w:t>
      </w:r>
      <w:proofErr w:type="spellEnd"/>
      <w:r>
        <w:t xml:space="preserve"> concentrations: predicted means and difference (95% CIs) based on mixed effects models in 40</w:t>
      </w:r>
      <w:r w:rsidR="00024377">
        <w:t>2</w:t>
      </w:r>
      <w:r>
        <w:t xml:space="preserve"> girls, BCERP Northern California site.</w:t>
      </w:r>
    </w:p>
    <w:tbl>
      <w:tblPr>
        <w:tblStyle w:val="ListTable1Light"/>
        <w:tblW w:w="10795" w:type="dxa"/>
        <w:tblLayout w:type="fixed"/>
        <w:tblLook w:val="04A0" w:firstRow="1" w:lastRow="0" w:firstColumn="1" w:lastColumn="0" w:noHBand="0" w:noVBand="1"/>
      </w:tblPr>
      <w:tblGrid>
        <w:gridCol w:w="895"/>
        <w:gridCol w:w="720"/>
        <w:gridCol w:w="1496"/>
        <w:gridCol w:w="754"/>
        <w:gridCol w:w="1530"/>
        <w:gridCol w:w="720"/>
        <w:gridCol w:w="1530"/>
        <w:gridCol w:w="720"/>
        <w:gridCol w:w="1530"/>
        <w:gridCol w:w="900"/>
      </w:tblGrid>
      <w:tr w:rsidR="00701F9B" w:rsidTr="00701F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vAlign w:val="bottom"/>
          </w:tcPr>
          <w:p w:rsidR="00701F9B" w:rsidRDefault="00701F9B" w:rsidP="00701F9B">
            <w:pPr>
              <w:spacing w:after="0" w:line="240" w:lineRule="auto"/>
              <w:jc w:val="center"/>
            </w:pPr>
            <w:r>
              <w:t>Age (years)</w:t>
            </w:r>
          </w:p>
        </w:tc>
        <w:tc>
          <w:tcPr>
            <w:tcW w:w="2216" w:type="dxa"/>
            <w:gridSpan w:val="2"/>
            <w:vAlign w:val="bottom"/>
          </w:tcPr>
          <w:p w:rsidR="00701F9B" w:rsidRDefault="00701F9B" w:rsidP="00701F9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tertile 1/low</w:t>
            </w:r>
          </w:p>
        </w:tc>
        <w:tc>
          <w:tcPr>
            <w:tcW w:w="2284" w:type="dxa"/>
            <w:gridSpan w:val="2"/>
            <w:vAlign w:val="bottom"/>
          </w:tcPr>
          <w:p w:rsidR="00701F9B" w:rsidRDefault="00701F9B" w:rsidP="00701F9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tertile 2/medium</w:t>
            </w:r>
          </w:p>
        </w:tc>
        <w:tc>
          <w:tcPr>
            <w:tcW w:w="2250" w:type="dxa"/>
            <w:gridSpan w:val="2"/>
            <w:vAlign w:val="bottom"/>
          </w:tcPr>
          <w:p w:rsidR="00701F9B" w:rsidRDefault="00701F9B" w:rsidP="00701F9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tertile 3/high</w:t>
            </w:r>
          </w:p>
        </w:tc>
        <w:tc>
          <w:tcPr>
            <w:tcW w:w="2250" w:type="dxa"/>
            <w:gridSpan w:val="2"/>
            <w:vAlign w:val="bottom"/>
          </w:tcPr>
          <w:p w:rsidR="00701F9B" w:rsidRDefault="00701F9B" w:rsidP="00701F9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Difference between tertile 1 and tertile 3</w:t>
            </w:r>
          </w:p>
        </w:tc>
        <w:tc>
          <w:tcPr>
            <w:tcW w:w="900" w:type="dxa"/>
            <w:vAlign w:val="bottom"/>
          </w:tcPr>
          <w:p w:rsidR="00701F9B" w:rsidRDefault="00701F9B" w:rsidP="00701F9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p-value</w:t>
            </w:r>
          </w:p>
        </w:tc>
      </w:tr>
      <w:tr w:rsidR="00701F9B" w:rsidTr="00701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gridSpan w:val="2"/>
          </w:tcPr>
          <w:p w:rsidR="00701F9B" w:rsidRDefault="00701F9B" w:rsidP="00701F9B">
            <w:pPr>
              <w:spacing w:after="0" w:line="240" w:lineRule="auto"/>
            </w:pPr>
            <w:r>
              <w:t>BMI (kg/m</w:t>
            </w:r>
            <w:r w:rsidRPr="009F3C48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496" w:type="dxa"/>
          </w:tcPr>
          <w:p w:rsidR="00701F9B" w:rsidRDefault="00701F9B" w:rsidP="00701F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54" w:type="dxa"/>
          </w:tcPr>
          <w:p w:rsidR="00701F9B" w:rsidRDefault="00701F9B" w:rsidP="00701F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701F9B" w:rsidRDefault="00701F9B" w:rsidP="00701F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701F9B" w:rsidRDefault="00701F9B" w:rsidP="00701F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701F9B" w:rsidRDefault="00701F9B" w:rsidP="00701F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701F9B" w:rsidRDefault="00701F9B" w:rsidP="00701F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701F9B" w:rsidRDefault="00701F9B" w:rsidP="00701F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701F9B" w:rsidRDefault="00701F9B" w:rsidP="00701F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1F9B" w:rsidTr="00701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:rsidR="00701F9B" w:rsidRDefault="00701F9B" w:rsidP="00701F9B">
            <w:pPr>
              <w:spacing w:after="0" w:line="240" w:lineRule="auto"/>
            </w:pPr>
            <w:r>
              <w:t>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(15.8-17.2)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0D7937">
              <w:rPr>
                <w:rFonts w:ascii="Calibri" w:hAnsi="Calibri"/>
                <w:color w:val="000000"/>
              </w:rPr>
              <w:t>6</w:t>
            </w:r>
            <w:r>
              <w:rPr>
                <w:rFonts w:ascii="Calibri" w:hAnsi="Calibri"/>
                <w:color w:val="000000"/>
              </w:rPr>
              <w:t>.</w:t>
            </w:r>
            <w:r w:rsidR="000D7937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(16.</w:t>
            </w:r>
            <w:r w:rsidR="000D7937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-17.</w:t>
            </w:r>
            <w:r w:rsidR="000D7937">
              <w:rPr>
                <w:rFonts w:ascii="Calibri" w:hAnsi="Calibri"/>
                <w:color w:val="000000"/>
              </w:rPr>
              <w:t>4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FD2CD8">
              <w:rPr>
                <w:rFonts w:ascii="Calibri" w:hAnsi="Calibri"/>
                <w:color w:val="000000"/>
              </w:rPr>
              <w:t>7</w:t>
            </w:r>
            <w:r>
              <w:rPr>
                <w:rFonts w:ascii="Calibri" w:hAnsi="Calibri"/>
                <w:color w:val="000000"/>
              </w:rPr>
              <w:t>.</w:t>
            </w:r>
            <w:r w:rsidR="00FD2CD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(16.</w:t>
            </w:r>
            <w:r w:rsidR="00FD2CD8">
              <w:rPr>
                <w:rFonts w:ascii="Calibri" w:hAnsi="Calibri"/>
                <w:color w:val="000000"/>
              </w:rPr>
              <w:t>5</w:t>
            </w:r>
            <w:r>
              <w:rPr>
                <w:rFonts w:ascii="Calibri" w:hAnsi="Calibri"/>
                <w:color w:val="000000"/>
              </w:rPr>
              <w:t>-17.</w:t>
            </w:r>
            <w:r w:rsidR="00FD2CD8">
              <w:rPr>
                <w:rFonts w:ascii="Calibri" w:hAnsi="Calibri"/>
                <w:color w:val="000000"/>
              </w:rPr>
              <w:t>8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</w:t>
            </w:r>
            <w:r w:rsidR="00FD2CD8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(-0.</w:t>
            </w:r>
            <w:r w:rsidR="00FD2CD8">
              <w:rPr>
                <w:rFonts w:ascii="Calibri" w:hAnsi="Calibri"/>
                <w:color w:val="000000"/>
              </w:rPr>
              <w:t>3</w:t>
            </w:r>
            <w:r>
              <w:rPr>
                <w:rFonts w:ascii="Calibri" w:hAnsi="Calibri"/>
                <w:color w:val="000000"/>
              </w:rPr>
              <w:t>-1.</w:t>
            </w:r>
            <w:r w:rsidR="00FD2CD8">
              <w:rPr>
                <w:rFonts w:ascii="Calibri" w:hAnsi="Calibri"/>
                <w:color w:val="000000"/>
              </w:rPr>
              <w:t>6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</w:t>
            </w:r>
            <w:r w:rsidR="00FD2CD8">
              <w:rPr>
                <w:rFonts w:ascii="Calibri" w:hAnsi="Calibri"/>
                <w:color w:val="000000"/>
              </w:rPr>
              <w:t>178</w:t>
            </w:r>
          </w:p>
        </w:tc>
      </w:tr>
      <w:tr w:rsidR="00701F9B" w:rsidTr="00701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:rsidR="00701F9B" w:rsidRDefault="00701F9B" w:rsidP="00701F9B">
            <w:pPr>
              <w:spacing w:after="0" w:line="240" w:lineRule="auto"/>
            </w:pPr>
            <w:r>
              <w:t>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</w:t>
            </w:r>
            <w:r w:rsidR="000D793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(16.</w:t>
            </w:r>
            <w:r w:rsidR="000D7937">
              <w:rPr>
                <w:rFonts w:ascii="Calibri" w:hAnsi="Calibri"/>
                <w:color w:val="000000"/>
              </w:rPr>
              <w:t>4</w:t>
            </w:r>
            <w:r>
              <w:rPr>
                <w:rFonts w:ascii="Calibri" w:hAnsi="Calibri"/>
                <w:color w:val="000000"/>
              </w:rPr>
              <w:t>-17.8)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</w:t>
            </w:r>
            <w:r w:rsidR="000D7937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</w:t>
            </w:r>
            <w:r w:rsidR="000D7937">
              <w:rPr>
                <w:rFonts w:ascii="Calibri" w:hAnsi="Calibri"/>
                <w:color w:val="000000"/>
              </w:rPr>
              <w:t>6</w:t>
            </w:r>
            <w:r>
              <w:rPr>
                <w:rFonts w:ascii="Calibri" w:hAnsi="Calibri"/>
                <w:color w:val="000000"/>
              </w:rPr>
              <w:t>.</w:t>
            </w:r>
            <w:r w:rsidR="000D7937">
              <w:rPr>
                <w:rFonts w:ascii="Calibri" w:hAnsi="Calibri"/>
                <w:color w:val="000000"/>
              </w:rPr>
              <w:t>8</w:t>
            </w:r>
            <w:r>
              <w:rPr>
                <w:rFonts w:ascii="Calibri" w:hAnsi="Calibri"/>
                <w:color w:val="000000"/>
              </w:rPr>
              <w:t>-18.</w:t>
            </w:r>
            <w:r w:rsidR="000D7937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FD2CD8">
              <w:rPr>
                <w:rFonts w:ascii="Calibri" w:hAnsi="Calibri"/>
                <w:color w:val="000000"/>
              </w:rPr>
              <w:t>8</w:t>
            </w:r>
            <w:r>
              <w:rPr>
                <w:rFonts w:ascii="Calibri" w:hAnsi="Calibri"/>
                <w:color w:val="000000"/>
              </w:rPr>
              <w:t>.</w:t>
            </w:r>
            <w:r w:rsidR="00FD2CD8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(17.</w:t>
            </w:r>
            <w:r w:rsidR="00FD2CD8">
              <w:rPr>
                <w:rFonts w:ascii="Calibri" w:hAnsi="Calibri"/>
                <w:color w:val="000000"/>
              </w:rPr>
              <w:t>4</w:t>
            </w:r>
            <w:r>
              <w:rPr>
                <w:rFonts w:ascii="Calibri" w:hAnsi="Calibri"/>
                <w:color w:val="000000"/>
              </w:rPr>
              <w:t>-18.</w:t>
            </w:r>
            <w:r w:rsidR="00FD2CD8">
              <w:rPr>
                <w:rFonts w:ascii="Calibri" w:hAnsi="Calibri"/>
                <w:color w:val="000000"/>
              </w:rPr>
              <w:t>6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</w:t>
            </w:r>
            <w:r w:rsidR="00FD2CD8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(0-1.</w:t>
            </w:r>
            <w:r w:rsidR="00FD2CD8">
              <w:rPr>
                <w:rFonts w:ascii="Calibri" w:hAnsi="Calibri"/>
                <w:color w:val="000000"/>
              </w:rPr>
              <w:t>8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</w:t>
            </w:r>
            <w:r w:rsidR="00FD2CD8">
              <w:rPr>
                <w:rFonts w:ascii="Calibri" w:hAnsi="Calibri"/>
                <w:color w:val="000000"/>
              </w:rPr>
              <w:t>060</w:t>
            </w:r>
          </w:p>
        </w:tc>
      </w:tr>
      <w:tr w:rsidR="00701F9B" w:rsidTr="00701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:rsidR="00701F9B" w:rsidRDefault="00701F9B" w:rsidP="00701F9B">
            <w:pPr>
              <w:spacing w:after="0" w:line="240" w:lineRule="auto"/>
            </w:pPr>
            <w:r>
              <w:t>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</w:t>
            </w:r>
            <w:r w:rsidR="000D7937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(17.</w:t>
            </w:r>
            <w:r w:rsidR="000D7937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color w:val="000000"/>
              </w:rPr>
              <w:t>-18.</w:t>
            </w:r>
            <w:r w:rsidR="000D7937">
              <w:rPr>
                <w:rFonts w:ascii="Calibri" w:hAnsi="Calibri"/>
                <w:color w:val="000000"/>
              </w:rPr>
              <w:t>4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</w:t>
            </w:r>
            <w:r w:rsidR="000D793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(17.</w:t>
            </w:r>
            <w:r w:rsidR="000D7937">
              <w:rPr>
                <w:rFonts w:ascii="Calibri" w:hAnsi="Calibri"/>
                <w:color w:val="000000"/>
              </w:rPr>
              <w:t>5</w:t>
            </w:r>
            <w:r>
              <w:rPr>
                <w:rFonts w:ascii="Calibri" w:hAnsi="Calibri"/>
                <w:color w:val="000000"/>
              </w:rPr>
              <w:t>-1</w:t>
            </w:r>
            <w:r w:rsidR="000D7937">
              <w:rPr>
                <w:rFonts w:ascii="Calibri" w:hAnsi="Calibri"/>
                <w:color w:val="000000"/>
              </w:rPr>
              <w:t>8.7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</w:t>
            </w:r>
            <w:r w:rsidR="00FD2CD8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</w:t>
            </w:r>
            <w:r w:rsidR="00FD2CD8">
              <w:rPr>
                <w:rFonts w:ascii="Calibri" w:hAnsi="Calibri"/>
                <w:color w:val="000000"/>
              </w:rPr>
              <w:t>8</w:t>
            </w:r>
            <w:r>
              <w:rPr>
                <w:rFonts w:ascii="Calibri" w:hAnsi="Calibri"/>
                <w:color w:val="000000"/>
              </w:rPr>
              <w:t>.</w:t>
            </w:r>
            <w:r w:rsidR="00FD2CD8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-19</w:t>
            </w:r>
            <w:r w:rsidR="00FD2CD8">
              <w:rPr>
                <w:rFonts w:ascii="Calibri" w:hAnsi="Calibri"/>
                <w:color w:val="000000"/>
              </w:rPr>
              <w:t>.4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01F9B" w:rsidRDefault="00FD2CD8" w:rsidP="00701F9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</w:t>
            </w:r>
            <w:r w:rsidR="00FD2CD8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-</w:t>
            </w:r>
            <w:r w:rsidR="00FD2CD8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.</w:t>
            </w:r>
            <w:r w:rsidR="00FD2CD8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</w:t>
            </w:r>
            <w:r w:rsidR="00FD2CD8">
              <w:rPr>
                <w:rFonts w:ascii="Calibri" w:hAnsi="Calibri"/>
                <w:color w:val="000000"/>
              </w:rPr>
              <w:t>020</w:t>
            </w:r>
          </w:p>
        </w:tc>
      </w:tr>
      <w:tr w:rsidR="00701F9B" w:rsidTr="00701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:rsidR="00701F9B" w:rsidRDefault="00701F9B" w:rsidP="00701F9B">
            <w:pPr>
              <w:spacing w:after="0" w:line="240" w:lineRule="auto"/>
            </w:pPr>
            <w: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</w:t>
            </w:r>
            <w:r w:rsidR="000D7937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(17.</w:t>
            </w:r>
            <w:r w:rsidR="000D7937">
              <w:rPr>
                <w:rFonts w:ascii="Calibri" w:hAnsi="Calibri"/>
                <w:color w:val="000000"/>
              </w:rPr>
              <w:t>6</w:t>
            </w:r>
            <w:r>
              <w:rPr>
                <w:rFonts w:ascii="Calibri" w:hAnsi="Calibri"/>
                <w:color w:val="000000"/>
              </w:rPr>
              <w:t>-19.</w:t>
            </w:r>
            <w:r w:rsidR="000D7937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0D7937">
              <w:rPr>
                <w:rFonts w:ascii="Calibri" w:hAnsi="Calibri"/>
                <w:color w:val="000000"/>
              </w:rPr>
              <w:t>8.8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(18.</w:t>
            </w:r>
            <w:r w:rsidR="000D7937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-19.</w:t>
            </w:r>
            <w:r w:rsidR="000D7937">
              <w:rPr>
                <w:rFonts w:ascii="Calibri" w:hAnsi="Calibri"/>
                <w:color w:val="000000"/>
              </w:rPr>
              <w:t>4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</w:t>
            </w:r>
            <w:r w:rsidR="00FD2CD8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(18.</w:t>
            </w:r>
            <w:r w:rsidR="00FD2CD8">
              <w:rPr>
                <w:rFonts w:ascii="Calibri" w:hAnsi="Calibri"/>
                <w:color w:val="000000"/>
              </w:rPr>
              <w:t>9</w:t>
            </w:r>
            <w:r>
              <w:rPr>
                <w:rFonts w:ascii="Calibri" w:hAnsi="Calibri"/>
                <w:color w:val="000000"/>
              </w:rPr>
              <w:t>-</w:t>
            </w:r>
            <w:r w:rsidR="00FD2CD8">
              <w:rPr>
                <w:rFonts w:ascii="Calibri" w:hAnsi="Calibri"/>
                <w:color w:val="000000"/>
              </w:rPr>
              <w:t>20</w:t>
            </w:r>
            <w:r>
              <w:rPr>
                <w:rFonts w:ascii="Calibri" w:hAnsi="Calibri"/>
                <w:color w:val="000000"/>
              </w:rPr>
              <w:t>.</w:t>
            </w:r>
            <w:r w:rsidR="00FD2CD8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01F9B" w:rsidRDefault="00FD2CD8" w:rsidP="00701F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(0.3-</w:t>
            </w:r>
            <w:r w:rsidR="00FD2CD8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.</w:t>
            </w:r>
            <w:r w:rsidR="00FD2CD8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</w:t>
            </w:r>
            <w:r w:rsidR="00FD2CD8">
              <w:rPr>
                <w:rFonts w:ascii="Calibri" w:hAnsi="Calibri"/>
                <w:color w:val="000000"/>
              </w:rPr>
              <w:t>008</w:t>
            </w:r>
          </w:p>
        </w:tc>
      </w:tr>
      <w:tr w:rsidR="00701F9B" w:rsidTr="00701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:rsidR="00701F9B" w:rsidRDefault="00701F9B" w:rsidP="00701F9B">
            <w:pPr>
              <w:spacing w:after="0" w:line="240" w:lineRule="auto"/>
            </w:pPr>
            <w: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0D7937">
              <w:rPr>
                <w:rFonts w:ascii="Calibri" w:hAnsi="Calibri"/>
                <w:color w:val="000000"/>
              </w:rPr>
              <w:t>8.9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(18.</w:t>
            </w:r>
            <w:r w:rsidR="000D7937">
              <w:rPr>
                <w:rFonts w:ascii="Calibri" w:hAnsi="Calibri"/>
                <w:color w:val="000000"/>
              </w:rPr>
              <w:t>3</w:t>
            </w:r>
            <w:r>
              <w:rPr>
                <w:rFonts w:ascii="Calibri" w:hAnsi="Calibri"/>
                <w:color w:val="000000"/>
              </w:rPr>
              <w:t>-19.</w:t>
            </w:r>
            <w:r w:rsidR="000D7937">
              <w:rPr>
                <w:rFonts w:ascii="Calibri" w:hAnsi="Calibri"/>
                <w:color w:val="000000"/>
              </w:rPr>
              <w:t>6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</w:t>
            </w:r>
            <w:r w:rsidR="000D7937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</w:t>
            </w:r>
            <w:r w:rsidR="000D7937">
              <w:rPr>
                <w:rFonts w:ascii="Calibri" w:hAnsi="Calibri"/>
                <w:color w:val="000000"/>
              </w:rPr>
              <w:t>8</w:t>
            </w:r>
            <w:r>
              <w:rPr>
                <w:rFonts w:ascii="Calibri" w:hAnsi="Calibri"/>
                <w:color w:val="000000"/>
              </w:rPr>
              <w:t>.</w:t>
            </w:r>
            <w:r w:rsidR="000D7937">
              <w:rPr>
                <w:rFonts w:ascii="Calibri" w:hAnsi="Calibri"/>
                <w:color w:val="000000"/>
              </w:rPr>
              <w:t>9</w:t>
            </w:r>
            <w:r>
              <w:rPr>
                <w:rFonts w:ascii="Calibri" w:hAnsi="Calibri"/>
                <w:color w:val="000000"/>
              </w:rPr>
              <w:t>-20.</w:t>
            </w:r>
            <w:r w:rsidR="000D7937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01F9B" w:rsidRDefault="00FD2CD8" w:rsidP="00701F9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  <w:r w:rsidR="00701F9B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(19.</w:t>
            </w:r>
            <w:r w:rsidR="00FD2CD8">
              <w:rPr>
                <w:rFonts w:ascii="Calibri" w:hAnsi="Calibri"/>
                <w:color w:val="000000"/>
              </w:rPr>
              <w:t>7</w:t>
            </w:r>
            <w:r>
              <w:rPr>
                <w:rFonts w:ascii="Calibri" w:hAnsi="Calibri"/>
                <w:color w:val="000000"/>
              </w:rPr>
              <w:t>-20.</w:t>
            </w:r>
            <w:r w:rsidR="00FD2CD8">
              <w:rPr>
                <w:rFonts w:ascii="Calibri" w:hAnsi="Calibri"/>
                <w:color w:val="000000"/>
              </w:rPr>
              <w:t>9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01F9B" w:rsidRDefault="00FD2CD8" w:rsidP="00701F9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</w:t>
            </w:r>
            <w:r w:rsidR="00FD2CD8">
              <w:rPr>
                <w:rFonts w:ascii="Calibri" w:hAnsi="Calibri"/>
                <w:color w:val="000000"/>
              </w:rPr>
              <w:t>4</w:t>
            </w:r>
            <w:r>
              <w:rPr>
                <w:rFonts w:ascii="Calibri" w:hAnsi="Calibri"/>
                <w:color w:val="000000"/>
              </w:rPr>
              <w:t>-</w:t>
            </w:r>
            <w:r w:rsidR="00FD2CD8">
              <w:rPr>
                <w:rFonts w:ascii="Calibri" w:hAnsi="Calibri"/>
                <w:color w:val="000000"/>
              </w:rPr>
              <w:t>2.3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</w:t>
            </w:r>
            <w:r w:rsidR="00FD2CD8">
              <w:rPr>
                <w:rFonts w:ascii="Calibri" w:hAnsi="Calibri"/>
                <w:color w:val="000000"/>
              </w:rPr>
              <w:t>003</w:t>
            </w:r>
          </w:p>
        </w:tc>
      </w:tr>
      <w:tr w:rsidR="00701F9B" w:rsidTr="00701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:rsidR="00701F9B" w:rsidRDefault="00701F9B" w:rsidP="00701F9B">
            <w:pPr>
              <w:spacing w:after="0" w:line="240" w:lineRule="auto"/>
            </w:pPr>
            <w:r>
              <w:t>12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</w:t>
            </w:r>
            <w:r w:rsidR="000D7937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</w:t>
            </w:r>
            <w:r w:rsidR="000D7937">
              <w:rPr>
                <w:rFonts w:ascii="Calibri" w:hAnsi="Calibri"/>
                <w:color w:val="000000"/>
              </w:rPr>
              <w:t>8.9</w:t>
            </w:r>
            <w:r>
              <w:rPr>
                <w:rFonts w:ascii="Calibri" w:hAnsi="Calibri"/>
                <w:color w:val="000000"/>
              </w:rPr>
              <w:t>-20.</w:t>
            </w:r>
            <w:r w:rsidR="000D7937">
              <w:rPr>
                <w:rFonts w:ascii="Calibri" w:hAnsi="Calibri"/>
                <w:color w:val="000000"/>
              </w:rPr>
              <w:t>3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</w:t>
            </w:r>
            <w:r w:rsidR="000D7937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</w:t>
            </w:r>
            <w:r w:rsidR="000D7937">
              <w:rPr>
                <w:rFonts w:ascii="Calibri" w:hAnsi="Calibri"/>
                <w:color w:val="000000"/>
              </w:rPr>
              <w:t>19</w:t>
            </w:r>
            <w:r>
              <w:rPr>
                <w:rFonts w:ascii="Calibri" w:hAnsi="Calibri"/>
                <w:color w:val="000000"/>
              </w:rPr>
              <w:t>.</w:t>
            </w:r>
            <w:r w:rsidR="000D7937">
              <w:rPr>
                <w:rFonts w:ascii="Calibri" w:hAnsi="Calibri"/>
                <w:color w:val="000000"/>
              </w:rPr>
              <w:t>7</w:t>
            </w:r>
            <w:r>
              <w:rPr>
                <w:rFonts w:ascii="Calibri" w:hAnsi="Calibri"/>
                <w:color w:val="000000"/>
              </w:rPr>
              <w:t>-2</w:t>
            </w:r>
            <w:r w:rsidR="00FD2CD8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color w:val="000000"/>
              </w:rPr>
              <w:t>.</w:t>
            </w:r>
            <w:r w:rsidR="00FD2CD8">
              <w:rPr>
                <w:rFonts w:ascii="Calibri" w:hAnsi="Calibri"/>
                <w:color w:val="000000"/>
              </w:rPr>
              <w:t>9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FD2CD8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.</w:t>
            </w:r>
            <w:r w:rsidR="00FD2CD8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</w:t>
            </w:r>
            <w:r w:rsidR="00FD2CD8">
              <w:rPr>
                <w:rFonts w:ascii="Calibri" w:hAnsi="Calibri"/>
                <w:color w:val="000000"/>
              </w:rPr>
              <w:t>20</w:t>
            </w:r>
            <w:r>
              <w:rPr>
                <w:rFonts w:ascii="Calibri" w:hAnsi="Calibri"/>
                <w:color w:val="000000"/>
              </w:rPr>
              <w:t>.</w:t>
            </w:r>
            <w:r w:rsidR="00FD2CD8">
              <w:rPr>
                <w:rFonts w:ascii="Calibri" w:hAnsi="Calibri"/>
                <w:color w:val="000000"/>
              </w:rPr>
              <w:t>4</w:t>
            </w:r>
            <w:r>
              <w:rPr>
                <w:rFonts w:ascii="Calibri" w:hAnsi="Calibri"/>
                <w:color w:val="000000"/>
              </w:rPr>
              <w:t>-21.</w:t>
            </w:r>
            <w:r w:rsidR="00FD2CD8">
              <w:rPr>
                <w:rFonts w:ascii="Calibri" w:hAnsi="Calibri"/>
                <w:color w:val="000000"/>
              </w:rPr>
              <w:t>7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01F9B" w:rsidRDefault="00FD2CD8" w:rsidP="00701F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</w:t>
            </w:r>
            <w:r w:rsidR="00FD2CD8">
              <w:rPr>
                <w:rFonts w:ascii="Calibri" w:hAnsi="Calibri"/>
                <w:color w:val="000000"/>
              </w:rPr>
              <w:t>5</w:t>
            </w:r>
            <w:r>
              <w:rPr>
                <w:rFonts w:ascii="Calibri" w:hAnsi="Calibri"/>
                <w:color w:val="000000"/>
              </w:rPr>
              <w:t>-</w:t>
            </w:r>
            <w:r w:rsidR="00FD2CD8">
              <w:rPr>
                <w:rFonts w:ascii="Calibri" w:hAnsi="Calibri"/>
                <w:color w:val="000000"/>
              </w:rPr>
              <w:t>2.3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</w:t>
            </w:r>
            <w:r w:rsidR="00FD2CD8">
              <w:rPr>
                <w:rFonts w:ascii="Calibri" w:hAnsi="Calibri"/>
                <w:color w:val="000000"/>
              </w:rPr>
              <w:t>002</w:t>
            </w:r>
          </w:p>
        </w:tc>
      </w:tr>
      <w:tr w:rsidR="00701F9B" w:rsidTr="00701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:rsidR="00701F9B" w:rsidRDefault="00701F9B" w:rsidP="00701F9B">
            <w:pPr>
              <w:spacing w:after="0" w:line="240" w:lineRule="auto"/>
            </w:pPr>
            <w:r>
              <w:t>13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</w:t>
            </w:r>
            <w:r w:rsidR="000D7937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(19.</w:t>
            </w:r>
            <w:r w:rsidR="000D7937">
              <w:rPr>
                <w:rFonts w:ascii="Calibri" w:hAnsi="Calibri"/>
                <w:color w:val="000000"/>
              </w:rPr>
              <w:t>6</w:t>
            </w:r>
            <w:r>
              <w:rPr>
                <w:rFonts w:ascii="Calibri" w:hAnsi="Calibri"/>
                <w:color w:val="000000"/>
              </w:rPr>
              <w:t>-21.</w:t>
            </w:r>
            <w:r w:rsidR="000D7937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</w:t>
            </w:r>
            <w:r w:rsidR="000D793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(20.</w:t>
            </w:r>
            <w:r w:rsidR="00FD2CD8">
              <w:rPr>
                <w:rFonts w:ascii="Calibri" w:hAnsi="Calibri"/>
                <w:color w:val="000000"/>
              </w:rPr>
              <w:t>4</w:t>
            </w:r>
            <w:r>
              <w:rPr>
                <w:rFonts w:ascii="Calibri" w:hAnsi="Calibri"/>
                <w:color w:val="000000"/>
              </w:rPr>
              <w:t>-2</w:t>
            </w:r>
            <w:r w:rsidR="00FD2CD8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.</w:t>
            </w:r>
            <w:r w:rsidR="00FD2CD8">
              <w:rPr>
                <w:rFonts w:ascii="Calibri" w:hAnsi="Calibri"/>
                <w:color w:val="000000"/>
              </w:rPr>
              <w:t>7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</w:t>
            </w:r>
            <w:r w:rsidR="00FD2CD8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(2</w:t>
            </w:r>
            <w:r w:rsidR="00FD2CD8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.</w:t>
            </w:r>
            <w:r w:rsidR="00FD2CD8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-22.</w:t>
            </w:r>
            <w:r w:rsidR="00FD2CD8">
              <w:rPr>
                <w:rFonts w:ascii="Calibri" w:hAnsi="Calibri"/>
                <w:color w:val="000000"/>
              </w:rPr>
              <w:t>4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01F9B" w:rsidRDefault="00FD2CD8" w:rsidP="00701F9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</w:t>
            </w:r>
            <w:r w:rsidR="00FD2CD8">
              <w:rPr>
                <w:rFonts w:ascii="Calibri" w:hAnsi="Calibri"/>
                <w:color w:val="000000"/>
              </w:rPr>
              <w:t>6</w:t>
            </w:r>
            <w:r>
              <w:rPr>
                <w:rFonts w:ascii="Calibri" w:hAnsi="Calibri"/>
                <w:color w:val="000000"/>
              </w:rPr>
              <w:t>-</w:t>
            </w:r>
            <w:r w:rsidR="00FD2CD8">
              <w:rPr>
                <w:rFonts w:ascii="Calibri" w:hAnsi="Calibri"/>
                <w:color w:val="000000"/>
              </w:rPr>
              <w:t>2.4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  <w:r w:rsidR="00FD2CD8">
              <w:rPr>
                <w:rFonts w:ascii="Calibri" w:hAnsi="Calibri"/>
                <w:color w:val="000000"/>
              </w:rPr>
              <w:t>01</w:t>
            </w:r>
          </w:p>
        </w:tc>
      </w:tr>
      <w:tr w:rsidR="00701F9B" w:rsidTr="00701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:rsidR="00701F9B" w:rsidRDefault="00701F9B" w:rsidP="00701F9B">
            <w:pPr>
              <w:spacing w:after="0" w:line="240" w:lineRule="auto"/>
            </w:pPr>
            <w:r>
              <w:t>14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</w:t>
            </w:r>
            <w:r w:rsidR="000D7937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(20.</w:t>
            </w:r>
            <w:r w:rsidR="000D7937">
              <w:rPr>
                <w:rFonts w:ascii="Calibri" w:hAnsi="Calibri"/>
                <w:color w:val="000000"/>
              </w:rPr>
              <w:t>3</w:t>
            </w:r>
            <w:r>
              <w:rPr>
                <w:rFonts w:ascii="Calibri" w:hAnsi="Calibri"/>
                <w:color w:val="000000"/>
              </w:rPr>
              <w:t>-21.</w:t>
            </w:r>
            <w:r w:rsidR="000D7937">
              <w:rPr>
                <w:rFonts w:ascii="Calibri" w:hAnsi="Calibri"/>
                <w:color w:val="000000"/>
              </w:rPr>
              <w:t>7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0D7937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.</w:t>
            </w:r>
            <w:r w:rsidR="000D7937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(21.</w:t>
            </w:r>
            <w:r w:rsidR="00FD2CD8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-22.</w:t>
            </w:r>
            <w:r w:rsidR="00FD2CD8">
              <w:rPr>
                <w:rFonts w:ascii="Calibri" w:hAnsi="Calibri"/>
                <w:color w:val="000000"/>
              </w:rPr>
              <w:t>5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</w:t>
            </w:r>
            <w:r w:rsidR="00FD2CD8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(21.</w:t>
            </w:r>
            <w:r w:rsidR="00FD2CD8">
              <w:rPr>
                <w:rFonts w:ascii="Calibri" w:hAnsi="Calibri"/>
                <w:color w:val="000000"/>
              </w:rPr>
              <w:t>9</w:t>
            </w:r>
            <w:r>
              <w:rPr>
                <w:rFonts w:ascii="Calibri" w:hAnsi="Calibri"/>
                <w:color w:val="000000"/>
              </w:rPr>
              <w:t>-</w:t>
            </w:r>
            <w:r w:rsidR="00FD2CD8">
              <w:rPr>
                <w:rFonts w:ascii="Calibri" w:hAnsi="Calibri"/>
                <w:color w:val="000000"/>
              </w:rPr>
              <w:t>23</w:t>
            </w:r>
            <w:r>
              <w:rPr>
                <w:rFonts w:ascii="Calibri" w:hAnsi="Calibri"/>
                <w:color w:val="000000"/>
              </w:rPr>
              <w:t>.</w:t>
            </w:r>
            <w:r w:rsidR="00FD2CD8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01F9B" w:rsidRDefault="00FD2CD8" w:rsidP="00701F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</w:t>
            </w:r>
            <w:r w:rsidR="00FD2CD8">
              <w:rPr>
                <w:rFonts w:ascii="Calibri" w:hAnsi="Calibri"/>
                <w:color w:val="000000"/>
              </w:rPr>
              <w:t>6</w:t>
            </w:r>
            <w:r>
              <w:rPr>
                <w:rFonts w:ascii="Calibri" w:hAnsi="Calibri"/>
                <w:color w:val="000000"/>
              </w:rPr>
              <w:t>-</w:t>
            </w:r>
            <w:r w:rsidR="00FD2CD8">
              <w:rPr>
                <w:rFonts w:ascii="Calibri" w:hAnsi="Calibri"/>
                <w:color w:val="000000"/>
              </w:rPr>
              <w:t>2.4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  <w:r w:rsidR="00FD2CD8">
              <w:rPr>
                <w:rFonts w:ascii="Calibri" w:hAnsi="Calibri"/>
                <w:color w:val="000000"/>
              </w:rPr>
              <w:t>01</w:t>
            </w:r>
          </w:p>
        </w:tc>
      </w:tr>
      <w:tr w:rsidR="00701F9B" w:rsidTr="00701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:rsidR="00701F9B" w:rsidRDefault="00701F9B" w:rsidP="00701F9B">
            <w:pPr>
              <w:spacing w:after="0" w:line="240" w:lineRule="auto"/>
            </w:pPr>
            <w:r>
              <w:t>15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0D7937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.</w:t>
            </w:r>
            <w:r w:rsidR="000D7937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(21.</w:t>
            </w:r>
            <w:r w:rsidR="000D7937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-22.</w:t>
            </w:r>
            <w:r w:rsidR="000D7937">
              <w:rPr>
                <w:rFonts w:ascii="Calibri" w:hAnsi="Calibri"/>
                <w:color w:val="000000"/>
              </w:rPr>
              <w:t>4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</w:t>
            </w:r>
            <w:r w:rsidR="000D7937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(22.</w:t>
            </w:r>
            <w:r w:rsidR="00FD2CD8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color w:val="000000"/>
              </w:rPr>
              <w:t>-23.</w:t>
            </w:r>
            <w:r w:rsidR="00FD2CD8">
              <w:rPr>
                <w:rFonts w:ascii="Calibri" w:hAnsi="Calibri"/>
                <w:color w:val="000000"/>
              </w:rPr>
              <w:t>3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FD2CD8">
              <w:rPr>
                <w:rFonts w:ascii="Calibri" w:hAnsi="Calibri"/>
                <w:color w:val="000000"/>
              </w:rPr>
              <w:t>3</w:t>
            </w:r>
            <w:r>
              <w:rPr>
                <w:rFonts w:ascii="Calibri" w:hAnsi="Calibri"/>
                <w:color w:val="000000"/>
              </w:rPr>
              <w:t>.</w:t>
            </w:r>
            <w:r w:rsidR="00FD2CD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(22.</w:t>
            </w:r>
            <w:r w:rsidR="00FD2CD8">
              <w:rPr>
                <w:rFonts w:ascii="Calibri" w:hAnsi="Calibri"/>
                <w:color w:val="000000"/>
              </w:rPr>
              <w:t>6</w:t>
            </w:r>
            <w:r>
              <w:rPr>
                <w:rFonts w:ascii="Calibri" w:hAnsi="Calibri"/>
                <w:color w:val="000000"/>
              </w:rPr>
              <w:t>-23.</w:t>
            </w:r>
            <w:r w:rsidR="00FD2CD8">
              <w:rPr>
                <w:rFonts w:ascii="Calibri" w:hAnsi="Calibri"/>
                <w:color w:val="000000"/>
              </w:rPr>
              <w:t>9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01F9B" w:rsidRDefault="00FD2CD8" w:rsidP="00701F9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</w:t>
            </w:r>
            <w:r w:rsidR="00FD2CD8">
              <w:rPr>
                <w:rFonts w:ascii="Calibri" w:hAnsi="Calibri"/>
                <w:color w:val="000000"/>
              </w:rPr>
              <w:t>.6</w:t>
            </w:r>
            <w:r>
              <w:rPr>
                <w:rFonts w:ascii="Calibri" w:hAnsi="Calibri"/>
                <w:color w:val="000000"/>
              </w:rPr>
              <w:t>-</w:t>
            </w:r>
            <w:r w:rsidR="00FD2CD8">
              <w:rPr>
                <w:rFonts w:ascii="Calibri" w:hAnsi="Calibri"/>
                <w:color w:val="000000"/>
              </w:rPr>
              <w:t>2.4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  <w:r w:rsidR="00FD2CD8">
              <w:rPr>
                <w:rFonts w:ascii="Calibri" w:hAnsi="Calibri"/>
                <w:color w:val="000000"/>
              </w:rPr>
              <w:t>01</w:t>
            </w:r>
          </w:p>
        </w:tc>
      </w:tr>
      <w:tr w:rsidR="00701F9B" w:rsidTr="00701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:rsidR="00701F9B" w:rsidRDefault="00701F9B" w:rsidP="00701F9B">
            <w:pPr>
              <w:spacing w:after="0" w:line="240" w:lineRule="auto"/>
            </w:pPr>
            <w:r>
              <w:t>16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</w:t>
            </w:r>
            <w:r w:rsidR="000D7937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(2</w:t>
            </w:r>
            <w:r w:rsidR="000D7937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.</w:t>
            </w:r>
            <w:r w:rsidR="000D7937">
              <w:rPr>
                <w:rFonts w:ascii="Calibri" w:hAnsi="Calibri"/>
                <w:color w:val="000000"/>
              </w:rPr>
              <w:t>8</w:t>
            </w:r>
            <w:r>
              <w:rPr>
                <w:rFonts w:ascii="Calibri" w:hAnsi="Calibri"/>
                <w:color w:val="000000"/>
              </w:rPr>
              <w:t>-23.</w:t>
            </w:r>
            <w:r w:rsidR="000D7937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</w:t>
            </w:r>
            <w:r w:rsidR="000D7937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(2</w:t>
            </w:r>
            <w:r w:rsidR="00FD2CD8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.</w:t>
            </w:r>
            <w:r w:rsidR="00FD2CD8">
              <w:rPr>
                <w:rFonts w:ascii="Calibri" w:hAnsi="Calibri"/>
                <w:color w:val="000000"/>
              </w:rPr>
              <w:t>8</w:t>
            </w:r>
            <w:r>
              <w:rPr>
                <w:rFonts w:ascii="Calibri" w:hAnsi="Calibri"/>
                <w:color w:val="000000"/>
              </w:rPr>
              <w:t>-24.</w:t>
            </w:r>
            <w:r w:rsidR="00FD2CD8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FD2CD8">
              <w:rPr>
                <w:rFonts w:ascii="Calibri" w:hAnsi="Calibri"/>
                <w:color w:val="000000"/>
              </w:rPr>
              <w:t>4</w:t>
            </w:r>
            <w:r>
              <w:rPr>
                <w:rFonts w:ascii="Calibri" w:hAnsi="Calibri"/>
                <w:color w:val="000000"/>
              </w:rPr>
              <w:t>.</w:t>
            </w:r>
            <w:r w:rsidR="00FD2CD8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(23.</w:t>
            </w:r>
            <w:r w:rsidR="00FD2CD8">
              <w:rPr>
                <w:rFonts w:ascii="Calibri" w:hAnsi="Calibri"/>
                <w:color w:val="000000"/>
              </w:rPr>
              <w:t>3</w:t>
            </w:r>
            <w:r>
              <w:rPr>
                <w:rFonts w:ascii="Calibri" w:hAnsi="Calibri"/>
                <w:color w:val="000000"/>
              </w:rPr>
              <w:t>-24.</w:t>
            </w:r>
            <w:r w:rsidR="00FD2CD8">
              <w:rPr>
                <w:rFonts w:ascii="Calibri" w:hAnsi="Calibri"/>
                <w:color w:val="000000"/>
              </w:rPr>
              <w:t>6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01F9B" w:rsidRDefault="00FD2CD8" w:rsidP="00701F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</w:t>
            </w:r>
            <w:r w:rsidR="00FD2CD8">
              <w:rPr>
                <w:rFonts w:ascii="Calibri" w:hAnsi="Calibri"/>
                <w:color w:val="000000"/>
              </w:rPr>
              <w:t>.5</w:t>
            </w:r>
            <w:r>
              <w:rPr>
                <w:rFonts w:ascii="Calibri" w:hAnsi="Calibri"/>
                <w:color w:val="000000"/>
              </w:rPr>
              <w:t>-</w:t>
            </w:r>
            <w:r w:rsidR="00FD2CD8">
              <w:rPr>
                <w:rFonts w:ascii="Calibri" w:hAnsi="Calibri"/>
                <w:color w:val="000000"/>
              </w:rPr>
              <w:t>2.4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  <w:r w:rsidR="00FD2CD8">
              <w:rPr>
                <w:rFonts w:ascii="Calibri" w:hAnsi="Calibri"/>
                <w:color w:val="000000"/>
              </w:rPr>
              <w:t>03</w:t>
            </w:r>
          </w:p>
        </w:tc>
      </w:tr>
      <w:tr w:rsidR="00701F9B" w:rsidTr="00701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gridSpan w:val="3"/>
            <w:shd w:val="clear" w:color="auto" w:fill="BFBFBF" w:themeFill="background1" w:themeFillShade="BF"/>
          </w:tcPr>
          <w:p w:rsidR="00701F9B" w:rsidRDefault="00701F9B" w:rsidP="00701F9B">
            <w:pPr>
              <w:spacing w:after="0" w:line="240" w:lineRule="auto"/>
            </w:pPr>
            <w:r>
              <w:t>Waist-to-height ratio</w:t>
            </w:r>
          </w:p>
        </w:tc>
        <w:tc>
          <w:tcPr>
            <w:tcW w:w="754" w:type="dxa"/>
            <w:shd w:val="clear" w:color="auto" w:fill="BFBFBF" w:themeFill="background1" w:themeFillShade="BF"/>
          </w:tcPr>
          <w:p w:rsidR="00701F9B" w:rsidRDefault="00701F9B" w:rsidP="00701F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701F9B" w:rsidRDefault="00701F9B" w:rsidP="00701F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701F9B" w:rsidRDefault="00701F9B" w:rsidP="00701F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701F9B" w:rsidRDefault="00701F9B" w:rsidP="00701F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701F9B" w:rsidRDefault="00701F9B" w:rsidP="00701F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:rsidR="00701F9B" w:rsidRDefault="00701F9B" w:rsidP="00701F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701F9B" w:rsidRDefault="00701F9B" w:rsidP="00701F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1F9B" w:rsidTr="00701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:rsidR="00701F9B" w:rsidRDefault="00701F9B" w:rsidP="00701F9B">
            <w:pPr>
              <w:spacing w:after="0" w:line="240" w:lineRule="auto"/>
            </w:pPr>
            <w:r>
              <w:t>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0.478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(0.467-0.48</w:t>
            </w:r>
            <w:r w:rsidR="00FD2CD8">
              <w:rPr>
                <w:rFonts w:ascii="Calibri" w:hAnsi="Calibri"/>
                <w:color w:val="000000"/>
              </w:rPr>
              <w:t>9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</w:t>
            </w:r>
            <w:r w:rsidR="00024377"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</w:t>
            </w:r>
            <w:r w:rsidR="00024377">
              <w:rPr>
                <w:rFonts w:ascii="Calibri" w:hAnsi="Calibri"/>
                <w:color w:val="000000"/>
              </w:rPr>
              <w:t>76</w:t>
            </w:r>
            <w:r>
              <w:rPr>
                <w:rFonts w:ascii="Calibri" w:hAnsi="Calibri"/>
                <w:color w:val="000000"/>
              </w:rPr>
              <w:t>-0.</w:t>
            </w:r>
            <w:r w:rsidR="00024377">
              <w:rPr>
                <w:rFonts w:ascii="Calibri" w:hAnsi="Calibri"/>
                <w:color w:val="000000"/>
              </w:rPr>
              <w:t>496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0.49</w:t>
            </w:r>
            <w:r w:rsidR="00024377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(0.48</w:t>
            </w:r>
            <w:r w:rsidR="00024377">
              <w:rPr>
                <w:rFonts w:ascii="Calibri" w:hAnsi="Calibri"/>
                <w:color w:val="000000"/>
              </w:rPr>
              <w:t>3</w:t>
            </w:r>
            <w:r>
              <w:rPr>
                <w:rFonts w:ascii="Calibri" w:hAnsi="Calibri"/>
                <w:color w:val="000000"/>
              </w:rPr>
              <w:t>-0.50</w:t>
            </w:r>
            <w:r w:rsidR="00024377">
              <w:rPr>
                <w:rFonts w:ascii="Calibri" w:hAnsi="Calibri"/>
                <w:color w:val="000000"/>
              </w:rPr>
              <w:t>3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  <w:r w:rsidR="00024377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(0-0.0</w:t>
            </w:r>
            <w:r w:rsidR="00024377">
              <w:rPr>
                <w:rFonts w:ascii="Calibri" w:hAnsi="Calibri"/>
                <w:color w:val="000000"/>
              </w:rPr>
              <w:t>30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  <w:r w:rsidR="00024377">
              <w:rPr>
                <w:rFonts w:ascii="Calibri" w:hAnsi="Calibri"/>
                <w:color w:val="000000"/>
              </w:rPr>
              <w:t>43</w:t>
            </w:r>
          </w:p>
        </w:tc>
      </w:tr>
      <w:tr w:rsidR="00701F9B" w:rsidTr="00701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:rsidR="00701F9B" w:rsidRDefault="00701F9B" w:rsidP="00701F9B">
            <w:pPr>
              <w:spacing w:after="0" w:line="240" w:lineRule="auto"/>
            </w:pPr>
            <w:r>
              <w:t>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0.47</w:t>
            </w:r>
            <w:r w:rsidR="00FD2CD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(0.46</w:t>
            </w:r>
            <w:r w:rsidR="00FD2CD8">
              <w:rPr>
                <w:rFonts w:ascii="Calibri" w:hAnsi="Calibri"/>
                <w:color w:val="000000"/>
              </w:rPr>
              <w:t>3</w:t>
            </w:r>
            <w:r>
              <w:rPr>
                <w:rFonts w:ascii="Calibri" w:hAnsi="Calibri"/>
                <w:color w:val="000000"/>
              </w:rPr>
              <w:t>-0.48</w:t>
            </w:r>
            <w:r w:rsidR="00FD2CD8">
              <w:rPr>
                <w:rFonts w:ascii="Calibri" w:hAnsi="Calibri"/>
                <w:color w:val="000000"/>
              </w:rPr>
              <w:t>4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0.48</w:t>
            </w:r>
            <w:r w:rsidR="00024377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(0.47</w:t>
            </w:r>
            <w:r w:rsidR="00024377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-0.49</w:t>
            </w:r>
            <w:r w:rsidR="00024377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0.48</w:t>
            </w:r>
            <w:r w:rsidR="00024377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(0.47</w:t>
            </w:r>
            <w:r w:rsidR="00024377">
              <w:rPr>
                <w:rFonts w:ascii="Calibri" w:hAnsi="Calibri"/>
                <w:color w:val="000000"/>
              </w:rPr>
              <w:t>9</w:t>
            </w:r>
            <w:r>
              <w:rPr>
                <w:rFonts w:ascii="Calibri" w:hAnsi="Calibri"/>
                <w:color w:val="000000"/>
              </w:rPr>
              <w:t>-0.49</w:t>
            </w:r>
            <w:r w:rsidR="00024377">
              <w:rPr>
                <w:rFonts w:ascii="Calibri" w:hAnsi="Calibri"/>
                <w:color w:val="000000"/>
              </w:rPr>
              <w:t>8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  <w:r w:rsidR="00024377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(0.00</w:t>
            </w:r>
            <w:r w:rsidR="00024377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-0.02</w:t>
            </w:r>
            <w:r w:rsidR="00024377">
              <w:rPr>
                <w:rFonts w:ascii="Calibri" w:hAnsi="Calibri"/>
                <w:color w:val="000000"/>
              </w:rPr>
              <w:t>9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  <w:r w:rsidR="00024377">
              <w:rPr>
                <w:rFonts w:ascii="Calibri" w:hAnsi="Calibri"/>
                <w:color w:val="000000"/>
              </w:rPr>
              <w:t>32</w:t>
            </w:r>
          </w:p>
        </w:tc>
      </w:tr>
      <w:tr w:rsidR="00701F9B" w:rsidTr="00701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:rsidR="00701F9B" w:rsidRDefault="00701F9B" w:rsidP="00701F9B">
            <w:pPr>
              <w:spacing w:after="0" w:line="240" w:lineRule="auto"/>
            </w:pPr>
            <w:r>
              <w:t>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0.46</w:t>
            </w:r>
            <w:r w:rsidR="00FD2CD8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(0.45</w:t>
            </w:r>
            <w:r w:rsidR="00024377">
              <w:rPr>
                <w:rFonts w:ascii="Calibri" w:hAnsi="Calibri"/>
                <w:color w:val="000000"/>
              </w:rPr>
              <w:t>9</w:t>
            </w:r>
            <w:r>
              <w:rPr>
                <w:rFonts w:ascii="Calibri" w:hAnsi="Calibri"/>
                <w:color w:val="000000"/>
              </w:rPr>
              <w:t>-0.48</w:t>
            </w:r>
            <w:r w:rsidR="00024377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</w:t>
            </w:r>
            <w:r w:rsidR="00024377"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</w:t>
            </w:r>
            <w:r w:rsidR="00024377">
              <w:rPr>
                <w:rFonts w:ascii="Calibri" w:hAnsi="Calibri"/>
                <w:color w:val="000000"/>
              </w:rPr>
              <w:t>66</w:t>
            </w:r>
            <w:r>
              <w:rPr>
                <w:rFonts w:ascii="Calibri" w:hAnsi="Calibri"/>
                <w:color w:val="000000"/>
              </w:rPr>
              <w:t>-0.4</w:t>
            </w:r>
            <w:r w:rsidR="00024377">
              <w:rPr>
                <w:rFonts w:ascii="Calibri" w:hAnsi="Calibri"/>
                <w:color w:val="000000"/>
              </w:rPr>
              <w:t>86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0.48</w:t>
            </w:r>
            <w:r w:rsidR="00024377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(0.47</w:t>
            </w:r>
            <w:r w:rsidR="00024377">
              <w:rPr>
                <w:rFonts w:ascii="Calibri" w:hAnsi="Calibri"/>
                <w:color w:val="000000"/>
              </w:rPr>
              <w:t>5</w:t>
            </w:r>
            <w:r>
              <w:rPr>
                <w:rFonts w:ascii="Calibri" w:hAnsi="Calibri"/>
                <w:color w:val="000000"/>
              </w:rPr>
              <w:t>-0.49</w:t>
            </w:r>
            <w:r w:rsidR="00024377">
              <w:rPr>
                <w:rFonts w:ascii="Calibri" w:hAnsi="Calibri"/>
                <w:color w:val="000000"/>
              </w:rPr>
              <w:t>4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  <w:r w:rsidR="00024377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(0.002-0.02</w:t>
            </w:r>
            <w:r w:rsidR="00024377">
              <w:rPr>
                <w:rFonts w:ascii="Calibri" w:hAnsi="Calibri"/>
                <w:color w:val="000000"/>
              </w:rPr>
              <w:t>9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  <w:r w:rsidR="00024377">
              <w:rPr>
                <w:rFonts w:ascii="Calibri" w:hAnsi="Calibri"/>
                <w:color w:val="000000"/>
              </w:rPr>
              <w:t>28</w:t>
            </w:r>
          </w:p>
        </w:tc>
      </w:tr>
      <w:tr w:rsidR="00701F9B" w:rsidTr="00701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:rsidR="00701F9B" w:rsidRDefault="00701F9B" w:rsidP="00701F9B">
            <w:pPr>
              <w:spacing w:after="0" w:line="240" w:lineRule="auto"/>
            </w:pPr>
            <w: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0.46</w:t>
            </w:r>
            <w:r w:rsidR="00FD2CD8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(0.45</w:t>
            </w:r>
            <w:r w:rsidR="00024377">
              <w:rPr>
                <w:rFonts w:ascii="Calibri" w:hAnsi="Calibri"/>
                <w:color w:val="000000"/>
              </w:rPr>
              <w:t>6</w:t>
            </w:r>
            <w:r>
              <w:rPr>
                <w:rFonts w:ascii="Calibri" w:hAnsi="Calibri"/>
                <w:color w:val="000000"/>
              </w:rPr>
              <w:t>-0.47</w:t>
            </w:r>
            <w:r w:rsidR="00024377">
              <w:rPr>
                <w:rFonts w:ascii="Calibri" w:hAnsi="Calibri"/>
                <w:color w:val="000000"/>
              </w:rPr>
              <w:t>7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</w:t>
            </w:r>
            <w:r w:rsidR="00024377"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(0.46</w:t>
            </w:r>
            <w:r w:rsidR="00024377">
              <w:rPr>
                <w:rFonts w:ascii="Calibri" w:hAnsi="Calibri"/>
                <w:color w:val="000000"/>
              </w:rPr>
              <w:t>3</w:t>
            </w:r>
            <w:r>
              <w:rPr>
                <w:rFonts w:ascii="Calibri" w:hAnsi="Calibri"/>
                <w:color w:val="000000"/>
              </w:rPr>
              <w:t>-0.48</w:t>
            </w:r>
            <w:r w:rsidR="00024377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</w:t>
            </w:r>
            <w:r w:rsidR="00024377"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</w:t>
            </w:r>
            <w:r w:rsidR="00024377">
              <w:rPr>
                <w:rFonts w:ascii="Calibri" w:hAnsi="Calibri"/>
                <w:color w:val="000000"/>
              </w:rPr>
              <w:t>72</w:t>
            </w:r>
            <w:r>
              <w:rPr>
                <w:rFonts w:ascii="Calibri" w:hAnsi="Calibri"/>
                <w:color w:val="000000"/>
              </w:rPr>
              <w:t>-0.4</w:t>
            </w:r>
            <w:r w:rsidR="00024377">
              <w:rPr>
                <w:rFonts w:ascii="Calibri" w:hAnsi="Calibri"/>
                <w:color w:val="000000"/>
              </w:rPr>
              <w:t>91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  <w:r w:rsidR="00024377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(0.002-0.0</w:t>
            </w:r>
            <w:r w:rsidR="00024377">
              <w:rPr>
                <w:rFonts w:ascii="Calibri" w:hAnsi="Calibri"/>
                <w:color w:val="000000"/>
              </w:rPr>
              <w:t>30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  <w:r w:rsidR="00024377">
              <w:rPr>
                <w:rFonts w:ascii="Calibri" w:hAnsi="Calibri"/>
                <w:color w:val="000000"/>
              </w:rPr>
              <w:t>26</w:t>
            </w:r>
          </w:p>
        </w:tc>
      </w:tr>
      <w:tr w:rsidR="00701F9B" w:rsidTr="00701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:rsidR="00701F9B" w:rsidRDefault="00701F9B" w:rsidP="00701F9B">
            <w:pPr>
              <w:spacing w:after="0" w:line="240" w:lineRule="auto"/>
            </w:pPr>
            <w: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0.46</w:t>
            </w:r>
            <w:r w:rsidR="00FD2CD8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(0.453-0.47</w:t>
            </w:r>
            <w:r w:rsidR="00024377">
              <w:rPr>
                <w:rFonts w:ascii="Calibri" w:hAnsi="Calibri"/>
                <w:color w:val="000000"/>
              </w:rPr>
              <w:t>4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0.47</w:t>
            </w:r>
            <w:r w:rsidR="0002437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(0.46</w:t>
            </w:r>
            <w:r w:rsidR="00024377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-0.48</w:t>
            </w:r>
            <w:r w:rsidR="00024377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</w:t>
            </w:r>
            <w:r w:rsidR="00024377"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</w:t>
            </w:r>
            <w:r w:rsidR="00024377">
              <w:rPr>
                <w:rFonts w:ascii="Calibri" w:hAnsi="Calibri"/>
                <w:color w:val="000000"/>
              </w:rPr>
              <w:t>70</w:t>
            </w:r>
            <w:r>
              <w:rPr>
                <w:rFonts w:ascii="Calibri" w:hAnsi="Calibri"/>
                <w:color w:val="000000"/>
              </w:rPr>
              <w:t>-0.48</w:t>
            </w:r>
            <w:r w:rsidR="00024377">
              <w:rPr>
                <w:rFonts w:ascii="Calibri" w:hAnsi="Calibri"/>
                <w:color w:val="000000"/>
              </w:rPr>
              <w:t>9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  <w:r w:rsidR="00024377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(0.002-0.0</w:t>
            </w:r>
            <w:r w:rsidR="00024377">
              <w:rPr>
                <w:rFonts w:ascii="Calibri" w:hAnsi="Calibri"/>
                <w:color w:val="000000"/>
              </w:rPr>
              <w:t>30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  <w:r w:rsidR="00024377">
              <w:rPr>
                <w:rFonts w:ascii="Calibri" w:hAnsi="Calibri"/>
                <w:color w:val="000000"/>
              </w:rPr>
              <w:t>25</w:t>
            </w:r>
          </w:p>
        </w:tc>
      </w:tr>
      <w:tr w:rsidR="00701F9B" w:rsidTr="00701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:rsidR="00701F9B" w:rsidRDefault="00701F9B" w:rsidP="00701F9B">
            <w:pPr>
              <w:spacing w:after="0" w:line="240" w:lineRule="auto"/>
            </w:pPr>
            <w:r>
              <w:t>12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0.46</w:t>
            </w:r>
            <w:r w:rsidR="00FD2CD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(0.45</w:t>
            </w:r>
            <w:r w:rsidR="00024377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-0.47</w:t>
            </w:r>
            <w:r w:rsidR="00024377">
              <w:rPr>
                <w:rFonts w:ascii="Calibri" w:hAnsi="Calibri"/>
                <w:color w:val="000000"/>
              </w:rPr>
              <w:t>3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0.47</w:t>
            </w:r>
            <w:r w:rsidR="00024377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(0.46</w:t>
            </w:r>
            <w:r w:rsidR="00024377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color w:val="000000"/>
              </w:rPr>
              <w:t>-0.48</w:t>
            </w:r>
            <w:r w:rsidR="00024377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0.47</w:t>
            </w:r>
            <w:r w:rsidR="00024377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(0.46</w:t>
            </w:r>
            <w:r w:rsidR="00024377">
              <w:rPr>
                <w:rFonts w:ascii="Calibri" w:hAnsi="Calibri"/>
                <w:color w:val="000000"/>
              </w:rPr>
              <w:t>9</w:t>
            </w:r>
            <w:r>
              <w:rPr>
                <w:rFonts w:ascii="Calibri" w:hAnsi="Calibri"/>
                <w:color w:val="000000"/>
              </w:rPr>
              <w:t>-0.48</w:t>
            </w:r>
            <w:r w:rsidR="00024377">
              <w:rPr>
                <w:rFonts w:ascii="Calibri" w:hAnsi="Calibri"/>
                <w:color w:val="000000"/>
              </w:rPr>
              <w:t>8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  <w:r w:rsidR="00024377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(0.00</w:t>
            </w:r>
            <w:r w:rsidR="00024377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-0.0</w:t>
            </w:r>
            <w:r w:rsidR="00024377">
              <w:rPr>
                <w:rFonts w:ascii="Calibri" w:hAnsi="Calibri"/>
                <w:color w:val="000000"/>
              </w:rPr>
              <w:t>30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</w:t>
            </w:r>
            <w:r w:rsidR="00024377">
              <w:rPr>
                <w:rFonts w:ascii="Calibri" w:hAnsi="Calibri"/>
                <w:color w:val="000000"/>
              </w:rPr>
              <w:t>3</w:t>
            </w:r>
          </w:p>
        </w:tc>
      </w:tr>
      <w:tr w:rsidR="00701F9B" w:rsidTr="00701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:rsidR="00701F9B" w:rsidRDefault="00701F9B" w:rsidP="00701F9B">
            <w:pPr>
              <w:spacing w:after="0" w:line="240" w:lineRule="auto"/>
            </w:pPr>
            <w:r>
              <w:t>13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0.46</w:t>
            </w:r>
            <w:r w:rsidR="00FD2CD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(0.451-0.47</w:t>
            </w:r>
            <w:r w:rsidR="00024377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0.47</w:t>
            </w:r>
            <w:r w:rsidR="0002437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(0.46</w:t>
            </w:r>
            <w:r w:rsidR="00024377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-0.48</w:t>
            </w:r>
            <w:r w:rsidR="00024377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0.47</w:t>
            </w:r>
            <w:r w:rsidR="00024377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(0.46</w:t>
            </w:r>
            <w:r w:rsidR="00024377">
              <w:rPr>
                <w:rFonts w:ascii="Calibri" w:hAnsi="Calibri"/>
                <w:color w:val="000000"/>
              </w:rPr>
              <w:t>9</w:t>
            </w:r>
            <w:r>
              <w:rPr>
                <w:rFonts w:ascii="Calibri" w:hAnsi="Calibri"/>
                <w:color w:val="000000"/>
              </w:rPr>
              <w:t>-0.48</w:t>
            </w:r>
            <w:r w:rsidR="00024377">
              <w:rPr>
                <w:rFonts w:ascii="Calibri" w:hAnsi="Calibri"/>
                <w:color w:val="000000"/>
              </w:rPr>
              <w:t>8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  <w:r w:rsidR="00024377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(0.00</w:t>
            </w:r>
            <w:r w:rsidR="00024377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-0.0</w:t>
            </w:r>
            <w:r w:rsidR="00024377">
              <w:rPr>
                <w:rFonts w:ascii="Calibri" w:hAnsi="Calibri"/>
                <w:color w:val="000000"/>
              </w:rPr>
              <w:t>30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  <w:r w:rsidR="00024377">
              <w:rPr>
                <w:rFonts w:ascii="Calibri" w:hAnsi="Calibri"/>
                <w:color w:val="000000"/>
              </w:rPr>
              <w:t>21</w:t>
            </w:r>
          </w:p>
        </w:tc>
      </w:tr>
      <w:tr w:rsidR="00701F9B" w:rsidTr="00701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:rsidR="00701F9B" w:rsidRDefault="00701F9B" w:rsidP="00701F9B">
            <w:pPr>
              <w:spacing w:after="0" w:line="240" w:lineRule="auto"/>
            </w:pPr>
            <w:r>
              <w:t>14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0.46</w:t>
            </w:r>
            <w:r w:rsidR="00FD2CD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(0.452-0.472)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0.47</w:t>
            </w:r>
            <w:r w:rsidR="00024377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(0.46</w:t>
            </w:r>
            <w:r w:rsidR="00024377">
              <w:rPr>
                <w:rFonts w:ascii="Calibri" w:hAnsi="Calibri"/>
                <w:color w:val="000000"/>
              </w:rPr>
              <w:t>3</w:t>
            </w:r>
            <w:r>
              <w:rPr>
                <w:rFonts w:ascii="Calibri" w:hAnsi="Calibri"/>
                <w:color w:val="000000"/>
              </w:rPr>
              <w:t>-0.48</w:t>
            </w:r>
            <w:r w:rsidR="00024377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0.47</w:t>
            </w:r>
            <w:r w:rsidR="00024377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(0.46</w:t>
            </w:r>
            <w:r w:rsidR="00024377">
              <w:rPr>
                <w:rFonts w:ascii="Calibri" w:hAnsi="Calibri"/>
                <w:color w:val="000000"/>
              </w:rPr>
              <w:t>9</w:t>
            </w:r>
            <w:r>
              <w:rPr>
                <w:rFonts w:ascii="Calibri" w:hAnsi="Calibri"/>
                <w:color w:val="000000"/>
              </w:rPr>
              <w:t>-0.48</w:t>
            </w:r>
            <w:r w:rsidR="00024377">
              <w:rPr>
                <w:rFonts w:ascii="Calibri" w:hAnsi="Calibri"/>
                <w:color w:val="000000"/>
              </w:rPr>
              <w:t>9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  <w:r w:rsidR="00024377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(0.00</w:t>
            </w:r>
            <w:r w:rsidR="00024377">
              <w:rPr>
                <w:rFonts w:ascii="Calibri" w:hAnsi="Calibri"/>
                <w:color w:val="000000"/>
              </w:rPr>
              <w:t>3</w:t>
            </w:r>
            <w:r>
              <w:rPr>
                <w:rFonts w:ascii="Calibri" w:hAnsi="Calibri"/>
                <w:color w:val="000000"/>
              </w:rPr>
              <w:t>-0.0</w:t>
            </w:r>
            <w:r w:rsidR="00024377">
              <w:rPr>
                <w:rFonts w:ascii="Calibri" w:hAnsi="Calibri"/>
                <w:color w:val="000000"/>
              </w:rPr>
              <w:t>31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  <w:r w:rsidR="00024377">
              <w:rPr>
                <w:rFonts w:ascii="Calibri" w:hAnsi="Calibri"/>
                <w:color w:val="000000"/>
              </w:rPr>
              <w:t>20</w:t>
            </w:r>
          </w:p>
        </w:tc>
      </w:tr>
      <w:tr w:rsidR="00701F9B" w:rsidTr="00701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auto"/>
          </w:tcPr>
          <w:p w:rsidR="00701F9B" w:rsidRDefault="00701F9B" w:rsidP="00701F9B">
            <w:pPr>
              <w:spacing w:after="0" w:line="240" w:lineRule="auto"/>
            </w:pPr>
            <w:r>
              <w:t>15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0.464</w:t>
            </w:r>
          </w:p>
        </w:tc>
        <w:tc>
          <w:tcPr>
            <w:tcW w:w="1496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(0.453-0.474)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0.47</w:t>
            </w:r>
            <w:r w:rsidR="00024377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(0.46</w:t>
            </w:r>
            <w:r w:rsidR="00024377">
              <w:rPr>
                <w:rFonts w:ascii="Calibri" w:hAnsi="Calibri"/>
                <w:color w:val="000000"/>
              </w:rPr>
              <w:t>5</w:t>
            </w:r>
            <w:r>
              <w:rPr>
                <w:rFonts w:ascii="Calibri" w:hAnsi="Calibri"/>
                <w:color w:val="000000"/>
              </w:rPr>
              <w:t>-0.48</w:t>
            </w:r>
            <w:r w:rsidR="00024377">
              <w:rPr>
                <w:rFonts w:ascii="Calibri" w:hAnsi="Calibri"/>
                <w:color w:val="000000"/>
              </w:rPr>
              <w:t>5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</w:t>
            </w:r>
            <w:r w:rsidR="00024377"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</w:t>
            </w:r>
            <w:r w:rsidR="00024377">
              <w:rPr>
                <w:rFonts w:ascii="Calibri" w:hAnsi="Calibri"/>
                <w:color w:val="000000"/>
              </w:rPr>
              <w:t>71</w:t>
            </w:r>
            <w:r>
              <w:rPr>
                <w:rFonts w:ascii="Calibri" w:hAnsi="Calibri"/>
                <w:color w:val="000000"/>
              </w:rPr>
              <w:t>-0.4</w:t>
            </w:r>
            <w:r w:rsidR="00024377">
              <w:rPr>
                <w:rFonts w:ascii="Calibri" w:hAnsi="Calibri"/>
                <w:color w:val="000000"/>
              </w:rPr>
              <w:t>90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  <w:r w:rsidR="00024377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</w:t>
            </w:r>
            <w:r w:rsidR="00024377">
              <w:rPr>
                <w:rFonts w:ascii="Calibri" w:hAnsi="Calibri"/>
                <w:color w:val="000000"/>
              </w:rPr>
              <w:t>.003</w:t>
            </w:r>
            <w:r>
              <w:rPr>
                <w:rFonts w:ascii="Calibri" w:hAnsi="Calibri"/>
                <w:color w:val="000000"/>
              </w:rPr>
              <w:t>-0.0</w:t>
            </w:r>
            <w:r w:rsidR="00024377">
              <w:rPr>
                <w:rFonts w:ascii="Calibri" w:hAnsi="Calibri"/>
                <w:color w:val="000000"/>
              </w:rPr>
              <w:t>31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  <w:r w:rsidR="00024377">
              <w:rPr>
                <w:rFonts w:ascii="Calibri" w:hAnsi="Calibri"/>
                <w:color w:val="000000"/>
              </w:rPr>
              <w:t>21</w:t>
            </w:r>
          </w:p>
        </w:tc>
      </w:tr>
      <w:tr w:rsidR="00701F9B" w:rsidTr="00701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tcBorders>
              <w:bottom w:val="single" w:sz="4" w:space="0" w:color="auto"/>
            </w:tcBorders>
            <w:shd w:val="clear" w:color="auto" w:fill="auto"/>
          </w:tcPr>
          <w:p w:rsidR="00701F9B" w:rsidRDefault="00701F9B" w:rsidP="00701F9B">
            <w:pPr>
              <w:spacing w:after="0" w:line="240" w:lineRule="auto"/>
            </w:pPr>
            <w:r>
              <w:t>16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0.466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(0.45</w:t>
            </w:r>
            <w:r w:rsidR="00024377">
              <w:rPr>
                <w:rFonts w:ascii="Calibri" w:hAnsi="Calibri"/>
                <w:color w:val="000000"/>
              </w:rPr>
              <w:t>5</w:t>
            </w:r>
            <w:r>
              <w:rPr>
                <w:rFonts w:ascii="Calibri" w:hAnsi="Calibri"/>
                <w:color w:val="000000"/>
              </w:rPr>
              <w:t>-0.477)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0.48</w:t>
            </w:r>
            <w:r w:rsidR="00024377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</w:t>
            </w:r>
            <w:r w:rsidR="00024377">
              <w:rPr>
                <w:rFonts w:ascii="Calibri" w:hAnsi="Calibri"/>
                <w:color w:val="000000"/>
              </w:rPr>
              <w:t>69</w:t>
            </w:r>
            <w:r>
              <w:rPr>
                <w:rFonts w:ascii="Calibri" w:hAnsi="Calibri"/>
                <w:color w:val="000000"/>
              </w:rPr>
              <w:t>-0.49</w:t>
            </w:r>
            <w:r w:rsidR="00024377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0.48</w:t>
            </w:r>
            <w:r w:rsidR="00024377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(0.47</w:t>
            </w:r>
            <w:r w:rsidR="00024377">
              <w:rPr>
                <w:rFonts w:ascii="Calibri" w:hAnsi="Calibri"/>
                <w:color w:val="000000"/>
              </w:rPr>
              <w:t>3</w:t>
            </w:r>
            <w:r>
              <w:rPr>
                <w:rFonts w:ascii="Calibri" w:hAnsi="Calibri"/>
                <w:color w:val="000000"/>
              </w:rPr>
              <w:t>-0.49</w:t>
            </w:r>
            <w:r w:rsidR="00024377">
              <w:rPr>
                <w:rFonts w:ascii="Calibri" w:hAnsi="Calibri"/>
                <w:color w:val="000000"/>
              </w:rPr>
              <w:t>3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  <w:r w:rsidR="00024377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(0.002-0.0</w:t>
            </w:r>
            <w:r w:rsidR="00024377">
              <w:rPr>
                <w:rFonts w:ascii="Calibri" w:hAnsi="Calibri"/>
                <w:color w:val="000000"/>
              </w:rPr>
              <w:t>3</w:t>
            </w:r>
            <w:r>
              <w:rPr>
                <w:rFonts w:ascii="Calibri" w:hAnsi="Calibri"/>
                <w:color w:val="000000"/>
              </w:rPr>
              <w:t>2)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1F9B" w:rsidRDefault="00701F9B" w:rsidP="00701F9B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  <w:r w:rsidR="00024377">
              <w:rPr>
                <w:rFonts w:ascii="Calibri" w:hAnsi="Calibri"/>
                <w:color w:val="000000"/>
              </w:rPr>
              <w:t>27</w:t>
            </w:r>
          </w:p>
        </w:tc>
      </w:tr>
    </w:tbl>
    <w:p w:rsidR="00701F9B" w:rsidRDefault="00701F9B" w:rsidP="00701F9B">
      <w:pPr>
        <w:spacing w:after="0" w:line="240" w:lineRule="auto"/>
      </w:pPr>
      <w:r>
        <w:t>Predicted means and differences were computed from mixed models that included PAH concentration tertile, age, age squared, a term for interaction between age and PAH tertile, a term for interaction between age squared and PAH tertile, race/ethnicity, and a term for interaction between race/ethnicity and age.</w:t>
      </w:r>
    </w:p>
    <w:p w:rsidR="00701F9B" w:rsidRDefault="00701F9B" w:rsidP="00A05EC5">
      <w:pPr>
        <w:spacing w:after="160" w:line="259" w:lineRule="auto"/>
      </w:pPr>
    </w:p>
    <w:sectPr w:rsidR="00701F9B" w:rsidSect="00E8208C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6D1"/>
    <w:rsid w:val="000177C4"/>
    <w:rsid w:val="00024377"/>
    <w:rsid w:val="00062E74"/>
    <w:rsid w:val="0008680A"/>
    <w:rsid w:val="000B5B06"/>
    <w:rsid w:val="000D54BB"/>
    <w:rsid w:val="000D7937"/>
    <w:rsid w:val="00120E88"/>
    <w:rsid w:val="00144F80"/>
    <w:rsid w:val="00177A7A"/>
    <w:rsid w:val="00187F6E"/>
    <w:rsid w:val="00221EF6"/>
    <w:rsid w:val="00232C65"/>
    <w:rsid w:val="002A3643"/>
    <w:rsid w:val="003831E1"/>
    <w:rsid w:val="003C2375"/>
    <w:rsid w:val="003C5DC5"/>
    <w:rsid w:val="00495B8B"/>
    <w:rsid w:val="00516AAB"/>
    <w:rsid w:val="00526387"/>
    <w:rsid w:val="00535214"/>
    <w:rsid w:val="00563A4D"/>
    <w:rsid w:val="0057755D"/>
    <w:rsid w:val="00594D04"/>
    <w:rsid w:val="00602C51"/>
    <w:rsid w:val="00701F9B"/>
    <w:rsid w:val="00707514"/>
    <w:rsid w:val="00720AFA"/>
    <w:rsid w:val="007707CB"/>
    <w:rsid w:val="00785400"/>
    <w:rsid w:val="007B1BE5"/>
    <w:rsid w:val="00814C4B"/>
    <w:rsid w:val="008453D6"/>
    <w:rsid w:val="008514BB"/>
    <w:rsid w:val="008526FF"/>
    <w:rsid w:val="00855092"/>
    <w:rsid w:val="00873596"/>
    <w:rsid w:val="00882D75"/>
    <w:rsid w:val="008B7B68"/>
    <w:rsid w:val="008C1E8F"/>
    <w:rsid w:val="008C77C6"/>
    <w:rsid w:val="008D6DC4"/>
    <w:rsid w:val="008E71B6"/>
    <w:rsid w:val="00903841"/>
    <w:rsid w:val="0094581E"/>
    <w:rsid w:val="009726D1"/>
    <w:rsid w:val="00972A83"/>
    <w:rsid w:val="00982C35"/>
    <w:rsid w:val="009F3C48"/>
    <w:rsid w:val="00A035A9"/>
    <w:rsid w:val="00A05EC5"/>
    <w:rsid w:val="00A13A3F"/>
    <w:rsid w:val="00A30DD7"/>
    <w:rsid w:val="00A645CA"/>
    <w:rsid w:val="00B6568E"/>
    <w:rsid w:val="00B9588F"/>
    <w:rsid w:val="00BC6D5D"/>
    <w:rsid w:val="00BD53C1"/>
    <w:rsid w:val="00C709D7"/>
    <w:rsid w:val="00C83B48"/>
    <w:rsid w:val="00C84A62"/>
    <w:rsid w:val="00C91AAF"/>
    <w:rsid w:val="00D40680"/>
    <w:rsid w:val="00D77CDC"/>
    <w:rsid w:val="00D96839"/>
    <w:rsid w:val="00DA782C"/>
    <w:rsid w:val="00DC178D"/>
    <w:rsid w:val="00DC6DFB"/>
    <w:rsid w:val="00DD6EB8"/>
    <w:rsid w:val="00E00911"/>
    <w:rsid w:val="00E24A45"/>
    <w:rsid w:val="00E5188E"/>
    <w:rsid w:val="00E75AB9"/>
    <w:rsid w:val="00E8208C"/>
    <w:rsid w:val="00E86173"/>
    <w:rsid w:val="00EA1961"/>
    <w:rsid w:val="00EC3F4E"/>
    <w:rsid w:val="00F104EE"/>
    <w:rsid w:val="00F143AB"/>
    <w:rsid w:val="00F45B35"/>
    <w:rsid w:val="00F740C0"/>
    <w:rsid w:val="00F9364F"/>
    <w:rsid w:val="00FD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3601B0-1EB1-4B2C-8E38-53547FDB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26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8550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17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7C4"/>
    <w:rPr>
      <w:rFonts w:ascii="Segoe UI" w:hAnsi="Segoe UI" w:cs="Segoe UI"/>
      <w:sz w:val="18"/>
      <w:szCs w:val="18"/>
    </w:rPr>
  </w:style>
  <w:style w:type="paragraph" w:customStyle="1" w:styleId="UPPERFILL-IN">
    <w:name w:val="UPPER FILL-IN"/>
    <w:rsid w:val="00972A8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1738</Words>
  <Characters>10133</Characters>
  <Application>Microsoft Office Word</Application>
  <DocSecurity>0</DocSecurity>
  <Lines>235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</Company>
  <LinksUpToDate>false</LinksUpToDate>
  <CharactersWithSpaces>11779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Dobraca, Dina@CDPH</dc:creator>
  <cp:keywords/>
  <dc:description/>
  <cp:lastModifiedBy>Dobraca, Dina@CDPH</cp:lastModifiedBy>
  <cp:revision>2</cp:revision>
  <cp:lastPrinted>2020-02-20T23:56:00Z</cp:lastPrinted>
  <dcterms:created xsi:type="dcterms:W3CDTF">2020-05-06T00:42:00Z</dcterms:created>
  <dcterms:modified xsi:type="dcterms:W3CDTF">2020-05-06T00:42:00Z</dcterms:modified>
</cp:coreProperties>
</file>