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77A2" w14:textId="77777777" w:rsidR="00B94720" w:rsidRDefault="00B94720" w:rsidP="00B94720">
      <w:r w:rsidRPr="00B52929">
        <w:rPr>
          <w:b/>
        </w:rPr>
        <w:t>Supplemental Table 1.</w:t>
      </w:r>
      <w:r>
        <w:t xml:space="preserve"> </w:t>
      </w:r>
      <w:r w:rsidRPr="00410EBD">
        <w:rPr>
          <w:b/>
        </w:rPr>
        <w:t>Validated</w:t>
      </w:r>
      <w:r>
        <w:rPr>
          <w:b/>
        </w:rPr>
        <w:t xml:space="preserve"> Questionnaire Scores</w:t>
      </w:r>
    </w:p>
    <w:tbl>
      <w:tblPr>
        <w:tblStyle w:val="TableGrid"/>
        <w:tblW w:w="81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1237"/>
        <w:gridCol w:w="1260"/>
        <w:gridCol w:w="1283"/>
      </w:tblGrid>
      <w:tr w:rsidR="00B94720" w:rsidRPr="00D87D96" w14:paraId="1A048517" w14:textId="77777777" w:rsidTr="006E7A4F">
        <w:trPr>
          <w:trHeight w:val="980"/>
        </w:trPr>
        <w:tc>
          <w:tcPr>
            <w:tcW w:w="4405" w:type="dxa"/>
            <w:tcBorders>
              <w:top w:val="single" w:sz="4" w:space="0" w:color="auto"/>
              <w:bottom w:val="double" w:sz="4" w:space="0" w:color="auto"/>
            </w:tcBorders>
            <w:vAlign w:val="bottom"/>
            <w:hideMark/>
          </w:tcPr>
          <w:p w14:paraId="3E1D5386" w14:textId="77777777" w:rsidR="00B94720" w:rsidRPr="00672A6E" w:rsidRDefault="00B94720" w:rsidP="006E7A4F">
            <w:pPr>
              <w:jc w:val="center"/>
              <w:rPr>
                <w:bCs/>
              </w:rPr>
            </w:pPr>
            <w:r w:rsidRPr="00672A6E">
              <w:rPr>
                <w:b/>
                <w:bCs/>
              </w:rPr>
              <w:t>Questionnaire</w:t>
            </w:r>
          </w:p>
        </w:tc>
        <w:tc>
          <w:tcPr>
            <w:tcW w:w="1237" w:type="dxa"/>
            <w:tcBorders>
              <w:top w:val="single" w:sz="4" w:space="0" w:color="auto"/>
              <w:bottom w:val="double" w:sz="4" w:space="0" w:color="auto"/>
            </w:tcBorders>
            <w:vAlign w:val="bottom"/>
            <w:hideMark/>
          </w:tcPr>
          <w:p w14:paraId="061A1513" w14:textId="77777777" w:rsidR="00B94720" w:rsidRPr="00672A6E" w:rsidRDefault="00B94720" w:rsidP="006E7A4F">
            <w:pPr>
              <w:jc w:val="center"/>
              <w:rPr>
                <w:b/>
                <w:bCs/>
              </w:rPr>
            </w:pPr>
            <w:r w:rsidRPr="00672A6E">
              <w:rPr>
                <w:b/>
                <w:bCs/>
              </w:rPr>
              <w:t xml:space="preserve">IC/PBS </w:t>
            </w:r>
          </w:p>
          <w:p w14:paraId="31A721C4" w14:textId="77777777" w:rsidR="00B94720" w:rsidRPr="00672A6E" w:rsidRDefault="00B94720" w:rsidP="006E7A4F">
            <w:pPr>
              <w:jc w:val="center"/>
              <w:rPr>
                <w:b/>
                <w:bCs/>
              </w:rPr>
            </w:pPr>
            <w:r w:rsidRPr="00672A6E">
              <w:rPr>
                <w:b/>
                <w:bCs/>
              </w:rPr>
              <w:t>Cohort</w:t>
            </w:r>
          </w:p>
          <w:p w14:paraId="73C727F4" w14:textId="77777777" w:rsidR="00B94720" w:rsidRPr="00672A6E" w:rsidRDefault="00B94720" w:rsidP="006E7A4F">
            <w:pPr>
              <w:jc w:val="center"/>
              <w:rPr>
                <w:b/>
                <w:bCs/>
              </w:rPr>
            </w:pPr>
            <w:r w:rsidRPr="00672A6E">
              <w:rPr>
                <w:b/>
                <w:bCs/>
              </w:rPr>
              <w:t>(n = 49)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  <w:hideMark/>
          </w:tcPr>
          <w:p w14:paraId="3A54ADFB" w14:textId="77777777" w:rsidR="00B94720" w:rsidRPr="00672A6E" w:rsidRDefault="00B94720" w:rsidP="006E7A4F">
            <w:pPr>
              <w:jc w:val="center"/>
              <w:rPr>
                <w:b/>
                <w:bCs/>
              </w:rPr>
            </w:pPr>
            <w:r w:rsidRPr="00672A6E">
              <w:rPr>
                <w:b/>
                <w:bCs/>
              </w:rPr>
              <w:t>Control Cohort</w:t>
            </w:r>
          </w:p>
          <w:p w14:paraId="5DA35737" w14:textId="77777777" w:rsidR="00B94720" w:rsidRPr="00672A6E" w:rsidRDefault="00B94720" w:rsidP="006E7A4F">
            <w:pPr>
              <w:jc w:val="center"/>
              <w:rPr>
                <w:b/>
                <w:bCs/>
              </w:rPr>
            </w:pPr>
            <w:r w:rsidRPr="00672A6E">
              <w:rPr>
                <w:b/>
                <w:bCs/>
              </w:rPr>
              <w:t>(n = 40)</w:t>
            </w: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vAlign w:val="bottom"/>
            <w:hideMark/>
          </w:tcPr>
          <w:p w14:paraId="5E55BB6F" w14:textId="77777777" w:rsidR="00B94720" w:rsidRPr="00672A6E" w:rsidRDefault="00B94720" w:rsidP="006E7A4F">
            <w:pPr>
              <w:jc w:val="center"/>
              <w:rPr>
                <w:b/>
                <w:bCs/>
              </w:rPr>
            </w:pPr>
            <w:r w:rsidRPr="00672A6E">
              <w:rPr>
                <w:b/>
                <w:bCs/>
                <w:i/>
                <w:iCs/>
              </w:rPr>
              <w:t>p</w:t>
            </w:r>
            <w:r w:rsidRPr="00672A6E">
              <w:rPr>
                <w:b/>
                <w:bCs/>
              </w:rPr>
              <w:t xml:space="preserve"> value</w:t>
            </w:r>
            <w:r>
              <w:rPr>
                <w:b/>
                <w:bCs/>
              </w:rPr>
              <w:t>*</w:t>
            </w:r>
          </w:p>
        </w:tc>
      </w:tr>
      <w:tr w:rsidR="00B94720" w:rsidRPr="00D87D96" w14:paraId="0CE87085" w14:textId="77777777" w:rsidTr="006E7A4F">
        <w:trPr>
          <w:trHeight w:val="340"/>
        </w:trPr>
        <w:tc>
          <w:tcPr>
            <w:tcW w:w="4405" w:type="dxa"/>
            <w:tcBorders>
              <w:top w:val="double" w:sz="4" w:space="0" w:color="auto"/>
            </w:tcBorders>
            <w:noWrap/>
            <w:hideMark/>
          </w:tcPr>
          <w:p w14:paraId="3A728F2F" w14:textId="77777777" w:rsidR="00B94720" w:rsidRPr="00672A6E" w:rsidRDefault="00B94720" w:rsidP="006E7A4F">
            <w:pPr>
              <w:rPr>
                <w:u w:val="single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  <w:noWrap/>
            <w:hideMark/>
          </w:tcPr>
          <w:p w14:paraId="57EBD105" w14:textId="77777777" w:rsidR="00B94720" w:rsidRPr="00672A6E" w:rsidRDefault="00B94720" w:rsidP="006E7A4F">
            <w:pPr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noWrap/>
            <w:hideMark/>
          </w:tcPr>
          <w:p w14:paraId="0CBE8995" w14:textId="77777777" w:rsidR="00B94720" w:rsidRPr="00672A6E" w:rsidRDefault="00B94720" w:rsidP="006E7A4F">
            <w:pPr>
              <w:jc w:val="center"/>
            </w:pPr>
          </w:p>
        </w:tc>
        <w:tc>
          <w:tcPr>
            <w:tcW w:w="1283" w:type="dxa"/>
            <w:tcBorders>
              <w:top w:val="double" w:sz="4" w:space="0" w:color="auto"/>
            </w:tcBorders>
            <w:noWrap/>
            <w:hideMark/>
          </w:tcPr>
          <w:p w14:paraId="04B0C7AA" w14:textId="77777777" w:rsidR="00B94720" w:rsidRPr="00672A6E" w:rsidRDefault="00B94720" w:rsidP="006E7A4F">
            <w:pPr>
              <w:jc w:val="center"/>
            </w:pPr>
          </w:p>
        </w:tc>
      </w:tr>
      <w:tr w:rsidR="00B94720" w:rsidRPr="00D87D96" w14:paraId="120A3633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4C3154CA" w14:textId="77777777" w:rsidR="00B94720" w:rsidRPr="00672A6E" w:rsidRDefault="00B94720" w:rsidP="006E7A4F">
            <w:pPr>
              <w:rPr>
                <w:b/>
              </w:rPr>
            </w:pPr>
            <w:r w:rsidRPr="00672A6E">
              <w:rPr>
                <w:b/>
              </w:rPr>
              <w:t xml:space="preserve">Female Genitourinary Pain Index (GUPI), </w:t>
            </w:r>
          </w:p>
          <w:p w14:paraId="1B8EA53F" w14:textId="77777777" w:rsidR="00B94720" w:rsidRPr="00672A6E" w:rsidRDefault="00B94720" w:rsidP="006E7A4F">
            <w:pPr>
              <w:rPr>
                <w:b/>
              </w:rPr>
            </w:pPr>
            <w:r w:rsidRPr="00672A6E">
              <w:rPr>
                <w:b/>
              </w:rPr>
              <w:t xml:space="preserve">mean </w:t>
            </w:r>
            <w:r>
              <w:sym w:font="Symbol" w:char="F0B1"/>
            </w:r>
            <w:r>
              <w:t xml:space="preserve"> </w:t>
            </w:r>
            <w:r w:rsidRPr="00672A6E">
              <w:rPr>
                <w:b/>
              </w:rPr>
              <w:t xml:space="preserve">SD </w:t>
            </w:r>
          </w:p>
        </w:tc>
        <w:tc>
          <w:tcPr>
            <w:tcW w:w="1237" w:type="dxa"/>
            <w:noWrap/>
            <w:hideMark/>
          </w:tcPr>
          <w:p w14:paraId="4A662FE3" w14:textId="77777777" w:rsidR="00B94720" w:rsidRPr="00672A6E" w:rsidRDefault="00B94720" w:rsidP="006E7A4F">
            <w:pPr>
              <w:jc w:val="center"/>
            </w:pPr>
            <w:r w:rsidRPr="00672A6E">
              <w:t xml:space="preserve">26.1 </w:t>
            </w:r>
            <w:r>
              <w:sym w:font="Symbol" w:char="F0B1"/>
            </w:r>
            <w:r>
              <w:t xml:space="preserve"> </w:t>
            </w:r>
            <w:r w:rsidRPr="00672A6E">
              <w:t>11.3</w:t>
            </w:r>
          </w:p>
        </w:tc>
        <w:tc>
          <w:tcPr>
            <w:tcW w:w="1260" w:type="dxa"/>
            <w:noWrap/>
            <w:hideMark/>
          </w:tcPr>
          <w:p w14:paraId="4D47F4AD" w14:textId="77777777" w:rsidR="00B94720" w:rsidRPr="00672A6E" w:rsidRDefault="00B94720" w:rsidP="006E7A4F">
            <w:pPr>
              <w:jc w:val="center"/>
            </w:pPr>
            <w:r w:rsidRPr="00672A6E">
              <w:t xml:space="preserve">3 </w:t>
            </w:r>
            <w:r>
              <w:sym w:font="Symbol" w:char="F0B1"/>
            </w:r>
            <w:r>
              <w:t xml:space="preserve"> </w:t>
            </w:r>
            <w:r w:rsidRPr="00672A6E">
              <w:t>4.9</w:t>
            </w:r>
          </w:p>
        </w:tc>
        <w:tc>
          <w:tcPr>
            <w:tcW w:w="1283" w:type="dxa"/>
            <w:noWrap/>
            <w:hideMark/>
          </w:tcPr>
          <w:p w14:paraId="5C826930" w14:textId="77777777" w:rsidR="00B94720" w:rsidRPr="00672A6E" w:rsidRDefault="00B94720" w:rsidP="006E7A4F">
            <w:pPr>
              <w:jc w:val="center"/>
            </w:pPr>
            <w:r w:rsidRPr="00672A6E">
              <w:t>0.00011</w:t>
            </w:r>
          </w:p>
        </w:tc>
      </w:tr>
      <w:tr w:rsidR="00B94720" w:rsidRPr="00D87D96" w14:paraId="6DB9B498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2CCDFB40" w14:textId="77777777" w:rsidR="00B94720" w:rsidRPr="00672A6E" w:rsidRDefault="00B94720" w:rsidP="006E7A4F">
            <w:pPr>
              <w:rPr>
                <w:b/>
              </w:rPr>
            </w:pPr>
          </w:p>
          <w:p w14:paraId="752C8CFB" w14:textId="77777777" w:rsidR="00B94720" w:rsidRPr="00672A6E" w:rsidRDefault="00B94720" w:rsidP="006E7A4F">
            <w:pPr>
              <w:rPr>
                <w:b/>
              </w:rPr>
            </w:pPr>
            <w:r w:rsidRPr="00672A6E">
              <w:rPr>
                <w:b/>
              </w:rPr>
              <w:t xml:space="preserve">IC Symptom Index Score, mean </w:t>
            </w:r>
            <w:r>
              <w:sym w:font="Symbol" w:char="F0B1"/>
            </w:r>
            <w:r>
              <w:t xml:space="preserve"> </w:t>
            </w:r>
            <w:r w:rsidRPr="00672A6E">
              <w:rPr>
                <w:b/>
              </w:rPr>
              <w:t>SD</w:t>
            </w:r>
          </w:p>
        </w:tc>
        <w:tc>
          <w:tcPr>
            <w:tcW w:w="1237" w:type="dxa"/>
            <w:noWrap/>
            <w:hideMark/>
          </w:tcPr>
          <w:p w14:paraId="49296501" w14:textId="77777777" w:rsidR="00B94720" w:rsidRPr="00672A6E" w:rsidRDefault="00B94720" w:rsidP="006E7A4F">
            <w:pPr>
              <w:jc w:val="center"/>
            </w:pPr>
          </w:p>
          <w:p w14:paraId="5414BFE3" w14:textId="77777777" w:rsidR="00B94720" w:rsidRPr="00672A6E" w:rsidRDefault="00B94720" w:rsidP="006E7A4F">
            <w:pPr>
              <w:jc w:val="center"/>
            </w:pPr>
            <w:r w:rsidRPr="00672A6E">
              <w:t>10.3</w:t>
            </w:r>
            <w:r>
              <w:t xml:space="preserve"> </w:t>
            </w:r>
            <w:r>
              <w:sym w:font="Symbol" w:char="F0B1"/>
            </w:r>
            <w:r>
              <w:t xml:space="preserve"> </w:t>
            </w:r>
            <w:r w:rsidRPr="00672A6E">
              <w:t>4.5</w:t>
            </w:r>
          </w:p>
        </w:tc>
        <w:tc>
          <w:tcPr>
            <w:tcW w:w="1260" w:type="dxa"/>
            <w:noWrap/>
            <w:hideMark/>
          </w:tcPr>
          <w:p w14:paraId="3B125037" w14:textId="77777777" w:rsidR="00B94720" w:rsidRPr="00672A6E" w:rsidRDefault="00B94720" w:rsidP="006E7A4F">
            <w:pPr>
              <w:jc w:val="center"/>
            </w:pPr>
          </w:p>
          <w:p w14:paraId="489C2546" w14:textId="77777777" w:rsidR="00B94720" w:rsidRPr="00672A6E" w:rsidRDefault="00B94720" w:rsidP="006E7A4F">
            <w:pPr>
              <w:jc w:val="center"/>
            </w:pPr>
            <w:r w:rsidRPr="00672A6E">
              <w:t>1.9</w:t>
            </w:r>
            <w:r>
              <w:t xml:space="preserve"> </w:t>
            </w:r>
            <w:r>
              <w:sym w:font="Symbol" w:char="F0B1"/>
            </w:r>
            <w:r w:rsidRPr="00672A6E">
              <w:t xml:space="preserve"> 2.1</w:t>
            </w:r>
          </w:p>
        </w:tc>
        <w:tc>
          <w:tcPr>
            <w:tcW w:w="1283" w:type="dxa"/>
            <w:noWrap/>
            <w:hideMark/>
          </w:tcPr>
          <w:p w14:paraId="294EB95C" w14:textId="77777777" w:rsidR="00B94720" w:rsidRPr="00672A6E" w:rsidRDefault="00B94720" w:rsidP="006E7A4F">
            <w:pPr>
              <w:jc w:val="center"/>
            </w:pPr>
          </w:p>
          <w:p w14:paraId="4C29CA79" w14:textId="77777777" w:rsidR="00B94720" w:rsidRPr="00672A6E" w:rsidRDefault="00B94720" w:rsidP="006E7A4F">
            <w:pPr>
              <w:jc w:val="center"/>
            </w:pPr>
            <w:r w:rsidRPr="00672A6E">
              <w:t>0.00044</w:t>
            </w:r>
          </w:p>
          <w:p w14:paraId="7A496BCE" w14:textId="77777777" w:rsidR="00B94720" w:rsidRPr="00672A6E" w:rsidRDefault="00B94720" w:rsidP="006E7A4F"/>
        </w:tc>
      </w:tr>
      <w:tr w:rsidR="00B94720" w:rsidRPr="00D87D96" w14:paraId="7644759F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085227AE" w14:textId="77777777" w:rsidR="00B94720" w:rsidRPr="00672A6E" w:rsidRDefault="00B94720" w:rsidP="006E7A4F">
            <w:pPr>
              <w:rPr>
                <w:b/>
              </w:rPr>
            </w:pPr>
            <w:r w:rsidRPr="00672A6E">
              <w:rPr>
                <w:b/>
              </w:rPr>
              <w:t xml:space="preserve">IC Problem Index Score, mean </w:t>
            </w:r>
            <w:r>
              <w:sym w:font="Symbol" w:char="F0B1"/>
            </w:r>
            <w:r>
              <w:t xml:space="preserve"> </w:t>
            </w:r>
            <w:r w:rsidRPr="00672A6E">
              <w:rPr>
                <w:b/>
              </w:rPr>
              <w:t>SD</w:t>
            </w:r>
          </w:p>
        </w:tc>
        <w:tc>
          <w:tcPr>
            <w:tcW w:w="1237" w:type="dxa"/>
            <w:noWrap/>
            <w:hideMark/>
          </w:tcPr>
          <w:p w14:paraId="52C8E672" w14:textId="77777777" w:rsidR="00B94720" w:rsidRPr="00672A6E" w:rsidRDefault="00B94720" w:rsidP="006E7A4F">
            <w:pPr>
              <w:jc w:val="center"/>
            </w:pPr>
            <w:r w:rsidRPr="00672A6E">
              <w:t xml:space="preserve">10.1 </w:t>
            </w:r>
            <w:r>
              <w:sym w:font="Symbol" w:char="F0B1"/>
            </w:r>
            <w:r>
              <w:t xml:space="preserve"> </w:t>
            </w:r>
            <w:r w:rsidRPr="00672A6E">
              <w:t>4.6</w:t>
            </w:r>
          </w:p>
        </w:tc>
        <w:tc>
          <w:tcPr>
            <w:tcW w:w="1260" w:type="dxa"/>
            <w:noWrap/>
            <w:hideMark/>
          </w:tcPr>
          <w:p w14:paraId="003D9203" w14:textId="77777777" w:rsidR="00B94720" w:rsidRPr="00672A6E" w:rsidRDefault="00B94720" w:rsidP="006E7A4F">
            <w:pPr>
              <w:jc w:val="center"/>
            </w:pPr>
            <w:r w:rsidRPr="00672A6E">
              <w:t xml:space="preserve">0.7 </w:t>
            </w:r>
            <w:r>
              <w:sym w:font="Symbol" w:char="F0B1"/>
            </w:r>
            <w:r>
              <w:t xml:space="preserve"> </w:t>
            </w:r>
            <w:r w:rsidRPr="00672A6E">
              <w:t>2.0</w:t>
            </w:r>
          </w:p>
        </w:tc>
        <w:tc>
          <w:tcPr>
            <w:tcW w:w="1283" w:type="dxa"/>
            <w:noWrap/>
            <w:hideMark/>
          </w:tcPr>
          <w:p w14:paraId="55173476" w14:textId="77777777" w:rsidR="00B94720" w:rsidRPr="00672A6E" w:rsidRDefault="00B94720" w:rsidP="006E7A4F">
            <w:pPr>
              <w:jc w:val="center"/>
            </w:pPr>
            <w:r w:rsidRPr="00672A6E">
              <w:t>1.1x10</w:t>
            </w:r>
            <w:r w:rsidRPr="00672A6E">
              <w:rPr>
                <w:vertAlign w:val="superscript"/>
              </w:rPr>
              <w:t>-11</w:t>
            </w:r>
          </w:p>
        </w:tc>
      </w:tr>
      <w:tr w:rsidR="00B94720" w:rsidRPr="00D87D96" w14:paraId="10D8ED95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3B614C6C" w14:textId="77777777" w:rsidR="00B94720" w:rsidRPr="00672A6E" w:rsidRDefault="00B94720" w:rsidP="006E7A4F">
            <w:pPr>
              <w:rPr>
                <w:b/>
              </w:rPr>
            </w:pPr>
          </w:p>
          <w:p w14:paraId="1EBDA839" w14:textId="77777777" w:rsidR="00B94720" w:rsidRPr="00672A6E" w:rsidRDefault="00B94720" w:rsidP="006E7A4F">
            <w:pPr>
              <w:rPr>
                <w:b/>
              </w:rPr>
            </w:pPr>
            <w:r w:rsidRPr="00672A6E">
              <w:rPr>
                <w:b/>
              </w:rPr>
              <w:t>UTI Symptom Assessment (UTISA)</w:t>
            </w:r>
          </w:p>
        </w:tc>
        <w:tc>
          <w:tcPr>
            <w:tcW w:w="1237" w:type="dxa"/>
            <w:noWrap/>
            <w:hideMark/>
          </w:tcPr>
          <w:p w14:paraId="6CEB5624" w14:textId="77777777" w:rsidR="00B94720" w:rsidRPr="00672A6E" w:rsidRDefault="00B94720" w:rsidP="006E7A4F">
            <w:pPr>
              <w:jc w:val="center"/>
            </w:pPr>
          </w:p>
        </w:tc>
        <w:tc>
          <w:tcPr>
            <w:tcW w:w="1260" w:type="dxa"/>
            <w:noWrap/>
            <w:hideMark/>
          </w:tcPr>
          <w:p w14:paraId="1B548F34" w14:textId="77777777" w:rsidR="00B94720" w:rsidRPr="00672A6E" w:rsidRDefault="00B94720" w:rsidP="006E7A4F">
            <w:pPr>
              <w:jc w:val="center"/>
            </w:pPr>
          </w:p>
        </w:tc>
        <w:tc>
          <w:tcPr>
            <w:tcW w:w="1283" w:type="dxa"/>
            <w:noWrap/>
            <w:hideMark/>
          </w:tcPr>
          <w:p w14:paraId="16067591" w14:textId="77777777" w:rsidR="00B94720" w:rsidRPr="00672A6E" w:rsidRDefault="00B94720" w:rsidP="006E7A4F">
            <w:pPr>
              <w:jc w:val="center"/>
            </w:pPr>
          </w:p>
        </w:tc>
      </w:tr>
      <w:tr w:rsidR="00B94720" w:rsidRPr="00D87D96" w14:paraId="48F08313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6D1F1F8E" w14:textId="77777777" w:rsidR="00B94720" w:rsidRPr="00672A6E" w:rsidRDefault="00B94720" w:rsidP="006E7A4F">
            <w:pPr>
              <w:ind w:left="720"/>
              <w:rPr>
                <w:b/>
              </w:rPr>
            </w:pPr>
            <w:r w:rsidRPr="00672A6E">
              <w:rPr>
                <w:b/>
              </w:rPr>
              <w:t xml:space="preserve">Symptom Presence Score, mean </w:t>
            </w:r>
            <w:r>
              <w:sym w:font="Symbol" w:char="F0B1"/>
            </w:r>
            <w:r>
              <w:t xml:space="preserve"> </w:t>
            </w:r>
            <w:r w:rsidRPr="00672A6E">
              <w:rPr>
                <w:b/>
              </w:rPr>
              <w:t>SD</w:t>
            </w:r>
          </w:p>
        </w:tc>
        <w:tc>
          <w:tcPr>
            <w:tcW w:w="1237" w:type="dxa"/>
            <w:noWrap/>
            <w:hideMark/>
          </w:tcPr>
          <w:p w14:paraId="5E0A6DCA" w14:textId="77777777" w:rsidR="00B94720" w:rsidRPr="00672A6E" w:rsidRDefault="00B94720" w:rsidP="006E7A4F">
            <w:pPr>
              <w:jc w:val="center"/>
            </w:pPr>
            <w:r w:rsidRPr="00672A6E">
              <w:t>8.3</w:t>
            </w:r>
            <w:r>
              <w:t xml:space="preserve"> </w:t>
            </w:r>
            <w:r>
              <w:sym w:font="Symbol" w:char="F0B1"/>
            </w:r>
            <w:r w:rsidRPr="00672A6E">
              <w:t xml:space="preserve"> 5.6</w:t>
            </w:r>
          </w:p>
        </w:tc>
        <w:tc>
          <w:tcPr>
            <w:tcW w:w="1260" w:type="dxa"/>
            <w:noWrap/>
            <w:hideMark/>
          </w:tcPr>
          <w:p w14:paraId="5122CB1A" w14:textId="77777777" w:rsidR="00B94720" w:rsidRPr="00672A6E" w:rsidRDefault="00B94720" w:rsidP="006E7A4F">
            <w:pPr>
              <w:jc w:val="center"/>
            </w:pPr>
            <w:r w:rsidRPr="00672A6E">
              <w:t xml:space="preserve">0.3 </w:t>
            </w:r>
            <w:r>
              <w:sym w:font="Symbol" w:char="F0B1"/>
            </w:r>
            <w:r>
              <w:t xml:space="preserve"> </w:t>
            </w:r>
            <w:r w:rsidRPr="00672A6E">
              <w:t>1.2</w:t>
            </w:r>
          </w:p>
        </w:tc>
        <w:tc>
          <w:tcPr>
            <w:tcW w:w="1283" w:type="dxa"/>
            <w:noWrap/>
            <w:hideMark/>
          </w:tcPr>
          <w:p w14:paraId="3ED693CA" w14:textId="77777777" w:rsidR="00B94720" w:rsidRPr="00672A6E" w:rsidRDefault="00B94720" w:rsidP="006E7A4F">
            <w:pPr>
              <w:jc w:val="center"/>
              <w:rPr>
                <w:vertAlign w:val="superscript"/>
              </w:rPr>
            </w:pPr>
            <w:r w:rsidRPr="00672A6E">
              <w:t>3.33x10</w:t>
            </w:r>
            <w:r w:rsidRPr="00672A6E">
              <w:rPr>
                <w:vertAlign w:val="superscript"/>
              </w:rPr>
              <w:t>-12</w:t>
            </w:r>
          </w:p>
        </w:tc>
      </w:tr>
      <w:tr w:rsidR="00B94720" w:rsidRPr="00D87D96" w14:paraId="599119C7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4DE14FCF" w14:textId="77777777" w:rsidR="00B94720" w:rsidRPr="00672A6E" w:rsidRDefault="00B94720" w:rsidP="006E7A4F">
            <w:pPr>
              <w:ind w:left="720"/>
              <w:rPr>
                <w:b/>
              </w:rPr>
            </w:pPr>
            <w:r w:rsidRPr="00672A6E">
              <w:rPr>
                <w:b/>
              </w:rPr>
              <w:t xml:space="preserve">Symptom Bother Score, mean </w:t>
            </w:r>
            <w:r>
              <w:sym w:font="Symbol" w:char="F0B1"/>
            </w:r>
            <w:r>
              <w:t xml:space="preserve"> </w:t>
            </w:r>
            <w:r w:rsidRPr="00672A6E">
              <w:rPr>
                <w:b/>
              </w:rPr>
              <w:t>SD</w:t>
            </w:r>
          </w:p>
        </w:tc>
        <w:tc>
          <w:tcPr>
            <w:tcW w:w="1237" w:type="dxa"/>
            <w:noWrap/>
            <w:hideMark/>
          </w:tcPr>
          <w:p w14:paraId="57BFA538" w14:textId="77777777" w:rsidR="00B94720" w:rsidRPr="00672A6E" w:rsidRDefault="00B94720" w:rsidP="006E7A4F">
            <w:pPr>
              <w:jc w:val="center"/>
            </w:pPr>
            <w:r w:rsidRPr="00672A6E">
              <w:t xml:space="preserve">8.9 </w:t>
            </w:r>
            <w:r>
              <w:sym w:font="Symbol" w:char="F0B1"/>
            </w:r>
            <w:r>
              <w:t xml:space="preserve"> </w:t>
            </w:r>
            <w:r w:rsidRPr="00672A6E">
              <w:t>5.6</w:t>
            </w:r>
          </w:p>
        </w:tc>
        <w:tc>
          <w:tcPr>
            <w:tcW w:w="1260" w:type="dxa"/>
            <w:noWrap/>
            <w:hideMark/>
          </w:tcPr>
          <w:p w14:paraId="6E323A32" w14:textId="77777777" w:rsidR="00B94720" w:rsidRPr="00672A6E" w:rsidRDefault="00B94720" w:rsidP="006E7A4F">
            <w:pPr>
              <w:jc w:val="center"/>
            </w:pPr>
            <w:r w:rsidRPr="00672A6E">
              <w:t xml:space="preserve">0.3 </w:t>
            </w:r>
            <w:r>
              <w:sym w:font="Symbol" w:char="F0B1"/>
            </w:r>
            <w:r>
              <w:t xml:space="preserve"> </w:t>
            </w:r>
            <w:r w:rsidRPr="00672A6E">
              <w:t>1.2</w:t>
            </w:r>
          </w:p>
        </w:tc>
        <w:tc>
          <w:tcPr>
            <w:tcW w:w="1283" w:type="dxa"/>
            <w:noWrap/>
            <w:hideMark/>
          </w:tcPr>
          <w:p w14:paraId="17EF7CBD" w14:textId="77777777" w:rsidR="00B94720" w:rsidRPr="00672A6E" w:rsidRDefault="00B94720" w:rsidP="006E7A4F">
            <w:pPr>
              <w:jc w:val="center"/>
              <w:rPr>
                <w:vertAlign w:val="superscript"/>
              </w:rPr>
            </w:pPr>
            <w:r w:rsidRPr="00672A6E">
              <w:t>25</w:t>
            </w:r>
          </w:p>
        </w:tc>
      </w:tr>
      <w:tr w:rsidR="00B94720" w:rsidRPr="00D87D96" w14:paraId="0C2E5D70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2E96CD32" w14:textId="77777777" w:rsidR="00B94720" w:rsidRDefault="00B94720" w:rsidP="006E7A4F">
            <w:pPr>
              <w:ind w:left="720"/>
              <w:rPr>
                <w:b/>
              </w:rPr>
            </w:pPr>
          </w:p>
          <w:p w14:paraId="6A4AD233" w14:textId="77777777" w:rsidR="00B94720" w:rsidRPr="00672A6E" w:rsidRDefault="00B94720" w:rsidP="006E7A4F">
            <w:pPr>
              <w:ind w:left="720"/>
              <w:rPr>
                <w:b/>
              </w:rPr>
            </w:pPr>
            <w:r w:rsidRPr="00672A6E">
              <w:rPr>
                <w:b/>
              </w:rPr>
              <w:t xml:space="preserve">Overall Symptom Severity Score </w:t>
            </w:r>
          </w:p>
          <w:p w14:paraId="536EE2F7" w14:textId="77777777" w:rsidR="00B94720" w:rsidRPr="00672A6E" w:rsidRDefault="00B94720" w:rsidP="006E7A4F">
            <w:pPr>
              <w:ind w:left="720"/>
              <w:rPr>
                <w:b/>
              </w:rPr>
            </w:pPr>
            <w:r w:rsidRPr="00672A6E">
              <w:rPr>
                <w:b/>
              </w:rPr>
              <w:t xml:space="preserve">(last 24 </w:t>
            </w:r>
            <w:proofErr w:type="spellStart"/>
            <w:r w:rsidRPr="00672A6E">
              <w:rPr>
                <w:b/>
              </w:rPr>
              <w:t>hrs</w:t>
            </w:r>
            <w:proofErr w:type="spellEnd"/>
            <w:r w:rsidRPr="00672A6E">
              <w:rPr>
                <w:b/>
              </w:rPr>
              <w:t>), n (%)</w:t>
            </w:r>
          </w:p>
        </w:tc>
        <w:tc>
          <w:tcPr>
            <w:tcW w:w="1237" w:type="dxa"/>
            <w:noWrap/>
            <w:hideMark/>
          </w:tcPr>
          <w:p w14:paraId="600601E8" w14:textId="77777777" w:rsidR="00B94720" w:rsidRPr="00672A6E" w:rsidRDefault="00B94720" w:rsidP="006E7A4F">
            <w:pPr>
              <w:jc w:val="center"/>
            </w:pPr>
          </w:p>
        </w:tc>
        <w:tc>
          <w:tcPr>
            <w:tcW w:w="1260" w:type="dxa"/>
            <w:noWrap/>
            <w:hideMark/>
          </w:tcPr>
          <w:p w14:paraId="61841BDD" w14:textId="77777777" w:rsidR="00B94720" w:rsidRPr="00672A6E" w:rsidRDefault="00B94720" w:rsidP="006E7A4F">
            <w:pPr>
              <w:jc w:val="center"/>
            </w:pPr>
          </w:p>
        </w:tc>
        <w:tc>
          <w:tcPr>
            <w:tcW w:w="1283" w:type="dxa"/>
            <w:noWrap/>
            <w:hideMark/>
          </w:tcPr>
          <w:p w14:paraId="242DCD6C" w14:textId="77777777" w:rsidR="00B94720" w:rsidRPr="00672A6E" w:rsidRDefault="00B94720" w:rsidP="006E7A4F">
            <w:pPr>
              <w:jc w:val="center"/>
            </w:pPr>
          </w:p>
        </w:tc>
      </w:tr>
      <w:tr w:rsidR="00B94720" w:rsidRPr="00D87D96" w14:paraId="3C849E59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69C343D0" w14:textId="77777777" w:rsidR="00B94720" w:rsidRPr="00672A6E" w:rsidRDefault="00B94720" w:rsidP="006E7A4F">
            <w:pPr>
              <w:ind w:left="1440"/>
              <w:rPr>
                <w:i/>
                <w:iCs/>
              </w:rPr>
            </w:pPr>
            <w:r w:rsidRPr="00672A6E">
              <w:rPr>
                <w:i/>
                <w:iCs/>
              </w:rPr>
              <w:t>No symptoms</w:t>
            </w:r>
          </w:p>
        </w:tc>
        <w:tc>
          <w:tcPr>
            <w:tcW w:w="1237" w:type="dxa"/>
            <w:noWrap/>
            <w:hideMark/>
          </w:tcPr>
          <w:p w14:paraId="030D7043" w14:textId="77777777" w:rsidR="00B94720" w:rsidRPr="00672A6E" w:rsidRDefault="00B94720" w:rsidP="006E7A4F">
            <w:pPr>
              <w:jc w:val="center"/>
            </w:pPr>
            <w:r w:rsidRPr="00672A6E">
              <w:t>8 (16.3%)</w:t>
            </w:r>
          </w:p>
        </w:tc>
        <w:tc>
          <w:tcPr>
            <w:tcW w:w="1260" w:type="dxa"/>
            <w:noWrap/>
            <w:hideMark/>
          </w:tcPr>
          <w:p w14:paraId="35986AD2" w14:textId="77777777" w:rsidR="00B94720" w:rsidRPr="00672A6E" w:rsidRDefault="00B94720" w:rsidP="006E7A4F">
            <w:pPr>
              <w:jc w:val="center"/>
            </w:pPr>
            <w:r w:rsidRPr="00672A6E">
              <w:t>37 (92.5%)</w:t>
            </w:r>
          </w:p>
        </w:tc>
        <w:tc>
          <w:tcPr>
            <w:tcW w:w="1283" w:type="dxa"/>
            <w:noWrap/>
            <w:hideMark/>
          </w:tcPr>
          <w:p w14:paraId="3346C1C6" w14:textId="77777777" w:rsidR="00B94720" w:rsidRPr="00672A6E" w:rsidRDefault="00B94720" w:rsidP="006E7A4F">
            <w:pPr>
              <w:jc w:val="center"/>
              <w:rPr>
                <w:vertAlign w:val="superscript"/>
              </w:rPr>
            </w:pPr>
            <w:r w:rsidRPr="00672A6E">
              <w:t>7.96x10</w:t>
            </w:r>
            <w:r w:rsidRPr="00672A6E">
              <w:rPr>
                <w:vertAlign w:val="superscript"/>
              </w:rPr>
              <w:t>-16</w:t>
            </w:r>
          </w:p>
        </w:tc>
      </w:tr>
      <w:tr w:rsidR="00B94720" w:rsidRPr="00D87D96" w14:paraId="4303E5E7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46BB98DE" w14:textId="77777777" w:rsidR="00B94720" w:rsidRPr="00672A6E" w:rsidRDefault="00B94720" w:rsidP="006E7A4F">
            <w:pPr>
              <w:ind w:left="1440"/>
              <w:rPr>
                <w:i/>
                <w:iCs/>
              </w:rPr>
            </w:pPr>
            <w:r w:rsidRPr="00672A6E">
              <w:rPr>
                <w:i/>
                <w:iCs/>
              </w:rPr>
              <w:t>Mild symptoms</w:t>
            </w:r>
          </w:p>
        </w:tc>
        <w:tc>
          <w:tcPr>
            <w:tcW w:w="1237" w:type="dxa"/>
            <w:noWrap/>
            <w:hideMark/>
          </w:tcPr>
          <w:p w14:paraId="25E46301" w14:textId="77777777" w:rsidR="00B94720" w:rsidRPr="00672A6E" w:rsidRDefault="00B94720" w:rsidP="006E7A4F">
            <w:pPr>
              <w:jc w:val="center"/>
            </w:pPr>
            <w:r w:rsidRPr="00672A6E">
              <w:t>10 (20.4%)</w:t>
            </w:r>
          </w:p>
        </w:tc>
        <w:tc>
          <w:tcPr>
            <w:tcW w:w="1260" w:type="dxa"/>
            <w:noWrap/>
            <w:hideMark/>
          </w:tcPr>
          <w:p w14:paraId="45B6D57C" w14:textId="77777777" w:rsidR="00B94720" w:rsidRPr="00672A6E" w:rsidRDefault="00B94720" w:rsidP="006E7A4F">
            <w:pPr>
              <w:jc w:val="center"/>
            </w:pPr>
            <w:r w:rsidRPr="00672A6E">
              <w:t>1 (2.5%)</w:t>
            </w:r>
          </w:p>
        </w:tc>
        <w:tc>
          <w:tcPr>
            <w:tcW w:w="1283" w:type="dxa"/>
            <w:noWrap/>
            <w:hideMark/>
          </w:tcPr>
          <w:p w14:paraId="1228D1C3" w14:textId="77777777" w:rsidR="00B94720" w:rsidRPr="00672A6E" w:rsidRDefault="00B94720" w:rsidP="006E7A4F">
            <w:pPr>
              <w:jc w:val="center"/>
            </w:pPr>
            <w:r w:rsidRPr="00672A6E">
              <w:t>0.02</w:t>
            </w:r>
          </w:p>
        </w:tc>
      </w:tr>
      <w:tr w:rsidR="00B94720" w:rsidRPr="00D87D96" w14:paraId="04AD8947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0797B460" w14:textId="77777777" w:rsidR="00B94720" w:rsidRPr="00672A6E" w:rsidRDefault="00B94720" w:rsidP="006E7A4F">
            <w:pPr>
              <w:ind w:left="1440"/>
              <w:rPr>
                <w:i/>
                <w:iCs/>
              </w:rPr>
            </w:pPr>
            <w:r w:rsidRPr="00672A6E">
              <w:rPr>
                <w:i/>
                <w:iCs/>
              </w:rPr>
              <w:t>Moderate symptoms</w:t>
            </w:r>
          </w:p>
        </w:tc>
        <w:tc>
          <w:tcPr>
            <w:tcW w:w="1237" w:type="dxa"/>
            <w:noWrap/>
            <w:hideMark/>
          </w:tcPr>
          <w:p w14:paraId="61EF781A" w14:textId="77777777" w:rsidR="00B94720" w:rsidRPr="00672A6E" w:rsidRDefault="00B94720" w:rsidP="006E7A4F">
            <w:pPr>
              <w:jc w:val="center"/>
            </w:pPr>
            <w:r w:rsidRPr="00672A6E">
              <w:t>16 (32.7%)</w:t>
            </w:r>
          </w:p>
        </w:tc>
        <w:tc>
          <w:tcPr>
            <w:tcW w:w="1260" w:type="dxa"/>
            <w:noWrap/>
            <w:hideMark/>
          </w:tcPr>
          <w:p w14:paraId="3ADF643F" w14:textId="77777777" w:rsidR="00B94720" w:rsidRPr="00672A6E" w:rsidRDefault="00B94720" w:rsidP="006E7A4F">
            <w:pPr>
              <w:jc w:val="center"/>
            </w:pPr>
            <w:r w:rsidRPr="00672A6E">
              <w:t>0 (0%)</w:t>
            </w:r>
          </w:p>
        </w:tc>
        <w:tc>
          <w:tcPr>
            <w:tcW w:w="1283" w:type="dxa"/>
            <w:noWrap/>
            <w:hideMark/>
          </w:tcPr>
          <w:p w14:paraId="2715A6D2" w14:textId="77777777" w:rsidR="00B94720" w:rsidRPr="00672A6E" w:rsidRDefault="00B94720" w:rsidP="006E7A4F">
            <w:pPr>
              <w:jc w:val="center"/>
              <w:rPr>
                <w:vertAlign w:val="superscript"/>
              </w:rPr>
            </w:pPr>
            <w:r w:rsidRPr="00672A6E">
              <w:t>3.05x10</w:t>
            </w:r>
            <w:r w:rsidRPr="00672A6E">
              <w:rPr>
                <w:vertAlign w:val="superscript"/>
              </w:rPr>
              <w:t>-5</w:t>
            </w:r>
          </w:p>
        </w:tc>
      </w:tr>
      <w:tr w:rsidR="00B94720" w:rsidRPr="00D87D96" w14:paraId="294C98F7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10782B1C" w14:textId="77777777" w:rsidR="00B94720" w:rsidRPr="00672A6E" w:rsidRDefault="00B94720" w:rsidP="006E7A4F">
            <w:pPr>
              <w:ind w:left="1440"/>
              <w:rPr>
                <w:i/>
                <w:iCs/>
              </w:rPr>
            </w:pPr>
            <w:r w:rsidRPr="00672A6E">
              <w:rPr>
                <w:i/>
                <w:iCs/>
              </w:rPr>
              <w:t>Severe symptoms</w:t>
            </w:r>
          </w:p>
        </w:tc>
        <w:tc>
          <w:tcPr>
            <w:tcW w:w="1237" w:type="dxa"/>
            <w:noWrap/>
            <w:hideMark/>
          </w:tcPr>
          <w:p w14:paraId="6D1A7B21" w14:textId="77777777" w:rsidR="00B94720" w:rsidRPr="00672A6E" w:rsidRDefault="00B94720" w:rsidP="006E7A4F">
            <w:pPr>
              <w:jc w:val="center"/>
            </w:pPr>
            <w:r w:rsidRPr="00672A6E">
              <w:t>13 (26.5%)</w:t>
            </w:r>
          </w:p>
        </w:tc>
        <w:tc>
          <w:tcPr>
            <w:tcW w:w="1260" w:type="dxa"/>
            <w:noWrap/>
            <w:hideMark/>
          </w:tcPr>
          <w:p w14:paraId="2BF29667" w14:textId="77777777" w:rsidR="00B94720" w:rsidRPr="00672A6E" w:rsidRDefault="00B94720" w:rsidP="006E7A4F">
            <w:pPr>
              <w:jc w:val="center"/>
            </w:pPr>
            <w:r w:rsidRPr="00672A6E">
              <w:t>0 (0%)</w:t>
            </w:r>
          </w:p>
        </w:tc>
        <w:tc>
          <w:tcPr>
            <w:tcW w:w="1283" w:type="dxa"/>
            <w:noWrap/>
            <w:hideMark/>
          </w:tcPr>
          <w:p w14:paraId="1480B92C" w14:textId="77777777" w:rsidR="00B94720" w:rsidRPr="00672A6E" w:rsidRDefault="00B94720" w:rsidP="006E7A4F">
            <w:pPr>
              <w:jc w:val="center"/>
            </w:pPr>
            <w:r w:rsidRPr="00672A6E">
              <w:t>0.0002</w:t>
            </w:r>
          </w:p>
        </w:tc>
      </w:tr>
      <w:tr w:rsidR="00B94720" w:rsidRPr="00D87D96" w14:paraId="597AE65A" w14:textId="77777777" w:rsidTr="006E7A4F">
        <w:trPr>
          <w:trHeight w:val="320"/>
        </w:trPr>
        <w:tc>
          <w:tcPr>
            <w:tcW w:w="4405" w:type="dxa"/>
            <w:noWrap/>
            <w:hideMark/>
          </w:tcPr>
          <w:p w14:paraId="7A94F63F" w14:textId="77777777" w:rsidR="00B94720" w:rsidRPr="00672A6E" w:rsidRDefault="00B94720" w:rsidP="006E7A4F">
            <w:pPr>
              <w:ind w:left="1440"/>
              <w:rPr>
                <w:i/>
                <w:iCs/>
              </w:rPr>
            </w:pPr>
            <w:r w:rsidRPr="00672A6E">
              <w:rPr>
                <w:i/>
                <w:iCs/>
              </w:rPr>
              <w:t>Not reported</w:t>
            </w:r>
          </w:p>
        </w:tc>
        <w:tc>
          <w:tcPr>
            <w:tcW w:w="1237" w:type="dxa"/>
            <w:noWrap/>
            <w:hideMark/>
          </w:tcPr>
          <w:p w14:paraId="3FB7C9C5" w14:textId="77777777" w:rsidR="00B94720" w:rsidRPr="00672A6E" w:rsidRDefault="00B94720" w:rsidP="006E7A4F">
            <w:pPr>
              <w:jc w:val="center"/>
            </w:pPr>
            <w:r w:rsidRPr="00672A6E">
              <w:t>2 (4.1%)</w:t>
            </w:r>
          </w:p>
        </w:tc>
        <w:tc>
          <w:tcPr>
            <w:tcW w:w="1260" w:type="dxa"/>
            <w:noWrap/>
            <w:hideMark/>
          </w:tcPr>
          <w:p w14:paraId="08C46037" w14:textId="77777777" w:rsidR="00B94720" w:rsidRPr="00672A6E" w:rsidRDefault="00B94720" w:rsidP="006E7A4F">
            <w:pPr>
              <w:jc w:val="center"/>
            </w:pPr>
            <w:r w:rsidRPr="00672A6E">
              <w:t>2 (5%)</w:t>
            </w:r>
          </w:p>
        </w:tc>
        <w:tc>
          <w:tcPr>
            <w:tcW w:w="1283" w:type="dxa"/>
            <w:noWrap/>
            <w:hideMark/>
          </w:tcPr>
          <w:p w14:paraId="70ABC2B1" w14:textId="77777777" w:rsidR="00B94720" w:rsidRPr="00672A6E" w:rsidRDefault="00B94720" w:rsidP="006E7A4F">
            <w:pPr>
              <w:jc w:val="center"/>
            </w:pPr>
            <w:r w:rsidRPr="00672A6E">
              <w:t>1</w:t>
            </w:r>
          </w:p>
          <w:p w14:paraId="085900A8" w14:textId="77777777" w:rsidR="00B94720" w:rsidRPr="00672A6E" w:rsidRDefault="00B94720" w:rsidP="006E7A4F">
            <w:pPr>
              <w:jc w:val="center"/>
            </w:pPr>
          </w:p>
        </w:tc>
      </w:tr>
    </w:tbl>
    <w:p w14:paraId="5AE3E2CF" w14:textId="77777777" w:rsidR="00B94720" w:rsidRPr="00484751" w:rsidRDefault="00B94720" w:rsidP="00B94720">
      <w:pPr>
        <w:rPr>
          <w:sz w:val="18"/>
        </w:rPr>
      </w:pPr>
      <w:r w:rsidRPr="00484751">
        <w:rPr>
          <w:sz w:val="18"/>
        </w:rPr>
        <w:t>*calculated via Kruskal-Wallis test</w:t>
      </w:r>
    </w:p>
    <w:p w14:paraId="7381106A" w14:textId="77777777" w:rsidR="00B94720" w:rsidRDefault="00B94720" w:rsidP="00B94720"/>
    <w:p w14:paraId="4A544247" w14:textId="395F9DF5" w:rsidR="00B94720" w:rsidRDefault="00B94720" w:rsidP="002E38A6">
      <w:pPr>
        <w:spacing w:after="0" w:line="480" w:lineRule="auto"/>
        <w:rPr>
          <w:b/>
        </w:rPr>
      </w:pPr>
    </w:p>
    <w:p w14:paraId="243B85C4" w14:textId="1A8767CD" w:rsidR="00B94720" w:rsidRDefault="00B94720" w:rsidP="002E38A6">
      <w:pPr>
        <w:spacing w:after="0" w:line="480" w:lineRule="auto"/>
        <w:rPr>
          <w:b/>
        </w:rPr>
      </w:pPr>
    </w:p>
    <w:p w14:paraId="57A5F4C5" w14:textId="14AC067B" w:rsidR="00B94720" w:rsidRDefault="00B94720" w:rsidP="002E38A6">
      <w:pPr>
        <w:spacing w:after="0" w:line="480" w:lineRule="auto"/>
        <w:rPr>
          <w:b/>
        </w:rPr>
      </w:pPr>
    </w:p>
    <w:p w14:paraId="26815927" w14:textId="77777777" w:rsidR="00B94720" w:rsidRDefault="00B94720" w:rsidP="002E38A6">
      <w:pPr>
        <w:spacing w:after="0" w:line="480" w:lineRule="auto"/>
        <w:rPr>
          <w:b/>
        </w:rPr>
      </w:pPr>
      <w:bookmarkStart w:id="0" w:name="_GoBack"/>
      <w:bookmarkEnd w:id="0"/>
    </w:p>
    <w:sectPr w:rsidR="00B94720" w:rsidSect="00367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A0"/>
    <w:rsid w:val="000B3D26"/>
    <w:rsid w:val="000C0727"/>
    <w:rsid w:val="0017203C"/>
    <w:rsid w:val="00173A7A"/>
    <w:rsid w:val="002E38A6"/>
    <w:rsid w:val="003679CD"/>
    <w:rsid w:val="003C051F"/>
    <w:rsid w:val="003D59A0"/>
    <w:rsid w:val="005D01C1"/>
    <w:rsid w:val="006249DE"/>
    <w:rsid w:val="00707F1A"/>
    <w:rsid w:val="007F4E73"/>
    <w:rsid w:val="00803B34"/>
    <w:rsid w:val="009C62C3"/>
    <w:rsid w:val="00A941FA"/>
    <w:rsid w:val="00AA47DB"/>
    <w:rsid w:val="00AA6D66"/>
    <w:rsid w:val="00AC59DB"/>
    <w:rsid w:val="00B27EE0"/>
    <w:rsid w:val="00B94720"/>
    <w:rsid w:val="00B95F26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99ED"/>
  <w14:defaultImageDpi w14:val="32767"/>
  <w15:chartTrackingRefBased/>
  <w15:docId w15:val="{75E9582B-B57D-744D-BFF4-179A27E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59A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C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E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Jacobs</dc:creator>
  <cp:keywords/>
  <dc:description/>
  <cp:lastModifiedBy>Kristin Jacobs</cp:lastModifiedBy>
  <cp:revision>2</cp:revision>
  <dcterms:created xsi:type="dcterms:W3CDTF">2019-12-23T19:34:00Z</dcterms:created>
  <dcterms:modified xsi:type="dcterms:W3CDTF">2019-12-23T19:34:00Z</dcterms:modified>
</cp:coreProperties>
</file>