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A5" w:rsidRPr="00631AA5" w:rsidRDefault="00631AA5" w:rsidP="00631A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Supplementary Digital Content 1</w:t>
      </w:r>
      <w:r w:rsidRPr="00631AA5">
        <w:rPr>
          <w:rFonts w:ascii="Times New Roman" w:eastAsia="Calibri" w:hAnsi="Times New Roman" w:cs="Times New Roman"/>
          <w:sz w:val="24"/>
          <w:szCs w:val="24"/>
          <w:lang w:val="en-US"/>
        </w:rPr>
        <w:t>: PROACT Investigator List</w:t>
      </w:r>
      <w:bookmarkStart w:id="0" w:name="_GoBack"/>
      <w:bookmarkEnd w:id="0"/>
    </w:p>
    <w:p w:rsidR="00631AA5" w:rsidRPr="00631AA5" w:rsidRDefault="00631AA5" w:rsidP="00631A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678"/>
        <w:gridCol w:w="2970"/>
      </w:tblGrid>
      <w:tr w:rsidR="00631AA5" w:rsidRPr="00631AA5" w:rsidTr="00807E31">
        <w:trPr>
          <w:cantSplit/>
          <w:trHeight w:val="503"/>
          <w:tblHeader/>
        </w:trPr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Principal Investigator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 Sinai Hospital, New York, NY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John Puskas, MD</w:t>
            </w:r>
          </w:p>
        </w:tc>
      </w:tr>
      <w:tr w:rsidR="00631AA5" w:rsidRPr="00631AA5" w:rsidTr="00807E31">
        <w:trPr>
          <w:cantSplit/>
          <w:trHeight w:val="287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R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s-PR"/>
              </w:rPr>
              <w:t>Tacoma General Hospital, Tacoma, WA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Dennis Nichols, MD</w:t>
            </w:r>
          </w:p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Allen Graeve, MD</w:t>
            </w:r>
          </w:p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Charles Anderson, MD</w:t>
            </w:r>
          </w:p>
        </w:tc>
      </w:tr>
      <w:tr w:rsidR="00631AA5" w:rsidRPr="00631AA5" w:rsidTr="00807E31">
        <w:trPr>
          <w:cantSplit/>
          <w:trHeight w:val="287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St. Francis Heart Center, Indianapolis, IN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Marc Gerdisch, MD</w:t>
            </w:r>
          </w:p>
        </w:tc>
      </w:tr>
      <w:tr w:rsidR="00631AA5" w:rsidRPr="00631AA5" w:rsidTr="00807E31">
        <w:trPr>
          <w:cantSplit/>
          <w:trHeight w:val="287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Maine Medical Center, Portland, ME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Reed Quinn,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Southern Arizona VA Medical Center, Tucson, AZ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Lilibeth Fermin, MD</w:t>
            </w:r>
          </w:p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Birger Rhenman,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Sentara Norfolk General Hospital, Norfolk, VA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Michael McGrath,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St. Joseph Mercy Hospital, Ypsilanti, MI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Bobby Kong,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Duke University Medical Center, Durham, NC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G. Chad Hughes,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Arizona, Tucson, AZ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Gulshan Sethi,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 Southwestern Medical Center, Dallas, TX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Michael Wait, MD</w:t>
            </w:r>
          </w:p>
        </w:tc>
      </w:tr>
      <w:tr w:rsidR="00631AA5" w:rsidRPr="00631AA5" w:rsidTr="00807E31">
        <w:trPr>
          <w:cantSplit/>
          <w:trHeight w:val="287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Florida, Gainesville, FL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Tomas Martin,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Florida Hospital, Orlando, FL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Kevin Accola, MD</w:t>
            </w:r>
          </w:p>
        </w:tc>
      </w:tr>
      <w:tr w:rsidR="00631AA5" w:rsidRPr="00631AA5" w:rsidTr="00807E31">
        <w:trPr>
          <w:cantSplit/>
          <w:trHeight w:val="305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 Medical Center, Oklahoma City, OK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Timothy Trotter,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St. Paul’s Hospital, Vancouver, BC, Canada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Jian Ye,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Providence Heart &amp; Vascular Institute, Portland, OR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 Charles Douville,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R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s-PR"/>
              </w:rPr>
              <w:t>Loma Linda University Medical Center, Loma Linda, CA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Alfredo Razi,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Rex Cardiothoracic Surgery, Raleigh, NC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Lance Landvater,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Forsyth Medical Center, Winston-Salem, NC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David Duncan,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 Mexico Heart Institute, Albuquerque, NM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Paul Levy,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Mary Washington Hospital, Fredericksburg, VA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Jeffrey Askew,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Beth Israel Deaconess Medical Center, Boston, MA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Robert Hagberg,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Baylor Research Institute, Dallas, TX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Barron Hamman,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St. Lukes Roosevelt, New York City, NY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Daniel Swistel,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Texas Cardiac Center, Lubbock, TX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 Fawaz Shoukfeh,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Cotton O’Neil Clinical Research Center,  Topeka, KS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 Tutuska, MD</w:t>
            </w:r>
          </w:p>
        </w:tc>
      </w:tr>
      <w:tr w:rsidR="00631AA5" w:rsidRPr="00631AA5" w:rsidTr="00807E31">
        <w:trPr>
          <w:cantSplit/>
          <w:trHeight w:val="332"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Ohio State University, Columbus, OH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C.B. Sai-Sudhakar,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Washington University Saint Louis, St. Louis, MO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Ralph Damiano,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Cleveland Clinic, Cleveland, OH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Gosta Pettersson,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Cardiac Surgical Associates, Kissimmee, FL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Matthew Campbell,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Texas Heart Institute, Houston, TX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Igor Gregoric,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Johns Hopkins University, Baltimore, MD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Duke Cameron,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Christiana Hospital, Newark, DE</w:t>
            </w:r>
          </w:p>
        </w:tc>
        <w:tc>
          <w:tcPr>
            <w:tcW w:w="2970" w:type="dxa"/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Ray Blackwell, MD</w:t>
            </w:r>
          </w:p>
        </w:tc>
      </w:tr>
      <w:tr w:rsidR="00631AA5" w:rsidRPr="00631AA5" w:rsidTr="00807E31">
        <w:trPr>
          <w:cantSplit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St. Luke’s Hospital, Kansas City, MO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31AA5" w:rsidRPr="00631AA5" w:rsidRDefault="00631AA5" w:rsidP="00631A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A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Keith Allen, MD</w:t>
            </w:r>
          </w:p>
        </w:tc>
      </w:tr>
    </w:tbl>
    <w:p w:rsidR="00631AA5" w:rsidRPr="00631AA5" w:rsidRDefault="00631AA5" w:rsidP="00631A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1AA5" w:rsidRPr="00631AA5" w:rsidRDefault="00631AA5" w:rsidP="00631A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21C3" w:rsidRDefault="008C21C3"/>
    <w:sectPr w:rsidR="008C21C3" w:rsidSect="00DF4FA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4A" w:rsidRDefault="00631A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8254A" w:rsidRDefault="00631A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A5"/>
    <w:rsid w:val="00305DD8"/>
    <w:rsid w:val="00631AA5"/>
    <w:rsid w:val="008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7BE0-E07F-4EDC-92DD-483E449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Wilkinson</dc:creator>
  <cp:keywords/>
  <dc:description/>
  <cp:lastModifiedBy>Samantha Wilkinson</cp:lastModifiedBy>
  <cp:revision>1</cp:revision>
  <dcterms:created xsi:type="dcterms:W3CDTF">2014-11-07T12:36:00Z</dcterms:created>
  <dcterms:modified xsi:type="dcterms:W3CDTF">2014-11-07T12:37:00Z</dcterms:modified>
</cp:coreProperties>
</file>