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6AB05" w14:textId="5B8C909F" w:rsidR="00A17F35" w:rsidRPr="00262603" w:rsidRDefault="00A17F35" w:rsidP="00A17F35">
      <w:pPr>
        <w:pStyle w:val="BodyText"/>
        <w:spacing w:after="0" w:line="240" w:lineRule="auto"/>
        <w:rPr>
          <w:rFonts w:asciiTheme="minorHAnsi" w:hAnsiTheme="minorHAnsi" w:cstheme="minorHAnsi"/>
          <w:b/>
          <w:szCs w:val="22"/>
          <w:vertAlign w:val="superscript"/>
          <w:lang w:val="en-US"/>
        </w:rPr>
      </w:pPr>
      <w:r w:rsidRPr="00262603">
        <w:rPr>
          <w:rFonts w:asciiTheme="minorHAnsi" w:hAnsiTheme="minorHAnsi" w:cstheme="minorHAnsi"/>
          <w:b/>
          <w:bCs/>
          <w:szCs w:val="22"/>
          <w:lang w:val="en-US"/>
        </w:rPr>
        <w:t>Table</w:t>
      </w:r>
      <w:r w:rsidR="00286B4B" w:rsidRPr="00262603">
        <w:rPr>
          <w:rFonts w:asciiTheme="minorHAnsi" w:hAnsiTheme="minorHAnsi" w:cstheme="minorHAnsi"/>
          <w:b/>
          <w:bCs/>
          <w:szCs w:val="22"/>
          <w:lang w:val="en-US"/>
        </w:rPr>
        <w:t>.</w:t>
      </w:r>
      <w:r w:rsidRPr="00262603">
        <w:rPr>
          <w:rFonts w:asciiTheme="minorHAnsi" w:hAnsiTheme="minorHAnsi" w:cstheme="minorHAnsi"/>
          <w:b/>
          <w:szCs w:val="22"/>
          <w:lang w:val="en-US"/>
        </w:rPr>
        <w:t xml:space="preserve"> </w:t>
      </w:r>
      <w:bookmarkStart w:id="0" w:name="_Hlk38978839"/>
      <w:r w:rsidRPr="00262603">
        <w:rPr>
          <w:rFonts w:asciiTheme="minorHAnsi" w:hAnsiTheme="minorHAnsi" w:cstheme="minorHAnsi"/>
          <w:b/>
          <w:szCs w:val="22"/>
          <w:lang w:val="en-US"/>
        </w:rPr>
        <w:t xml:space="preserve">Clinical trials investigating gene therapy for LCA where the drug is still currently in </w:t>
      </w:r>
      <w:proofErr w:type="gramStart"/>
      <w:r w:rsidRPr="00262603">
        <w:rPr>
          <w:rFonts w:asciiTheme="minorHAnsi" w:hAnsiTheme="minorHAnsi" w:cstheme="minorHAnsi"/>
          <w:b/>
          <w:szCs w:val="22"/>
          <w:lang w:val="en-US"/>
        </w:rPr>
        <w:t>development</w:t>
      </w:r>
      <w:r w:rsidR="00F268E5" w:rsidRPr="00262603">
        <w:rPr>
          <w:rFonts w:asciiTheme="minorHAnsi" w:hAnsiTheme="minorHAnsi" w:cstheme="minorHAnsi"/>
          <w:b/>
          <w:szCs w:val="22"/>
          <w:lang w:val="en-US"/>
        </w:rPr>
        <w:t>.*</w:t>
      </w:r>
      <w:bookmarkEnd w:id="0"/>
      <w:proofErr w:type="gramEnd"/>
    </w:p>
    <w:p w14:paraId="4009C709" w14:textId="77777777" w:rsidR="00F36919" w:rsidRPr="00BF1873" w:rsidRDefault="00F36919" w:rsidP="00A17F35">
      <w:pPr>
        <w:pStyle w:val="BodyText"/>
        <w:spacing w:after="0" w:line="240" w:lineRule="auto"/>
        <w:rPr>
          <w:rFonts w:asciiTheme="minorHAnsi" w:hAnsiTheme="minorHAnsi" w:cstheme="minorHAnsi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2"/>
        <w:gridCol w:w="1887"/>
        <w:gridCol w:w="2753"/>
        <w:gridCol w:w="762"/>
        <w:gridCol w:w="1872"/>
        <w:gridCol w:w="941"/>
        <w:gridCol w:w="2100"/>
        <w:gridCol w:w="1951"/>
      </w:tblGrid>
      <w:tr w:rsidR="00A17F35" w:rsidRPr="00BF1873" w14:paraId="6A256FCA" w14:textId="77777777" w:rsidTr="00BF1873">
        <w:tc>
          <w:tcPr>
            <w:tcW w:w="1683" w:type="dxa"/>
          </w:tcPr>
          <w:p w14:paraId="234BCA31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87" w:type="dxa"/>
          </w:tcPr>
          <w:p w14:paraId="2D987871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Drug/vector</w:t>
            </w:r>
            <w:r w:rsidRPr="00BF187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br/>
              <w:t>name-target gene</w:t>
            </w:r>
            <w:r w:rsidRPr="00BF187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br/>
              <w:t>(target gene)</w:t>
            </w:r>
          </w:p>
        </w:tc>
        <w:tc>
          <w:tcPr>
            <w:tcW w:w="2754" w:type="dxa"/>
          </w:tcPr>
          <w:p w14:paraId="4D515B32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Sponsor </w:t>
            </w:r>
          </w:p>
        </w:tc>
        <w:tc>
          <w:tcPr>
            <w:tcW w:w="762" w:type="dxa"/>
          </w:tcPr>
          <w:p w14:paraId="45246654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Phase</w:t>
            </w:r>
          </w:p>
        </w:tc>
        <w:tc>
          <w:tcPr>
            <w:tcW w:w="1872" w:type="dxa"/>
          </w:tcPr>
          <w:p w14:paraId="20768434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Clinicaltrials.gov identifier</w:t>
            </w:r>
          </w:p>
        </w:tc>
        <w:tc>
          <w:tcPr>
            <w:tcW w:w="941" w:type="dxa"/>
          </w:tcPr>
          <w:p w14:paraId="7DBA70A4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Target n</w:t>
            </w:r>
          </w:p>
        </w:tc>
        <w:tc>
          <w:tcPr>
            <w:tcW w:w="2100" w:type="dxa"/>
          </w:tcPr>
          <w:p w14:paraId="748034CB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Start date</w:t>
            </w:r>
          </w:p>
          <w:p w14:paraId="75763B44" w14:textId="1C40FE8B" w:rsidR="00A17F35" w:rsidRPr="00BF1873" w:rsidRDefault="0039696D" w:rsidP="0087350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End</w:t>
            </w:r>
            <w:r w:rsidRPr="00BF1873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n-US"/>
              </w:rPr>
              <w:t>†</w:t>
            </w:r>
            <w:r w:rsidR="00A17F35" w:rsidRPr="00BF187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/completion date</w:t>
            </w:r>
            <w:r w:rsidR="00F268E5" w:rsidRPr="00BF1873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  <w:t>‡</w:t>
            </w:r>
            <w:r w:rsidR="00A17F35" w:rsidRPr="00BF1873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1951" w:type="dxa"/>
          </w:tcPr>
          <w:p w14:paraId="53CC92B8" w14:textId="5DD397A9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Status </w:t>
            </w:r>
            <w:r w:rsidRPr="00BF187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br/>
              <w:t>(</w:t>
            </w:r>
            <w:r w:rsidR="000C1BD7" w:rsidRPr="00BF187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May</w:t>
            </w:r>
            <w:r w:rsidRPr="00BF187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2020)</w:t>
            </w:r>
          </w:p>
        </w:tc>
      </w:tr>
      <w:tr w:rsidR="00A17F35" w:rsidRPr="00BF1873" w14:paraId="2C20E156" w14:textId="77777777" w:rsidTr="00BF1873">
        <w:tc>
          <w:tcPr>
            <w:tcW w:w="13950" w:type="dxa"/>
            <w:gridSpan w:val="8"/>
          </w:tcPr>
          <w:p w14:paraId="393E7525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F187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Leber</w:t>
            </w:r>
            <w:proofErr w:type="spellEnd"/>
            <w:r w:rsidRPr="00BF187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congenital amaurosis</w:t>
            </w:r>
          </w:p>
        </w:tc>
      </w:tr>
      <w:tr w:rsidR="00A17F35" w:rsidRPr="00BF1873" w14:paraId="24CAD7B1" w14:textId="77777777" w:rsidTr="00BF1873">
        <w:tc>
          <w:tcPr>
            <w:tcW w:w="1683" w:type="dxa"/>
          </w:tcPr>
          <w:p w14:paraId="0471725E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LCA1</w:t>
            </w:r>
          </w:p>
        </w:tc>
        <w:tc>
          <w:tcPr>
            <w:tcW w:w="1887" w:type="dxa"/>
          </w:tcPr>
          <w:p w14:paraId="0F3D36A0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SAR439483</w:t>
            </w:r>
          </w:p>
        </w:tc>
        <w:tc>
          <w:tcPr>
            <w:tcW w:w="2754" w:type="dxa"/>
          </w:tcPr>
          <w:p w14:paraId="3A654DA0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Sanofi</w:t>
            </w:r>
          </w:p>
        </w:tc>
        <w:tc>
          <w:tcPr>
            <w:tcW w:w="762" w:type="dxa"/>
          </w:tcPr>
          <w:p w14:paraId="5B5FC120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1/2</w:t>
            </w:r>
          </w:p>
        </w:tc>
        <w:tc>
          <w:tcPr>
            <w:tcW w:w="1872" w:type="dxa"/>
          </w:tcPr>
          <w:p w14:paraId="0380C5D7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NCT03920007</w:t>
            </w:r>
          </w:p>
        </w:tc>
        <w:tc>
          <w:tcPr>
            <w:tcW w:w="941" w:type="dxa"/>
          </w:tcPr>
          <w:p w14:paraId="7E327B14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2100" w:type="dxa"/>
          </w:tcPr>
          <w:p w14:paraId="71A8B462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Sep 2019</w:t>
            </w:r>
          </w:p>
          <w:p w14:paraId="701D1932" w14:textId="6EB4E931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Feb 2021/Feb 2022</w:t>
            </w:r>
          </w:p>
        </w:tc>
        <w:tc>
          <w:tcPr>
            <w:tcW w:w="1951" w:type="dxa"/>
          </w:tcPr>
          <w:p w14:paraId="275C8E46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Active </w:t>
            </w: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(not recruiting)</w:t>
            </w:r>
          </w:p>
        </w:tc>
      </w:tr>
      <w:tr w:rsidR="00A17F35" w:rsidRPr="00BF1873" w14:paraId="2D4AF95F" w14:textId="77777777" w:rsidTr="00BF1873">
        <w:tc>
          <w:tcPr>
            <w:tcW w:w="1683" w:type="dxa"/>
            <w:vMerge w:val="restart"/>
          </w:tcPr>
          <w:p w14:paraId="14C166FD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bookmarkStart w:id="1" w:name="_GoBack"/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LCA2</w:t>
            </w:r>
          </w:p>
        </w:tc>
        <w:tc>
          <w:tcPr>
            <w:tcW w:w="1887" w:type="dxa"/>
          </w:tcPr>
          <w:p w14:paraId="5A98A88A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green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AAV</w:t>
            </w:r>
            <w:r w:rsidRPr="00BF1873">
              <w:rPr>
                <w:rFonts w:asciiTheme="minorHAnsi" w:hAnsiTheme="minorHAnsi" w:cstheme="minorHAnsi"/>
                <w:sz w:val="20"/>
                <w:szCs w:val="20"/>
                <w:vertAlign w:val="subscript"/>
                <w:lang w:val="en-US"/>
              </w:rPr>
              <w:t>2/5</w:t>
            </w: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-OPTIRPE65</w:t>
            </w:r>
          </w:p>
        </w:tc>
        <w:tc>
          <w:tcPr>
            <w:tcW w:w="2754" w:type="dxa"/>
          </w:tcPr>
          <w:p w14:paraId="2D868B8D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MeiraGTx</w:t>
            </w:r>
            <w:proofErr w:type="spellEnd"/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UK II Ltd.</w:t>
            </w:r>
          </w:p>
        </w:tc>
        <w:tc>
          <w:tcPr>
            <w:tcW w:w="762" w:type="dxa"/>
          </w:tcPr>
          <w:p w14:paraId="1DA47CC3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1/2</w:t>
            </w:r>
          </w:p>
        </w:tc>
        <w:tc>
          <w:tcPr>
            <w:tcW w:w="1872" w:type="dxa"/>
          </w:tcPr>
          <w:p w14:paraId="4A5304D4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NCT02781480</w:t>
            </w:r>
          </w:p>
        </w:tc>
        <w:tc>
          <w:tcPr>
            <w:tcW w:w="941" w:type="dxa"/>
          </w:tcPr>
          <w:p w14:paraId="6DED177F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2100" w:type="dxa"/>
          </w:tcPr>
          <w:p w14:paraId="3BAB6536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Apr 2016</w:t>
            </w:r>
          </w:p>
          <w:p w14:paraId="3956AF0B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Dec 2018</w:t>
            </w:r>
          </w:p>
        </w:tc>
        <w:tc>
          <w:tcPr>
            <w:tcW w:w="1951" w:type="dxa"/>
          </w:tcPr>
          <w:p w14:paraId="4D861E73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Completed</w:t>
            </w:r>
          </w:p>
        </w:tc>
      </w:tr>
      <w:bookmarkEnd w:id="1"/>
      <w:tr w:rsidR="00A17F35" w:rsidRPr="00BF1873" w14:paraId="5D070A75" w14:textId="77777777" w:rsidTr="00BF1873">
        <w:tc>
          <w:tcPr>
            <w:tcW w:w="1683" w:type="dxa"/>
            <w:vMerge/>
          </w:tcPr>
          <w:p w14:paraId="304D71F4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87" w:type="dxa"/>
          </w:tcPr>
          <w:p w14:paraId="26195936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green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rAAVR-CB-hRPE65</w:t>
            </w:r>
          </w:p>
        </w:tc>
        <w:tc>
          <w:tcPr>
            <w:tcW w:w="2754" w:type="dxa"/>
          </w:tcPr>
          <w:p w14:paraId="35802F9B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Applied Genetic Technologies Corp.</w:t>
            </w:r>
          </w:p>
        </w:tc>
        <w:tc>
          <w:tcPr>
            <w:tcW w:w="762" w:type="dxa"/>
          </w:tcPr>
          <w:p w14:paraId="11AF0FA0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1/2</w:t>
            </w:r>
          </w:p>
        </w:tc>
        <w:tc>
          <w:tcPr>
            <w:tcW w:w="1872" w:type="dxa"/>
          </w:tcPr>
          <w:p w14:paraId="03F71717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NCT00749957</w:t>
            </w:r>
          </w:p>
        </w:tc>
        <w:tc>
          <w:tcPr>
            <w:tcW w:w="941" w:type="dxa"/>
          </w:tcPr>
          <w:p w14:paraId="393D760B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2100" w:type="dxa"/>
          </w:tcPr>
          <w:p w14:paraId="05E64FAD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Jun 2009</w:t>
            </w:r>
          </w:p>
          <w:p w14:paraId="6F8B64DB" w14:textId="2D63003A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Sept 2014/Sept 2017</w:t>
            </w:r>
          </w:p>
        </w:tc>
        <w:tc>
          <w:tcPr>
            <w:tcW w:w="1951" w:type="dxa"/>
          </w:tcPr>
          <w:p w14:paraId="51A90A90" w14:textId="73293352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Completed</w:t>
            </w: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PEVuZE5vdGU+PENpdGU+PEF1dGhvcj5XZWxlYmVyPC9BdXRob3I+PFllYXI+MjAxNjwvWWVhcj48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</w:fldData>
              </w:fldChar>
            </w:r>
            <w:r w:rsidR="003A0736"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ADDIN EN.CITE </w:instrText>
            </w:r>
            <w:r w:rsidR="003A0736"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ldData xml:space="preserve">PEVuZE5vdGU+PENpdGU+PEF1dGhvcj5XZWxlYmVyPC9BdXRob3I+PFllYXI+MjAxNjwvWWVhcj48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</w:fldData>
              </w:fldChar>
            </w:r>
            <w:r w:rsidR="003A0736"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ADDIN EN.CITE.DATA </w:instrText>
            </w:r>
            <w:r w:rsidR="003A0736"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3A0736"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="00F37B5E" w:rsidRPr="00BF1873">
              <w:rPr>
                <w:rFonts w:asciiTheme="minorHAnsi" w:hAnsiTheme="minorHAnsi" w:cstheme="minorHAnsi"/>
                <w:noProof/>
                <w:sz w:val="20"/>
                <w:szCs w:val="20"/>
                <w:vertAlign w:val="superscript"/>
                <w:lang w:val="en-US"/>
              </w:rPr>
              <w:t>1</w:t>
            </w: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A17F35" w:rsidRPr="00BF1873" w14:paraId="4DB63A96" w14:textId="77777777" w:rsidTr="00BF1873">
        <w:tc>
          <w:tcPr>
            <w:tcW w:w="1683" w:type="dxa"/>
            <w:vMerge w:val="restart"/>
          </w:tcPr>
          <w:p w14:paraId="722903AA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LCA10</w:t>
            </w:r>
          </w:p>
        </w:tc>
        <w:tc>
          <w:tcPr>
            <w:tcW w:w="1887" w:type="dxa"/>
          </w:tcPr>
          <w:p w14:paraId="2A7E96CE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AGN-151587/EDIT-1010 (CEP290)</w:t>
            </w:r>
          </w:p>
        </w:tc>
        <w:tc>
          <w:tcPr>
            <w:tcW w:w="2754" w:type="dxa"/>
          </w:tcPr>
          <w:p w14:paraId="556C3507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Allergan &amp; </w:t>
            </w:r>
            <w:proofErr w:type="spellStart"/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Editas</w:t>
            </w:r>
            <w:proofErr w:type="spellEnd"/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Medicine Inc.</w:t>
            </w:r>
          </w:p>
        </w:tc>
        <w:tc>
          <w:tcPr>
            <w:tcW w:w="762" w:type="dxa"/>
          </w:tcPr>
          <w:p w14:paraId="333B1F5E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1/2</w:t>
            </w:r>
          </w:p>
        </w:tc>
        <w:tc>
          <w:tcPr>
            <w:tcW w:w="1872" w:type="dxa"/>
          </w:tcPr>
          <w:p w14:paraId="7E2F1A1C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NCT03872479</w:t>
            </w:r>
          </w:p>
        </w:tc>
        <w:tc>
          <w:tcPr>
            <w:tcW w:w="941" w:type="dxa"/>
          </w:tcPr>
          <w:p w14:paraId="70099084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2100" w:type="dxa"/>
          </w:tcPr>
          <w:p w14:paraId="39FA0AF8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Sept 2019</w:t>
            </w:r>
          </w:p>
          <w:p w14:paraId="48839F0A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Mar 2024</w:t>
            </w:r>
          </w:p>
        </w:tc>
        <w:tc>
          <w:tcPr>
            <w:tcW w:w="1951" w:type="dxa"/>
          </w:tcPr>
          <w:p w14:paraId="7C791F64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Recruiting</w:t>
            </w:r>
          </w:p>
        </w:tc>
      </w:tr>
      <w:tr w:rsidR="00A17F35" w:rsidRPr="00BF1873" w14:paraId="585E4880" w14:textId="77777777" w:rsidTr="00BF1873">
        <w:tc>
          <w:tcPr>
            <w:tcW w:w="1683" w:type="dxa"/>
            <w:vMerge/>
          </w:tcPr>
          <w:p w14:paraId="62F25EB0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87" w:type="dxa"/>
            <w:vMerge w:val="restart"/>
          </w:tcPr>
          <w:p w14:paraId="072769BF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QR-110 </w:t>
            </w: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(CEP290)</w:t>
            </w:r>
          </w:p>
        </w:tc>
        <w:tc>
          <w:tcPr>
            <w:tcW w:w="2754" w:type="dxa"/>
          </w:tcPr>
          <w:p w14:paraId="0E1075C5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ProQR</w:t>
            </w:r>
            <w:proofErr w:type="spellEnd"/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Therapeutics</w:t>
            </w:r>
          </w:p>
        </w:tc>
        <w:tc>
          <w:tcPr>
            <w:tcW w:w="762" w:type="dxa"/>
          </w:tcPr>
          <w:p w14:paraId="2882AE94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1/2</w:t>
            </w:r>
          </w:p>
        </w:tc>
        <w:tc>
          <w:tcPr>
            <w:tcW w:w="1872" w:type="dxa"/>
          </w:tcPr>
          <w:p w14:paraId="38703D75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NCT03140969</w:t>
            </w:r>
          </w:p>
        </w:tc>
        <w:tc>
          <w:tcPr>
            <w:tcW w:w="941" w:type="dxa"/>
          </w:tcPr>
          <w:p w14:paraId="44F2753D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2100" w:type="dxa"/>
          </w:tcPr>
          <w:p w14:paraId="248886CB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Oct 2017</w:t>
            </w: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Dec 2019</w:t>
            </w:r>
          </w:p>
        </w:tc>
        <w:tc>
          <w:tcPr>
            <w:tcW w:w="1951" w:type="dxa"/>
          </w:tcPr>
          <w:p w14:paraId="24A7E739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Completed</w:t>
            </w:r>
          </w:p>
        </w:tc>
      </w:tr>
      <w:tr w:rsidR="00A17F35" w:rsidRPr="00BF1873" w14:paraId="72D55B15" w14:textId="77777777" w:rsidTr="00BF1873">
        <w:tc>
          <w:tcPr>
            <w:tcW w:w="1683" w:type="dxa"/>
            <w:vMerge/>
          </w:tcPr>
          <w:p w14:paraId="34104BB0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87" w:type="dxa"/>
            <w:vMerge/>
          </w:tcPr>
          <w:p w14:paraId="70347C12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</w:tcPr>
          <w:p w14:paraId="2888B647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ProQR</w:t>
            </w:r>
            <w:proofErr w:type="spellEnd"/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Therapeutics</w:t>
            </w:r>
          </w:p>
        </w:tc>
        <w:tc>
          <w:tcPr>
            <w:tcW w:w="762" w:type="dxa"/>
          </w:tcPr>
          <w:p w14:paraId="1FC57F76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1/2</w:t>
            </w:r>
          </w:p>
        </w:tc>
        <w:tc>
          <w:tcPr>
            <w:tcW w:w="1872" w:type="dxa"/>
          </w:tcPr>
          <w:p w14:paraId="76B79826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NCT03913130</w:t>
            </w:r>
          </w:p>
        </w:tc>
        <w:tc>
          <w:tcPr>
            <w:tcW w:w="941" w:type="dxa"/>
          </w:tcPr>
          <w:p w14:paraId="7C54D22D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2100" w:type="dxa"/>
          </w:tcPr>
          <w:p w14:paraId="5D100999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May 2019</w:t>
            </w:r>
          </w:p>
          <w:p w14:paraId="4B4D1929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Mar 2021</w:t>
            </w:r>
          </w:p>
        </w:tc>
        <w:tc>
          <w:tcPr>
            <w:tcW w:w="1951" w:type="dxa"/>
          </w:tcPr>
          <w:p w14:paraId="67CB06EB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Active </w:t>
            </w: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(not recruiting)</w:t>
            </w: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(long term follow-up of above studies)</w:t>
            </w:r>
          </w:p>
        </w:tc>
      </w:tr>
      <w:tr w:rsidR="00A17F35" w:rsidRPr="00BF1873" w14:paraId="63DA928C" w14:textId="77777777" w:rsidTr="00BF1873">
        <w:tc>
          <w:tcPr>
            <w:tcW w:w="1683" w:type="dxa"/>
            <w:vMerge/>
          </w:tcPr>
          <w:p w14:paraId="7E141C2D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87" w:type="dxa"/>
            <w:vMerge/>
          </w:tcPr>
          <w:p w14:paraId="6489EBBF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</w:tcPr>
          <w:p w14:paraId="1A25F2E7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ProQR</w:t>
            </w:r>
            <w:proofErr w:type="spellEnd"/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Therapeutics</w:t>
            </w:r>
          </w:p>
        </w:tc>
        <w:tc>
          <w:tcPr>
            <w:tcW w:w="762" w:type="dxa"/>
          </w:tcPr>
          <w:p w14:paraId="3CE44CB4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2/3</w:t>
            </w:r>
          </w:p>
        </w:tc>
        <w:tc>
          <w:tcPr>
            <w:tcW w:w="1872" w:type="dxa"/>
          </w:tcPr>
          <w:p w14:paraId="1D5F657E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NCT03913143</w:t>
            </w:r>
          </w:p>
        </w:tc>
        <w:tc>
          <w:tcPr>
            <w:tcW w:w="941" w:type="dxa"/>
          </w:tcPr>
          <w:p w14:paraId="6FC54CEA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2100" w:type="dxa"/>
          </w:tcPr>
          <w:p w14:paraId="7F24AB69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Apr 2019</w:t>
            </w:r>
          </w:p>
          <w:p w14:paraId="3CD0C578" w14:textId="6B88CE0F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Dec 2020/Dec 2021</w:t>
            </w:r>
          </w:p>
        </w:tc>
        <w:tc>
          <w:tcPr>
            <w:tcW w:w="1951" w:type="dxa"/>
          </w:tcPr>
          <w:p w14:paraId="30345CD8" w14:textId="77777777" w:rsidR="00A17F35" w:rsidRPr="00BF1873" w:rsidRDefault="00A17F35" w:rsidP="008735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1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Recruiting</w:t>
            </w:r>
          </w:p>
        </w:tc>
      </w:tr>
    </w:tbl>
    <w:p w14:paraId="5334FB05" w14:textId="77777777" w:rsidR="00A17F35" w:rsidRPr="00BF1873" w:rsidRDefault="00A17F35" w:rsidP="00A17F35">
      <w:pPr>
        <w:spacing w:after="0" w:line="240" w:lineRule="auto"/>
        <w:rPr>
          <w:rFonts w:asciiTheme="minorHAnsi" w:hAnsiTheme="minorHAnsi" w:cstheme="minorHAnsi"/>
          <w:szCs w:val="22"/>
          <w:lang w:val="en-US"/>
        </w:rPr>
      </w:pPr>
    </w:p>
    <w:p w14:paraId="328ED9D1" w14:textId="15656BD8" w:rsidR="00A17F35" w:rsidRPr="00BF1873" w:rsidRDefault="0039696D" w:rsidP="00D55730">
      <w:pPr>
        <w:spacing w:line="240" w:lineRule="auto"/>
        <w:rPr>
          <w:rFonts w:asciiTheme="minorHAnsi" w:hAnsiTheme="minorHAnsi" w:cstheme="minorHAnsi"/>
          <w:sz w:val="16"/>
          <w:szCs w:val="16"/>
          <w:lang w:val="en-US"/>
        </w:rPr>
      </w:pPr>
      <w:r w:rsidRPr="00BF1873">
        <w:rPr>
          <w:rFonts w:asciiTheme="minorHAnsi" w:hAnsiTheme="minorHAnsi" w:cstheme="minorHAnsi"/>
          <w:sz w:val="16"/>
          <w:szCs w:val="16"/>
          <w:lang w:val="en-US"/>
        </w:rPr>
        <w:t>*</w:t>
      </w:r>
      <w:r w:rsidR="00A17F35" w:rsidRPr="00BF1873">
        <w:rPr>
          <w:rFonts w:asciiTheme="minorHAnsi" w:hAnsiTheme="minorHAnsi" w:cstheme="minorHAnsi"/>
          <w:sz w:val="16"/>
          <w:szCs w:val="16"/>
          <w:lang w:val="en-US"/>
        </w:rPr>
        <w:t xml:space="preserve">Excluding ongoing studies in indications for which the therapy is licensed, i.e. </w:t>
      </w:r>
      <w:proofErr w:type="spellStart"/>
      <w:r w:rsidR="00A17F35" w:rsidRPr="00BF1873">
        <w:rPr>
          <w:rFonts w:asciiTheme="minorHAnsi" w:hAnsiTheme="minorHAnsi" w:cstheme="minorHAnsi"/>
          <w:sz w:val="16"/>
          <w:szCs w:val="16"/>
          <w:lang w:val="en-US"/>
        </w:rPr>
        <w:t>voretigene</w:t>
      </w:r>
      <w:proofErr w:type="spellEnd"/>
      <w:r w:rsidR="00A17F35" w:rsidRPr="00BF1873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 w:rsidR="00A17F35" w:rsidRPr="00BF1873">
        <w:rPr>
          <w:rFonts w:asciiTheme="minorHAnsi" w:hAnsiTheme="minorHAnsi" w:cstheme="minorHAnsi"/>
          <w:sz w:val="16"/>
          <w:szCs w:val="16"/>
          <w:lang w:val="en-US"/>
        </w:rPr>
        <w:t>naparvovec</w:t>
      </w:r>
      <w:proofErr w:type="spellEnd"/>
      <w:r w:rsidR="00A17F35" w:rsidRPr="00BF1873">
        <w:rPr>
          <w:rFonts w:asciiTheme="minorHAnsi" w:hAnsiTheme="minorHAnsi" w:cstheme="minorHAnsi"/>
          <w:sz w:val="16"/>
          <w:szCs w:val="16"/>
          <w:lang w:val="en-US"/>
        </w:rPr>
        <w:t xml:space="preserve"> for LCA2.</w:t>
      </w:r>
    </w:p>
    <w:p w14:paraId="2D46E917" w14:textId="6EE6F583" w:rsidR="00A17F35" w:rsidRPr="00BF1873" w:rsidRDefault="0039696D" w:rsidP="00D55730">
      <w:pPr>
        <w:spacing w:line="240" w:lineRule="auto"/>
        <w:rPr>
          <w:rFonts w:asciiTheme="minorHAnsi" w:hAnsiTheme="minorHAnsi" w:cstheme="minorHAnsi"/>
          <w:sz w:val="16"/>
          <w:szCs w:val="16"/>
          <w:lang w:val="en-US"/>
        </w:rPr>
      </w:pPr>
      <w:r w:rsidRPr="00BF1873">
        <w:rPr>
          <w:rFonts w:asciiTheme="minorHAnsi" w:hAnsiTheme="minorHAnsi" w:cstheme="minorHAnsi"/>
          <w:sz w:val="16"/>
          <w:szCs w:val="16"/>
          <w:vertAlign w:val="superscript"/>
          <w:lang w:val="en-US"/>
        </w:rPr>
        <w:t>†</w:t>
      </w:r>
      <w:r w:rsidR="00A17F35" w:rsidRPr="00BF1873">
        <w:rPr>
          <w:rFonts w:asciiTheme="minorHAnsi" w:hAnsiTheme="minorHAnsi" w:cstheme="minorHAnsi"/>
          <w:sz w:val="16"/>
          <w:szCs w:val="16"/>
          <w:lang w:val="en-US"/>
        </w:rPr>
        <w:t>Estimated primary completion date.</w:t>
      </w:r>
    </w:p>
    <w:p w14:paraId="15762551" w14:textId="6E0E70CD" w:rsidR="00A17F35" w:rsidRDefault="00F268E5" w:rsidP="00C730C9">
      <w:pPr>
        <w:spacing w:line="240" w:lineRule="auto"/>
        <w:rPr>
          <w:rFonts w:asciiTheme="minorHAnsi" w:hAnsiTheme="minorHAnsi" w:cstheme="minorHAnsi"/>
          <w:sz w:val="16"/>
          <w:szCs w:val="16"/>
          <w:lang w:val="en-US"/>
        </w:rPr>
      </w:pPr>
      <w:r w:rsidRPr="00BF1873">
        <w:rPr>
          <w:rFonts w:asciiTheme="minorHAnsi" w:hAnsiTheme="minorHAnsi" w:cstheme="minorHAnsi"/>
          <w:sz w:val="16"/>
          <w:szCs w:val="16"/>
          <w:vertAlign w:val="superscript"/>
          <w:lang w:val="en-US"/>
        </w:rPr>
        <w:t>‡</w:t>
      </w:r>
      <w:r w:rsidR="00A17F35" w:rsidRPr="00BF1873">
        <w:rPr>
          <w:rFonts w:asciiTheme="minorHAnsi" w:hAnsiTheme="minorHAnsi" w:cstheme="minorHAnsi"/>
          <w:sz w:val="16"/>
          <w:szCs w:val="16"/>
          <w:lang w:val="en-US"/>
        </w:rPr>
        <w:t>If different from estimated end/primary completion date.</w:t>
      </w:r>
    </w:p>
    <w:p w14:paraId="3B0A502D" w14:textId="77777777" w:rsidR="00C42238" w:rsidRPr="00BF1873" w:rsidRDefault="00C42238" w:rsidP="00C730C9">
      <w:pPr>
        <w:spacing w:line="240" w:lineRule="auto"/>
        <w:rPr>
          <w:rFonts w:asciiTheme="minorHAnsi" w:hAnsiTheme="minorHAnsi" w:cstheme="minorHAnsi"/>
        </w:rPr>
      </w:pPr>
    </w:p>
    <w:p w14:paraId="75ED028F" w14:textId="347E9188" w:rsidR="00F37B5E" w:rsidRDefault="00BC017E" w:rsidP="00B20B8E">
      <w:pPr>
        <w:ind w:left="720" w:hanging="720"/>
      </w:pPr>
      <w:r w:rsidRPr="00BC017E">
        <w:rPr>
          <w:noProof/>
        </w:rPr>
        <w:t>1.</w:t>
      </w:r>
      <w:r w:rsidRPr="00BC017E">
        <w:rPr>
          <w:noProof/>
        </w:rPr>
        <w:tab/>
        <w:t xml:space="preserve">Weleber RG, Pennesi ME, Wilson DJ, et al. Results at 2 years after gene therapy for RPE65-deficient Leber congenital amaurosis and severe early-childhood-onset retinal dystrophy. </w:t>
      </w:r>
      <w:r w:rsidRPr="00BC017E">
        <w:rPr>
          <w:i/>
          <w:noProof/>
        </w:rPr>
        <w:t>Ophthalmology</w:t>
      </w:r>
      <w:r w:rsidRPr="00BC017E">
        <w:rPr>
          <w:noProof/>
        </w:rPr>
        <w:t>.</w:t>
      </w:r>
      <w:r w:rsidRPr="00BC017E">
        <w:rPr>
          <w:i/>
          <w:noProof/>
        </w:rPr>
        <w:t xml:space="preserve"> </w:t>
      </w:r>
      <w:r w:rsidRPr="00BC017E">
        <w:rPr>
          <w:noProof/>
        </w:rPr>
        <w:t>2016;123(7):1606-1620</w:t>
      </w:r>
    </w:p>
    <w:sectPr w:rsidR="00F37B5E" w:rsidSect="00B20B8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03A62" w14:textId="77777777" w:rsidR="00AE06EA" w:rsidRDefault="00AE06EA" w:rsidP="00AE06EA">
      <w:pPr>
        <w:spacing w:after="0" w:line="240" w:lineRule="auto"/>
      </w:pPr>
      <w:r>
        <w:separator/>
      </w:r>
    </w:p>
  </w:endnote>
  <w:endnote w:type="continuationSeparator" w:id="0">
    <w:p w14:paraId="7000747D" w14:textId="77777777" w:rsidR="00AE06EA" w:rsidRDefault="00AE06EA" w:rsidP="00AE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53A72" w14:textId="77777777" w:rsidR="00AE06EA" w:rsidRDefault="00AE06EA" w:rsidP="00AE06EA">
      <w:pPr>
        <w:spacing w:after="0" w:line="240" w:lineRule="auto"/>
      </w:pPr>
      <w:r>
        <w:separator/>
      </w:r>
    </w:p>
  </w:footnote>
  <w:footnote w:type="continuationSeparator" w:id="0">
    <w:p w14:paraId="5FF61EFB" w14:textId="77777777" w:rsidR="00AE06EA" w:rsidRDefault="00AE06EA" w:rsidP="00AE0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13B50" w14:textId="14A8B01A" w:rsidR="002A4BE5" w:rsidRPr="00262603" w:rsidRDefault="002A4BE5">
    <w:pPr>
      <w:pStyle w:val="Header"/>
      <w:rPr>
        <w:rFonts w:asciiTheme="minorHAnsi" w:hAnsiTheme="minorHAnsi" w:cstheme="minorHAnsi"/>
      </w:rPr>
    </w:pPr>
    <w:r w:rsidRPr="00262603">
      <w:rPr>
        <w:rFonts w:asciiTheme="minorHAnsi" w:hAnsiTheme="minorHAnsi" w:cstheme="minorHAnsi"/>
      </w:rPr>
      <w:t xml:space="preserve">LCA10 unmet need review </w:t>
    </w:r>
    <w:r w:rsidRPr="00262603">
      <w:rPr>
        <w:rFonts w:asciiTheme="minorHAnsi" w:hAnsiTheme="minorHAnsi" w:cstheme="minorHAnsi"/>
      </w:rPr>
      <w:tab/>
    </w:r>
    <w:r w:rsidRPr="00262603">
      <w:rPr>
        <w:rFonts w:asciiTheme="minorHAnsi" w:hAnsiTheme="minorHAnsi" w:cstheme="minorHAnsi"/>
      </w:rPr>
      <w:tab/>
    </w:r>
    <w:r w:rsidR="00B20B8E" w:rsidRPr="00262603">
      <w:rPr>
        <w:rFonts w:asciiTheme="minorHAnsi" w:hAnsiTheme="minorHAnsi" w:cstheme="minorHAnsi"/>
      </w:rPr>
      <w:tab/>
    </w:r>
    <w:r w:rsidR="00B20B8E" w:rsidRPr="00262603">
      <w:rPr>
        <w:rFonts w:asciiTheme="minorHAnsi" w:hAnsiTheme="minorHAnsi" w:cstheme="minorHAnsi"/>
      </w:rPr>
      <w:tab/>
    </w:r>
    <w:r w:rsidR="00B20B8E" w:rsidRPr="00262603">
      <w:rPr>
        <w:rFonts w:asciiTheme="minorHAnsi" w:hAnsiTheme="minorHAnsi" w:cstheme="minorHAnsi"/>
      </w:rPr>
      <w:tab/>
    </w:r>
    <w:r w:rsidR="00B20B8E" w:rsidRPr="00262603">
      <w:rPr>
        <w:rFonts w:asciiTheme="minorHAnsi" w:hAnsiTheme="minorHAnsi" w:cstheme="minorHAnsi"/>
      </w:rPr>
      <w:tab/>
    </w:r>
    <w:r w:rsidR="00262603">
      <w:rPr>
        <w:rFonts w:asciiTheme="minorHAnsi" w:hAnsiTheme="minorHAnsi" w:cstheme="minorHAnsi"/>
      </w:rPr>
      <w:t xml:space="preserve">                </w:t>
    </w:r>
    <w:r w:rsidR="00B253D8" w:rsidRPr="00262603">
      <w:rPr>
        <w:rFonts w:asciiTheme="minorHAnsi" w:hAnsiTheme="minorHAnsi" w:cstheme="minorHAnsi"/>
      </w:rPr>
      <w:t xml:space="preserve">June </w:t>
    </w:r>
    <w:r w:rsidRPr="00262603">
      <w:rPr>
        <w:rFonts w:asciiTheme="minorHAnsi" w:hAnsiTheme="minorHAnsi" w:cstheme="minorHAnsi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A05D4"/>
    <w:multiLevelType w:val="hybridMultilevel"/>
    <w:tmpl w:val="6D164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23CD3"/>
    <w:multiLevelType w:val="hybridMultilevel"/>
    <w:tmpl w:val="75802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B3C67"/>
    <w:multiLevelType w:val="hybridMultilevel"/>
    <w:tmpl w:val="E5EA0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r2d09feotsdwqewx5dxesr50efex9dear2w&quot;&gt;LCA unmet need review&lt;record-ids&gt;&lt;item&gt;52&lt;/item&gt;&lt;/record-ids&gt;&lt;/item&gt;&lt;/Libraries&gt;"/>
  </w:docVars>
  <w:rsids>
    <w:rsidRoot w:val="00AE06EA"/>
    <w:rsid w:val="00003331"/>
    <w:rsid w:val="00010AE1"/>
    <w:rsid w:val="00017171"/>
    <w:rsid w:val="00024059"/>
    <w:rsid w:val="00033675"/>
    <w:rsid w:val="000463A8"/>
    <w:rsid w:val="000474C4"/>
    <w:rsid w:val="00070782"/>
    <w:rsid w:val="00073B74"/>
    <w:rsid w:val="0008095A"/>
    <w:rsid w:val="00084DAA"/>
    <w:rsid w:val="00092939"/>
    <w:rsid w:val="000A5133"/>
    <w:rsid w:val="000C1BD7"/>
    <w:rsid w:val="000C369F"/>
    <w:rsid w:val="000D7F42"/>
    <w:rsid w:val="000E7E0C"/>
    <w:rsid w:val="000F6168"/>
    <w:rsid w:val="00100D45"/>
    <w:rsid w:val="00117514"/>
    <w:rsid w:val="00120964"/>
    <w:rsid w:val="00126F69"/>
    <w:rsid w:val="00130A19"/>
    <w:rsid w:val="00131817"/>
    <w:rsid w:val="00136E87"/>
    <w:rsid w:val="0014016E"/>
    <w:rsid w:val="00163DC8"/>
    <w:rsid w:val="001650FA"/>
    <w:rsid w:val="00171DD2"/>
    <w:rsid w:val="00175039"/>
    <w:rsid w:val="001858E1"/>
    <w:rsid w:val="00192716"/>
    <w:rsid w:val="001938A7"/>
    <w:rsid w:val="001A0BCC"/>
    <w:rsid w:val="001B1925"/>
    <w:rsid w:val="001B24F8"/>
    <w:rsid w:val="001C5793"/>
    <w:rsid w:val="001C6758"/>
    <w:rsid w:val="001C7691"/>
    <w:rsid w:val="001D2A4E"/>
    <w:rsid w:val="001D3C30"/>
    <w:rsid w:val="001F63C5"/>
    <w:rsid w:val="00204F6E"/>
    <w:rsid w:val="00206742"/>
    <w:rsid w:val="002067FF"/>
    <w:rsid w:val="00206D20"/>
    <w:rsid w:val="00211181"/>
    <w:rsid w:val="0021128C"/>
    <w:rsid w:val="00222644"/>
    <w:rsid w:val="00240FED"/>
    <w:rsid w:val="00262603"/>
    <w:rsid w:val="00265B01"/>
    <w:rsid w:val="00267079"/>
    <w:rsid w:val="002707F7"/>
    <w:rsid w:val="002757CD"/>
    <w:rsid w:val="002762BF"/>
    <w:rsid w:val="002763D3"/>
    <w:rsid w:val="00281552"/>
    <w:rsid w:val="00286B4B"/>
    <w:rsid w:val="00287411"/>
    <w:rsid w:val="00291078"/>
    <w:rsid w:val="00292EA3"/>
    <w:rsid w:val="002A02FD"/>
    <w:rsid w:val="002A2D72"/>
    <w:rsid w:val="002A4BE5"/>
    <w:rsid w:val="002A599F"/>
    <w:rsid w:val="002A6A76"/>
    <w:rsid w:val="002B0340"/>
    <w:rsid w:val="002C6082"/>
    <w:rsid w:val="002D5516"/>
    <w:rsid w:val="002D6448"/>
    <w:rsid w:val="002F0C28"/>
    <w:rsid w:val="002F599E"/>
    <w:rsid w:val="002F7631"/>
    <w:rsid w:val="003041A2"/>
    <w:rsid w:val="003061D5"/>
    <w:rsid w:val="003108F3"/>
    <w:rsid w:val="00320EDF"/>
    <w:rsid w:val="00322818"/>
    <w:rsid w:val="00324FC9"/>
    <w:rsid w:val="00331F4E"/>
    <w:rsid w:val="003414A6"/>
    <w:rsid w:val="00346119"/>
    <w:rsid w:val="0034658F"/>
    <w:rsid w:val="003475DA"/>
    <w:rsid w:val="003506F4"/>
    <w:rsid w:val="00353D3B"/>
    <w:rsid w:val="00356580"/>
    <w:rsid w:val="0036215D"/>
    <w:rsid w:val="00364264"/>
    <w:rsid w:val="00384C48"/>
    <w:rsid w:val="0038687E"/>
    <w:rsid w:val="00386B72"/>
    <w:rsid w:val="0039696D"/>
    <w:rsid w:val="003A0736"/>
    <w:rsid w:val="003A0BD8"/>
    <w:rsid w:val="003A3929"/>
    <w:rsid w:val="003B42CB"/>
    <w:rsid w:val="003C6CA2"/>
    <w:rsid w:val="003D053C"/>
    <w:rsid w:val="003D21B5"/>
    <w:rsid w:val="003E3A51"/>
    <w:rsid w:val="003E653D"/>
    <w:rsid w:val="003F17E9"/>
    <w:rsid w:val="003F2316"/>
    <w:rsid w:val="003F2F90"/>
    <w:rsid w:val="0040011F"/>
    <w:rsid w:val="00402F7E"/>
    <w:rsid w:val="0040309D"/>
    <w:rsid w:val="00403EEC"/>
    <w:rsid w:val="00415A1E"/>
    <w:rsid w:val="0041737D"/>
    <w:rsid w:val="004177C1"/>
    <w:rsid w:val="00420033"/>
    <w:rsid w:val="004224F6"/>
    <w:rsid w:val="0042300B"/>
    <w:rsid w:val="00423E7B"/>
    <w:rsid w:val="00433D20"/>
    <w:rsid w:val="00434949"/>
    <w:rsid w:val="00441B12"/>
    <w:rsid w:val="00454DBE"/>
    <w:rsid w:val="004575A4"/>
    <w:rsid w:val="00472DE6"/>
    <w:rsid w:val="00477F62"/>
    <w:rsid w:val="00481A47"/>
    <w:rsid w:val="00481CB2"/>
    <w:rsid w:val="00494037"/>
    <w:rsid w:val="004A06E4"/>
    <w:rsid w:val="004A34D8"/>
    <w:rsid w:val="004C76A2"/>
    <w:rsid w:val="004E1F8B"/>
    <w:rsid w:val="004E4162"/>
    <w:rsid w:val="004E53A5"/>
    <w:rsid w:val="004E7FB3"/>
    <w:rsid w:val="004F2247"/>
    <w:rsid w:val="004F3F70"/>
    <w:rsid w:val="004F5681"/>
    <w:rsid w:val="004F74C4"/>
    <w:rsid w:val="00502C85"/>
    <w:rsid w:val="00511A50"/>
    <w:rsid w:val="0051471A"/>
    <w:rsid w:val="0051687B"/>
    <w:rsid w:val="00523147"/>
    <w:rsid w:val="00540A4C"/>
    <w:rsid w:val="00544031"/>
    <w:rsid w:val="00553AE7"/>
    <w:rsid w:val="00570259"/>
    <w:rsid w:val="005714DE"/>
    <w:rsid w:val="0057340E"/>
    <w:rsid w:val="0058182C"/>
    <w:rsid w:val="00583003"/>
    <w:rsid w:val="00592777"/>
    <w:rsid w:val="005A762E"/>
    <w:rsid w:val="005B35DA"/>
    <w:rsid w:val="005B474B"/>
    <w:rsid w:val="005B4806"/>
    <w:rsid w:val="005C0DCF"/>
    <w:rsid w:val="005C3667"/>
    <w:rsid w:val="005C6EDD"/>
    <w:rsid w:val="005C765E"/>
    <w:rsid w:val="005D2159"/>
    <w:rsid w:val="005D4B1C"/>
    <w:rsid w:val="005E171B"/>
    <w:rsid w:val="005E21A3"/>
    <w:rsid w:val="00611AAE"/>
    <w:rsid w:val="006138DC"/>
    <w:rsid w:val="00615B95"/>
    <w:rsid w:val="00630D69"/>
    <w:rsid w:val="00636129"/>
    <w:rsid w:val="0064019B"/>
    <w:rsid w:val="00641ACA"/>
    <w:rsid w:val="00641D66"/>
    <w:rsid w:val="00645928"/>
    <w:rsid w:val="00657DEE"/>
    <w:rsid w:val="00670515"/>
    <w:rsid w:val="0067222E"/>
    <w:rsid w:val="006731A9"/>
    <w:rsid w:val="006732FA"/>
    <w:rsid w:val="00695027"/>
    <w:rsid w:val="006A313D"/>
    <w:rsid w:val="006A3AA8"/>
    <w:rsid w:val="006B000C"/>
    <w:rsid w:val="006B2DD0"/>
    <w:rsid w:val="006C1411"/>
    <w:rsid w:val="006C23D8"/>
    <w:rsid w:val="006C4C0B"/>
    <w:rsid w:val="006C5144"/>
    <w:rsid w:val="006C665C"/>
    <w:rsid w:val="006C7F54"/>
    <w:rsid w:val="006D74B9"/>
    <w:rsid w:val="006D7D73"/>
    <w:rsid w:val="006E0618"/>
    <w:rsid w:val="006E6B26"/>
    <w:rsid w:val="006F7E9C"/>
    <w:rsid w:val="00701347"/>
    <w:rsid w:val="007140FB"/>
    <w:rsid w:val="00726041"/>
    <w:rsid w:val="0072636D"/>
    <w:rsid w:val="00746708"/>
    <w:rsid w:val="00747531"/>
    <w:rsid w:val="00757609"/>
    <w:rsid w:val="0075781B"/>
    <w:rsid w:val="00760E18"/>
    <w:rsid w:val="007623F9"/>
    <w:rsid w:val="007732C1"/>
    <w:rsid w:val="00775398"/>
    <w:rsid w:val="00792A1E"/>
    <w:rsid w:val="00793591"/>
    <w:rsid w:val="00796D7B"/>
    <w:rsid w:val="007A14AE"/>
    <w:rsid w:val="007B45B6"/>
    <w:rsid w:val="007C0DAA"/>
    <w:rsid w:val="007C15DB"/>
    <w:rsid w:val="007C24D6"/>
    <w:rsid w:val="007C270C"/>
    <w:rsid w:val="007C358D"/>
    <w:rsid w:val="007C4E24"/>
    <w:rsid w:val="007D0F2D"/>
    <w:rsid w:val="007D7518"/>
    <w:rsid w:val="007D760A"/>
    <w:rsid w:val="007E2D0D"/>
    <w:rsid w:val="007F1E52"/>
    <w:rsid w:val="007F3B91"/>
    <w:rsid w:val="007F41B6"/>
    <w:rsid w:val="007F4DB6"/>
    <w:rsid w:val="007F7FA2"/>
    <w:rsid w:val="00802AAA"/>
    <w:rsid w:val="00820CA5"/>
    <w:rsid w:val="00833B66"/>
    <w:rsid w:val="0084513D"/>
    <w:rsid w:val="0085173D"/>
    <w:rsid w:val="00851ACA"/>
    <w:rsid w:val="00853B32"/>
    <w:rsid w:val="00860355"/>
    <w:rsid w:val="00864C86"/>
    <w:rsid w:val="0086588C"/>
    <w:rsid w:val="00873FC0"/>
    <w:rsid w:val="00874B1B"/>
    <w:rsid w:val="00875A54"/>
    <w:rsid w:val="00890464"/>
    <w:rsid w:val="00892CB5"/>
    <w:rsid w:val="0089665E"/>
    <w:rsid w:val="008A6378"/>
    <w:rsid w:val="008B00B1"/>
    <w:rsid w:val="008B7AB2"/>
    <w:rsid w:val="008C490E"/>
    <w:rsid w:val="008D5E15"/>
    <w:rsid w:val="008E3486"/>
    <w:rsid w:val="008E7AA2"/>
    <w:rsid w:val="008F0AA6"/>
    <w:rsid w:val="008F0E1A"/>
    <w:rsid w:val="008F6278"/>
    <w:rsid w:val="00905995"/>
    <w:rsid w:val="00905F6A"/>
    <w:rsid w:val="0090703D"/>
    <w:rsid w:val="00912AE9"/>
    <w:rsid w:val="00913C68"/>
    <w:rsid w:val="00920CAC"/>
    <w:rsid w:val="00923D21"/>
    <w:rsid w:val="00925A92"/>
    <w:rsid w:val="00925EF1"/>
    <w:rsid w:val="00931494"/>
    <w:rsid w:val="0093257D"/>
    <w:rsid w:val="00941373"/>
    <w:rsid w:val="00946C02"/>
    <w:rsid w:val="009516CF"/>
    <w:rsid w:val="00951CB3"/>
    <w:rsid w:val="00970571"/>
    <w:rsid w:val="009710BD"/>
    <w:rsid w:val="009717CB"/>
    <w:rsid w:val="009825AC"/>
    <w:rsid w:val="009853BB"/>
    <w:rsid w:val="00990267"/>
    <w:rsid w:val="009A22E5"/>
    <w:rsid w:val="009A320B"/>
    <w:rsid w:val="009A32BF"/>
    <w:rsid w:val="009A475E"/>
    <w:rsid w:val="009B18B7"/>
    <w:rsid w:val="009B77DD"/>
    <w:rsid w:val="009C2F23"/>
    <w:rsid w:val="009D7A09"/>
    <w:rsid w:val="009E4405"/>
    <w:rsid w:val="009E61C3"/>
    <w:rsid w:val="009E62A2"/>
    <w:rsid w:val="009F42C7"/>
    <w:rsid w:val="009F711B"/>
    <w:rsid w:val="00A023B9"/>
    <w:rsid w:val="00A07F7A"/>
    <w:rsid w:val="00A17F35"/>
    <w:rsid w:val="00A208BA"/>
    <w:rsid w:val="00A30C7D"/>
    <w:rsid w:val="00A3703A"/>
    <w:rsid w:val="00A401CA"/>
    <w:rsid w:val="00A45065"/>
    <w:rsid w:val="00A47CC9"/>
    <w:rsid w:val="00A611BE"/>
    <w:rsid w:val="00A639EC"/>
    <w:rsid w:val="00A64D84"/>
    <w:rsid w:val="00A7796A"/>
    <w:rsid w:val="00A77CD0"/>
    <w:rsid w:val="00A87107"/>
    <w:rsid w:val="00A909FC"/>
    <w:rsid w:val="00A90B36"/>
    <w:rsid w:val="00A9133D"/>
    <w:rsid w:val="00A93199"/>
    <w:rsid w:val="00A97E74"/>
    <w:rsid w:val="00AA2074"/>
    <w:rsid w:val="00AA6B38"/>
    <w:rsid w:val="00AB056A"/>
    <w:rsid w:val="00AB299E"/>
    <w:rsid w:val="00AB6D00"/>
    <w:rsid w:val="00AB6D45"/>
    <w:rsid w:val="00AB7BDF"/>
    <w:rsid w:val="00AC0204"/>
    <w:rsid w:val="00AC1DB5"/>
    <w:rsid w:val="00AC58F4"/>
    <w:rsid w:val="00AD619B"/>
    <w:rsid w:val="00AE06EA"/>
    <w:rsid w:val="00AE1088"/>
    <w:rsid w:val="00AE2001"/>
    <w:rsid w:val="00AE2963"/>
    <w:rsid w:val="00AE6EE3"/>
    <w:rsid w:val="00B02308"/>
    <w:rsid w:val="00B043DA"/>
    <w:rsid w:val="00B1411E"/>
    <w:rsid w:val="00B20418"/>
    <w:rsid w:val="00B20B8E"/>
    <w:rsid w:val="00B253D8"/>
    <w:rsid w:val="00B30503"/>
    <w:rsid w:val="00B3758B"/>
    <w:rsid w:val="00B408CA"/>
    <w:rsid w:val="00B4463C"/>
    <w:rsid w:val="00B458AC"/>
    <w:rsid w:val="00B47FFE"/>
    <w:rsid w:val="00B50734"/>
    <w:rsid w:val="00B5439B"/>
    <w:rsid w:val="00B55711"/>
    <w:rsid w:val="00B65042"/>
    <w:rsid w:val="00B712CF"/>
    <w:rsid w:val="00B82F52"/>
    <w:rsid w:val="00BA605D"/>
    <w:rsid w:val="00BA6879"/>
    <w:rsid w:val="00BB4AD5"/>
    <w:rsid w:val="00BB7518"/>
    <w:rsid w:val="00BC017E"/>
    <w:rsid w:val="00BC08E6"/>
    <w:rsid w:val="00BC0CD2"/>
    <w:rsid w:val="00BC70D9"/>
    <w:rsid w:val="00BD0A46"/>
    <w:rsid w:val="00BE5CD9"/>
    <w:rsid w:val="00BF1873"/>
    <w:rsid w:val="00BF36EB"/>
    <w:rsid w:val="00C06996"/>
    <w:rsid w:val="00C07D4E"/>
    <w:rsid w:val="00C14B86"/>
    <w:rsid w:val="00C31CBD"/>
    <w:rsid w:val="00C33B96"/>
    <w:rsid w:val="00C35F82"/>
    <w:rsid w:val="00C42238"/>
    <w:rsid w:val="00C43081"/>
    <w:rsid w:val="00C45C01"/>
    <w:rsid w:val="00C545AA"/>
    <w:rsid w:val="00C70660"/>
    <w:rsid w:val="00C730C9"/>
    <w:rsid w:val="00C7413A"/>
    <w:rsid w:val="00C7667B"/>
    <w:rsid w:val="00C77A1D"/>
    <w:rsid w:val="00C77FD4"/>
    <w:rsid w:val="00C809E2"/>
    <w:rsid w:val="00C81DDA"/>
    <w:rsid w:val="00C928D6"/>
    <w:rsid w:val="00CA6E8D"/>
    <w:rsid w:val="00CA7412"/>
    <w:rsid w:val="00CB6A1D"/>
    <w:rsid w:val="00CB7428"/>
    <w:rsid w:val="00CC3AF8"/>
    <w:rsid w:val="00CC4E71"/>
    <w:rsid w:val="00CC6548"/>
    <w:rsid w:val="00CC7BEB"/>
    <w:rsid w:val="00CD072F"/>
    <w:rsid w:val="00CD33B4"/>
    <w:rsid w:val="00CE6EFE"/>
    <w:rsid w:val="00CF2EF0"/>
    <w:rsid w:val="00D11C09"/>
    <w:rsid w:val="00D17FA0"/>
    <w:rsid w:val="00D2220A"/>
    <w:rsid w:val="00D32CA1"/>
    <w:rsid w:val="00D4092A"/>
    <w:rsid w:val="00D50D55"/>
    <w:rsid w:val="00D55730"/>
    <w:rsid w:val="00D57685"/>
    <w:rsid w:val="00D6440F"/>
    <w:rsid w:val="00D83C2E"/>
    <w:rsid w:val="00D85F6C"/>
    <w:rsid w:val="00DA34AB"/>
    <w:rsid w:val="00DB0D5A"/>
    <w:rsid w:val="00DD37D0"/>
    <w:rsid w:val="00DD792F"/>
    <w:rsid w:val="00DE04C8"/>
    <w:rsid w:val="00DE30E5"/>
    <w:rsid w:val="00DE4722"/>
    <w:rsid w:val="00E1043E"/>
    <w:rsid w:val="00E12BE8"/>
    <w:rsid w:val="00E14B25"/>
    <w:rsid w:val="00E17568"/>
    <w:rsid w:val="00E214DD"/>
    <w:rsid w:val="00E21E7A"/>
    <w:rsid w:val="00E232CB"/>
    <w:rsid w:val="00E25F5C"/>
    <w:rsid w:val="00E27CAC"/>
    <w:rsid w:val="00E306BF"/>
    <w:rsid w:val="00E30BB1"/>
    <w:rsid w:val="00E32728"/>
    <w:rsid w:val="00E378E7"/>
    <w:rsid w:val="00E43526"/>
    <w:rsid w:val="00E47EF5"/>
    <w:rsid w:val="00E51C3C"/>
    <w:rsid w:val="00E528E4"/>
    <w:rsid w:val="00E64B89"/>
    <w:rsid w:val="00E76C1B"/>
    <w:rsid w:val="00E92D71"/>
    <w:rsid w:val="00E96881"/>
    <w:rsid w:val="00E97805"/>
    <w:rsid w:val="00EA0877"/>
    <w:rsid w:val="00EA0C75"/>
    <w:rsid w:val="00EA17D2"/>
    <w:rsid w:val="00EA5A28"/>
    <w:rsid w:val="00EC2651"/>
    <w:rsid w:val="00ED6A47"/>
    <w:rsid w:val="00ED764F"/>
    <w:rsid w:val="00EE255C"/>
    <w:rsid w:val="00EF4F37"/>
    <w:rsid w:val="00F03D1C"/>
    <w:rsid w:val="00F268E5"/>
    <w:rsid w:val="00F31755"/>
    <w:rsid w:val="00F36919"/>
    <w:rsid w:val="00F37B5E"/>
    <w:rsid w:val="00F604E3"/>
    <w:rsid w:val="00F72F58"/>
    <w:rsid w:val="00F839FC"/>
    <w:rsid w:val="00F849D3"/>
    <w:rsid w:val="00F8770E"/>
    <w:rsid w:val="00F96A64"/>
    <w:rsid w:val="00F96C99"/>
    <w:rsid w:val="00FA3DA1"/>
    <w:rsid w:val="00FA4B2A"/>
    <w:rsid w:val="00FA60B0"/>
    <w:rsid w:val="00FA7F61"/>
    <w:rsid w:val="00FC2581"/>
    <w:rsid w:val="00FC3E8D"/>
    <w:rsid w:val="00FC4087"/>
    <w:rsid w:val="00FD27C0"/>
    <w:rsid w:val="00FD2E7A"/>
    <w:rsid w:val="00FD2F57"/>
    <w:rsid w:val="00FD4C36"/>
    <w:rsid w:val="00FE04D7"/>
    <w:rsid w:val="00FE4E50"/>
    <w:rsid w:val="00FE54FD"/>
    <w:rsid w:val="00FE57E9"/>
    <w:rsid w:val="00FE7268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FED4"/>
  <w15:chartTrackingRefBased/>
  <w15:docId w15:val="{1E9EAE07-9086-4D1B-BCC5-F815A54A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6EA"/>
    <w:pPr>
      <w:spacing w:after="220" w:line="360" w:lineRule="auto"/>
    </w:pPr>
    <w:rPr>
      <w:rFonts w:ascii="Calibri" w:eastAsia="Times New Roman" w:hAnsi="Calibri" w:cs="Calibri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06EA"/>
  </w:style>
  <w:style w:type="character" w:customStyle="1" w:styleId="BodyTextChar">
    <w:name w:val="Body Text Char"/>
    <w:basedOn w:val="DefaultParagraphFont"/>
    <w:link w:val="BodyText"/>
    <w:rsid w:val="00AE06EA"/>
    <w:rPr>
      <w:rFonts w:ascii="Calibri" w:eastAsia="Times New Roman" w:hAnsi="Calibri" w:cs="Calibri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E0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06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06EA"/>
    <w:rPr>
      <w:rFonts w:ascii="Calibri" w:eastAsia="Times New Roman" w:hAnsi="Calibri" w:cs="Calibri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6EA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E0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6EA"/>
    <w:rPr>
      <w:rFonts w:ascii="Calibri" w:eastAsia="Times New Roman" w:hAnsi="Calibri" w:cs="Calibri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E0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6EA"/>
    <w:rPr>
      <w:rFonts w:ascii="Calibri" w:eastAsia="Times New Roman" w:hAnsi="Calibri" w:cs="Calibri"/>
      <w:szCs w:val="24"/>
      <w:lang w:val="en-GB" w:eastAsia="en-GB"/>
    </w:rPr>
  </w:style>
  <w:style w:type="table" w:styleId="TableGrid">
    <w:name w:val="Table Grid"/>
    <w:basedOn w:val="TableNormal"/>
    <w:uiPriority w:val="39"/>
    <w:rsid w:val="00A17F3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8F3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8F3"/>
    <w:rPr>
      <w:rFonts w:ascii="Calibri" w:eastAsia="Times New Roman" w:hAnsi="Calibri" w:cs="Calibri"/>
      <w:b/>
      <w:bCs/>
      <w:sz w:val="20"/>
      <w:szCs w:val="20"/>
      <w:lang w:val="en-GB"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F37B5E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BodyTextChar"/>
    <w:link w:val="EndNoteBibliographyTitle"/>
    <w:rsid w:val="00F37B5E"/>
    <w:rPr>
      <w:rFonts w:ascii="Calibri" w:eastAsia="Times New Roman" w:hAnsi="Calibri" w:cs="Calibri"/>
      <w:noProof/>
      <w:szCs w:val="24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F37B5E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BodyTextChar"/>
    <w:link w:val="EndNoteBibliography"/>
    <w:rsid w:val="00F37B5E"/>
    <w:rPr>
      <w:rFonts w:ascii="Calibri" w:eastAsia="Times New Roman" w:hAnsi="Calibri" w:cs="Calibri"/>
      <w:noProof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86B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Revision">
    <w:name w:val="Revision"/>
    <w:hidden/>
    <w:uiPriority w:val="99"/>
    <w:semiHidden/>
    <w:rsid w:val="002A4BE5"/>
    <w:pPr>
      <w:spacing w:after="0" w:line="240" w:lineRule="auto"/>
    </w:pPr>
    <w:rPr>
      <w:rFonts w:ascii="Calibri" w:eastAsia="Times New Roman" w:hAnsi="Calibri" w:cs="Calibri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4F739-FABC-4176-BE7F-BA0CE4C2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1255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Lawson</dc:creator>
  <cp:keywords/>
  <dc:description/>
  <cp:lastModifiedBy>Rebecca Lawson </cp:lastModifiedBy>
  <cp:revision>5</cp:revision>
  <dcterms:created xsi:type="dcterms:W3CDTF">2020-06-24T14:07:00Z</dcterms:created>
  <dcterms:modified xsi:type="dcterms:W3CDTF">2020-06-25T15:43:00Z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http://www.zotero.org/styles/american-medical-association-no-url</vt:lpwstr>
  </property>
  <property fmtid="{D5CDD505-2E9C-101B-9397-08002B2CF9AE}" pid="5" name="Mendeley Recent Style Name 1_1">
    <vt:lpwstr>American Medical Association (no URL)</vt:lpwstr>
  </property>
  <property fmtid="{D5CDD505-2E9C-101B-9397-08002B2CF9AE}" pid="6" name="Mendeley Recent Style Id 2_1">
    <vt:lpwstr>http://csl.mendeley.com/styles/581422151/american-medical-association-no-urlRL-2</vt:lpwstr>
  </property>
  <property fmtid="{D5CDD505-2E9C-101B-9397-08002B2CF9AE}" pid="7" name="Mendeley Recent Style Name 2_1">
    <vt:lpwstr>American Medical Association (no URL) - Rebecca Lawson</vt:lpwstr>
  </property>
  <property fmtid="{D5CDD505-2E9C-101B-9397-08002B2CF9AE}" pid="8" name="Mendeley Recent Style Id 3_1">
    <vt:lpwstr>http://csl.mendeley.com/styles/581422151/american-medical-association-no-url</vt:lpwstr>
  </property>
  <property fmtid="{D5CDD505-2E9C-101B-9397-08002B2CF9AE}" pid="9" name="Mendeley Recent Style Name 3_1">
    <vt:lpwstr>American Medical Association (no URL) - Rebecca Lawson</vt:lpwstr>
  </property>
  <property fmtid="{D5CDD505-2E9C-101B-9397-08002B2CF9AE}" pid="10" name="Mendeley Recent Style Id 4_1">
    <vt:lpwstr>http://csl.mendeley.com/styles/581422151/american-medical-association-no-url-2</vt:lpwstr>
  </property>
  <property fmtid="{D5CDD505-2E9C-101B-9397-08002B2CF9AE}" pid="11" name="Mendeley Recent Style Name 4_1">
    <vt:lpwstr>American Medical Association (no URL) - Rebecca Lawson</vt:lpwstr>
  </property>
  <property fmtid="{D5CDD505-2E9C-101B-9397-08002B2CF9AE}" pid="12" name="Mendeley Recent Style Id 5_1">
    <vt:lpwstr>http://csl.mendeley.com/styles/581422151/american-medical-association</vt:lpwstr>
  </property>
  <property fmtid="{D5CDD505-2E9C-101B-9397-08002B2CF9AE}" pid="13" name="Mendeley Recent Style Name 5_1">
    <vt:lpwstr>American Medical Association - Rebecca Lawson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