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E3CC5" w14:textId="01103C2C" w:rsidR="003C1BB1" w:rsidRPr="00F658CE" w:rsidRDefault="00AD1217" w:rsidP="003C1BB1">
      <w:pPr>
        <w:pBdr>
          <w:bottom w:val="single" w:sz="12" w:space="0" w:color="auto"/>
        </w:pBdr>
        <w:spacing w:line="360" w:lineRule="auto"/>
        <w:rPr>
          <w:b/>
          <w:sz w:val="22"/>
          <w:szCs w:val="22"/>
        </w:rPr>
      </w:pPr>
      <w:r>
        <w:rPr>
          <w:b/>
          <w:sz w:val="22"/>
          <w:szCs w:val="22"/>
        </w:rPr>
        <w:t>SUPPLEMENTAL DIGITAL CONTENT</w:t>
      </w:r>
      <w:r w:rsidR="00DA70CA">
        <w:rPr>
          <w:b/>
          <w:sz w:val="22"/>
          <w:szCs w:val="22"/>
        </w:rPr>
        <w:t xml:space="preserve"> 1</w:t>
      </w:r>
      <w:bookmarkStart w:id="0" w:name="_GoBack"/>
      <w:bookmarkEnd w:id="0"/>
      <w:r>
        <w:rPr>
          <w:b/>
          <w:sz w:val="22"/>
          <w:szCs w:val="22"/>
        </w:rPr>
        <w:t xml:space="preserve"> </w:t>
      </w:r>
      <w:r w:rsidR="003C1BB1" w:rsidRPr="00F658CE">
        <w:rPr>
          <w:b/>
          <w:sz w:val="22"/>
          <w:szCs w:val="22"/>
        </w:rPr>
        <w:t>: VaHI user guidelines</w:t>
      </w:r>
    </w:p>
    <w:p w14:paraId="565E1394" w14:textId="77777777" w:rsidR="003C1BB1" w:rsidRDefault="003C1BB1" w:rsidP="003C1BB1">
      <w:pPr>
        <w:spacing w:line="360" w:lineRule="auto"/>
        <w:jc w:val="both"/>
        <w:rPr>
          <w:sz w:val="22"/>
          <w:szCs w:val="22"/>
        </w:rPr>
      </w:pPr>
    </w:p>
    <w:p w14:paraId="7221EF93" w14:textId="77777777" w:rsidR="003C1BB1" w:rsidRDefault="003C1BB1" w:rsidP="003C1BB1">
      <w:pPr>
        <w:spacing w:after="120" w:line="480" w:lineRule="auto"/>
        <w:jc w:val="both"/>
        <w:rPr>
          <w:sz w:val="22"/>
          <w:szCs w:val="22"/>
        </w:rPr>
      </w:pPr>
      <w:r>
        <w:rPr>
          <w:sz w:val="22"/>
          <w:szCs w:val="22"/>
        </w:rPr>
        <w:t>Table of contents:</w:t>
      </w:r>
    </w:p>
    <w:p w14:paraId="1AF0E04D" w14:textId="77777777" w:rsidR="003C1BB1" w:rsidRDefault="003C1BB1" w:rsidP="003C1BB1">
      <w:pPr>
        <w:pStyle w:val="Inhopg2"/>
        <w:tabs>
          <w:tab w:val="left" w:pos="661"/>
          <w:tab w:val="right" w:leader="dot" w:pos="9056"/>
        </w:tabs>
        <w:spacing w:line="480" w:lineRule="auto"/>
        <w:rPr>
          <w:b w:val="0"/>
          <w:noProof/>
          <w:sz w:val="24"/>
          <w:szCs w:val="24"/>
          <w:lang w:val="nl-BE" w:eastAsia="ja-JP"/>
        </w:rPr>
      </w:pPr>
      <w:r w:rsidRPr="00F658CE">
        <w:fldChar w:fldCharType="begin"/>
      </w:r>
      <w:r w:rsidRPr="00F658CE">
        <w:instrText xml:space="preserve"> TOC \o "1-3" </w:instrText>
      </w:r>
      <w:r w:rsidRPr="00F658CE">
        <w:fldChar w:fldCharType="separate"/>
      </w:r>
      <w:r>
        <w:rPr>
          <w:noProof/>
        </w:rPr>
        <w:t>1.</w:t>
      </w:r>
      <w:r>
        <w:rPr>
          <w:b w:val="0"/>
          <w:noProof/>
          <w:sz w:val="24"/>
          <w:szCs w:val="24"/>
          <w:lang w:val="nl-BE" w:eastAsia="ja-JP"/>
        </w:rPr>
        <w:tab/>
      </w:r>
      <w:r>
        <w:rPr>
          <w:noProof/>
        </w:rPr>
        <w:t>Getting started</w:t>
      </w:r>
      <w:r>
        <w:rPr>
          <w:noProof/>
        </w:rPr>
        <w:tab/>
      </w:r>
      <w:r>
        <w:rPr>
          <w:noProof/>
        </w:rPr>
        <w:fldChar w:fldCharType="begin"/>
      </w:r>
      <w:r>
        <w:rPr>
          <w:noProof/>
        </w:rPr>
        <w:instrText xml:space="preserve"> PAGEREF _Toc424128923 \h </w:instrText>
      </w:r>
      <w:r>
        <w:rPr>
          <w:noProof/>
        </w:rPr>
      </w:r>
      <w:r>
        <w:rPr>
          <w:noProof/>
        </w:rPr>
        <w:fldChar w:fldCharType="separate"/>
      </w:r>
      <w:r>
        <w:rPr>
          <w:noProof/>
        </w:rPr>
        <w:t>2</w:t>
      </w:r>
      <w:r>
        <w:rPr>
          <w:noProof/>
        </w:rPr>
        <w:fldChar w:fldCharType="end"/>
      </w:r>
    </w:p>
    <w:p w14:paraId="25D9B43B" w14:textId="77777777" w:rsidR="003C1BB1" w:rsidRDefault="003C1BB1" w:rsidP="003C1BB1">
      <w:pPr>
        <w:pStyle w:val="Inhopg2"/>
        <w:tabs>
          <w:tab w:val="left" w:pos="661"/>
          <w:tab w:val="right" w:leader="dot" w:pos="9056"/>
        </w:tabs>
        <w:spacing w:line="480" w:lineRule="auto"/>
        <w:rPr>
          <w:b w:val="0"/>
          <w:noProof/>
          <w:sz w:val="24"/>
          <w:szCs w:val="24"/>
          <w:lang w:val="nl-BE" w:eastAsia="ja-JP"/>
        </w:rPr>
      </w:pPr>
      <w:r>
        <w:rPr>
          <w:noProof/>
        </w:rPr>
        <w:t>2.</w:t>
      </w:r>
      <w:r>
        <w:rPr>
          <w:b w:val="0"/>
          <w:noProof/>
          <w:sz w:val="24"/>
          <w:szCs w:val="24"/>
          <w:lang w:val="nl-BE" w:eastAsia="ja-JP"/>
        </w:rPr>
        <w:tab/>
      </w:r>
      <w:r>
        <w:rPr>
          <w:noProof/>
        </w:rPr>
        <w:t>User types</w:t>
      </w:r>
      <w:r>
        <w:rPr>
          <w:noProof/>
        </w:rPr>
        <w:tab/>
      </w:r>
      <w:r>
        <w:rPr>
          <w:noProof/>
        </w:rPr>
        <w:fldChar w:fldCharType="begin"/>
      </w:r>
      <w:r>
        <w:rPr>
          <w:noProof/>
        </w:rPr>
        <w:instrText xml:space="preserve"> PAGEREF _Toc424128924 \h </w:instrText>
      </w:r>
      <w:r>
        <w:rPr>
          <w:noProof/>
        </w:rPr>
      </w:r>
      <w:r>
        <w:rPr>
          <w:noProof/>
        </w:rPr>
        <w:fldChar w:fldCharType="separate"/>
      </w:r>
      <w:r>
        <w:rPr>
          <w:noProof/>
        </w:rPr>
        <w:t>2</w:t>
      </w:r>
      <w:r>
        <w:rPr>
          <w:noProof/>
        </w:rPr>
        <w:fldChar w:fldCharType="end"/>
      </w:r>
    </w:p>
    <w:p w14:paraId="2BE3EF23" w14:textId="77777777" w:rsidR="003C1BB1" w:rsidRDefault="003C1BB1" w:rsidP="003C1BB1">
      <w:pPr>
        <w:pStyle w:val="Inhopg2"/>
        <w:tabs>
          <w:tab w:val="left" w:pos="661"/>
          <w:tab w:val="right" w:leader="dot" w:pos="9056"/>
        </w:tabs>
        <w:spacing w:line="480" w:lineRule="auto"/>
        <w:rPr>
          <w:b w:val="0"/>
          <w:noProof/>
          <w:sz w:val="24"/>
          <w:szCs w:val="24"/>
          <w:lang w:val="nl-BE" w:eastAsia="ja-JP"/>
        </w:rPr>
      </w:pPr>
      <w:r>
        <w:rPr>
          <w:noProof/>
        </w:rPr>
        <w:t>3.</w:t>
      </w:r>
      <w:r>
        <w:rPr>
          <w:b w:val="0"/>
          <w:noProof/>
          <w:sz w:val="24"/>
          <w:szCs w:val="24"/>
          <w:lang w:val="nl-BE" w:eastAsia="ja-JP"/>
        </w:rPr>
        <w:tab/>
      </w:r>
      <w:r>
        <w:rPr>
          <w:noProof/>
        </w:rPr>
        <w:t>Languages</w:t>
      </w:r>
      <w:r>
        <w:rPr>
          <w:noProof/>
        </w:rPr>
        <w:tab/>
      </w:r>
      <w:r>
        <w:rPr>
          <w:noProof/>
        </w:rPr>
        <w:fldChar w:fldCharType="begin"/>
      </w:r>
      <w:r>
        <w:rPr>
          <w:noProof/>
        </w:rPr>
        <w:instrText xml:space="preserve"> PAGEREF _Toc424128925 \h </w:instrText>
      </w:r>
      <w:r>
        <w:rPr>
          <w:noProof/>
        </w:rPr>
      </w:r>
      <w:r>
        <w:rPr>
          <w:noProof/>
        </w:rPr>
        <w:fldChar w:fldCharType="separate"/>
      </w:r>
      <w:r>
        <w:rPr>
          <w:noProof/>
        </w:rPr>
        <w:t>2</w:t>
      </w:r>
      <w:r>
        <w:rPr>
          <w:noProof/>
        </w:rPr>
        <w:fldChar w:fldCharType="end"/>
      </w:r>
    </w:p>
    <w:p w14:paraId="6259D1ED" w14:textId="77777777" w:rsidR="003C1BB1" w:rsidRDefault="003C1BB1" w:rsidP="003C1BB1">
      <w:pPr>
        <w:pStyle w:val="Inhopg2"/>
        <w:tabs>
          <w:tab w:val="left" w:pos="661"/>
          <w:tab w:val="right" w:leader="dot" w:pos="9056"/>
        </w:tabs>
        <w:spacing w:line="480" w:lineRule="auto"/>
        <w:rPr>
          <w:b w:val="0"/>
          <w:noProof/>
          <w:sz w:val="24"/>
          <w:szCs w:val="24"/>
          <w:lang w:val="nl-BE" w:eastAsia="ja-JP"/>
        </w:rPr>
      </w:pPr>
      <w:r>
        <w:rPr>
          <w:noProof/>
        </w:rPr>
        <w:t>4.</w:t>
      </w:r>
      <w:r>
        <w:rPr>
          <w:b w:val="0"/>
          <w:noProof/>
          <w:sz w:val="24"/>
          <w:szCs w:val="24"/>
          <w:lang w:val="nl-BE" w:eastAsia="ja-JP"/>
        </w:rPr>
        <w:tab/>
      </w:r>
      <w:r>
        <w:rPr>
          <w:noProof/>
        </w:rPr>
        <w:t>Information for administrators</w:t>
      </w:r>
      <w:r>
        <w:rPr>
          <w:noProof/>
        </w:rPr>
        <w:tab/>
      </w:r>
      <w:r>
        <w:rPr>
          <w:noProof/>
        </w:rPr>
        <w:fldChar w:fldCharType="begin"/>
      </w:r>
      <w:r>
        <w:rPr>
          <w:noProof/>
        </w:rPr>
        <w:instrText xml:space="preserve"> PAGEREF _Toc424128926 \h </w:instrText>
      </w:r>
      <w:r>
        <w:rPr>
          <w:noProof/>
        </w:rPr>
      </w:r>
      <w:r>
        <w:rPr>
          <w:noProof/>
        </w:rPr>
        <w:fldChar w:fldCharType="separate"/>
      </w:r>
      <w:r>
        <w:rPr>
          <w:noProof/>
        </w:rPr>
        <w:t>3</w:t>
      </w:r>
      <w:r>
        <w:rPr>
          <w:noProof/>
        </w:rPr>
        <w:fldChar w:fldCharType="end"/>
      </w:r>
    </w:p>
    <w:p w14:paraId="2AD7647D" w14:textId="77777777" w:rsidR="003C1BB1" w:rsidRDefault="003C1BB1" w:rsidP="003C1BB1">
      <w:pPr>
        <w:pStyle w:val="Inhopg3"/>
        <w:tabs>
          <w:tab w:val="right" w:leader="dot" w:pos="9056"/>
        </w:tabs>
        <w:spacing w:line="480" w:lineRule="auto"/>
        <w:rPr>
          <w:noProof/>
          <w:sz w:val="24"/>
          <w:szCs w:val="24"/>
          <w:lang w:val="nl-BE" w:eastAsia="ja-JP"/>
        </w:rPr>
      </w:pPr>
      <w:r>
        <w:rPr>
          <w:noProof/>
        </w:rPr>
        <w:t>4.1. Login</w:t>
      </w:r>
      <w:r>
        <w:rPr>
          <w:noProof/>
        </w:rPr>
        <w:tab/>
      </w:r>
      <w:r>
        <w:rPr>
          <w:noProof/>
        </w:rPr>
        <w:fldChar w:fldCharType="begin"/>
      </w:r>
      <w:r>
        <w:rPr>
          <w:noProof/>
        </w:rPr>
        <w:instrText xml:space="preserve"> PAGEREF _Toc424128927 \h </w:instrText>
      </w:r>
      <w:r>
        <w:rPr>
          <w:noProof/>
        </w:rPr>
      </w:r>
      <w:r>
        <w:rPr>
          <w:noProof/>
        </w:rPr>
        <w:fldChar w:fldCharType="separate"/>
      </w:r>
      <w:r>
        <w:rPr>
          <w:noProof/>
        </w:rPr>
        <w:t>3</w:t>
      </w:r>
      <w:r>
        <w:rPr>
          <w:noProof/>
        </w:rPr>
        <w:fldChar w:fldCharType="end"/>
      </w:r>
    </w:p>
    <w:p w14:paraId="2436DEC3" w14:textId="77777777" w:rsidR="003C1BB1" w:rsidRDefault="003C1BB1" w:rsidP="003C1BB1">
      <w:pPr>
        <w:pStyle w:val="Inhopg3"/>
        <w:tabs>
          <w:tab w:val="right" w:leader="dot" w:pos="9056"/>
        </w:tabs>
        <w:spacing w:line="480" w:lineRule="auto"/>
        <w:rPr>
          <w:noProof/>
          <w:sz w:val="24"/>
          <w:szCs w:val="24"/>
          <w:lang w:val="nl-BE" w:eastAsia="ja-JP"/>
        </w:rPr>
      </w:pPr>
      <w:r>
        <w:rPr>
          <w:noProof/>
        </w:rPr>
        <w:t>4.2. Upload photographs</w:t>
      </w:r>
      <w:r>
        <w:rPr>
          <w:noProof/>
        </w:rPr>
        <w:tab/>
      </w:r>
      <w:r>
        <w:rPr>
          <w:noProof/>
        </w:rPr>
        <w:fldChar w:fldCharType="begin"/>
      </w:r>
      <w:r>
        <w:rPr>
          <w:noProof/>
        </w:rPr>
        <w:instrText xml:space="preserve"> PAGEREF _Toc424128928 \h </w:instrText>
      </w:r>
      <w:r>
        <w:rPr>
          <w:noProof/>
        </w:rPr>
      </w:r>
      <w:r>
        <w:rPr>
          <w:noProof/>
        </w:rPr>
        <w:fldChar w:fldCharType="separate"/>
      </w:r>
      <w:r>
        <w:rPr>
          <w:noProof/>
        </w:rPr>
        <w:t>3</w:t>
      </w:r>
      <w:r>
        <w:rPr>
          <w:noProof/>
        </w:rPr>
        <w:fldChar w:fldCharType="end"/>
      </w:r>
    </w:p>
    <w:p w14:paraId="680CA006" w14:textId="77777777" w:rsidR="003C1BB1" w:rsidRDefault="003C1BB1" w:rsidP="003C1BB1">
      <w:pPr>
        <w:pStyle w:val="Inhopg3"/>
        <w:tabs>
          <w:tab w:val="right" w:leader="dot" w:pos="9056"/>
        </w:tabs>
        <w:spacing w:line="480" w:lineRule="auto"/>
        <w:rPr>
          <w:noProof/>
          <w:sz w:val="24"/>
          <w:szCs w:val="24"/>
          <w:lang w:val="nl-BE" w:eastAsia="ja-JP"/>
        </w:rPr>
      </w:pPr>
      <w:r>
        <w:rPr>
          <w:noProof/>
        </w:rPr>
        <w:t>4.3 Add eyes</w:t>
      </w:r>
      <w:r>
        <w:rPr>
          <w:noProof/>
        </w:rPr>
        <w:tab/>
      </w:r>
      <w:r>
        <w:rPr>
          <w:noProof/>
        </w:rPr>
        <w:fldChar w:fldCharType="begin"/>
      </w:r>
      <w:r>
        <w:rPr>
          <w:noProof/>
        </w:rPr>
        <w:instrText xml:space="preserve"> PAGEREF _Toc424128929 \h </w:instrText>
      </w:r>
      <w:r>
        <w:rPr>
          <w:noProof/>
        </w:rPr>
      </w:r>
      <w:r>
        <w:rPr>
          <w:noProof/>
        </w:rPr>
        <w:fldChar w:fldCharType="separate"/>
      </w:r>
      <w:r>
        <w:rPr>
          <w:noProof/>
        </w:rPr>
        <w:t>5</w:t>
      </w:r>
      <w:r>
        <w:rPr>
          <w:noProof/>
        </w:rPr>
        <w:fldChar w:fldCharType="end"/>
      </w:r>
    </w:p>
    <w:p w14:paraId="4764076E" w14:textId="77777777" w:rsidR="003C1BB1" w:rsidRDefault="003C1BB1" w:rsidP="003C1BB1">
      <w:pPr>
        <w:pStyle w:val="Inhopg3"/>
        <w:tabs>
          <w:tab w:val="right" w:leader="dot" w:pos="9056"/>
        </w:tabs>
        <w:spacing w:line="480" w:lineRule="auto"/>
        <w:rPr>
          <w:noProof/>
          <w:sz w:val="24"/>
          <w:szCs w:val="24"/>
          <w:lang w:val="nl-BE" w:eastAsia="ja-JP"/>
        </w:rPr>
      </w:pPr>
      <w:r>
        <w:rPr>
          <w:noProof/>
        </w:rPr>
        <w:t>4.4. Positioning of the grid</w:t>
      </w:r>
      <w:r>
        <w:rPr>
          <w:noProof/>
        </w:rPr>
        <w:tab/>
      </w:r>
      <w:r>
        <w:rPr>
          <w:noProof/>
        </w:rPr>
        <w:fldChar w:fldCharType="begin"/>
      </w:r>
      <w:r>
        <w:rPr>
          <w:noProof/>
        </w:rPr>
        <w:instrText xml:space="preserve"> PAGEREF _Toc424128930 \h </w:instrText>
      </w:r>
      <w:r>
        <w:rPr>
          <w:noProof/>
        </w:rPr>
      </w:r>
      <w:r>
        <w:rPr>
          <w:noProof/>
        </w:rPr>
        <w:fldChar w:fldCharType="separate"/>
      </w:r>
      <w:r>
        <w:rPr>
          <w:noProof/>
        </w:rPr>
        <w:t>8</w:t>
      </w:r>
      <w:r>
        <w:rPr>
          <w:noProof/>
        </w:rPr>
        <w:fldChar w:fldCharType="end"/>
      </w:r>
    </w:p>
    <w:p w14:paraId="637DED76" w14:textId="77777777" w:rsidR="003C1BB1" w:rsidRDefault="003C1BB1" w:rsidP="003C1BB1">
      <w:pPr>
        <w:pStyle w:val="Inhopg3"/>
        <w:tabs>
          <w:tab w:val="right" w:leader="dot" w:pos="9056"/>
        </w:tabs>
        <w:spacing w:line="480" w:lineRule="auto"/>
        <w:rPr>
          <w:noProof/>
          <w:sz w:val="24"/>
          <w:szCs w:val="24"/>
          <w:lang w:val="nl-BE" w:eastAsia="ja-JP"/>
        </w:rPr>
      </w:pPr>
      <w:r>
        <w:rPr>
          <w:noProof/>
        </w:rPr>
        <w:t>4.5. Add users</w:t>
      </w:r>
      <w:r>
        <w:rPr>
          <w:noProof/>
        </w:rPr>
        <w:tab/>
      </w:r>
      <w:r>
        <w:rPr>
          <w:noProof/>
        </w:rPr>
        <w:fldChar w:fldCharType="begin"/>
      </w:r>
      <w:r>
        <w:rPr>
          <w:noProof/>
        </w:rPr>
        <w:instrText xml:space="preserve"> PAGEREF _Toc424128931 \h </w:instrText>
      </w:r>
      <w:r>
        <w:rPr>
          <w:noProof/>
        </w:rPr>
      </w:r>
      <w:r>
        <w:rPr>
          <w:noProof/>
        </w:rPr>
        <w:fldChar w:fldCharType="separate"/>
      </w:r>
      <w:r>
        <w:rPr>
          <w:noProof/>
        </w:rPr>
        <w:t>9</w:t>
      </w:r>
      <w:r>
        <w:rPr>
          <w:noProof/>
        </w:rPr>
        <w:fldChar w:fldCharType="end"/>
      </w:r>
    </w:p>
    <w:p w14:paraId="710BB449" w14:textId="77777777" w:rsidR="003C1BB1" w:rsidRDefault="003C1BB1" w:rsidP="003C1BB1">
      <w:pPr>
        <w:pStyle w:val="Inhopg3"/>
        <w:tabs>
          <w:tab w:val="right" w:leader="dot" w:pos="9056"/>
        </w:tabs>
        <w:spacing w:line="480" w:lineRule="auto"/>
        <w:rPr>
          <w:noProof/>
          <w:sz w:val="24"/>
          <w:szCs w:val="24"/>
          <w:lang w:val="nl-BE" w:eastAsia="ja-JP"/>
        </w:rPr>
      </w:pPr>
      <w:r>
        <w:rPr>
          <w:noProof/>
        </w:rPr>
        <w:t>4.6. Export data</w:t>
      </w:r>
      <w:r>
        <w:rPr>
          <w:noProof/>
        </w:rPr>
        <w:tab/>
      </w:r>
      <w:r>
        <w:rPr>
          <w:noProof/>
        </w:rPr>
        <w:fldChar w:fldCharType="begin"/>
      </w:r>
      <w:r>
        <w:rPr>
          <w:noProof/>
        </w:rPr>
        <w:instrText xml:space="preserve"> PAGEREF _Toc424128932 \h </w:instrText>
      </w:r>
      <w:r>
        <w:rPr>
          <w:noProof/>
        </w:rPr>
      </w:r>
      <w:r>
        <w:rPr>
          <w:noProof/>
        </w:rPr>
        <w:fldChar w:fldCharType="separate"/>
      </w:r>
      <w:r>
        <w:rPr>
          <w:noProof/>
        </w:rPr>
        <w:t>11</w:t>
      </w:r>
      <w:r>
        <w:rPr>
          <w:noProof/>
        </w:rPr>
        <w:fldChar w:fldCharType="end"/>
      </w:r>
    </w:p>
    <w:p w14:paraId="69104E5A" w14:textId="77777777" w:rsidR="003C1BB1" w:rsidRDefault="003C1BB1" w:rsidP="003C1BB1">
      <w:pPr>
        <w:pStyle w:val="Inhopg2"/>
        <w:tabs>
          <w:tab w:val="left" w:pos="661"/>
          <w:tab w:val="right" w:leader="dot" w:pos="9056"/>
        </w:tabs>
        <w:spacing w:line="480" w:lineRule="auto"/>
        <w:rPr>
          <w:b w:val="0"/>
          <w:noProof/>
          <w:sz w:val="24"/>
          <w:szCs w:val="24"/>
          <w:lang w:val="nl-BE" w:eastAsia="ja-JP"/>
        </w:rPr>
      </w:pPr>
      <w:r>
        <w:rPr>
          <w:noProof/>
        </w:rPr>
        <w:t>5.</w:t>
      </w:r>
      <w:r>
        <w:rPr>
          <w:b w:val="0"/>
          <w:noProof/>
          <w:sz w:val="24"/>
          <w:szCs w:val="24"/>
          <w:lang w:val="nl-BE" w:eastAsia="ja-JP"/>
        </w:rPr>
        <w:tab/>
      </w:r>
      <w:r>
        <w:rPr>
          <w:noProof/>
        </w:rPr>
        <w:t>Information for graders</w:t>
      </w:r>
      <w:r>
        <w:rPr>
          <w:noProof/>
        </w:rPr>
        <w:tab/>
      </w:r>
      <w:r>
        <w:rPr>
          <w:noProof/>
        </w:rPr>
        <w:fldChar w:fldCharType="begin"/>
      </w:r>
      <w:r>
        <w:rPr>
          <w:noProof/>
        </w:rPr>
        <w:instrText xml:space="preserve"> PAGEREF _Toc424128933 \h </w:instrText>
      </w:r>
      <w:r>
        <w:rPr>
          <w:noProof/>
        </w:rPr>
      </w:r>
      <w:r>
        <w:rPr>
          <w:noProof/>
        </w:rPr>
        <w:fldChar w:fldCharType="separate"/>
      </w:r>
      <w:r>
        <w:rPr>
          <w:noProof/>
        </w:rPr>
        <w:t>12</w:t>
      </w:r>
      <w:r>
        <w:rPr>
          <w:noProof/>
        </w:rPr>
        <w:fldChar w:fldCharType="end"/>
      </w:r>
    </w:p>
    <w:p w14:paraId="319ABA06" w14:textId="77777777" w:rsidR="003C1BB1" w:rsidRDefault="003C1BB1" w:rsidP="003C1BB1">
      <w:pPr>
        <w:pStyle w:val="Inhopg3"/>
        <w:tabs>
          <w:tab w:val="right" w:leader="dot" w:pos="9056"/>
        </w:tabs>
        <w:spacing w:line="480" w:lineRule="auto"/>
        <w:rPr>
          <w:noProof/>
          <w:sz w:val="24"/>
          <w:szCs w:val="24"/>
          <w:lang w:val="nl-BE" w:eastAsia="ja-JP"/>
        </w:rPr>
      </w:pPr>
      <w:r>
        <w:rPr>
          <w:noProof/>
        </w:rPr>
        <w:t>5.1. Login to VaHI</w:t>
      </w:r>
      <w:r>
        <w:rPr>
          <w:noProof/>
        </w:rPr>
        <w:tab/>
      </w:r>
      <w:r>
        <w:rPr>
          <w:noProof/>
        </w:rPr>
        <w:fldChar w:fldCharType="begin"/>
      </w:r>
      <w:r>
        <w:rPr>
          <w:noProof/>
        </w:rPr>
        <w:instrText xml:space="preserve"> PAGEREF _Toc424128934 \h </w:instrText>
      </w:r>
      <w:r>
        <w:rPr>
          <w:noProof/>
        </w:rPr>
      </w:r>
      <w:r>
        <w:rPr>
          <w:noProof/>
        </w:rPr>
        <w:fldChar w:fldCharType="separate"/>
      </w:r>
      <w:r>
        <w:rPr>
          <w:noProof/>
        </w:rPr>
        <w:t>12</w:t>
      </w:r>
      <w:r>
        <w:rPr>
          <w:noProof/>
        </w:rPr>
        <w:fldChar w:fldCharType="end"/>
      </w:r>
    </w:p>
    <w:p w14:paraId="17DF3E2A" w14:textId="77777777" w:rsidR="003C1BB1" w:rsidRDefault="003C1BB1" w:rsidP="003C1BB1">
      <w:pPr>
        <w:pStyle w:val="Inhopg3"/>
        <w:tabs>
          <w:tab w:val="right" w:leader="dot" w:pos="9056"/>
        </w:tabs>
        <w:spacing w:line="480" w:lineRule="auto"/>
        <w:rPr>
          <w:noProof/>
          <w:sz w:val="24"/>
          <w:szCs w:val="24"/>
          <w:lang w:val="nl-BE" w:eastAsia="ja-JP"/>
        </w:rPr>
      </w:pPr>
      <w:r>
        <w:rPr>
          <w:noProof/>
        </w:rPr>
        <w:t>5.2. Start grading</w:t>
      </w:r>
      <w:r>
        <w:rPr>
          <w:noProof/>
        </w:rPr>
        <w:tab/>
      </w:r>
      <w:r>
        <w:rPr>
          <w:noProof/>
        </w:rPr>
        <w:fldChar w:fldCharType="begin"/>
      </w:r>
      <w:r>
        <w:rPr>
          <w:noProof/>
        </w:rPr>
        <w:instrText xml:space="preserve"> PAGEREF _Toc424128935 \h </w:instrText>
      </w:r>
      <w:r>
        <w:rPr>
          <w:noProof/>
        </w:rPr>
      </w:r>
      <w:r>
        <w:rPr>
          <w:noProof/>
        </w:rPr>
        <w:fldChar w:fldCharType="separate"/>
      </w:r>
      <w:r>
        <w:rPr>
          <w:noProof/>
        </w:rPr>
        <w:t>12</w:t>
      </w:r>
      <w:r>
        <w:rPr>
          <w:noProof/>
        </w:rPr>
        <w:fldChar w:fldCharType="end"/>
      </w:r>
    </w:p>
    <w:p w14:paraId="6A609DC2" w14:textId="77777777" w:rsidR="003C1BB1" w:rsidRDefault="003C1BB1" w:rsidP="003C1BB1">
      <w:pPr>
        <w:spacing w:line="480" w:lineRule="auto"/>
        <w:rPr>
          <w:sz w:val="22"/>
          <w:szCs w:val="22"/>
        </w:rPr>
      </w:pPr>
      <w:r w:rsidRPr="00F658CE">
        <w:rPr>
          <w:sz w:val="22"/>
          <w:szCs w:val="22"/>
        </w:rPr>
        <w:fldChar w:fldCharType="end"/>
      </w:r>
    </w:p>
    <w:p w14:paraId="179106C7" w14:textId="77777777" w:rsidR="003C1BB1" w:rsidRDefault="003C1BB1" w:rsidP="003C1BB1">
      <w:pPr>
        <w:rPr>
          <w:sz w:val="22"/>
          <w:szCs w:val="22"/>
        </w:rPr>
      </w:pPr>
    </w:p>
    <w:p w14:paraId="31BDB7F7" w14:textId="77777777" w:rsidR="003C1BB1" w:rsidRDefault="003C1BB1" w:rsidP="003C1BB1">
      <w:pPr>
        <w:rPr>
          <w:sz w:val="22"/>
          <w:szCs w:val="22"/>
        </w:rPr>
      </w:pPr>
    </w:p>
    <w:p w14:paraId="564756FF" w14:textId="77777777" w:rsidR="003C1BB1" w:rsidRDefault="003C1BB1" w:rsidP="003C1BB1">
      <w:pPr>
        <w:rPr>
          <w:sz w:val="22"/>
          <w:szCs w:val="22"/>
        </w:rPr>
      </w:pPr>
    </w:p>
    <w:p w14:paraId="09E14D6E" w14:textId="77777777" w:rsidR="003C1BB1" w:rsidRDefault="003C1BB1" w:rsidP="003C1BB1">
      <w:pPr>
        <w:rPr>
          <w:sz w:val="22"/>
          <w:szCs w:val="22"/>
        </w:rPr>
      </w:pPr>
    </w:p>
    <w:p w14:paraId="236431CE" w14:textId="77777777" w:rsidR="003C1BB1" w:rsidRDefault="003C1BB1" w:rsidP="003C1BB1">
      <w:pPr>
        <w:rPr>
          <w:sz w:val="22"/>
          <w:szCs w:val="22"/>
        </w:rPr>
      </w:pPr>
    </w:p>
    <w:p w14:paraId="55D77231" w14:textId="77777777" w:rsidR="003C1BB1" w:rsidRDefault="003C1BB1" w:rsidP="003C1BB1">
      <w:pPr>
        <w:rPr>
          <w:sz w:val="22"/>
          <w:szCs w:val="22"/>
        </w:rPr>
      </w:pPr>
    </w:p>
    <w:p w14:paraId="4544B125" w14:textId="77777777" w:rsidR="003C1BB1" w:rsidRDefault="003C1BB1" w:rsidP="003C1BB1">
      <w:pPr>
        <w:rPr>
          <w:sz w:val="22"/>
          <w:szCs w:val="22"/>
        </w:rPr>
      </w:pPr>
    </w:p>
    <w:p w14:paraId="774CAF21" w14:textId="77777777" w:rsidR="003C1BB1" w:rsidRDefault="003C1BB1" w:rsidP="003C1BB1">
      <w:pPr>
        <w:rPr>
          <w:sz w:val="22"/>
          <w:szCs w:val="22"/>
        </w:rPr>
      </w:pPr>
    </w:p>
    <w:p w14:paraId="53E78B42" w14:textId="77777777" w:rsidR="003C1BB1" w:rsidRDefault="003C1BB1" w:rsidP="003C1BB1">
      <w:pPr>
        <w:rPr>
          <w:sz w:val="22"/>
          <w:szCs w:val="22"/>
        </w:rPr>
      </w:pPr>
    </w:p>
    <w:p w14:paraId="74D64FFF" w14:textId="77777777" w:rsidR="003C1BB1" w:rsidRDefault="003C1BB1" w:rsidP="003C1BB1">
      <w:pPr>
        <w:rPr>
          <w:sz w:val="22"/>
          <w:szCs w:val="22"/>
        </w:rPr>
      </w:pPr>
    </w:p>
    <w:p w14:paraId="5CC7CE7D" w14:textId="77777777" w:rsidR="003C1BB1" w:rsidRDefault="003C1BB1" w:rsidP="003C1BB1">
      <w:pPr>
        <w:rPr>
          <w:sz w:val="22"/>
          <w:szCs w:val="22"/>
        </w:rPr>
      </w:pPr>
    </w:p>
    <w:p w14:paraId="78497E21" w14:textId="77777777" w:rsidR="003C1BB1" w:rsidRDefault="003C1BB1" w:rsidP="003C1BB1">
      <w:pPr>
        <w:rPr>
          <w:sz w:val="22"/>
          <w:szCs w:val="22"/>
        </w:rPr>
      </w:pPr>
    </w:p>
    <w:p w14:paraId="3678A755" w14:textId="77777777" w:rsidR="003C1BB1" w:rsidRDefault="003C1BB1" w:rsidP="003C1BB1">
      <w:pPr>
        <w:rPr>
          <w:sz w:val="22"/>
          <w:szCs w:val="22"/>
        </w:rPr>
      </w:pPr>
    </w:p>
    <w:p w14:paraId="4DB83EB8" w14:textId="77777777" w:rsidR="003C1BB1" w:rsidRDefault="003C1BB1" w:rsidP="003C1BB1">
      <w:pPr>
        <w:rPr>
          <w:sz w:val="22"/>
          <w:szCs w:val="22"/>
        </w:rPr>
      </w:pPr>
    </w:p>
    <w:p w14:paraId="304B06B1" w14:textId="77777777" w:rsidR="003C1BB1" w:rsidRDefault="003C1BB1" w:rsidP="003C1BB1">
      <w:pPr>
        <w:rPr>
          <w:sz w:val="22"/>
          <w:szCs w:val="22"/>
        </w:rPr>
      </w:pPr>
    </w:p>
    <w:p w14:paraId="494C72B7" w14:textId="77777777" w:rsidR="003C1BB1" w:rsidRDefault="003C1BB1" w:rsidP="003C1BB1">
      <w:pPr>
        <w:rPr>
          <w:sz w:val="22"/>
          <w:szCs w:val="22"/>
        </w:rPr>
      </w:pPr>
    </w:p>
    <w:p w14:paraId="14D9BC16" w14:textId="77777777" w:rsidR="003C1BB1" w:rsidRDefault="003C1BB1" w:rsidP="003C1BB1">
      <w:pPr>
        <w:rPr>
          <w:sz w:val="22"/>
          <w:szCs w:val="22"/>
        </w:rPr>
      </w:pPr>
    </w:p>
    <w:p w14:paraId="00115729" w14:textId="77777777" w:rsidR="003C1BB1" w:rsidRDefault="003C1BB1" w:rsidP="003C1BB1">
      <w:pPr>
        <w:rPr>
          <w:sz w:val="22"/>
          <w:szCs w:val="22"/>
        </w:rPr>
      </w:pPr>
    </w:p>
    <w:p w14:paraId="34497817" w14:textId="77777777" w:rsidR="003C1BB1" w:rsidRDefault="003C1BB1" w:rsidP="003C1BB1">
      <w:pPr>
        <w:rPr>
          <w:sz w:val="22"/>
          <w:szCs w:val="22"/>
        </w:rPr>
      </w:pPr>
    </w:p>
    <w:p w14:paraId="0190ED0B" w14:textId="77777777" w:rsidR="003C1BB1" w:rsidRDefault="003C1BB1" w:rsidP="003C1BB1"/>
    <w:p w14:paraId="2FE26237" w14:textId="77777777" w:rsidR="003C1BB1" w:rsidRPr="00F658CE" w:rsidRDefault="003C1BB1" w:rsidP="003C1BB1">
      <w:pPr>
        <w:pStyle w:val="Kop2"/>
      </w:pPr>
      <w:bookmarkStart w:id="1" w:name="_Toc424128923"/>
      <w:r w:rsidRPr="00F658CE">
        <w:lastRenderedPageBreak/>
        <w:t>Getting started</w:t>
      </w:r>
      <w:bookmarkEnd w:id="1"/>
    </w:p>
    <w:p w14:paraId="1ADE99B2" w14:textId="77777777" w:rsidR="003C1BB1" w:rsidRPr="00F658CE" w:rsidRDefault="003C1BB1" w:rsidP="003C1BB1">
      <w:pPr>
        <w:spacing w:line="360" w:lineRule="auto"/>
        <w:rPr>
          <w:sz w:val="22"/>
          <w:szCs w:val="22"/>
        </w:rPr>
      </w:pPr>
      <w:r w:rsidRPr="00F658CE">
        <w:rPr>
          <w:sz w:val="22"/>
          <w:szCs w:val="22"/>
        </w:rPr>
        <w:t xml:space="preserve">The VaHI tool is designed to meet the need for a precise grading system in limbal stem cell disease. It’s build as an easily accessible application for both clinicians and researchers. The software itself is web-based and users can access it online at </w:t>
      </w:r>
      <w:hyperlink r:id="rId8" w:history="1">
        <w:r w:rsidRPr="00F658CE">
          <w:rPr>
            <w:rStyle w:val="Hyperlink"/>
            <w:sz w:val="22"/>
            <w:szCs w:val="22"/>
          </w:rPr>
          <w:t>https://vahi.eu</w:t>
        </w:r>
      </w:hyperlink>
      <w:r w:rsidRPr="00F658CE">
        <w:rPr>
          <w:sz w:val="22"/>
          <w:szCs w:val="22"/>
        </w:rPr>
        <w:t>.  </w:t>
      </w:r>
    </w:p>
    <w:p w14:paraId="68BB0C1A" w14:textId="77777777" w:rsidR="003C1BB1" w:rsidRPr="00F658CE" w:rsidRDefault="003C1BB1" w:rsidP="003C1BB1">
      <w:pPr>
        <w:spacing w:line="360" w:lineRule="auto"/>
        <w:rPr>
          <w:sz w:val="22"/>
          <w:szCs w:val="22"/>
        </w:rPr>
      </w:pPr>
    </w:p>
    <w:p w14:paraId="6ACC401C" w14:textId="77777777" w:rsidR="003C1BB1" w:rsidRPr="00F658CE" w:rsidRDefault="003C1BB1" w:rsidP="003C1BB1">
      <w:pPr>
        <w:spacing w:line="360" w:lineRule="auto"/>
        <w:rPr>
          <w:sz w:val="22"/>
          <w:szCs w:val="22"/>
        </w:rPr>
      </w:pPr>
      <w:r w:rsidRPr="00F658CE">
        <w:rPr>
          <w:sz w:val="22"/>
          <w:szCs w:val="22"/>
        </w:rPr>
        <w:t xml:space="preserve">Before getting started with the software, a Vahi instance needs to be created. In this way, groups can have their own tool that can be accessed by their administrators and users.  Instructions on how to do so — along with the Vahi source code — are available at </w:t>
      </w:r>
      <w:hyperlink r:id="rId9" w:history="1">
        <w:r w:rsidRPr="00F658CE">
          <w:rPr>
            <w:rStyle w:val="Hyperlink"/>
            <w:sz w:val="22"/>
            <w:szCs w:val="22"/>
          </w:rPr>
          <w:t>https://github.com/vahicode</w:t>
        </w:r>
      </w:hyperlink>
      <w:r w:rsidRPr="00F658CE">
        <w:rPr>
          <w:sz w:val="22"/>
          <w:szCs w:val="22"/>
        </w:rPr>
        <w:t>. Ideally, this is performed by an IT expert since some computer programming knowledge is required to install the software.  This person is hereafter called the ‘Technical Administrator’.</w:t>
      </w:r>
      <w:r w:rsidRPr="00F658CE">
        <w:rPr>
          <w:sz w:val="22"/>
          <w:szCs w:val="22"/>
        </w:rPr>
        <w:br/>
      </w:r>
    </w:p>
    <w:p w14:paraId="38C461AA" w14:textId="77777777" w:rsidR="003C1BB1" w:rsidRPr="00F658CE" w:rsidRDefault="003C1BB1" w:rsidP="003C1BB1">
      <w:pPr>
        <w:pStyle w:val="Kop2"/>
      </w:pPr>
      <w:bookmarkStart w:id="2" w:name="_Toc424128924"/>
      <w:r w:rsidRPr="00F658CE">
        <w:t>User types</w:t>
      </w:r>
      <w:bookmarkEnd w:id="2"/>
    </w:p>
    <w:p w14:paraId="60E39B63" w14:textId="77777777" w:rsidR="003C1BB1" w:rsidRPr="00F658CE" w:rsidRDefault="003C1BB1" w:rsidP="003C1BB1">
      <w:pPr>
        <w:spacing w:line="360" w:lineRule="auto"/>
        <w:jc w:val="both"/>
        <w:rPr>
          <w:sz w:val="22"/>
          <w:szCs w:val="22"/>
        </w:rPr>
      </w:pPr>
      <w:r w:rsidRPr="00F658CE">
        <w:rPr>
          <w:sz w:val="22"/>
          <w:szCs w:val="22"/>
        </w:rPr>
        <w:t xml:space="preserve">Once the VaHI instance is created, the program can be accessed at </w:t>
      </w:r>
      <w:hyperlink r:id="rId10" w:history="1">
        <w:r w:rsidRPr="00F658CE">
          <w:rPr>
            <w:rStyle w:val="Hyperlink"/>
            <w:sz w:val="22"/>
            <w:szCs w:val="22"/>
          </w:rPr>
          <w:t>https://vahi.eu</w:t>
        </w:r>
      </w:hyperlink>
      <w:r w:rsidRPr="00F658CE">
        <w:rPr>
          <w:sz w:val="22"/>
          <w:szCs w:val="22"/>
        </w:rPr>
        <w:t>. There are two user types that have access: Administrators’ and ‘Users’. Each of these user types have assigned different roles:</w:t>
      </w:r>
    </w:p>
    <w:p w14:paraId="16CCFCA2" w14:textId="77777777" w:rsidR="003C1BB1" w:rsidRPr="00F658CE" w:rsidRDefault="003C1BB1" w:rsidP="003C1BB1">
      <w:pPr>
        <w:spacing w:line="360" w:lineRule="auto"/>
        <w:jc w:val="both"/>
        <w:rPr>
          <w:sz w:val="22"/>
          <w:szCs w:val="22"/>
        </w:rPr>
      </w:pPr>
      <w:r w:rsidRPr="00F658CE">
        <w:rPr>
          <w:sz w:val="22"/>
          <w:szCs w:val="22"/>
        </w:rPr>
        <w:t>Administrators: can add pictures into the system and place the grids on the eyes. Administrators can also create Users. Administrators are created by the technical administrator.</w:t>
      </w:r>
    </w:p>
    <w:p w14:paraId="51049A42" w14:textId="77777777" w:rsidR="003C1BB1" w:rsidRPr="00F658CE" w:rsidRDefault="003C1BB1" w:rsidP="003C1BB1">
      <w:pPr>
        <w:spacing w:line="360" w:lineRule="auto"/>
        <w:jc w:val="both"/>
        <w:rPr>
          <w:sz w:val="22"/>
          <w:szCs w:val="22"/>
        </w:rPr>
      </w:pPr>
      <w:r w:rsidRPr="00F658CE">
        <w:rPr>
          <w:sz w:val="22"/>
          <w:szCs w:val="22"/>
        </w:rPr>
        <w:t>User: The single role of the user is to grade the eyes.</w:t>
      </w:r>
    </w:p>
    <w:p w14:paraId="389EB3CA" w14:textId="77777777" w:rsidR="003C1BB1" w:rsidRPr="00F658CE" w:rsidRDefault="003C1BB1" w:rsidP="003C1BB1">
      <w:pPr>
        <w:spacing w:line="360" w:lineRule="auto"/>
        <w:jc w:val="both"/>
        <w:rPr>
          <w:sz w:val="22"/>
          <w:szCs w:val="22"/>
        </w:rPr>
      </w:pPr>
      <w:r w:rsidRPr="00F658CE">
        <w:rPr>
          <w:sz w:val="22"/>
          <w:szCs w:val="22"/>
        </w:rPr>
        <w:t xml:space="preserve">The guidelines for each user type are further explained in this document. </w:t>
      </w:r>
    </w:p>
    <w:p w14:paraId="3B640FBE" w14:textId="77777777" w:rsidR="003C1BB1" w:rsidRPr="00F658CE" w:rsidRDefault="003C1BB1" w:rsidP="003C1BB1">
      <w:pPr>
        <w:spacing w:line="360" w:lineRule="auto"/>
        <w:jc w:val="both"/>
        <w:rPr>
          <w:sz w:val="22"/>
          <w:szCs w:val="22"/>
        </w:rPr>
      </w:pPr>
    </w:p>
    <w:p w14:paraId="08BCD12E" w14:textId="77777777" w:rsidR="003C1BB1" w:rsidRPr="00F658CE" w:rsidRDefault="003C1BB1" w:rsidP="003C1BB1">
      <w:pPr>
        <w:spacing w:line="360" w:lineRule="auto"/>
        <w:jc w:val="both"/>
        <w:rPr>
          <w:sz w:val="22"/>
          <w:szCs w:val="22"/>
        </w:rPr>
      </w:pPr>
    </w:p>
    <w:p w14:paraId="4EB18D6E" w14:textId="77777777" w:rsidR="003C1BB1" w:rsidRPr="00F658CE" w:rsidRDefault="003C1BB1" w:rsidP="003C1BB1">
      <w:pPr>
        <w:pStyle w:val="Kop2"/>
      </w:pPr>
      <w:bookmarkStart w:id="3" w:name="_Toc424128925"/>
      <w:r w:rsidRPr="00F658CE">
        <w:t>Languages</w:t>
      </w:r>
      <w:bookmarkEnd w:id="3"/>
    </w:p>
    <w:p w14:paraId="0C8B85E3" w14:textId="77777777" w:rsidR="003C1BB1" w:rsidRPr="00F658CE" w:rsidRDefault="003C1BB1" w:rsidP="003C1BB1">
      <w:pPr>
        <w:spacing w:line="360" w:lineRule="auto"/>
        <w:jc w:val="both"/>
        <w:rPr>
          <w:sz w:val="22"/>
          <w:szCs w:val="22"/>
        </w:rPr>
      </w:pPr>
      <w:r w:rsidRPr="00F658CE">
        <w:rPr>
          <w:sz w:val="22"/>
          <w:szCs w:val="22"/>
        </w:rPr>
        <w:t>The system is provided in English, French and Dutch, and the desired language can be selected at the upper right corner of the webpage, prior or after login (red arrow).</w:t>
      </w:r>
    </w:p>
    <w:p w14:paraId="5F9C0F88" w14:textId="77777777" w:rsidR="003C1BB1" w:rsidRPr="00F658CE" w:rsidRDefault="003C1BB1" w:rsidP="003C1BB1">
      <w:pPr>
        <w:pStyle w:val="Lijstalinea"/>
        <w:spacing w:line="360" w:lineRule="auto"/>
        <w:ind w:left="360"/>
        <w:jc w:val="both"/>
        <w:rPr>
          <w:sz w:val="22"/>
          <w:szCs w:val="22"/>
        </w:rPr>
      </w:pPr>
    </w:p>
    <w:p w14:paraId="010CCBD9" w14:textId="77777777" w:rsidR="003C1BB1" w:rsidRPr="00F658CE" w:rsidRDefault="003C1BB1" w:rsidP="003C1BB1">
      <w:pPr>
        <w:spacing w:line="360" w:lineRule="auto"/>
        <w:jc w:val="both"/>
        <w:rPr>
          <w:sz w:val="22"/>
          <w:szCs w:val="22"/>
        </w:rPr>
      </w:pPr>
      <w:r w:rsidRPr="00F658CE">
        <w:rPr>
          <w:noProof/>
          <w:lang w:val="en-US"/>
        </w:rPr>
        <w:drawing>
          <wp:inline distT="0" distB="0" distL="0" distR="0" wp14:anchorId="41057323" wp14:editId="091ED4C5">
            <wp:extent cx="4073962" cy="262587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s.jpg"/>
                    <pic:cNvPicPr/>
                  </pic:nvPicPr>
                  <pic:blipFill rotWithShape="1">
                    <a:blip r:embed="rId11">
                      <a:extLst>
                        <a:ext uri="{28A0092B-C50C-407E-A947-70E740481C1C}">
                          <a14:useLocalDpi xmlns:a14="http://schemas.microsoft.com/office/drawing/2010/main" val="0"/>
                        </a:ext>
                      </a:extLst>
                    </a:blip>
                    <a:srcRect l="470" t="5321" r="474" b="9528"/>
                    <a:stretch/>
                  </pic:blipFill>
                  <pic:spPr bwMode="auto">
                    <a:xfrm>
                      <a:off x="0" y="0"/>
                      <a:ext cx="4076055" cy="2627219"/>
                    </a:xfrm>
                    <a:prstGeom prst="rect">
                      <a:avLst/>
                    </a:prstGeom>
                    <a:ln>
                      <a:noFill/>
                    </a:ln>
                    <a:extLst>
                      <a:ext uri="{53640926-AAD7-44d8-BBD7-CCE9431645EC}">
                        <a14:shadowObscured xmlns:a14="http://schemas.microsoft.com/office/drawing/2010/main"/>
                      </a:ext>
                    </a:extLst>
                  </pic:spPr>
                </pic:pic>
              </a:graphicData>
            </a:graphic>
          </wp:inline>
        </w:drawing>
      </w:r>
    </w:p>
    <w:p w14:paraId="62F4E579" w14:textId="77777777" w:rsidR="003C1BB1" w:rsidRPr="00F658CE" w:rsidRDefault="003C1BB1" w:rsidP="003C1BB1">
      <w:pPr>
        <w:pStyle w:val="Lijstalinea"/>
        <w:spacing w:after="120" w:line="360" w:lineRule="auto"/>
        <w:ind w:left="357"/>
        <w:contextualSpacing w:val="0"/>
        <w:jc w:val="both"/>
        <w:rPr>
          <w:sz w:val="22"/>
          <w:szCs w:val="22"/>
        </w:rPr>
      </w:pPr>
    </w:p>
    <w:p w14:paraId="68144226" w14:textId="77777777" w:rsidR="003C1BB1" w:rsidRPr="00F658CE" w:rsidRDefault="003C1BB1" w:rsidP="003C1BB1">
      <w:pPr>
        <w:pStyle w:val="Kop2"/>
      </w:pPr>
      <w:bookmarkStart w:id="4" w:name="_Toc424128926"/>
      <w:r w:rsidRPr="00F658CE">
        <w:t>Information for administrators</w:t>
      </w:r>
      <w:bookmarkEnd w:id="4"/>
    </w:p>
    <w:p w14:paraId="6C3AA663" w14:textId="77777777" w:rsidR="003C1BB1" w:rsidRPr="00F658CE" w:rsidRDefault="003C1BB1" w:rsidP="003C1BB1">
      <w:pPr>
        <w:pStyle w:val="Kop3"/>
      </w:pPr>
      <w:bookmarkStart w:id="5" w:name="_Toc424128927"/>
      <w:r w:rsidRPr="00F658CE">
        <w:t>4.1. Login</w:t>
      </w:r>
      <w:bookmarkEnd w:id="5"/>
    </w:p>
    <w:p w14:paraId="210E041A" w14:textId="77777777" w:rsidR="003C1BB1" w:rsidRPr="00F658CE" w:rsidRDefault="003C1BB1" w:rsidP="003C1BB1">
      <w:pPr>
        <w:spacing w:line="360" w:lineRule="auto"/>
        <w:jc w:val="both"/>
        <w:rPr>
          <w:sz w:val="22"/>
          <w:szCs w:val="22"/>
        </w:rPr>
      </w:pPr>
      <w:r w:rsidRPr="00F658CE">
        <w:rPr>
          <w:sz w:val="22"/>
          <w:szCs w:val="22"/>
        </w:rPr>
        <w:t xml:space="preserve">Administrators have a username and password, which is created/provided by the Technical Administrator. To access VaHI as an administrator in your web-browser, go to the following login page: </w:t>
      </w:r>
      <w:hyperlink r:id="rId12" w:history="1">
        <w:r w:rsidRPr="00F658CE">
          <w:rPr>
            <w:rStyle w:val="Hyperlink"/>
            <w:sz w:val="22"/>
            <w:szCs w:val="22"/>
          </w:rPr>
          <w:t>www.vahi.eu/admin</w:t>
        </w:r>
      </w:hyperlink>
      <w:r w:rsidRPr="00F658CE">
        <w:rPr>
          <w:sz w:val="22"/>
          <w:szCs w:val="22"/>
        </w:rPr>
        <w:t>. Enter your authorized username and password, and then click ‘Login’.</w:t>
      </w:r>
    </w:p>
    <w:p w14:paraId="31C00EB8" w14:textId="77777777" w:rsidR="003C1BB1" w:rsidRPr="00F658CE" w:rsidRDefault="003C1BB1" w:rsidP="003C1BB1">
      <w:pPr>
        <w:spacing w:line="360" w:lineRule="auto"/>
        <w:jc w:val="both"/>
        <w:rPr>
          <w:sz w:val="22"/>
          <w:szCs w:val="22"/>
        </w:rPr>
      </w:pPr>
    </w:p>
    <w:p w14:paraId="3001884E"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7ED52EE1" wp14:editId="5374591C">
            <wp:extent cx="3868789" cy="2743063"/>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5 om 16.22.45.png"/>
                    <pic:cNvPicPr/>
                  </pic:nvPicPr>
                  <pic:blipFill>
                    <a:blip r:embed="rId13">
                      <a:extLst>
                        <a:ext uri="{28A0092B-C50C-407E-A947-70E740481C1C}">
                          <a14:useLocalDpi xmlns:a14="http://schemas.microsoft.com/office/drawing/2010/main" val="0"/>
                        </a:ext>
                      </a:extLst>
                    </a:blip>
                    <a:stretch>
                      <a:fillRect/>
                    </a:stretch>
                  </pic:blipFill>
                  <pic:spPr>
                    <a:xfrm>
                      <a:off x="0" y="0"/>
                      <a:ext cx="3869206" cy="2743359"/>
                    </a:xfrm>
                    <a:prstGeom prst="rect">
                      <a:avLst/>
                    </a:prstGeom>
                  </pic:spPr>
                </pic:pic>
              </a:graphicData>
            </a:graphic>
          </wp:inline>
        </w:drawing>
      </w:r>
    </w:p>
    <w:p w14:paraId="45D6DB8C" w14:textId="77777777" w:rsidR="003C1BB1" w:rsidRPr="00F658CE" w:rsidRDefault="003C1BB1" w:rsidP="003C1BB1">
      <w:pPr>
        <w:spacing w:line="360" w:lineRule="auto"/>
        <w:ind w:left="360"/>
        <w:jc w:val="both"/>
        <w:rPr>
          <w:sz w:val="22"/>
          <w:szCs w:val="22"/>
        </w:rPr>
      </w:pPr>
    </w:p>
    <w:p w14:paraId="5EB16113" w14:textId="77777777" w:rsidR="003C1BB1" w:rsidRPr="00F658CE" w:rsidRDefault="003C1BB1" w:rsidP="003C1BB1">
      <w:pPr>
        <w:spacing w:line="360" w:lineRule="auto"/>
        <w:ind w:left="360"/>
        <w:jc w:val="both"/>
        <w:rPr>
          <w:sz w:val="22"/>
          <w:szCs w:val="22"/>
        </w:rPr>
      </w:pPr>
    </w:p>
    <w:p w14:paraId="55E60039" w14:textId="77777777" w:rsidR="003C1BB1" w:rsidRPr="00F658CE" w:rsidRDefault="003C1BB1" w:rsidP="003C1BB1">
      <w:pPr>
        <w:spacing w:line="360" w:lineRule="auto"/>
        <w:ind w:left="360"/>
        <w:jc w:val="both"/>
        <w:rPr>
          <w:sz w:val="22"/>
          <w:szCs w:val="22"/>
        </w:rPr>
      </w:pPr>
    </w:p>
    <w:p w14:paraId="73A3813E" w14:textId="77777777" w:rsidR="003C1BB1" w:rsidRPr="00F658CE" w:rsidRDefault="003C1BB1" w:rsidP="003C1BB1">
      <w:pPr>
        <w:pStyle w:val="Kop3"/>
      </w:pPr>
      <w:bookmarkStart w:id="6" w:name="_Toc424128928"/>
      <w:r w:rsidRPr="00F658CE">
        <w:t>4.2. Upload photographs</w:t>
      </w:r>
      <w:bookmarkEnd w:id="6"/>
    </w:p>
    <w:p w14:paraId="62A20EFF" w14:textId="77777777" w:rsidR="003C1BB1" w:rsidRPr="00F658CE" w:rsidRDefault="003C1BB1" w:rsidP="003C1BB1">
      <w:pPr>
        <w:spacing w:line="360" w:lineRule="auto"/>
        <w:jc w:val="both"/>
        <w:rPr>
          <w:sz w:val="22"/>
          <w:szCs w:val="22"/>
        </w:rPr>
      </w:pPr>
      <w:r w:rsidRPr="00F658CE">
        <w:rPr>
          <w:sz w:val="22"/>
          <w:szCs w:val="22"/>
        </w:rPr>
        <w:t>Photographs can be uploaded by clicking on ‘Add pictures’ on the dropdown menu on the upper right corner of the page.</w:t>
      </w:r>
    </w:p>
    <w:p w14:paraId="7E2646FE"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318B6C40" wp14:editId="4CC4AE5D">
            <wp:extent cx="4238502" cy="3178175"/>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HI add pic.jpg"/>
                    <pic:cNvPicPr/>
                  </pic:nvPicPr>
                  <pic:blipFill>
                    <a:blip r:embed="rId14">
                      <a:extLst>
                        <a:ext uri="{28A0092B-C50C-407E-A947-70E740481C1C}">
                          <a14:useLocalDpi xmlns:a14="http://schemas.microsoft.com/office/drawing/2010/main" val="0"/>
                        </a:ext>
                      </a:extLst>
                    </a:blip>
                    <a:stretch>
                      <a:fillRect/>
                    </a:stretch>
                  </pic:blipFill>
                  <pic:spPr>
                    <a:xfrm>
                      <a:off x="0" y="0"/>
                      <a:ext cx="4238502" cy="3178175"/>
                    </a:xfrm>
                    <a:prstGeom prst="rect">
                      <a:avLst/>
                    </a:prstGeom>
                  </pic:spPr>
                </pic:pic>
              </a:graphicData>
            </a:graphic>
          </wp:inline>
        </w:drawing>
      </w:r>
    </w:p>
    <w:p w14:paraId="1D7E6FDE" w14:textId="77777777" w:rsidR="003C1BB1" w:rsidRPr="00F658CE" w:rsidRDefault="003C1BB1" w:rsidP="003C1BB1">
      <w:pPr>
        <w:spacing w:line="360" w:lineRule="auto"/>
        <w:jc w:val="both"/>
        <w:rPr>
          <w:sz w:val="22"/>
          <w:szCs w:val="22"/>
        </w:rPr>
      </w:pPr>
      <w:r w:rsidRPr="00F658CE">
        <w:rPr>
          <w:sz w:val="22"/>
          <w:szCs w:val="22"/>
        </w:rPr>
        <w:t xml:space="preserve">Next, photographs can be added by selecting your file, or by dragging and dropping the files. Then press ‘Start upload’. If uploading was successful, a green check mark will appear. </w:t>
      </w:r>
    </w:p>
    <w:p w14:paraId="16965937" w14:textId="77777777" w:rsidR="003C1BB1" w:rsidRPr="00F658CE" w:rsidRDefault="003C1BB1" w:rsidP="003C1BB1">
      <w:pPr>
        <w:spacing w:line="360" w:lineRule="auto"/>
        <w:jc w:val="both"/>
        <w:rPr>
          <w:sz w:val="22"/>
          <w:szCs w:val="22"/>
        </w:rPr>
      </w:pPr>
      <w:r w:rsidRPr="00F658CE">
        <w:rPr>
          <w:sz w:val="22"/>
          <w:szCs w:val="22"/>
        </w:rPr>
        <w:t xml:space="preserve">Ideally, a photograph under white light and under cobalt blue light should be placed here. You can also choose to add just one photograph, or to add other photographs later on. </w:t>
      </w:r>
    </w:p>
    <w:p w14:paraId="20E943FC" w14:textId="77777777" w:rsidR="003C1BB1" w:rsidRPr="00F658CE" w:rsidRDefault="003C1BB1" w:rsidP="003C1BB1">
      <w:pPr>
        <w:spacing w:line="360" w:lineRule="auto"/>
        <w:ind w:left="360"/>
        <w:jc w:val="both"/>
        <w:rPr>
          <w:sz w:val="22"/>
          <w:szCs w:val="22"/>
        </w:rPr>
      </w:pPr>
    </w:p>
    <w:p w14:paraId="2FE1EC72" w14:textId="77777777" w:rsidR="003C1BB1" w:rsidRPr="00F658CE" w:rsidRDefault="003C1BB1" w:rsidP="003C1BB1">
      <w:pPr>
        <w:spacing w:line="360" w:lineRule="auto"/>
        <w:ind w:left="360"/>
        <w:jc w:val="both"/>
        <w:rPr>
          <w:sz w:val="22"/>
          <w:szCs w:val="22"/>
        </w:rPr>
      </w:pPr>
    </w:p>
    <w:p w14:paraId="09389959"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3061FAD4" wp14:editId="39E07713">
            <wp:extent cx="4801983" cy="3600693"/>
            <wp:effectExtent l="0" t="0" r="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ic.jpg"/>
                    <pic:cNvPicPr/>
                  </pic:nvPicPr>
                  <pic:blipFill>
                    <a:blip r:embed="rId15">
                      <a:extLst>
                        <a:ext uri="{28A0092B-C50C-407E-A947-70E740481C1C}">
                          <a14:useLocalDpi xmlns:a14="http://schemas.microsoft.com/office/drawing/2010/main" val="0"/>
                        </a:ext>
                      </a:extLst>
                    </a:blip>
                    <a:stretch>
                      <a:fillRect/>
                    </a:stretch>
                  </pic:blipFill>
                  <pic:spPr>
                    <a:xfrm>
                      <a:off x="0" y="0"/>
                      <a:ext cx="4802038" cy="3600734"/>
                    </a:xfrm>
                    <a:prstGeom prst="rect">
                      <a:avLst/>
                    </a:prstGeom>
                  </pic:spPr>
                </pic:pic>
              </a:graphicData>
            </a:graphic>
          </wp:inline>
        </w:drawing>
      </w:r>
    </w:p>
    <w:p w14:paraId="5B5FAD31" w14:textId="77777777" w:rsidR="003C1BB1" w:rsidRPr="00F658CE" w:rsidRDefault="003C1BB1" w:rsidP="003C1BB1">
      <w:pPr>
        <w:spacing w:line="360" w:lineRule="auto"/>
        <w:ind w:left="360"/>
        <w:jc w:val="both"/>
        <w:rPr>
          <w:sz w:val="22"/>
          <w:szCs w:val="22"/>
        </w:rPr>
      </w:pPr>
    </w:p>
    <w:p w14:paraId="0084240B" w14:textId="77777777" w:rsidR="003C1BB1" w:rsidRPr="00F658CE" w:rsidRDefault="003C1BB1" w:rsidP="003C1BB1">
      <w:pPr>
        <w:pStyle w:val="Kop3"/>
      </w:pPr>
      <w:bookmarkStart w:id="7" w:name="_Toc424128929"/>
      <w:r w:rsidRPr="00F658CE">
        <w:t>4.3 Add eyes</w:t>
      </w:r>
      <w:bookmarkEnd w:id="7"/>
    </w:p>
    <w:p w14:paraId="68677B68" w14:textId="77777777" w:rsidR="003C1BB1" w:rsidRPr="00F658CE" w:rsidRDefault="003C1BB1" w:rsidP="003C1BB1">
      <w:pPr>
        <w:spacing w:line="360" w:lineRule="auto"/>
        <w:jc w:val="both"/>
        <w:rPr>
          <w:sz w:val="22"/>
          <w:szCs w:val="22"/>
        </w:rPr>
      </w:pPr>
      <w:r w:rsidRPr="00F658CE">
        <w:rPr>
          <w:sz w:val="22"/>
          <w:szCs w:val="22"/>
        </w:rPr>
        <w:t xml:space="preserve">This part explains how multiple photographs of the same eye can be linked to one another, how an eye for integrity rating can be selected, and how eyes can activated or inactivated. </w:t>
      </w:r>
    </w:p>
    <w:p w14:paraId="64F63493" w14:textId="77777777" w:rsidR="003C1BB1" w:rsidRPr="00F658CE" w:rsidRDefault="003C1BB1" w:rsidP="003C1BB1">
      <w:pPr>
        <w:spacing w:line="360" w:lineRule="auto"/>
        <w:jc w:val="both"/>
        <w:rPr>
          <w:sz w:val="22"/>
          <w:szCs w:val="22"/>
        </w:rPr>
      </w:pPr>
      <w:r w:rsidRPr="00F658CE">
        <w:rPr>
          <w:sz w:val="22"/>
          <w:szCs w:val="22"/>
        </w:rPr>
        <w:t xml:space="preserve">First, add one or more eyes by selecting ‘Add eyes’ on the dropdown menu of the right upper corner. </w:t>
      </w:r>
    </w:p>
    <w:p w14:paraId="544BD101" w14:textId="77777777" w:rsidR="003C1BB1" w:rsidRPr="00F658CE" w:rsidRDefault="003C1BB1" w:rsidP="003C1BB1">
      <w:pPr>
        <w:spacing w:line="360" w:lineRule="auto"/>
        <w:ind w:left="360"/>
        <w:jc w:val="both"/>
        <w:rPr>
          <w:sz w:val="22"/>
          <w:szCs w:val="22"/>
        </w:rPr>
      </w:pPr>
      <w:r w:rsidRPr="00F658CE">
        <w:rPr>
          <w:noProof/>
          <w:sz w:val="22"/>
          <w:szCs w:val="22"/>
          <w:lang w:val="en-US"/>
        </w:rPr>
        <w:drawing>
          <wp:inline distT="0" distB="0" distL="0" distR="0" wp14:anchorId="7344E87E" wp14:editId="35982CC0">
            <wp:extent cx="3884689" cy="2350781"/>
            <wp:effectExtent l="0" t="0" r="1905" b="1143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jpg"/>
                    <pic:cNvPicPr/>
                  </pic:nvPicPr>
                  <pic:blipFill rotWithShape="1">
                    <a:blip r:embed="rId16">
                      <a:extLst>
                        <a:ext uri="{28A0092B-C50C-407E-A947-70E740481C1C}">
                          <a14:useLocalDpi xmlns:a14="http://schemas.microsoft.com/office/drawing/2010/main" val="0"/>
                        </a:ext>
                      </a:extLst>
                    </a:blip>
                    <a:srcRect l="1826" t="7912" r="513" b="13273"/>
                    <a:stretch/>
                  </pic:blipFill>
                  <pic:spPr bwMode="auto">
                    <a:xfrm>
                      <a:off x="0" y="0"/>
                      <a:ext cx="3885433" cy="2351231"/>
                    </a:xfrm>
                    <a:prstGeom prst="rect">
                      <a:avLst/>
                    </a:prstGeom>
                    <a:ln>
                      <a:noFill/>
                    </a:ln>
                    <a:extLst>
                      <a:ext uri="{53640926-AAD7-44d8-BBD7-CCE9431645EC}">
                        <a14:shadowObscured xmlns:a14="http://schemas.microsoft.com/office/drawing/2010/main"/>
                      </a:ext>
                    </a:extLst>
                  </pic:spPr>
                </pic:pic>
              </a:graphicData>
            </a:graphic>
          </wp:inline>
        </w:drawing>
      </w:r>
    </w:p>
    <w:p w14:paraId="7B9DF8E3" w14:textId="77777777" w:rsidR="003C1BB1" w:rsidRPr="00F658CE" w:rsidRDefault="003C1BB1" w:rsidP="003C1BB1">
      <w:pPr>
        <w:spacing w:line="360" w:lineRule="auto"/>
        <w:ind w:left="360"/>
        <w:jc w:val="both"/>
        <w:rPr>
          <w:sz w:val="22"/>
          <w:szCs w:val="22"/>
        </w:rPr>
      </w:pPr>
    </w:p>
    <w:p w14:paraId="76622162" w14:textId="77777777" w:rsidR="003C1BB1" w:rsidRPr="00F658CE" w:rsidRDefault="003C1BB1" w:rsidP="003C1BB1">
      <w:pPr>
        <w:pStyle w:val="Kop4"/>
        <w:spacing w:line="360" w:lineRule="auto"/>
      </w:pPr>
      <w:r w:rsidRPr="00F658CE">
        <w:t>4.3.1. Add pictures to an eye</w:t>
      </w:r>
    </w:p>
    <w:p w14:paraId="2DA7B5CC" w14:textId="77777777" w:rsidR="003C1BB1" w:rsidRPr="00F658CE" w:rsidRDefault="003C1BB1" w:rsidP="003C1BB1">
      <w:pPr>
        <w:spacing w:line="360" w:lineRule="auto"/>
        <w:jc w:val="both"/>
        <w:rPr>
          <w:sz w:val="22"/>
          <w:szCs w:val="22"/>
        </w:rPr>
      </w:pPr>
      <w:r w:rsidRPr="00F658CE">
        <w:rPr>
          <w:sz w:val="22"/>
          <w:szCs w:val="22"/>
        </w:rPr>
        <w:t xml:space="preserve">Now, select one or more pictures that correspond to the same eye. The picture is selected if it has a green check mark. Then click on ‘Add eye with selected pictures’ (pink bar). </w:t>
      </w:r>
    </w:p>
    <w:p w14:paraId="15F61D11" w14:textId="77777777" w:rsidR="003C1BB1" w:rsidRPr="00F658CE" w:rsidRDefault="003C1BB1" w:rsidP="003C1BB1">
      <w:pPr>
        <w:spacing w:line="360" w:lineRule="auto"/>
        <w:ind w:left="360"/>
        <w:jc w:val="both"/>
        <w:rPr>
          <w:sz w:val="22"/>
          <w:szCs w:val="22"/>
        </w:rPr>
      </w:pPr>
    </w:p>
    <w:p w14:paraId="1DC5D35E"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29F988B5" wp14:editId="64FE621E">
            <wp:extent cx="4570489" cy="3215878"/>
            <wp:effectExtent l="0" t="0" r="1905" b="101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6 om 14.50.34.png"/>
                    <pic:cNvPicPr/>
                  </pic:nvPicPr>
                  <pic:blipFill>
                    <a:blip r:embed="rId17">
                      <a:extLst>
                        <a:ext uri="{28A0092B-C50C-407E-A947-70E740481C1C}">
                          <a14:useLocalDpi xmlns:a14="http://schemas.microsoft.com/office/drawing/2010/main" val="0"/>
                        </a:ext>
                      </a:extLst>
                    </a:blip>
                    <a:stretch>
                      <a:fillRect/>
                    </a:stretch>
                  </pic:blipFill>
                  <pic:spPr>
                    <a:xfrm>
                      <a:off x="0" y="0"/>
                      <a:ext cx="4570870" cy="3216146"/>
                    </a:xfrm>
                    <a:prstGeom prst="rect">
                      <a:avLst/>
                    </a:prstGeom>
                  </pic:spPr>
                </pic:pic>
              </a:graphicData>
            </a:graphic>
          </wp:inline>
        </w:drawing>
      </w:r>
    </w:p>
    <w:p w14:paraId="494A8DD9" w14:textId="77777777" w:rsidR="003C1BB1" w:rsidRPr="00F658CE" w:rsidRDefault="003C1BB1" w:rsidP="003C1BB1">
      <w:pPr>
        <w:spacing w:line="360" w:lineRule="auto"/>
        <w:ind w:left="360"/>
        <w:jc w:val="both"/>
        <w:rPr>
          <w:sz w:val="22"/>
          <w:szCs w:val="22"/>
        </w:rPr>
      </w:pPr>
    </w:p>
    <w:p w14:paraId="4C30895C" w14:textId="77777777" w:rsidR="003C1BB1" w:rsidRPr="00F658CE" w:rsidRDefault="003C1BB1" w:rsidP="003C1BB1">
      <w:pPr>
        <w:spacing w:line="360" w:lineRule="auto"/>
        <w:jc w:val="both"/>
        <w:rPr>
          <w:sz w:val="22"/>
          <w:szCs w:val="22"/>
        </w:rPr>
      </w:pPr>
      <w:r w:rsidRPr="00F658CE">
        <w:rPr>
          <w:sz w:val="22"/>
          <w:szCs w:val="22"/>
        </w:rPr>
        <w:t xml:space="preserve">Now you are automatically directed to the overview page. </w:t>
      </w:r>
    </w:p>
    <w:p w14:paraId="7D126BDB" w14:textId="77777777" w:rsidR="003C1BB1" w:rsidRPr="00F658CE" w:rsidRDefault="003C1BB1" w:rsidP="003C1BB1">
      <w:pPr>
        <w:spacing w:line="360" w:lineRule="auto"/>
        <w:jc w:val="both"/>
        <w:rPr>
          <w:sz w:val="22"/>
          <w:szCs w:val="22"/>
        </w:rPr>
      </w:pPr>
      <w:r w:rsidRPr="00F658CE">
        <w:rPr>
          <w:sz w:val="22"/>
          <w:szCs w:val="22"/>
        </w:rPr>
        <w:t>Click on the number of the eye on the overview page for activating an eye and for selecting the picture for integrity rating. (Number 73 in this example, red arrow)</w:t>
      </w:r>
    </w:p>
    <w:p w14:paraId="46C09DCE" w14:textId="77777777" w:rsidR="003C1BB1" w:rsidRPr="00F658CE" w:rsidRDefault="003C1BB1" w:rsidP="003C1BB1">
      <w:pPr>
        <w:spacing w:line="360" w:lineRule="auto"/>
        <w:ind w:left="360"/>
        <w:jc w:val="both"/>
        <w:rPr>
          <w:sz w:val="22"/>
          <w:szCs w:val="22"/>
        </w:rPr>
      </w:pPr>
      <w:r w:rsidRPr="00F658CE">
        <w:rPr>
          <w:noProof/>
          <w:sz w:val="22"/>
          <w:szCs w:val="22"/>
          <w:lang w:val="en-US"/>
        </w:rPr>
        <w:drawing>
          <wp:inline distT="0" distB="0" distL="0" distR="0" wp14:anchorId="0E06F4FD" wp14:editId="3BF14A74">
            <wp:extent cx="4944942" cy="2168670"/>
            <wp:effectExtent l="0" t="0" r="825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number.jpg"/>
                    <pic:cNvPicPr/>
                  </pic:nvPicPr>
                  <pic:blipFill rotWithShape="1">
                    <a:blip r:embed="rId18">
                      <a:extLst>
                        <a:ext uri="{28A0092B-C50C-407E-A947-70E740481C1C}">
                          <a14:useLocalDpi xmlns:a14="http://schemas.microsoft.com/office/drawing/2010/main" val="0"/>
                        </a:ext>
                      </a:extLst>
                    </a:blip>
                    <a:srcRect l="2472" t="29420" r="4169" b="15975"/>
                    <a:stretch/>
                  </pic:blipFill>
                  <pic:spPr bwMode="auto">
                    <a:xfrm>
                      <a:off x="0" y="0"/>
                      <a:ext cx="4944942" cy="2168670"/>
                    </a:xfrm>
                    <a:prstGeom prst="rect">
                      <a:avLst/>
                    </a:prstGeom>
                    <a:ln>
                      <a:noFill/>
                    </a:ln>
                    <a:extLst>
                      <a:ext uri="{53640926-AAD7-44d8-BBD7-CCE9431645EC}">
                        <a14:shadowObscured xmlns:a14="http://schemas.microsoft.com/office/drawing/2010/main"/>
                      </a:ext>
                    </a:extLst>
                  </pic:spPr>
                </pic:pic>
              </a:graphicData>
            </a:graphic>
          </wp:inline>
        </w:drawing>
      </w:r>
    </w:p>
    <w:p w14:paraId="6672BB61" w14:textId="77777777" w:rsidR="003C1BB1" w:rsidRPr="00F658CE" w:rsidRDefault="003C1BB1" w:rsidP="003C1BB1">
      <w:pPr>
        <w:spacing w:line="360" w:lineRule="auto"/>
        <w:ind w:left="360"/>
        <w:jc w:val="both"/>
        <w:rPr>
          <w:sz w:val="22"/>
          <w:szCs w:val="22"/>
        </w:rPr>
      </w:pPr>
    </w:p>
    <w:p w14:paraId="5A8B6662" w14:textId="77777777" w:rsidR="003C1BB1" w:rsidRPr="00F658CE" w:rsidRDefault="003C1BB1" w:rsidP="003C1BB1">
      <w:pPr>
        <w:spacing w:line="360" w:lineRule="auto"/>
        <w:jc w:val="both"/>
        <w:rPr>
          <w:sz w:val="22"/>
          <w:szCs w:val="22"/>
        </w:rPr>
      </w:pPr>
      <w:r w:rsidRPr="00F658CE">
        <w:rPr>
          <w:sz w:val="22"/>
          <w:szCs w:val="22"/>
        </w:rPr>
        <w:t xml:space="preserve">You are then directed to pictures of the same eye. Select here the picture for integrity rating by simply clicking on the photograph (red arrow). If there is no picture for integrity rating, don’t click any picture. </w:t>
      </w:r>
    </w:p>
    <w:p w14:paraId="30E397E4" w14:textId="77777777" w:rsidR="003C1BB1" w:rsidRPr="00F658CE" w:rsidRDefault="003C1BB1" w:rsidP="003C1BB1">
      <w:pPr>
        <w:spacing w:line="360" w:lineRule="auto"/>
        <w:jc w:val="both"/>
        <w:rPr>
          <w:sz w:val="22"/>
          <w:szCs w:val="22"/>
        </w:rPr>
      </w:pPr>
      <w:r w:rsidRPr="00F658CE">
        <w:rPr>
          <w:sz w:val="22"/>
          <w:szCs w:val="22"/>
        </w:rPr>
        <w:t xml:space="preserve">On the same page you can choose to place the eye on ‘active’ (eye will be presented to the users for grading) or ‘non-active’ (eye will not be presented to the users for grading, but remains in the system) (blue arrow). Finally, you may also choose to add a note to the eye (green arrow). Click on save. You will be directed to the overview page again. </w:t>
      </w:r>
    </w:p>
    <w:p w14:paraId="2646DAF3" w14:textId="77777777" w:rsidR="003C1BB1" w:rsidRPr="00F658CE" w:rsidRDefault="003C1BB1" w:rsidP="003C1BB1">
      <w:pPr>
        <w:spacing w:line="360" w:lineRule="auto"/>
        <w:jc w:val="both"/>
        <w:rPr>
          <w:sz w:val="22"/>
          <w:szCs w:val="22"/>
        </w:rPr>
      </w:pPr>
    </w:p>
    <w:p w14:paraId="074A5CF2"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32C214FD" wp14:editId="5AAC0760">
            <wp:extent cx="3429635" cy="353864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ity selection.jpg"/>
                    <pic:cNvPicPr/>
                  </pic:nvPicPr>
                  <pic:blipFill rotWithShape="1">
                    <a:blip r:embed="rId19">
                      <a:extLst>
                        <a:ext uri="{28A0092B-C50C-407E-A947-70E740481C1C}">
                          <a14:useLocalDpi xmlns:a14="http://schemas.microsoft.com/office/drawing/2010/main" val="0"/>
                        </a:ext>
                      </a:extLst>
                    </a:blip>
                    <a:srcRect l="7060" r="20759" b="676"/>
                    <a:stretch/>
                  </pic:blipFill>
                  <pic:spPr bwMode="auto">
                    <a:xfrm>
                      <a:off x="0" y="0"/>
                      <a:ext cx="3430023" cy="3539046"/>
                    </a:xfrm>
                    <a:prstGeom prst="rect">
                      <a:avLst/>
                    </a:prstGeom>
                    <a:ln>
                      <a:noFill/>
                    </a:ln>
                    <a:extLst>
                      <a:ext uri="{53640926-AAD7-44d8-BBD7-CCE9431645EC}">
                        <a14:shadowObscured xmlns:a14="http://schemas.microsoft.com/office/drawing/2010/main"/>
                      </a:ext>
                    </a:extLst>
                  </pic:spPr>
                </pic:pic>
              </a:graphicData>
            </a:graphic>
          </wp:inline>
        </w:drawing>
      </w:r>
    </w:p>
    <w:p w14:paraId="4ADC5A06" w14:textId="77777777" w:rsidR="003C1BB1" w:rsidRPr="00F658CE" w:rsidRDefault="003C1BB1" w:rsidP="003C1BB1">
      <w:pPr>
        <w:spacing w:line="360" w:lineRule="auto"/>
        <w:ind w:firstLine="360"/>
        <w:jc w:val="both"/>
        <w:rPr>
          <w:i/>
          <w:sz w:val="22"/>
          <w:szCs w:val="22"/>
          <w:u w:val="single"/>
        </w:rPr>
      </w:pPr>
    </w:p>
    <w:p w14:paraId="0276752B" w14:textId="77777777" w:rsidR="003C1BB1" w:rsidRPr="00F658CE" w:rsidRDefault="003C1BB1" w:rsidP="003C1BB1">
      <w:pPr>
        <w:pStyle w:val="Kop4"/>
        <w:spacing w:line="360" w:lineRule="auto"/>
      </w:pPr>
      <w:r w:rsidRPr="00F658CE">
        <w:t>4.3.2. Add another picture to an eye</w:t>
      </w:r>
    </w:p>
    <w:p w14:paraId="1579B60F" w14:textId="77777777" w:rsidR="003C1BB1" w:rsidRPr="00F658CE" w:rsidRDefault="003C1BB1" w:rsidP="003C1BB1">
      <w:pPr>
        <w:spacing w:line="360" w:lineRule="auto"/>
        <w:jc w:val="both"/>
        <w:rPr>
          <w:sz w:val="22"/>
          <w:szCs w:val="22"/>
        </w:rPr>
      </w:pPr>
      <w:r w:rsidRPr="00F658CE">
        <w:rPr>
          <w:sz w:val="22"/>
          <w:szCs w:val="22"/>
        </w:rPr>
        <w:t>If you want to add another picture to an eye on a later moment, upload the picture as described above under 4.2, then go to ‘Add eye’ on the dropdown menu, and finally press ‘add selected picture to an eye’ (yellow bar).</w:t>
      </w:r>
    </w:p>
    <w:p w14:paraId="794A2335" w14:textId="77777777" w:rsidR="003C1BB1" w:rsidRPr="00F658CE" w:rsidRDefault="003C1BB1" w:rsidP="003C1BB1">
      <w:pPr>
        <w:spacing w:line="360" w:lineRule="auto"/>
        <w:ind w:left="360"/>
        <w:jc w:val="both"/>
        <w:rPr>
          <w:sz w:val="22"/>
          <w:szCs w:val="22"/>
        </w:rPr>
      </w:pPr>
    </w:p>
    <w:p w14:paraId="2C359D38" w14:textId="77777777" w:rsidR="003C1BB1" w:rsidRPr="00F658CE" w:rsidRDefault="003C1BB1" w:rsidP="003C1BB1">
      <w:pPr>
        <w:spacing w:line="360" w:lineRule="auto"/>
        <w:ind w:left="360"/>
        <w:jc w:val="both"/>
        <w:rPr>
          <w:sz w:val="22"/>
          <w:szCs w:val="22"/>
        </w:rPr>
      </w:pPr>
    </w:p>
    <w:p w14:paraId="1FDD35A7"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14A3C312" wp14:editId="697F512B">
            <wp:extent cx="4655204" cy="26777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5 om 19.08.34.png"/>
                    <pic:cNvPicPr/>
                  </pic:nvPicPr>
                  <pic:blipFill>
                    <a:blip r:embed="rId20">
                      <a:extLst>
                        <a:ext uri="{28A0092B-C50C-407E-A947-70E740481C1C}">
                          <a14:useLocalDpi xmlns:a14="http://schemas.microsoft.com/office/drawing/2010/main" val="0"/>
                        </a:ext>
                      </a:extLst>
                    </a:blip>
                    <a:stretch>
                      <a:fillRect/>
                    </a:stretch>
                  </pic:blipFill>
                  <pic:spPr>
                    <a:xfrm>
                      <a:off x="0" y="0"/>
                      <a:ext cx="4655204" cy="2677795"/>
                    </a:xfrm>
                    <a:prstGeom prst="rect">
                      <a:avLst/>
                    </a:prstGeom>
                  </pic:spPr>
                </pic:pic>
              </a:graphicData>
            </a:graphic>
          </wp:inline>
        </w:drawing>
      </w:r>
    </w:p>
    <w:p w14:paraId="04600603" w14:textId="77777777" w:rsidR="003C1BB1" w:rsidRPr="00F658CE" w:rsidRDefault="003C1BB1" w:rsidP="003C1BB1">
      <w:pPr>
        <w:spacing w:line="360" w:lineRule="auto"/>
        <w:ind w:left="360"/>
        <w:jc w:val="both"/>
        <w:rPr>
          <w:sz w:val="22"/>
          <w:szCs w:val="22"/>
        </w:rPr>
      </w:pPr>
    </w:p>
    <w:p w14:paraId="72D3595C" w14:textId="77777777" w:rsidR="003C1BB1" w:rsidRPr="00F658CE" w:rsidRDefault="003C1BB1" w:rsidP="003C1BB1">
      <w:pPr>
        <w:spacing w:after="120" w:line="360" w:lineRule="auto"/>
        <w:jc w:val="both"/>
        <w:rPr>
          <w:sz w:val="22"/>
          <w:szCs w:val="22"/>
        </w:rPr>
      </w:pPr>
      <w:r w:rsidRPr="00F658CE">
        <w:rPr>
          <w:sz w:val="22"/>
          <w:szCs w:val="22"/>
        </w:rPr>
        <w:t xml:space="preserve">Now, an overview of all eyes is presented. Select the eye you want to link the picture with. The most recently uploaded photographs are placed at the bottom of the list. Click on ‘Add selected picture to an eye’. </w:t>
      </w:r>
    </w:p>
    <w:p w14:paraId="31180812" w14:textId="77777777" w:rsidR="003C1BB1" w:rsidRPr="00F658CE" w:rsidRDefault="003C1BB1" w:rsidP="003C1BB1">
      <w:pPr>
        <w:spacing w:line="360" w:lineRule="auto"/>
        <w:jc w:val="both"/>
        <w:rPr>
          <w:sz w:val="22"/>
          <w:szCs w:val="22"/>
        </w:rPr>
      </w:pPr>
      <w:r w:rsidRPr="00F658CE">
        <w:rPr>
          <w:i/>
          <w:sz w:val="22"/>
          <w:szCs w:val="22"/>
        </w:rPr>
        <w:t>For your information:</w:t>
      </w:r>
      <w:r w:rsidRPr="00F658CE">
        <w:rPr>
          <w:sz w:val="22"/>
          <w:szCs w:val="22"/>
        </w:rPr>
        <w:t xml:space="preserve"> In this illustration, a photograph under cobalt blue light is linked to an eye. However, you also have the possibility to add additional pictures (under white light) of the same eye, in case multiple pictures are needed for example to cover all zones for grading.</w:t>
      </w:r>
    </w:p>
    <w:p w14:paraId="01FA78E1" w14:textId="77777777" w:rsidR="003C1BB1" w:rsidRPr="00F658CE" w:rsidRDefault="003C1BB1" w:rsidP="003C1BB1">
      <w:pPr>
        <w:spacing w:line="360" w:lineRule="auto"/>
        <w:ind w:left="360"/>
        <w:jc w:val="both"/>
        <w:rPr>
          <w:sz w:val="22"/>
          <w:szCs w:val="22"/>
        </w:rPr>
      </w:pPr>
    </w:p>
    <w:p w14:paraId="00FBF728"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5459D156" wp14:editId="14C0AD9B">
            <wp:extent cx="2630283" cy="2767278"/>
            <wp:effectExtent l="0" t="0" r="1143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5 om 19.16.49.png"/>
                    <pic:cNvPicPr/>
                  </pic:nvPicPr>
                  <pic:blipFill rotWithShape="1">
                    <a:blip r:embed="rId21">
                      <a:extLst>
                        <a:ext uri="{28A0092B-C50C-407E-A947-70E740481C1C}">
                          <a14:useLocalDpi xmlns:a14="http://schemas.microsoft.com/office/drawing/2010/main" val="0"/>
                        </a:ext>
                      </a:extLst>
                    </a:blip>
                    <a:srcRect l="3217" r="58177" b="15678"/>
                    <a:stretch/>
                  </pic:blipFill>
                  <pic:spPr bwMode="auto">
                    <a:xfrm>
                      <a:off x="0" y="0"/>
                      <a:ext cx="2631062" cy="2768098"/>
                    </a:xfrm>
                    <a:prstGeom prst="rect">
                      <a:avLst/>
                    </a:prstGeom>
                    <a:ln>
                      <a:noFill/>
                    </a:ln>
                    <a:extLst>
                      <a:ext uri="{53640926-AAD7-44d8-BBD7-CCE9431645EC}">
                        <a14:shadowObscured xmlns:a14="http://schemas.microsoft.com/office/drawing/2010/main"/>
                      </a:ext>
                    </a:extLst>
                  </pic:spPr>
                </pic:pic>
              </a:graphicData>
            </a:graphic>
          </wp:inline>
        </w:drawing>
      </w:r>
    </w:p>
    <w:p w14:paraId="5D455B7A" w14:textId="77777777" w:rsidR="003C1BB1" w:rsidRPr="00F658CE" w:rsidRDefault="003C1BB1" w:rsidP="003C1BB1">
      <w:pPr>
        <w:spacing w:line="360" w:lineRule="auto"/>
        <w:ind w:left="360"/>
        <w:jc w:val="both"/>
        <w:rPr>
          <w:sz w:val="22"/>
          <w:szCs w:val="22"/>
        </w:rPr>
      </w:pPr>
    </w:p>
    <w:p w14:paraId="48D32CA8" w14:textId="77777777" w:rsidR="003C1BB1" w:rsidRPr="00F658CE" w:rsidRDefault="003C1BB1" w:rsidP="003C1BB1">
      <w:pPr>
        <w:pStyle w:val="Kop3"/>
        <w:rPr>
          <w:u w:val="single"/>
        </w:rPr>
      </w:pPr>
      <w:bookmarkStart w:id="8" w:name="_Toc424128930"/>
      <w:r w:rsidRPr="00F658CE">
        <w:t>4.4. Positioning of the grid</w:t>
      </w:r>
      <w:bookmarkEnd w:id="8"/>
    </w:p>
    <w:p w14:paraId="686511DB" w14:textId="77777777" w:rsidR="003C1BB1" w:rsidRPr="00F658CE" w:rsidRDefault="003C1BB1" w:rsidP="003C1BB1">
      <w:pPr>
        <w:spacing w:line="360" w:lineRule="auto"/>
        <w:jc w:val="both"/>
        <w:rPr>
          <w:sz w:val="22"/>
          <w:szCs w:val="22"/>
        </w:rPr>
      </w:pPr>
      <w:r w:rsidRPr="00F658CE">
        <w:rPr>
          <w:sz w:val="22"/>
          <w:szCs w:val="22"/>
        </w:rPr>
        <w:t xml:space="preserve">This part explains how a grid can be positioned manually onto a photograph. </w:t>
      </w:r>
    </w:p>
    <w:p w14:paraId="086ADCD2" w14:textId="77777777" w:rsidR="003C1BB1" w:rsidRPr="00F658CE" w:rsidRDefault="003C1BB1" w:rsidP="003C1BB1">
      <w:pPr>
        <w:spacing w:line="360" w:lineRule="auto"/>
        <w:jc w:val="both"/>
        <w:rPr>
          <w:sz w:val="22"/>
          <w:szCs w:val="22"/>
        </w:rPr>
      </w:pPr>
      <w:r w:rsidRPr="00F658CE">
        <w:rPr>
          <w:sz w:val="22"/>
          <w:szCs w:val="22"/>
        </w:rPr>
        <w:t>First, click on the desired photograph on the overview page (red arrow).</w:t>
      </w:r>
    </w:p>
    <w:p w14:paraId="06A62B1A" w14:textId="77777777" w:rsidR="003C1BB1" w:rsidRPr="00F658CE" w:rsidRDefault="003C1BB1" w:rsidP="003C1BB1">
      <w:pPr>
        <w:spacing w:line="360" w:lineRule="auto"/>
        <w:ind w:left="360"/>
        <w:jc w:val="both"/>
        <w:rPr>
          <w:sz w:val="22"/>
          <w:szCs w:val="22"/>
        </w:rPr>
      </w:pPr>
    </w:p>
    <w:p w14:paraId="2FD02A83"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3ED0D339" wp14:editId="6C440939">
            <wp:extent cx="4687683" cy="2012790"/>
            <wp:effectExtent l="0" t="0" r="1143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eye.jpg"/>
                    <pic:cNvPicPr/>
                  </pic:nvPicPr>
                  <pic:blipFill rotWithShape="1">
                    <a:blip r:embed="rId22">
                      <a:extLst>
                        <a:ext uri="{28A0092B-C50C-407E-A947-70E740481C1C}">
                          <a14:useLocalDpi xmlns:a14="http://schemas.microsoft.com/office/drawing/2010/main" val="0"/>
                        </a:ext>
                      </a:extLst>
                    </a:blip>
                    <a:srcRect l="3177" t="29656" r="3110" b="16682"/>
                    <a:stretch/>
                  </pic:blipFill>
                  <pic:spPr bwMode="auto">
                    <a:xfrm>
                      <a:off x="0" y="0"/>
                      <a:ext cx="4687683" cy="2012790"/>
                    </a:xfrm>
                    <a:prstGeom prst="rect">
                      <a:avLst/>
                    </a:prstGeom>
                    <a:ln>
                      <a:noFill/>
                    </a:ln>
                    <a:extLst>
                      <a:ext uri="{53640926-AAD7-44d8-BBD7-CCE9431645EC}">
                        <a14:shadowObscured xmlns:a14="http://schemas.microsoft.com/office/drawing/2010/main"/>
                      </a:ext>
                    </a:extLst>
                  </pic:spPr>
                </pic:pic>
              </a:graphicData>
            </a:graphic>
          </wp:inline>
        </w:drawing>
      </w:r>
    </w:p>
    <w:p w14:paraId="5FFBA18E" w14:textId="77777777" w:rsidR="003C1BB1" w:rsidRPr="00F658CE" w:rsidRDefault="003C1BB1" w:rsidP="003C1BB1">
      <w:pPr>
        <w:spacing w:line="360" w:lineRule="auto"/>
        <w:ind w:left="360"/>
        <w:jc w:val="both"/>
        <w:rPr>
          <w:sz w:val="22"/>
          <w:szCs w:val="22"/>
        </w:rPr>
      </w:pPr>
    </w:p>
    <w:p w14:paraId="5371A6BE" w14:textId="77777777" w:rsidR="003C1BB1" w:rsidRPr="00F658CE" w:rsidRDefault="003C1BB1" w:rsidP="003C1BB1">
      <w:pPr>
        <w:spacing w:line="360" w:lineRule="auto"/>
        <w:jc w:val="both"/>
        <w:rPr>
          <w:sz w:val="22"/>
          <w:szCs w:val="22"/>
        </w:rPr>
      </w:pPr>
      <w:r w:rsidRPr="00F658CE">
        <w:rPr>
          <w:sz w:val="22"/>
          <w:szCs w:val="22"/>
        </w:rPr>
        <w:t xml:space="preserve">Now you’re redirected to the page where a grid can be positioned onto the eye. </w:t>
      </w:r>
    </w:p>
    <w:p w14:paraId="4A169EEA" w14:textId="77777777" w:rsidR="003C1BB1" w:rsidRPr="00F658CE" w:rsidRDefault="003C1BB1" w:rsidP="003C1BB1">
      <w:pPr>
        <w:spacing w:line="360" w:lineRule="auto"/>
        <w:jc w:val="both"/>
        <w:rPr>
          <w:sz w:val="22"/>
          <w:szCs w:val="22"/>
        </w:rPr>
      </w:pPr>
      <w:r w:rsidRPr="00F658CE">
        <w:rPr>
          <w:sz w:val="22"/>
          <w:szCs w:val="22"/>
        </w:rPr>
        <w:t>First, position the grid into the center of the photograph. The grid itself can be moved by clicking and dragging the grid to the correct position. The size of the grid can be reduced or enlarged using the horizontal slide bar above the photograph, until the outer circle delineates the corneal limbus (blue arrow).</w:t>
      </w:r>
    </w:p>
    <w:p w14:paraId="60DB5351" w14:textId="77777777" w:rsidR="003C1BB1" w:rsidRPr="00F658CE" w:rsidRDefault="003C1BB1" w:rsidP="003C1BB1">
      <w:pPr>
        <w:spacing w:line="360" w:lineRule="auto"/>
        <w:jc w:val="both"/>
        <w:rPr>
          <w:sz w:val="22"/>
          <w:szCs w:val="22"/>
        </w:rPr>
      </w:pPr>
      <w:r w:rsidRPr="00F658CE">
        <w:rPr>
          <w:sz w:val="22"/>
          <w:szCs w:val="22"/>
        </w:rPr>
        <w:t xml:space="preserve"> </w:t>
      </w:r>
      <w:r w:rsidRPr="00F658CE">
        <w:rPr>
          <w:noProof/>
          <w:sz w:val="22"/>
          <w:szCs w:val="22"/>
          <w:lang w:val="en-US"/>
        </w:rPr>
        <w:drawing>
          <wp:inline distT="0" distB="0" distL="0" distR="0" wp14:anchorId="0922AF8B" wp14:editId="12B52743">
            <wp:extent cx="4538658" cy="3176139"/>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ing.jpg"/>
                    <pic:cNvPicPr/>
                  </pic:nvPicPr>
                  <pic:blipFill rotWithShape="1">
                    <a:blip r:embed="rId23">
                      <a:extLst>
                        <a:ext uri="{28A0092B-C50C-407E-A947-70E740481C1C}">
                          <a14:useLocalDpi xmlns:a14="http://schemas.microsoft.com/office/drawing/2010/main" val="0"/>
                        </a:ext>
                      </a:extLst>
                    </a:blip>
                    <a:srcRect l="6882" t="12239" r="6111" b="6560"/>
                    <a:stretch/>
                  </pic:blipFill>
                  <pic:spPr bwMode="auto">
                    <a:xfrm>
                      <a:off x="0" y="0"/>
                      <a:ext cx="4540314" cy="3177298"/>
                    </a:xfrm>
                    <a:prstGeom prst="rect">
                      <a:avLst/>
                    </a:prstGeom>
                    <a:ln>
                      <a:noFill/>
                    </a:ln>
                    <a:extLst>
                      <a:ext uri="{53640926-AAD7-44d8-BBD7-CCE9431645EC}">
                        <a14:shadowObscured xmlns:a14="http://schemas.microsoft.com/office/drawing/2010/main"/>
                      </a:ext>
                    </a:extLst>
                  </pic:spPr>
                </pic:pic>
              </a:graphicData>
            </a:graphic>
          </wp:inline>
        </w:drawing>
      </w:r>
    </w:p>
    <w:p w14:paraId="5918423C" w14:textId="77777777" w:rsidR="003C1BB1" w:rsidRPr="00F658CE" w:rsidRDefault="003C1BB1" w:rsidP="003C1BB1">
      <w:pPr>
        <w:spacing w:line="360" w:lineRule="auto"/>
        <w:jc w:val="both"/>
        <w:rPr>
          <w:sz w:val="22"/>
          <w:szCs w:val="22"/>
        </w:rPr>
      </w:pPr>
      <w:r w:rsidRPr="00F658CE">
        <w:rPr>
          <w:sz w:val="22"/>
          <w:szCs w:val="22"/>
        </w:rPr>
        <w:t xml:space="preserve">Next, select the zones that should be graded. Click on ‘Select all’ if all zones should be graded. Zones that are unable to grade (e.g. because the eyelid covers a part of the cornea), can be deselected by clicking on the grid underneath the photograph. A white zone indicates a grid that is not gradable, while the green zones indicate a zone that can be graded (green arrow). In the figure, 3 of the zones are deselected for illustrative purposes. </w:t>
      </w:r>
    </w:p>
    <w:p w14:paraId="12B1E2A6" w14:textId="77777777" w:rsidR="003C1BB1" w:rsidRPr="00F658CE" w:rsidRDefault="003C1BB1" w:rsidP="003C1BB1">
      <w:pPr>
        <w:spacing w:line="360" w:lineRule="auto"/>
        <w:jc w:val="both"/>
        <w:rPr>
          <w:sz w:val="22"/>
          <w:szCs w:val="22"/>
        </w:rPr>
      </w:pPr>
      <w:r w:rsidRPr="00F658CE">
        <w:rPr>
          <w:sz w:val="22"/>
          <w:szCs w:val="22"/>
        </w:rPr>
        <w:t xml:space="preserve">To save the changes, click ‘Save picture’. The position of the grid is saved and you will be redirected to the overview page. </w:t>
      </w:r>
    </w:p>
    <w:p w14:paraId="4D50AE87" w14:textId="77777777" w:rsidR="003C1BB1" w:rsidRPr="00F658CE" w:rsidRDefault="003C1BB1" w:rsidP="003C1BB1">
      <w:pPr>
        <w:spacing w:line="360" w:lineRule="auto"/>
        <w:ind w:left="360"/>
        <w:jc w:val="both"/>
        <w:rPr>
          <w:sz w:val="22"/>
          <w:szCs w:val="22"/>
        </w:rPr>
      </w:pPr>
    </w:p>
    <w:p w14:paraId="2B446209" w14:textId="77777777" w:rsidR="003C1BB1" w:rsidRPr="00F658CE" w:rsidRDefault="003C1BB1" w:rsidP="003C1BB1">
      <w:pPr>
        <w:spacing w:line="360" w:lineRule="auto"/>
        <w:jc w:val="both"/>
        <w:rPr>
          <w:sz w:val="22"/>
          <w:szCs w:val="22"/>
        </w:rPr>
      </w:pPr>
      <w:r w:rsidRPr="00F658CE">
        <w:rPr>
          <w:sz w:val="22"/>
          <w:szCs w:val="22"/>
        </w:rPr>
        <w:t xml:space="preserve">Add the above-mentioned steps for all of your pictures you want to grade. </w:t>
      </w:r>
    </w:p>
    <w:p w14:paraId="7971C9CF" w14:textId="77777777" w:rsidR="003C1BB1" w:rsidRPr="00F658CE" w:rsidRDefault="003C1BB1" w:rsidP="003C1BB1">
      <w:pPr>
        <w:pStyle w:val="Lijstalinea"/>
        <w:spacing w:line="360" w:lineRule="auto"/>
        <w:ind w:left="360"/>
        <w:jc w:val="both"/>
        <w:rPr>
          <w:sz w:val="22"/>
          <w:szCs w:val="22"/>
          <w:u w:val="single"/>
        </w:rPr>
      </w:pPr>
    </w:p>
    <w:p w14:paraId="1D580289" w14:textId="77777777" w:rsidR="003C1BB1" w:rsidRPr="00F658CE" w:rsidRDefault="003C1BB1" w:rsidP="003C1BB1">
      <w:pPr>
        <w:pStyle w:val="Lijstalinea"/>
        <w:spacing w:line="360" w:lineRule="auto"/>
        <w:ind w:left="360"/>
        <w:jc w:val="both"/>
        <w:rPr>
          <w:sz w:val="22"/>
          <w:szCs w:val="22"/>
          <w:u w:val="single"/>
        </w:rPr>
      </w:pPr>
    </w:p>
    <w:p w14:paraId="546610D1" w14:textId="77777777" w:rsidR="003C1BB1" w:rsidRPr="00F658CE" w:rsidRDefault="003C1BB1" w:rsidP="003C1BB1">
      <w:pPr>
        <w:pStyle w:val="Kop3"/>
      </w:pPr>
      <w:bookmarkStart w:id="9" w:name="_Toc424128931"/>
      <w:r w:rsidRPr="00F658CE">
        <w:t>4.5. Add users</w:t>
      </w:r>
      <w:bookmarkEnd w:id="9"/>
    </w:p>
    <w:p w14:paraId="6AA013F7" w14:textId="77777777" w:rsidR="003C1BB1" w:rsidRPr="00F658CE" w:rsidRDefault="003C1BB1" w:rsidP="003C1BB1">
      <w:pPr>
        <w:spacing w:line="360" w:lineRule="auto"/>
        <w:jc w:val="both"/>
        <w:rPr>
          <w:sz w:val="22"/>
          <w:szCs w:val="22"/>
        </w:rPr>
      </w:pPr>
      <w:r w:rsidRPr="00F658CE">
        <w:rPr>
          <w:sz w:val="22"/>
          <w:szCs w:val="22"/>
        </w:rPr>
        <w:t xml:space="preserve">Go to the dropdown menu of the right upper corner and select ‘Add users’. </w:t>
      </w:r>
    </w:p>
    <w:p w14:paraId="1A2AD61B" w14:textId="77777777" w:rsidR="003C1BB1" w:rsidRPr="00F658CE" w:rsidRDefault="003C1BB1" w:rsidP="003C1BB1">
      <w:pPr>
        <w:spacing w:line="360" w:lineRule="auto"/>
        <w:jc w:val="both"/>
        <w:rPr>
          <w:sz w:val="22"/>
          <w:szCs w:val="22"/>
        </w:rPr>
      </w:pPr>
      <w:r w:rsidRPr="00F658CE">
        <w:rPr>
          <w:noProof/>
          <w:lang w:val="en-US"/>
        </w:rPr>
        <w:drawing>
          <wp:inline distT="0" distB="0" distL="0" distR="0" wp14:anchorId="4AAFFEEB" wp14:editId="5CD36572">
            <wp:extent cx="4358640" cy="2346960"/>
            <wp:effectExtent l="0" t="0" r="1016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users.jpg"/>
                    <pic:cNvPicPr/>
                  </pic:nvPicPr>
                  <pic:blipFill rotWithShape="1">
                    <a:blip r:embed="rId24">
                      <a:extLst>
                        <a:ext uri="{28A0092B-C50C-407E-A947-70E740481C1C}">
                          <a14:useLocalDpi xmlns:a14="http://schemas.microsoft.com/office/drawing/2010/main" val="0"/>
                        </a:ext>
                      </a:extLst>
                    </a:blip>
                    <a:srcRect l="5659" t="6428" r="4423" b="29001"/>
                    <a:stretch/>
                  </pic:blipFill>
                  <pic:spPr bwMode="auto">
                    <a:xfrm>
                      <a:off x="0" y="0"/>
                      <a:ext cx="4359454" cy="2347398"/>
                    </a:xfrm>
                    <a:prstGeom prst="rect">
                      <a:avLst/>
                    </a:prstGeom>
                    <a:ln>
                      <a:noFill/>
                    </a:ln>
                    <a:extLst>
                      <a:ext uri="{53640926-AAD7-44d8-BBD7-CCE9431645EC}">
                        <a14:shadowObscured xmlns:a14="http://schemas.microsoft.com/office/drawing/2010/main"/>
                      </a:ext>
                    </a:extLst>
                  </pic:spPr>
                </pic:pic>
              </a:graphicData>
            </a:graphic>
          </wp:inline>
        </w:drawing>
      </w:r>
    </w:p>
    <w:p w14:paraId="78648872" w14:textId="77777777" w:rsidR="003C1BB1" w:rsidRPr="00F658CE" w:rsidRDefault="003C1BB1" w:rsidP="003C1BB1">
      <w:pPr>
        <w:pStyle w:val="Lijstalinea"/>
        <w:spacing w:line="360" w:lineRule="auto"/>
        <w:ind w:left="360"/>
        <w:jc w:val="both"/>
        <w:rPr>
          <w:sz w:val="22"/>
          <w:szCs w:val="22"/>
        </w:rPr>
      </w:pPr>
    </w:p>
    <w:p w14:paraId="43D377EC" w14:textId="77777777" w:rsidR="003C1BB1" w:rsidRPr="00F658CE" w:rsidRDefault="003C1BB1" w:rsidP="003C1BB1">
      <w:pPr>
        <w:spacing w:line="360" w:lineRule="auto"/>
        <w:jc w:val="both"/>
        <w:rPr>
          <w:sz w:val="22"/>
          <w:szCs w:val="22"/>
        </w:rPr>
      </w:pPr>
      <w:r w:rsidRPr="00F658CE">
        <w:rPr>
          <w:sz w:val="22"/>
          <w:szCs w:val="22"/>
        </w:rPr>
        <w:t>Now, choose the number of users you want to add. It’s not possible to store names, usernames or email addresses, but you can add 'notes' to every user to keep them apart.</w:t>
      </w:r>
    </w:p>
    <w:p w14:paraId="22AC71FA" w14:textId="77777777" w:rsidR="003C1BB1" w:rsidRPr="00F658CE" w:rsidRDefault="003C1BB1" w:rsidP="003C1BB1">
      <w:pPr>
        <w:spacing w:line="360" w:lineRule="auto"/>
        <w:jc w:val="both"/>
        <w:rPr>
          <w:sz w:val="22"/>
          <w:szCs w:val="22"/>
        </w:rPr>
      </w:pPr>
      <w:r w:rsidRPr="00F658CE">
        <w:rPr>
          <w:sz w:val="22"/>
          <w:szCs w:val="22"/>
        </w:rPr>
        <w:t xml:space="preserve">Click on ‘Add users’. </w:t>
      </w:r>
    </w:p>
    <w:p w14:paraId="4C9D441C" w14:textId="77777777" w:rsidR="003C1BB1" w:rsidRPr="00F658CE" w:rsidRDefault="003C1BB1" w:rsidP="003C1BB1">
      <w:pPr>
        <w:pStyle w:val="Lijstalinea"/>
        <w:spacing w:line="360" w:lineRule="auto"/>
        <w:ind w:left="360"/>
        <w:jc w:val="both"/>
        <w:rPr>
          <w:sz w:val="22"/>
          <w:szCs w:val="22"/>
        </w:rPr>
      </w:pPr>
    </w:p>
    <w:p w14:paraId="484ABA2B" w14:textId="77777777" w:rsidR="003C1BB1" w:rsidRPr="00F658CE" w:rsidRDefault="003C1BB1" w:rsidP="003C1BB1">
      <w:pPr>
        <w:pStyle w:val="Lijstalinea"/>
        <w:spacing w:line="360" w:lineRule="auto"/>
        <w:ind w:left="360"/>
        <w:jc w:val="both"/>
        <w:rPr>
          <w:sz w:val="22"/>
          <w:szCs w:val="22"/>
        </w:rPr>
      </w:pPr>
    </w:p>
    <w:p w14:paraId="75D4CED9" w14:textId="77777777" w:rsidR="003C1BB1" w:rsidRPr="00F658CE" w:rsidRDefault="003C1BB1" w:rsidP="003C1BB1">
      <w:pPr>
        <w:spacing w:line="360" w:lineRule="auto"/>
        <w:jc w:val="both"/>
        <w:rPr>
          <w:sz w:val="22"/>
          <w:szCs w:val="22"/>
        </w:rPr>
      </w:pPr>
      <w:r w:rsidRPr="00F658CE">
        <w:rPr>
          <w:noProof/>
          <w:lang w:val="en-US"/>
        </w:rPr>
        <w:drawing>
          <wp:inline distT="0" distB="0" distL="0" distR="0" wp14:anchorId="34E7ABB8" wp14:editId="36B37B80">
            <wp:extent cx="4930312" cy="3654570"/>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6 om 15.16.24.png"/>
                    <pic:cNvPicPr/>
                  </pic:nvPicPr>
                  <pic:blipFill rotWithShape="1">
                    <a:blip r:embed="rId25">
                      <a:extLst>
                        <a:ext uri="{28A0092B-C50C-407E-A947-70E740481C1C}">
                          <a14:useLocalDpi xmlns:a14="http://schemas.microsoft.com/office/drawing/2010/main" val="0"/>
                        </a:ext>
                      </a:extLst>
                    </a:blip>
                    <a:srcRect l="-1" t="-1279" r="9288" b="3835"/>
                    <a:stretch/>
                  </pic:blipFill>
                  <pic:spPr bwMode="auto">
                    <a:xfrm>
                      <a:off x="0" y="0"/>
                      <a:ext cx="4930312" cy="3654570"/>
                    </a:xfrm>
                    <a:prstGeom prst="rect">
                      <a:avLst/>
                    </a:prstGeom>
                    <a:ln>
                      <a:noFill/>
                    </a:ln>
                    <a:extLst>
                      <a:ext uri="{53640926-AAD7-44d8-BBD7-CCE9431645EC}">
                        <a14:shadowObscured xmlns:a14="http://schemas.microsoft.com/office/drawing/2010/main"/>
                      </a:ext>
                    </a:extLst>
                  </pic:spPr>
                </pic:pic>
              </a:graphicData>
            </a:graphic>
          </wp:inline>
        </w:drawing>
      </w:r>
    </w:p>
    <w:p w14:paraId="001042C3" w14:textId="77777777" w:rsidR="003C1BB1" w:rsidRPr="00F658CE" w:rsidRDefault="003C1BB1" w:rsidP="003C1BB1">
      <w:pPr>
        <w:spacing w:line="360" w:lineRule="auto"/>
        <w:ind w:left="360"/>
        <w:jc w:val="both"/>
        <w:rPr>
          <w:sz w:val="22"/>
          <w:szCs w:val="22"/>
        </w:rPr>
      </w:pPr>
    </w:p>
    <w:p w14:paraId="0ADDE3EC" w14:textId="77777777" w:rsidR="003C1BB1" w:rsidRPr="00F658CE" w:rsidRDefault="003C1BB1" w:rsidP="003C1BB1">
      <w:pPr>
        <w:spacing w:line="360" w:lineRule="auto"/>
        <w:jc w:val="both"/>
        <w:rPr>
          <w:sz w:val="22"/>
          <w:szCs w:val="22"/>
        </w:rPr>
      </w:pPr>
      <w:r w:rsidRPr="00F658CE">
        <w:rPr>
          <w:sz w:val="22"/>
          <w:szCs w:val="22"/>
        </w:rPr>
        <w:t xml:space="preserve">You will no be directed to the overview page of the users. </w:t>
      </w:r>
    </w:p>
    <w:p w14:paraId="7D7D873C" w14:textId="77777777" w:rsidR="003C1BB1" w:rsidRPr="00F658CE" w:rsidRDefault="003C1BB1" w:rsidP="003C1BB1">
      <w:pPr>
        <w:spacing w:line="360" w:lineRule="auto"/>
        <w:jc w:val="both"/>
        <w:rPr>
          <w:sz w:val="22"/>
          <w:szCs w:val="22"/>
        </w:rPr>
      </w:pPr>
      <w:r w:rsidRPr="00F658CE">
        <w:rPr>
          <w:sz w:val="22"/>
          <w:szCs w:val="22"/>
        </w:rPr>
        <w:t xml:space="preserve">Here, an overview is presented with the number of the user (orange arrow), their invite code (blue arrow), the notes (red arrow), if they the user is active or not (green check bar), the last login of the user, and by which administrator the user was added.  </w:t>
      </w:r>
    </w:p>
    <w:p w14:paraId="53BA00A0" w14:textId="77777777" w:rsidR="003C1BB1" w:rsidRPr="00F658CE" w:rsidRDefault="003C1BB1" w:rsidP="003C1BB1">
      <w:pPr>
        <w:spacing w:line="360" w:lineRule="auto"/>
        <w:ind w:left="360"/>
        <w:jc w:val="both"/>
        <w:rPr>
          <w:sz w:val="22"/>
          <w:szCs w:val="22"/>
        </w:rPr>
      </w:pPr>
    </w:p>
    <w:p w14:paraId="21B6DD42" w14:textId="77777777" w:rsidR="003C1BB1" w:rsidRPr="00F658CE" w:rsidRDefault="003C1BB1" w:rsidP="003C1BB1">
      <w:pPr>
        <w:spacing w:line="360" w:lineRule="auto"/>
        <w:ind w:left="360"/>
        <w:jc w:val="both"/>
        <w:rPr>
          <w:sz w:val="22"/>
          <w:szCs w:val="22"/>
        </w:rPr>
      </w:pPr>
    </w:p>
    <w:p w14:paraId="7F52EC5D"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1E95A62F" wp14:editId="6E1513E4">
            <wp:extent cx="4861093" cy="2245489"/>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s.jpg"/>
                    <pic:cNvPicPr/>
                  </pic:nvPicPr>
                  <pic:blipFill rotWithShape="1">
                    <a:blip r:embed="rId26">
                      <a:extLst>
                        <a:ext uri="{28A0092B-C50C-407E-A947-70E740481C1C}">
                          <a14:useLocalDpi xmlns:a14="http://schemas.microsoft.com/office/drawing/2010/main" val="0"/>
                        </a:ext>
                      </a:extLst>
                    </a:blip>
                    <a:srcRect l="2746" t="10827" r="1170" b="29981"/>
                    <a:stretch/>
                  </pic:blipFill>
                  <pic:spPr bwMode="auto">
                    <a:xfrm>
                      <a:off x="0" y="0"/>
                      <a:ext cx="4862086" cy="2245948"/>
                    </a:xfrm>
                    <a:prstGeom prst="rect">
                      <a:avLst/>
                    </a:prstGeom>
                    <a:ln>
                      <a:noFill/>
                    </a:ln>
                    <a:extLst>
                      <a:ext uri="{53640926-AAD7-44d8-BBD7-CCE9431645EC}">
                        <a14:shadowObscured xmlns:a14="http://schemas.microsoft.com/office/drawing/2010/main"/>
                      </a:ext>
                    </a:extLst>
                  </pic:spPr>
                </pic:pic>
              </a:graphicData>
            </a:graphic>
          </wp:inline>
        </w:drawing>
      </w:r>
    </w:p>
    <w:p w14:paraId="2B429F40" w14:textId="77777777" w:rsidR="003C1BB1" w:rsidRPr="00F658CE" w:rsidRDefault="003C1BB1" w:rsidP="003C1BB1">
      <w:pPr>
        <w:spacing w:line="360" w:lineRule="auto"/>
        <w:ind w:left="360"/>
        <w:jc w:val="both"/>
        <w:rPr>
          <w:sz w:val="22"/>
          <w:szCs w:val="22"/>
        </w:rPr>
      </w:pPr>
    </w:p>
    <w:p w14:paraId="35E430A5" w14:textId="77777777" w:rsidR="003C1BB1" w:rsidRPr="00F658CE" w:rsidRDefault="003C1BB1" w:rsidP="003C1BB1">
      <w:pPr>
        <w:spacing w:line="360" w:lineRule="auto"/>
        <w:jc w:val="both"/>
        <w:rPr>
          <w:sz w:val="22"/>
          <w:szCs w:val="22"/>
        </w:rPr>
      </w:pPr>
      <w:r w:rsidRPr="00F658CE">
        <w:rPr>
          <w:sz w:val="22"/>
          <w:szCs w:val="22"/>
        </w:rPr>
        <w:t>On this page you may additionally (i) delete a user, (ii) activate a user or (iii) deactivate a user by first selecting the user, and then clicking the desired button: ‘Delete’ (red), ‘Activate’ (green) or ‘Deactivate’ (orange).</w:t>
      </w:r>
    </w:p>
    <w:p w14:paraId="0E2AEDFB" w14:textId="77777777" w:rsidR="003C1BB1" w:rsidRPr="00F658CE" w:rsidRDefault="003C1BB1" w:rsidP="003C1BB1">
      <w:pPr>
        <w:spacing w:line="360" w:lineRule="auto"/>
        <w:ind w:left="360"/>
        <w:jc w:val="both"/>
        <w:rPr>
          <w:sz w:val="22"/>
          <w:szCs w:val="22"/>
        </w:rPr>
      </w:pPr>
    </w:p>
    <w:p w14:paraId="1FF866F7"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39A90239" wp14:editId="23C709DE">
            <wp:extent cx="4733530" cy="39353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6 om 15.23.27.png"/>
                    <pic:cNvPicPr/>
                  </pic:nvPicPr>
                  <pic:blipFill rotWithShape="1">
                    <a:blip r:embed="rId27">
                      <a:extLst>
                        <a:ext uri="{28A0092B-C50C-407E-A947-70E740481C1C}">
                          <a14:useLocalDpi xmlns:a14="http://schemas.microsoft.com/office/drawing/2010/main" val="0"/>
                        </a:ext>
                      </a:extLst>
                    </a:blip>
                    <a:srcRect l="2153" b="29961"/>
                    <a:stretch/>
                  </pic:blipFill>
                  <pic:spPr bwMode="auto">
                    <a:xfrm>
                      <a:off x="0" y="0"/>
                      <a:ext cx="4734266" cy="393600"/>
                    </a:xfrm>
                    <a:prstGeom prst="rect">
                      <a:avLst/>
                    </a:prstGeom>
                    <a:ln>
                      <a:noFill/>
                    </a:ln>
                    <a:extLst>
                      <a:ext uri="{53640926-AAD7-44d8-BBD7-CCE9431645EC}">
                        <a14:shadowObscured xmlns:a14="http://schemas.microsoft.com/office/drawing/2010/main"/>
                      </a:ext>
                    </a:extLst>
                  </pic:spPr>
                </pic:pic>
              </a:graphicData>
            </a:graphic>
          </wp:inline>
        </w:drawing>
      </w:r>
    </w:p>
    <w:p w14:paraId="1792CEBA" w14:textId="77777777" w:rsidR="003C1BB1" w:rsidRPr="00F658CE" w:rsidRDefault="003C1BB1" w:rsidP="003C1BB1">
      <w:pPr>
        <w:spacing w:line="360" w:lineRule="auto"/>
        <w:ind w:left="360"/>
        <w:jc w:val="both"/>
        <w:rPr>
          <w:sz w:val="22"/>
          <w:szCs w:val="22"/>
        </w:rPr>
      </w:pPr>
    </w:p>
    <w:p w14:paraId="76116380" w14:textId="77777777" w:rsidR="003C1BB1" w:rsidRPr="00F658CE" w:rsidRDefault="003C1BB1" w:rsidP="003C1BB1">
      <w:pPr>
        <w:spacing w:line="360" w:lineRule="auto"/>
        <w:jc w:val="both"/>
        <w:rPr>
          <w:sz w:val="22"/>
          <w:szCs w:val="22"/>
        </w:rPr>
      </w:pPr>
      <w:r w:rsidRPr="00F658CE">
        <w:rPr>
          <w:sz w:val="22"/>
          <w:szCs w:val="22"/>
        </w:rPr>
        <w:t xml:space="preserve">As administrator, you need to provide the invite code to the user. This invite code is the login of the user. We advise to keep a logbook including names and numbers of the users. </w:t>
      </w:r>
    </w:p>
    <w:p w14:paraId="14230C9B" w14:textId="77777777" w:rsidR="003C1BB1" w:rsidRPr="00F658CE" w:rsidRDefault="003C1BB1" w:rsidP="003C1BB1">
      <w:pPr>
        <w:pStyle w:val="Lijstalinea"/>
        <w:spacing w:line="360" w:lineRule="auto"/>
        <w:ind w:left="360"/>
        <w:jc w:val="both"/>
        <w:rPr>
          <w:sz w:val="22"/>
          <w:szCs w:val="22"/>
          <w:u w:val="single"/>
        </w:rPr>
      </w:pPr>
    </w:p>
    <w:p w14:paraId="1FA74764" w14:textId="77777777" w:rsidR="003C1BB1" w:rsidRPr="00F658CE" w:rsidRDefault="003C1BB1" w:rsidP="003C1BB1">
      <w:pPr>
        <w:pStyle w:val="Kop3"/>
      </w:pPr>
      <w:bookmarkStart w:id="10" w:name="_Toc424128932"/>
      <w:r w:rsidRPr="00F658CE">
        <w:t>4.6. Export data</w:t>
      </w:r>
      <w:bookmarkEnd w:id="10"/>
    </w:p>
    <w:p w14:paraId="6F6A79D4" w14:textId="77777777" w:rsidR="003C1BB1" w:rsidRPr="00F658CE" w:rsidRDefault="003C1BB1" w:rsidP="003C1BB1">
      <w:pPr>
        <w:spacing w:line="360" w:lineRule="auto"/>
        <w:jc w:val="both"/>
        <w:rPr>
          <w:sz w:val="22"/>
          <w:szCs w:val="22"/>
        </w:rPr>
      </w:pPr>
      <w:r w:rsidRPr="00F658CE">
        <w:rPr>
          <w:sz w:val="22"/>
          <w:szCs w:val="22"/>
        </w:rPr>
        <w:t xml:space="preserve">Data can be exported by selecting ‘Export data’ on the dropdown menu of the right upper corner. </w:t>
      </w:r>
    </w:p>
    <w:p w14:paraId="62D0A430" w14:textId="77777777" w:rsidR="003C1BB1" w:rsidRPr="00F658CE" w:rsidRDefault="003C1BB1" w:rsidP="003C1BB1">
      <w:pPr>
        <w:pStyle w:val="Lijstalinea"/>
        <w:tabs>
          <w:tab w:val="left" w:pos="1344"/>
        </w:tabs>
        <w:spacing w:line="360" w:lineRule="auto"/>
        <w:ind w:left="360"/>
        <w:jc w:val="both"/>
        <w:rPr>
          <w:sz w:val="22"/>
          <w:szCs w:val="22"/>
        </w:rPr>
      </w:pPr>
    </w:p>
    <w:p w14:paraId="7937AE1C" w14:textId="77777777" w:rsidR="003C1BB1" w:rsidRPr="00F658CE" w:rsidRDefault="003C1BB1" w:rsidP="003C1BB1">
      <w:pPr>
        <w:spacing w:line="360" w:lineRule="auto"/>
        <w:jc w:val="both"/>
        <w:rPr>
          <w:sz w:val="22"/>
          <w:szCs w:val="22"/>
          <w:u w:val="single"/>
        </w:rPr>
      </w:pPr>
      <w:r w:rsidRPr="00F658CE">
        <w:rPr>
          <w:noProof/>
          <w:lang w:val="en-US"/>
        </w:rPr>
        <w:drawing>
          <wp:inline distT="0" distB="0" distL="0" distR="0" wp14:anchorId="25D2563A" wp14:editId="1142BAFA">
            <wp:extent cx="4366563" cy="2407534"/>
            <wp:effectExtent l="0" t="0" r="254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data.jpg"/>
                    <pic:cNvPicPr/>
                  </pic:nvPicPr>
                  <pic:blipFill rotWithShape="1">
                    <a:blip r:embed="rId28">
                      <a:extLst>
                        <a:ext uri="{28A0092B-C50C-407E-A947-70E740481C1C}">
                          <a14:useLocalDpi xmlns:a14="http://schemas.microsoft.com/office/drawing/2010/main" val="0"/>
                        </a:ext>
                      </a:extLst>
                    </a:blip>
                    <a:srcRect l="12714" t="6120" r="5758" b="33932"/>
                    <a:stretch/>
                  </pic:blipFill>
                  <pic:spPr bwMode="auto">
                    <a:xfrm>
                      <a:off x="0" y="0"/>
                      <a:ext cx="4367654" cy="2408136"/>
                    </a:xfrm>
                    <a:prstGeom prst="rect">
                      <a:avLst/>
                    </a:prstGeom>
                    <a:ln>
                      <a:noFill/>
                    </a:ln>
                    <a:extLst>
                      <a:ext uri="{53640926-AAD7-44d8-BBD7-CCE9431645EC}">
                        <a14:shadowObscured xmlns:a14="http://schemas.microsoft.com/office/drawing/2010/main"/>
                      </a:ext>
                    </a:extLst>
                  </pic:spPr>
                </pic:pic>
              </a:graphicData>
            </a:graphic>
          </wp:inline>
        </w:drawing>
      </w:r>
    </w:p>
    <w:p w14:paraId="681F5EDB" w14:textId="77777777" w:rsidR="003C1BB1" w:rsidRPr="00F658CE" w:rsidRDefault="003C1BB1" w:rsidP="003C1BB1">
      <w:pPr>
        <w:pStyle w:val="Lijstalinea"/>
        <w:spacing w:line="360" w:lineRule="auto"/>
        <w:ind w:left="360"/>
        <w:jc w:val="both"/>
        <w:rPr>
          <w:sz w:val="22"/>
          <w:szCs w:val="22"/>
          <w:u w:val="single"/>
        </w:rPr>
      </w:pPr>
    </w:p>
    <w:p w14:paraId="1686ECF9" w14:textId="77777777" w:rsidR="003C1BB1" w:rsidRPr="00F658CE" w:rsidRDefault="003C1BB1" w:rsidP="003C1BB1">
      <w:pPr>
        <w:spacing w:line="360" w:lineRule="auto"/>
        <w:jc w:val="both"/>
        <w:rPr>
          <w:sz w:val="22"/>
          <w:szCs w:val="22"/>
        </w:rPr>
      </w:pPr>
      <w:r w:rsidRPr="00F658CE">
        <w:rPr>
          <w:sz w:val="22"/>
          <w:szCs w:val="22"/>
        </w:rPr>
        <w:t xml:space="preserve">Click on ‘Export data’. Then click ‘Download’. An excel file will be downloaded, containing all grading scores sorted by user, an overview of the users, an overview of the eyes and an overview of the administrators. </w:t>
      </w:r>
    </w:p>
    <w:p w14:paraId="513DD822" w14:textId="77777777" w:rsidR="003C1BB1" w:rsidRPr="00F658CE" w:rsidRDefault="003C1BB1" w:rsidP="003C1BB1">
      <w:pPr>
        <w:pStyle w:val="Lijstalinea"/>
        <w:spacing w:line="360" w:lineRule="auto"/>
        <w:ind w:left="360"/>
        <w:jc w:val="both"/>
        <w:rPr>
          <w:sz w:val="22"/>
          <w:szCs w:val="22"/>
        </w:rPr>
      </w:pPr>
    </w:p>
    <w:p w14:paraId="4C997BB9" w14:textId="77777777" w:rsidR="003C1BB1" w:rsidRPr="00F658CE" w:rsidRDefault="003C1BB1" w:rsidP="003C1BB1">
      <w:pPr>
        <w:spacing w:line="360" w:lineRule="auto"/>
        <w:jc w:val="both"/>
        <w:rPr>
          <w:sz w:val="22"/>
          <w:szCs w:val="22"/>
        </w:rPr>
      </w:pPr>
      <w:r w:rsidRPr="00F658CE">
        <w:rPr>
          <w:noProof/>
          <w:lang w:val="en-US"/>
        </w:rPr>
        <w:drawing>
          <wp:inline distT="0" distB="0" distL="0" distR="0" wp14:anchorId="480BBC5F" wp14:editId="05466128">
            <wp:extent cx="5208511" cy="2044462"/>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6 om 15.31.26.png"/>
                    <pic:cNvPicPr/>
                  </pic:nvPicPr>
                  <pic:blipFill rotWithShape="1">
                    <a:blip r:embed="rId29">
                      <a:extLst>
                        <a:ext uri="{28A0092B-C50C-407E-A947-70E740481C1C}">
                          <a14:useLocalDpi xmlns:a14="http://schemas.microsoft.com/office/drawing/2010/main" val="0"/>
                        </a:ext>
                      </a:extLst>
                    </a:blip>
                    <a:srcRect l="3530" t="1018" r="2052" b="27766"/>
                    <a:stretch/>
                  </pic:blipFill>
                  <pic:spPr bwMode="auto">
                    <a:xfrm>
                      <a:off x="0" y="0"/>
                      <a:ext cx="5208511" cy="2044462"/>
                    </a:xfrm>
                    <a:prstGeom prst="rect">
                      <a:avLst/>
                    </a:prstGeom>
                    <a:ln>
                      <a:noFill/>
                    </a:ln>
                    <a:extLst>
                      <a:ext uri="{53640926-AAD7-44d8-BBD7-CCE9431645EC}">
                        <a14:shadowObscured xmlns:a14="http://schemas.microsoft.com/office/drawing/2010/main"/>
                      </a:ext>
                    </a:extLst>
                  </pic:spPr>
                </pic:pic>
              </a:graphicData>
            </a:graphic>
          </wp:inline>
        </w:drawing>
      </w:r>
    </w:p>
    <w:p w14:paraId="372C4D36" w14:textId="77777777" w:rsidR="003C1BB1" w:rsidRPr="00F658CE" w:rsidRDefault="003C1BB1" w:rsidP="003C1BB1">
      <w:pPr>
        <w:pStyle w:val="Lijstalinea"/>
        <w:spacing w:line="360" w:lineRule="auto"/>
        <w:ind w:left="360"/>
        <w:jc w:val="both"/>
        <w:rPr>
          <w:sz w:val="22"/>
          <w:szCs w:val="22"/>
        </w:rPr>
      </w:pPr>
    </w:p>
    <w:p w14:paraId="399AE4C3" w14:textId="77777777" w:rsidR="003C1BB1" w:rsidRPr="00F658CE" w:rsidRDefault="003C1BB1" w:rsidP="003C1BB1">
      <w:pPr>
        <w:pStyle w:val="Lijstalinea"/>
        <w:spacing w:line="360" w:lineRule="auto"/>
        <w:ind w:left="360"/>
        <w:jc w:val="both"/>
        <w:rPr>
          <w:sz w:val="22"/>
          <w:szCs w:val="22"/>
          <w:u w:val="single"/>
        </w:rPr>
      </w:pPr>
    </w:p>
    <w:p w14:paraId="0646E602" w14:textId="77777777" w:rsidR="003C1BB1" w:rsidRPr="00F658CE" w:rsidRDefault="003C1BB1" w:rsidP="003C1BB1">
      <w:pPr>
        <w:pStyle w:val="Kop2"/>
      </w:pPr>
      <w:bookmarkStart w:id="11" w:name="_Toc424128933"/>
      <w:r w:rsidRPr="00F658CE">
        <w:t>Information for graders</w:t>
      </w:r>
      <w:bookmarkEnd w:id="11"/>
    </w:p>
    <w:p w14:paraId="68F2940B" w14:textId="77777777" w:rsidR="003C1BB1" w:rsidRPr="00F658CE" w:rsidRDefault="003C1BB1" w:rsidP="003C1BB1">
      <w:pPr>
        <w:pStyle w:val="Kop3"/>
      </w:pPr>
      <w:bookmarkStart w:id="12" w:name="_Toc424128934"/>
      <w:r w:rsidRPr="00F658CE">
        <w:t>5.1. Login to VaHI</w:t>
      </w:r>
      <w:bookmarkEnd w:id="12"/>
    </w:p>
    <w:p w14:paraId="3D26687A" w14:textId="77777777" w:rsidR="003C1BB1" w:rsidRPr="00F658CE" w:rsidRDefault="003C1BB1" w:rsidP="003C1BB1">
      <w:pPr>
        <w:spacing w:line="360" w:lineRule="auto"/>
        <w:jc w:val="both"/>
        <w:rPr>
          <w:sz w:val="22"/>
          <w:szCs w:val="22"/>
        </w:rPr>
      </w:pPr>
      <w:r w:rsidRPr="00F658CE">
        <w:rPr>
          <w:sz w:val="22"/>
          <w:szCs w:val="22"/>
        </w:rPr>
        <w:t>To access VaHI you need to have a login code from your administrator. Once received, go to the login page of the VaHI web, and enter username and password.</w:t>
      </w:r>
    </w:p>
    <w:p w14:paraId="0582DB2D" w14:textId="77777777" w:rsidR="003C1BB1" w:rsidRPr="00F658CE" w:rsidRDefault="003C1BB1" w:rsidP="003C1BB1">
      <w:pPr>
        <w:spacing w:line="360" w:lineRule="auto"/>
        <w:jc w:val="both"/>
        <w:rPr>
          <w:sz w:val="22"/>
          <w:szCs w:val="22"/>
        </w:rPr>
      </w:pPr>
      <w:r w:rsidRPr="00F658CE">
        <w:rPr>
          <w:sz w:val="22"/>
          <w:szCs w:val="22"/>
        </w:rPr>
        <w:t>If you just want to try it out and you don’t have a username and password: click on ‘login here’ under ‘Can I try Vahi’. Use ‘vahi’ as your invite code. Start grading.</w:t>
      </w:r>
    </w:p>
    <w:p w14:paraId="081F126F" w14:textId="77777777" w:rsidR="003C1BB1" w:rsidRPr="00F658CE" w:rsidRDefault="003C1BB1" w:rsidP="003C1BB1">
      <w:pPr>
        <w:spacing w:line="360" w:lineRule="auto"/>
        <w:ind w:left="360"/>
        <w:jc w:val="both"/>
        <w:rPr>
          <w:sz w:val="22"/>
          <w:szCs w:val="22"/>
        </w:rPr>
      </w:pPr>
    </w:p>
    <w:p w14:paraId="2B12F1EF" w14:textId="77777777" w:rsidR="003C1BB1" w:rsidRPr="00F658CE" w:rsidRDefault="003C1BB1" w:rsidP="003C1BB1">
      <w:pPr>
        <w:pStyle w:val="Lijstalinea"/>
        <w:spacing w:line="360" w:lineRule="auto"/>
        <w:ind w:left="360"/>
        <w:jc w:val="both"/>
        <w:rPr>
          <w:sz w:val="22"/>
          <w:szCs w:val="22"/>
          <w:u w:val="single"/>
        </w:rPr>
      </w:pPr>
    </w:p>
    <w:p w14:paraId="10D82DDA" w14:textId="77777777" w:rsidR="003C1BB1" w:rsidRPr="00F658CE" w:rsidRDefault="003C1BB1" w:rsidP="003C1BB1">
      <w:pPr>
        <w:pStyle w:val="Kop3"/>
      </w:pPr>
      <w:bookmarkStart w:id="13" w:name="_Toc424128935"/>
      <w:r w:rsidRPr="00F658CE">
        <w:t>5.2. Start grading</w:t>
      </w:r>
      <w:bookmarkEnd w:id="13"/>
    </w:p>
    <w:p w14:paraId="5063B75F" w14:textId="77777777" w:rsidR="003C1BB1" w:rsidRPr="00F658CE" w:rsidRDefault="003C1BB1" w:rsidP="003C1BB1">
      <w:pPr>
        <w:pStyle w:val="Kop4"/>
        <w:spacing w:line="360" w:lineRule="auto"/>
      </w:pPr>
      <w:r w:rsidRPr="00F658CE">
        <w:t>5.2.1. Vascularisation</w:t>
      </w:r>
    </w:p>
    <w:p w14:paraId="1C7E93AD" w14:textId="77777777" w:rsidR="003C1BB1" w:rsidRPr="00F658CE" w:rsidRDefault="003C1BB1" w:rsidP="003C1BB1">
      <w:pPr>
        <w:spacing w:line="360" w:lineRule="auto"/>
        <w:jc w:val="both"/>
        <w:rPr>
          <w:sz w:val="22"/>
          <w:szCs w:val="22"/>
        </w:rPr>
      </w:pPr>
      <w:r w:rsidRPr="00F658CE">
        <w:rPr>
          <w:sz w:val="22"/>
          <w:szCs w:val="22"/>
        </w:rPr>
        <w:t xml:space="preserve">For grading, click manually onto the zone. The score will appear automatically. Click until the desired score is presented into the zone. A colour (green for 0, yellow for 1, orange for 2 and red for 3) delineates the graded zone. Grade all zones, then click on ‘Rate haze’ to proceed to the next grading. </w:t>
      </w:r>
    </w:p>
    <w:p w14:paraId="3EF4175C" w14:textId="77777777" w:rsidR="003C1BB1" w:rsidRPr="00F658CE" w:rsidRDefault="003C1BB1" w:rsidP="003C1BB1">
      <w:pPr>
        <w:spacing w:line="360" w:lineRule="auto"/>
        <w:jc w:val="both"/>
        <w:rPr>
          <w:sz w:val="22"/>
          <w:szCs w:val="22"/>
        </w:rPr>
      </w:pPr>
      <w:r w:rsidRPr="00F658CE">
        <w:rPr>
          <w:noProof/>
          <w:sz w:val="22"/>
          <w:szCs w:val="22"/>
          <w:lang w:val="en-US"/>
        </w:rPr>
        <w:drawing>
          <wp:inline distT="0" distB="0" distL="0" distR="0" wp14:anchorId="7809EA6F" wp14:editId="2F73994A">
            <wp:extent cx="4459083" cy="2758277"/>
            <wp:effectExtent l="0" t="0" r="11430" b="1079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5 om 20.07.06.png"/>
                    <pic:cNvPicPr/>
                  </pic:nvPicPr>
                  <pic:blipFill>
                    <a:blip r:embed="rId30">
                      <a:extLst>
                        <a:ext uri="{28A0092B-C50C-407E-A947-70E740481C1C}">
                          <a14:useLocalDpi xmlns:a14="http://schemas.microsoft.com/office/drawing/2010/main" val="0"/>
                        </a:ext>
                      </a:extLst>
                    </a:blip>
                    <a:stretch>
                      <a:fillRect/>
                    </a:stretch>
                  </pic:blipFill>
                  <pic:spPr>
                    <a:xfrm>
                      <a:off x="0" y="0"/>
                      <a:ext cx="4460413" cy="2759100"/>
                    </a:xfrm>
                    <a:prstGeom prst="rect">
                      <a:avLst/>
                    </a:prstGeom>
                  </pic:spPr>
                </pic:pic>
              </a:graphicData>
            </a:graphic>
          </wp:inline>
        </w:drawing>
      </w:r>
    </w:p>
    <w:p w14:paraId="3530F126" w14:textId="77777777" w:rsidR="003C1BB1" w:rsidRPr="00F658CE" w:rsidRDefault="003C1BB1" w:rsidP="003C1BB1">
      <w:pPr>
        <w:spacing w:line="360" w:lineRule="auto"/>
        <w:rPr>
          <w:sz w:val="22"/>
          <w:szCs w:val="22"/>
        </w:rPr>
      </w:pPr>
    </w:p>
    <w:p w14:paraId="31A018A5" w14:textId="77777777" w:rsidR="003C1BB1" w:rsidRPr="00F658CE" w:rsidRDefault="003C1BB1" w:rsidP="003C1BB1">
      <w:pPr>
        <w:spacing w:line="360" w:lineRule="auto"/>
        <w:rPr>
          <w:sz w:val="22"/>
          <w:szCs w:val="22"/>
        </w:rPr>
      </w:pPr>
    </w:p>
    <w:p w14:paraId="65DE439C" w14:textId="77777777" w:rsidR="003C1BB1" w:rsidRPr="00F658CE" w:rsidRDefault="003C1BB1" w:rsidP="003C1BB1">
      <w:pPr>
        <w:pStyle w:val="Kop4"/>
        <w:spacing w:line="360" w:lineRule="auto"/>
      </w:pPr>
      <w:r w:rsidRPr="00F658CE">
        <w:t>5.2.2. Haze</w:t>
      </w:r>
    </w:p>
    <w:p w14:paraId="1AD4B76D" w14:textId="77777777" w:rsidR="003C1BB1" w:rsidRPr="00F658CE" w:rsidRDefault="003C1BB1" w:rsidP="003C1BB1">
      <w:pPr>
        <w:spacing w:line="360" w:lineRule="auto"/>
        <w:jc w:val="both"/>
        <w:rPr>
          <w:sz w:val="22"/>
          <w:szCs w:val="22"/>
        </w:rPr>
      </w:pPr>
      <w:r w:rsidRPr="00F658CE">
        <w:rPr>
          <w:sz w:val="22"/>
          <w:szCs w:val="22"/>
        </w:rPr>
        <w:t xml:space="preserve">For rating the parameter ‘Corneal haze’, proceed in the same way as described under vascularisation. </w:t>
      </w:r>
    </w:p>
    <w:p w14:paraId="6D8D9ED2" w14:textId="77777777" w:rsidR="003C1BB1" w:rsidRPr="00F658CE" w:rsidRDefault="003C1BB1" w:rsidP="003C1BB1">
      <w:pPr>
        <w:spacing w:line="360" w:lineRule="auto"/>
        <w:jc w:val="both"/>
        <w:rPr>
          <w:sz w:val="22"/>
          <w:szCs w:val="22"/>
        </w:rPr>
      </w:pPr>
    </w:p>
    <w:p w14:paraId="6D12D067" w14:textId="77777777" w:rsidR="003C1BB1" w:rsidRPr="00F658CE" w:rsidRDefault="003C1BB1" w:rsidP="003C1BB1">
      <w:pPr>
        <w:spacing w:line="360" w:lineRule="auto"/>
        <w:rPr>
          <w:sz w:val="22"/>
          <w:szCs w:val="22"/>
        </w:rPr>
      </w:pPr>
      <w:r w:rsidRPr="00F658CE">
        <w:rPr>
          <w:noProof/>
          <w:sz w:val="22"/>
          <w:szCs w:val="22"/>
          <w:lang w:val="en-US"/>
        </w:rPr>
        <w:drawing>
          <wp:inline distT="0" distB="0" distL="0" distR="0" wp14:anchorId="00CC7431" wp14:editId="3E923A24">
            <wp:extent cx="4573383" cy="2943996"/>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5 om 20.07.48.png"/>
                    <pic:cNvPicPr/>
                  </pic:nvPicPr>
                  <pic:blipFill>
                    <a:blip r:embed="rId31">
                      <a:extLst>
                        <a:ext uri="{28A0092B-C50C-407E-A947-70E740481C1C}">
                          <a14:useLocalDpi xmlns:a14="http://schemas.microsoft.com/office/drawing/2010/main" val="0"/>
                        </a:ext>
                      </a:extLst>
                    </a:blip>
                    <a:stretch>
                      <a:fillRect/>
                    </a:stretch>
                  </pic:blipFill>
                  <pic:spPr>
                    <a:xfrm>
                      <a:off x="0" y="0"/>
                      <a:ext cx="4573976" cy="2944378"/>
                    </a:xfrm>
                    <a:prstGeom prst="rect">
                      <a:avLst/>
                    </a:prstGeom>
                  </pic:spPr>
                </pic:pic>
              </a:graphicData>
            </a:graphic>
          </wp:inline>
        </w:drawing>
      </w:r>
    </w:p>
    <w:p w14:paraId="05D1F1D6" w14:textId="77777777" w:rsidR="003C1BB1" w:rsidRPr="00F658CE" w:rsidRDefault="003C1BB1" w:rsidP="003C1BB1">
      <w:pPr>
        <w:spacing w:line="360" w:lineRule="auto"/>
        <w:rPr>
          <w:sz w:val="22"/>
          <w:szCs w:val="22"/>
        </w:rPr>
      </w:pPr>
    </w:p>
    <w:p w14:paraId="6237604D" w14:textId="77777777" w:rsidR="003C1BB1" w:rsidRPr="00F658CE" w:rsidRDefault="003C1BB1" w:rsidP="003C1BB1">
      <w:pPr>
        <w:spacing w:line="360" w:lineRule="auto"/>
        <w:ind w:left="708"/>
        <w:rPr>
          <w:sz w:val="22"/>
          <w:szCs w:val="22"/>
        </w:rPr>
      </w:pPr>
    </w:p>
    <w:p w14:paraId="017667B5" w14:textId="77777777" w:rsidR="003C1BB1" w:rsidRPr="00F658CE" w:rsidRDefault="003C1BB1" w:rsidP="003C1BB1">
      <w:pPr>
        <w:spacing w:line="360" w:lineRule="auto"/>
        <w:ind w:left="708"/>
        <w:rPr>
          <w:sz w:val="22"/>
          <w:szCs w:val="22"/>
        </w:rPr>
      </w:pPr>
    </w:p>
    <w:p w14:paraId="3675364A" w14:textId="77777777" w:rsidR="003C1BB1" w:rsidRPr="00F658CE" w:rsidRDefault="003C1BB1" w:rsidP="003C1BB1">
      <w:pPr>
        <w:pStyle w:val="Kop4"/>
        <w:spacing w:line="360" w:lineRule="auto"/>
      </w:pPr>
      <w:r w:rsidRPr="00F658CE">
        <w:t>5.2.3. Integrity</w:t>
      </w:r>
    </w:p>
    <w:p w14:paraId="49B07CD1" w14:textId="77777777" w:rsidR="003C1BB1" w:rsidRPr="00F658CE" w:rsidRDefault="003C1BB1" w:rsidP="003C1BB1">
      <w:pPr>
        <w:spacing w:line="360" w:lineRule="auto"/>
        <w:jc w:val="both"/>
        <w:rPr>
          <w:i/>
          <w:sz w:val="22"/>
          <w:szCs w:val="22"/>
        </w:rPr>
      </w:pPr>
      <w:r w:rsidRPr="00F658CE">
        <w:rPr>
          <w:sz w:val="22"/>
          <w:szCs w:val="22"/>
        </w:rPr>
        <w:t xml:space="preserve">Next, click on ‘Rate integrity’ for grading of the last parameter. Select the grade and click on ‘Save ratings’. All scores will be saved. </w:t>
      </w:r>
    </w:p>
    <w:p w14:paraId="12B12B41" w14:textId="77777777" w:rsidR="003C1BB1" w:rsidRPr="00F658CE" w:rsidRDefault="003C1BB1" w:rsidP="003C1BB1">
      <w:pPr>
        <w:spacing w:line="360" w:lineRule="auto"/>
        <w:rPr>
          <w:sz w:val="22"/>
          <w:szCs w:val="22"/>
        </w:rPr>
      </w:pPr>
    </w:p>
    <w:p w14:paraId="31D52179" w14:textId="77777777" w:rsidR="003C1BB1" w:rsidRPr="00F658CE" w:rsidRDefault="003C1BB1" w:rsidP="003C1BB1">
      <w:pPr>
        <w:spacing w:line="360" w:lineRule="auto"/>
        <w:rPr>
          <w:sz w:val="22"/>
          <w:szCs w:val="22"/>
        </w:rPr>
      </w:pPr>
      <w:r w:rsidRPr="00F658CE">
        <w:rPr>
          <w:noProof/>
          <w:sz w:val="22"/>
          <w:szCs w:val="22"/>
          <w:lang w:val="en-US"/>
        </w:rPr>
        <w:drawing>
          <wp:anchor distT="0" distB="0" distL="114300" distR="114300" simplePos="0" relativeHeight="251658240" behindDoc="0" locked="0" layoutInCell="1" allowOverlap="1" wp14:anchorId="0ACD55B8" wp14:editId="025E1C3C">
            <wp:simplePos x="0" y="0"/>
            <wp:positionH relativeFrom="column">
              <wp:posOffset>2540</wp:posOffset>
            </wp:positionH>
            <wp:positionV relativeFrom="paragraph">
              <wp:posOffset>-4445</wp:posOffset>
            </wp:positionV>
            <wp:extent cx="4601845" cy="2495550"/>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9-03-05 om 20.07.58.png"/>
                    <pic:cNvPicPr/>
                  </pic:nvPicPr>
                  <pic:blipFill rotWithShape="1">
                    <a:blip r:embed="rId32">
                      <a:extLst>
                        <a:ext uri="{28A0092B-C50C-407E-A947-70E740481C1C}">
                          <a14:useLocalDpi xmlns:a14="http://schemas.microsoft.com/office/drawing/2010/main" val="0"/>
                        </a:ext>
                      </a:extLst>
                    </a:blip>
                    <a:srcRect r="8228" b="3959"/>
                    <a:stretch/>
                  </pic:blipFill>
                  <pic:spPr bwMode="auto">
                    <a:xfrm>
                      <a:off x="0" y="0"/>
                      <a:ext cx="460184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1F606" w14:textId="77777777" w:rsidR="00D65DFD" w:rsidRDefault="00D65DFD"/>
    <w:p w14:paraId="26F82091" w14:textId="77777777" w:rsidR="003C1BB1" w:rsidRDefault="003C1BB1" w:rsidP="003C1BB1">
      <w:pPr>
        <w:pBdr>
          <w:bottom w:val="single" w:sz="12" w:space="0" w:color="auto"/>
        </w:pBdr>
        <w:spacing w:line="360" w:lineRule="auto"/>
        <w:rPr>
          <w:b/>
          <w:sz w:val="22"/>
          <w:szCs w:val="22"/>
        </w:rPr>
      </w:pPr>
    </w:p>
    <w:p w14:paraId="18063318" w14:textId="77777777" w:rsidR="003C1BB1" w:rsidRDefault="003C1BB1" w:rsidP="003C1BB1">
      <w:pPr>
        <w:pBdr>
          <w:bottom w:val="single" w:sz="12" w:space="0" w:color="auto"/>
        </w:pBdr>
        <w:spacing w:line="360" w:lineRule="auto"/>
        <w:rPr>
          <w:b/>
          <w:sz w:val="22"/>
          <w:szCs w:val="22"/>
        </w:rPr>
      </w:pPr>
    </w:p>
    <w:p w14:paraId="40E2E015" w14:textId="77777777" w:rsidR="003C1BB1" w:rsidRDefault="003C1BB1" w:rsidP="003C1BB1">
      <w:pPr>
        <w:pBdr>
          <w:bottom w:val="single" w:sz="12" w:space="0" w:color="auto"/>
        </w:pBdr>
        <w:spacing w:line="360" w:lineRule="auto"/>
        <w:rPr>
          <w:b/>
          <w:sz w:val="22"/>
          <w:szCs w:val="22"/>
        </w:rPr>
      </w:pPr>
    </w:p>
    <w:p w14:paraId="5ABB6097" w14:textId="77777777" w:rsidR="003C1BB1" w:rsidRDefault="003C1BB1" w:rsidP="003C1BB1">
      <w:pPr>
        <w:pBdr>
          <w:bottom w:val="single" w:sz="12" w:space="0" w:color="auto"/>
        </w:pBdr>
        <w:spacing w:line="360" w:lineRule="auto"/>
        <w:rPr>
          <w:b/>
          <w:sz w:val="22"/>
          <w:szCs w:val="22"/>
        </w:rPr>
      </w:pPr>
    </w:p>
    <w:p w14:paraId="61756E53" w14:textId="77777777" w:rsidR="003C1BB1" w:rsidRDefault="003C1BB1" w:rsidP="003C1BB1">
      <w:pPr>
        <w:pBdr>
          <w:bottom w:val="single" w:sz="12" w:space="0" w:color="auto"/>
        </w:pBdr>
        <w:spacing w:line="360" w:lineRule="auto"/>
        <w:rPr>
          <w:b/>
          <w:sz w:val="22"/>
          <w:szCs w:val="22"/>
        </w:rPr>
      </w:pPr>
    </w:p>
    <w:p w14:paraId="71164E73" w14:textId="77777777" w:rsidR="003C1BB1" w:rsidRDefault="003C1BB1" w:rsidP="003C1BB1">
      <w:pPr>
        <w:pBdr>
          <w:bottom w:val="single" w:sz="12" w:space="0" w:color="auto"/>
        </w:pBdr>
        <w:spacing w:line="360" w:lineRule="auto"/>
        <w:rPr>
          <w:b/>
          <w:sz w:val="22"/>
          <w:szCs w:val="22"/>
        </w:rPr>
      </w:pPr>
    </w:p>
    <w:p w14:paraId="7FCC8BFB" w14:textId="77777777" w:rsidR="003C1BB1" w:rsidRDefault="003C1BB1" w:rsidP="003C1BB1">
      <w:pPr>
        <w:pBdr>
          <w:bottom w:val="single" w:sz="12" w:space="0" w:color="auto"/>
        </w:pBdr>
        <w:spacing w:line="360" w:lineRule="auto"/>
        <w:rPr>
          <w:b/>
          <w:sz w:val="22"/>
          <w:szCs w:val="22"/>
        </w:rPr>
      </w:pPr>
    </w:p>
    <w:p w14:paraId="65232646" w14:textId="77777777" w:rsidR="003C1BB1" w:rsidRDefault="003C1BB1" w:rsidP="003C1BB1">
      <w:pPr>
        <w:pBdr>
          <w:bottom w:val="single" w:sz="12" w:space="0" w:color="auto"/>
        </w:pBdr>
        <w:spacing w:line="360" w:lineRule="auto"/>
        <w:rPr>
          <w:b/>
          <w:sz w:val="22"/>
          <w:szCs w:val="22"/>
        </w:rPr>
      </w:pPr>
    </w:p>
    <w:p w14:paraId="108042A5" w14:textId="77777777" w:rsidR="003C1BB1" w:rsidRDefault="003C1BB1" w:rsidP="003C1BB1">
      <w:pPr>
        <w:pBdr>
          <w:bottom w:val="single" w:sz="12" w:space="0" w:color="auto"/>
        </w:pBdr>
        <w:spacing w:line="360" w:lineRule="auto"/>
        <w:rPr>
          <w:b/>
          <w:sz w:val="22"/>
          <w:szCs w:val="22"/>
        </w:rPr>
      </w:pPr>
    </w:p>
    <w:p w14:paraId="2389670B" w14:textId="77777777" w:rsidR="003C1BB1" w:rsidRDefault="003C1BB1" w:rsidP="003C1BB1">
      <w:pPr>
        <w:pBdr>
          <w:bottom w:val="single" w:sz="12" w:space="0" w:color="auto"/>
        </w:pBdr>
        <w:spacing w:line="360" w:lineRule="auto"/>
        <w:rPr>
          <w:b/>
          <w:sz w:val="22"/>
          <w:szCs w:val="22"/>
        </w:rPr>
      </w:pPr>
    </w:p>
    <w:p w14:paraId="6942E630" w14:textId="77777777" w:rsidR="003C1BB1" w:rsidRDefault="003C1BB1" w:rsidP="003C1BB1">
      <w:pPr>
        <w:pBdr>
          <w:bottom w:val="single" w:sz="12" w:space="0" w:color="auto"/>
        </w:pBdr>
        <w:spacing w:line="360" w:lineRule="auto"/>
        <w:rPr>
          <w:b/>
          <w:sz w:val="22"/>
          <w:szCs w:val="22"/>
        </w:rPr>
      </w:pPr>
    </w:p>
    <w:p w14:paraId="4685AD6F" w14:textId="77777777" w:rsidR="003C1BB1" w:rsidRDefault="003C1BB1" w:rsidP="003C1BB1">
      <w:pPr>
        <w:pBdr>
          <w:bottom w:val="single" w:sz="12" w:space="0" w:color="auto"/>
        </w:pBdr>
        <w:spacing w:line="360" w:lineRule="auto"/>
        <w:rPr>
          <w:b/>
          <w:sz w:val="22"/>
          <w:szCs w:val="22"/>
        </w:rPr>
      </w:pPr>
    </w:p>
    <w:p w14:paraId="115B47AE" w14:textId="77777777" w:rsidR="003C1BB1" w:rsidRDefault="003C1BB1" w:rsidP="003C1BB1">
      <w:pPr>
        <w:pBdr>
          <w:bottom w:val="single" w:sz="12" w:space="0" w:color="auto"/>
        </w:pBdr>
        <w:spacing w:line="360" w:lineRule="auto"/>
        <w:rPr>
          <w:b/>
          <w:sz w:val="22"/>
          <w:szCs w:val="22"/>
        </w:rPr>
      </w:pPr>
    </w:p>
    <w:p w14:paraId="75D99535" w14:textId="77777777" w:rsidR="003C1BB1" w:rsidRDefault="003C1BB1" w:rsidP="003C1BB1">
      <w:pPr>
        <w:pBdr>
          <w:bottom w:val="single" w:sz="12" w:space="0" w:color="auto"/>
        </w:pBdr>
        <w:spacing w:line="360" w:lineRule="auto"/>
        <w:rPr>
          <w:b/>
          <w:sz w:val="22"/>
          <w:szCs w:val="22"/>
        </w:rPr>
      </w:pPr>
    </w:p>
    <w:p w14:paraId="373DF888" w14:textId="77777777" w:rsidR="003C1BB1" w:rsidRDefault="003C1BB1" w:rsidP="003C1BB1">
      <w:pPr>
        <w:pBdr>
          <w:bottom w:val="single" w:sz="12" w:space="0" w:color="auto"/>
        </w:pBdr>
        <w:spacing w:line="360" w:lineRule="auto"/>
        <w:rPr>
          <w:b/>
          <w:sz w:val="22"/>
          <w:szCs w:val="22"/>
        </w:rPr>
      </w:pPr>
    </w:p>
    <w:p w14:paraId="5F7450FF" w14:textId="77777777" w:rsidR="003C1BB1" w:rsidRDefault="003C1BB1" w:rsidP="003C1BB1">
      <w:pPr>
        <w:pBdr>
          <w:bottom w:val="single" w:sz="12" w:space="0" w:color="auto"/>
        </w:pBdr>
        <w:spacing w:line="360" w:lineRule="auto"/>
        <w:rPr>
          <w:b/>
          <w:sz w:val="22"/>
          <w:szCs w:val="22"/>
        </w:rPr>
      </w:pPr>
    </w:p>
    <w:p w14:paraId="0C542D71" w14:textId="77777777" w:rsidR="003C1BB1" w:rsidRDefault="003C1BB1" w:rsidP="003C1BB1">
      <w:pPr>
        <w:pBdr>
          <w:bottom w:val="single" w:sz="12" w:space="0" w:color="auto"/>
        </w:pBdr>
        <w:spacing w:line="360" w:lineRule="auto"/>
        <w:rPr>
          <w:b/>
          <w:sz w:val="22"/>
          <w:szCs w:val="22"/>
        </w:rPr>
      </w:pPr>
    </w:p>
    <w:p w14:paraId="1460039F" w14:textId="77777777" w:rsidR="003C1BB1" w:rsidRDefault="003C1BB1" w:rsidP="003C1BB1">
      <w:pPr>
        <w:pBdr>
          <w:bottom w:val="single" w:sz="12" w:space="0" w:color="auto"/>
        </w:pBdr>
        <w:spacing w:line="360" w:lineRule="auto"/>
        <w:rPr>
          <w:b/>
          <w:sz w:val="22"/>
          <w:szCs w:val="22"/>
        </w:rPr>
      </w:pPr>
    </w:p>
    <w:p w14:paraId="4277ADBF" w14:textId="77777777" w:rsidR="003C1BB1" w:rsidRDefault="003C1BB1" w:rsidP="003C1BB1">
      <w:pPr>
        <w:pBdr>
          <w:bottom w:val="single" w:sz="12" w:space="0" w:color="auto"/>
        </w:pBdr>
        <w:spacing w:line="360" w:lineRule="auto"/>
        <w:rPr>
          <w:b/>
          <w:sz w:val="22"/>
          <w:szCs w:val="22"/>
        </w:rPr>
      </w:pPr>
    </w:p>
    <w:p w14:paraId="04516111" w14:textId="77777777" w:rsidR="003C1BB1" w:rsidRDefault="003C1BB1"/>
    <w:sectPr w:rsidR="003C1BB1" w:rsidSect="00242733">
      <w:footerReference w:type="even" r:id="rId33"/>
      <w:footerReference w:type="default" r:id="rId3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4E234" w14:textId="77777777" w:rsidR="003C1BB1" w:rsidRDefault="003C1BB1" w:rsidP="003C1BB1">
      <w:r>
        <w:separator/>
      </w:r>
    </w:p>
  </w:endnote>
  <w:endnote w:type="continuationSeparator" w:id="0">
    <w:p w14:paraId="729E02CB" w14:textId="77777777" w:rsidR="003C1BB1" w:rsidRDefault="003C1BB1" w:rsidP="003C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950B9" w14:textId="77777777" w:rsidR="003C1BB1" w:rsidRDefault="003C1BB1" w:rsidP="0098363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3AA75B6" w14:textId="77777777" w:rsidR="003C1BB1" w:rsidRDefault="003C1BB1" w:rsidP="003C1BB1">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A2D84" w14:textId="77777777" w:rsidR="003C1BB1" w:rsidRDefault="003C1BB1" w:rsidP="0098363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A70CA">
      <w:rPr>
        <w:rStyle w:val="Paginanummer"/>
        <w:noProof/>
      </w:rPr>
      <w:t>1</w:t>
    </w:r>
    <w:r>
      <w:rPr>
        <w:rStyle w:val="Paginanummer"/>
      </w:rPr>
      <w:fldChar w:fldCharType="end"/>
    </w:r>
  </w:p>
  <w:p w14:paraId="0F71201C" w14:textId="77777777" w:rsidR="003C1BB1" w:rsidRDefault="003C1BB1" w:rsidP="003C1BB1">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DD999" w14:textId="77777777" w:rsidR="003C1BB1" w:rsidRDefault="003C1BB1" w:rsidP="003C1BB1">
      <w:r>
        <w:separator/>
      </w:r>
    </w:p>
  </w:footnote>
  <w:footnote w:type="continuationSeparator" w:id="0">
    <w:p w14:paraId="4933C932" w14:textId="77777777" w:rsidR="003C1BB1" w:rsidRDefault="003C1BB1" w:rsidP="003C1BB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67FF6"/>
    <w:multiLevelType w:val="hybridMultilevel"/>
    <w:tmpl w:val="FFE6D4F4"/>
    <w:lvl w:ilvl="0" w:tplc="4BFC780A">
      <w:start w:val="1"/>
      <w:numFmt w:val="decimal"/>
      <w:pStyle w:val="Kop2"/>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BB1"/>
    <w:rsid w:val="00242733"/>
    <w:rsid w:val="003C1BB1"/>
    <w:rsid w:val="00AD1217"/>
    <w:rsid w:val="00D65DFD"/>
    <w:rsid w:val="00DA70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3BC8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C1BB1"/>
  </w:style>
  <w:style w:type="paragraph" w:styleId="Kop2">
    <w:name w:val="heading 2"/>
    <w:basedOn w:val="Lijstalinea"/>
    <w:next w:val="Normaal"/>
    <w:link w:val="Kop2Teken"/>
    <w:uiPriority w:val="9"/>
    <w:unhideWhenUsed/>
    <w:qFormat/>
    <w:rsid w:val="003C1BB1"/>
    <w:pPr>
      <w:numPr>
        <w:numId w:val="1"/>
      </w:numPr>
      <w:spacing w:line="360" w:lineRule="auto"/>
      <w:jc w:val="both"/>
      <w:outlineLvl w:val="1"/>
    </w:pPr>
    <w:rPr>
      <w:b/>
      <w:sz w:val="22"/>
      <w:szCs w:val="22"/>
    </w:rPr>
  </w:style>
  <w:style w:type="paragraph" w:styleId="Kop3">
    <w:name w:val="heading 3"/>
    <w:basedOn w:val="Normaal"/>
    <w:next w:val="Normaal"/>
    <w:link w:val="Kop3Teken"/>
    <w:uiPriority w:val="9"/>
    <w:unhideWhenUsed/>
    <w:qFormat/>
    <w:rsid w:val="003C1BB1"/>
    <w:pPr>
      <w:spacing w:line="360" w:lineRule="auto"/>
      <w:jc w:val="both"/>
      <w:outlineLvl w:val="2"/>
    </w:pPr>
    <w:rPr>
      <w:b/>
      <w:i/>
      <w:sz w:val="22"/>
      <w:szCs w:val="22"/>
    </w:rPr>
  </w:style>
  <w:style w:type="paragraph" w:styleId="Kop4">
    <w:name w:val="heading 4"/>
    <w:basedOn w:val="Normaal"/>
    <w:next w:val="Normaal"/>
    <w:link w:val="Kop4Teken"/>
    <w:uiPriority w:val="9"/>
    <w:unhideWhenUsed/>
    <w:qFormat/>
    <w:rsid w:val="003C1BB1"/>
    <w:pPr>
      <w:spacing w:after="120" w:line="276" w:lineRule="auto"/>
      <w:jc w:val="both"/>
      <w:outlineLvl w:val="3"/>
    </w:pPr>
    <w:rPr>
      <w: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3C1BB1"/>
    <w:rPr>
      <w:b/>
      <w:sz w:val="22"/>
      <w:szCs w:val="22"/>
    </w:rPr>
  </w:style>
  <w:style w:type="character" w:customStyle="1" w:styleId="Kop3Teken">
    <w:name w:val="Kop 3 Teken"/>
    <w:basedOn w:val="Standaardalinea-lettertype"/>
    <w:link w:val="Kop3"/>
    <w:uiPriority w:val="9"/>
    <w:rsid w:val="003C1BB1"/>
    <w:rPr>
      <w:b/>
      <w:i/>
      <w:sz w:val="22"/>
      <w:szCs w:val="22"/>
    </w:rPr>
  </w:style>
  <w:style w:type="character" w:customStyle="1" w:styleId="Kop4Teken">
    <w:name w:val="Kop 4 Teken"/>
    <w:basedOn w:val="Standaardalinea-lettertype"/>
    <w:link w:val="Kop4"/>
    <w:uiPriority w:val="9"/>
    <w:rsid w:val="003C1BB1"/>
    <w:rPr>
      <w:i/>
      <w:sz w:val="22"/>
      <w:szCs w:val="22"/>
    </w:rPr>
  </w:style>
  <w:style w:type="character" w:styleId="Hyperlink">
    <w:name w:val="Hyperlink"/>
    <w:uiPriority w:val="99"/>
    <w:unhideWhenUsed/>
    <w:rsid w:val="003C1BB1"/>
    <w:rPr>
      <w:color w:val="0000FF"/>
      <w:u w:val="single"/>
    </w:rPr>
  </w:style>
  <w:style w:type="paragraph" w:styleId="Lijstalinea">
    <w:name w:val="List Paragraph"/>
    <w:basedOn w:val="Normaal"/>
    <w:uiPriority w:val="34"/>
    <w:qFormat/>
    <w:rsid w:val="003C1BB1"/>
    <w:pPr>
      <w:ind w:left="720"/>
      <w:contextualSpacing/>
    </w:pPr>
  </w:style>
  <w:style w:type="paragraph" w:styleId="Ballontekst">
    <w:name w:val="Balloon Text"/>
    <w:basedOn w:val="Normaal"/>
    <w:link w:val="BallontekstTeken"/>
    <w:uiPriority w:val="99"/>
    <w:semiHidden/>
    <w:unhideWhenUsed/>
    <w:rsid w:val="003C1BB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C1BB1"/>
    <w:rPr>
      <w:rFonts w:ascii="Lucida Grande" w:hAnsi="Lucida Grande" w:cs="Lucida Grande"/>
      <w:sz w:val="18"/>
      <w:szCs w:val="18"/>
    </w:rPr>
  </w:style>
  <w:style w:type="paragraph" w:styleId="Inhopg2">
    <w:name w:val="toc 2"/>
    <w:basedOn w:val="Normaal"/>
    <w:next w:val="Normaal"/>
    <w:autoRedefine/>
    <w:uiPriority w:val="39"/>
    <w:unhideWhenUsed/>
    <w:rsid w:val="003C1BB1"/>
    <w:pPr>
      <w:ind w:left="240"/>
    </w:pPr>
    <w:rPr>
      <w:b/>
      <w:sz w:val="22"/>
      <w:szCs w:val="22"/>
    </w:rPr>
  </w:style>
  <w:style w:type="paragraph" w:styleId="Inhopg3">
    <w:name w:val="toc 3"/>
    <w:basedOn w:val="Normaal"/>
    <w:next w:val="Normaal"/>
    <w:autoRedefine/>
    <w:uiPriority w:val="39"/>
    <w:unhideWhenUsed/>
    <w:rsid w:val="003C1BB1"/>
    <w:pPr>
      <w:ind w:left="480"/>
    </w:pPr>
    <w:rPr>
      <w:sz w:val="22"/>
      <w:szCs w:val="22"/>
    </w:rPr>
  </w:style>
  <w:style w:type="paragraph" w:styleId="Voettekst">
    <w:name w:val="footer"/>
    <w:basedOn w:val="Normaal"/>
    <w:link w:val="VoettekstTeken"/>
    <w:uiPriority w:val="99"/>
    <w:unhideWhenUsed/>
    <w:rsid w:val="003C1BB1"/>
    <w:pPr>
      <w:tabs>
        <w:tab w:val="center" w:pos="4536"/>
        <w:tab w:val="right" w:pos="9072"/>
      </w:tabs>
    </w:pPr>
  </w:style>
  <w:style w:type="character" w:customStyle="1" w:styleId="VoettekstTeken">
    <w:name w:val="Voettekst Teken"/>
    <w:basedOn w:val="Standaardalinea-lettertype"/>
    <w:link w:val="Voettekst"/>
    <w:uiPriority w:val="99"/>
    <w:rsid w:val="003C1BB1"/>
  </w:style>
  <w:style w:type="character" w:styleId="Paginanummer">
    <w:name w:val="page number"/>
    <w:basedOn w:val="Standaardalinea-lettertype"/>
    <w:uiPriority w:val="99"/>
    <w:semiHidden/>
    <w:unhideWhenUsed/>
    <w:rsid w:val="003C1B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C1BB1"/>
  </w:style>
  <w:style w:type="paragraph" w:styleId="Kop2">
    <w:name w:val="heading 2"/>
    <w:basedOn w:val="Lijstalinea"/>
    <w:next w:val="Normaal"/>
    <w:link w:val="Kop2Teken"/>
    <w:uiPriority w:val="9"/>
    <w:unhideWhenUsed/>
    <w:qFormat/>
    <w:rsid w:val="003C1BB1"/>
    <w:pPr>
      <w:numPr>
        <w:numId w:val="1"/>
      </w:numPr>
      <w:spacing w:line="360" w:lineRule="auto"/>
      <w:jc w:val="both"/>
      <w:outlineLvl w:val="1"/>
    </w:pPr>
    <w:rPr>
      <w:b/>
      <w:sz w:val="22"/>
      <w:szCs w:val="22"/>
    </w:rPr>
  </w:style>
  <w:style w:type="paragraph" w:styleId="Kop3">
    <w:name w:val="heading 3"/>
    <w:basedOn w:val="Normaal"/>
    <w:next w:val="Normaal"/>
    <w:link w:val="Kop3Teken"/>
    <w:uiPriority w:val="9"/>
    <w:unhideWhenUsed/>
    <w:qFormat/>
    <w:rsid w:val="003C1BB1"/>
    <w:pPr>
      <w:spacing w:line="360" w:lineRule="auto"/>
      <w:jc w:val="both"/>
      <w:outlineLvl w:val="2"/>
    </w:pPr>
    <w:rPr>
      <w:b/>
      <w:i/>
      <w:sz w:val="22"/>
      <w:szCs w:val="22"/>
    </w:rPr>
  </w:style>
  <w:style w:type="paragraph" w:styleId="Kop4">
    <w:name w:val="heading 4"/>
    <w:basedOn w:val="Normaal"/>
    <w:next w:val="Normaal"/>
    <w:link w:val="Kop4Teken"/>
    <w:uiPriority w:val="9"/>
    <w:unhideWhenUsed/>
    <w:qFormat/>
    <w:rsid w:val="003C1BB1"/>
    <w:pPr>
      <w:spacing w:after="120" w:line="276" w:lineRule="auto"/>
      <w:jc w:val="both"/>
      <w:outlineLvl w:val="3"/>
    </w:pPr>
    <w:rPr>
      <w: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3C1BB1"/>
    <w:rPr>
      <w:b/>
      <w:sz w:val="22"/>
      <w:szCs w:val="22"/>
    </w:rPr>
  </w:style>
  <w:style w:type="character" w:customStyle="1" w:styleId="Kop3Teken">
    <w:name w:val="Kop 3 Teken"/>
    <w:basedOn w:val="Standaardalinea-lettertype"/>
    <w:link w:val="Kop3"/>
    <w:uiPriority w:val="9"/>
    <w:rsid w:val="003C1BB1"/>
    <w:rPr>
      <w:b/>
      <w:i/>
      <w:sz w:val="22"/>
      <w:szCs w:val="22"/>
    </w:rPr>
  </w:style>
  <w:style w:type="character" w:customStyle="1" w:styleId="Kop4Teken">
    <w:name w:val="Kop 4 Teken"/>
    <w:basedOn w:val="Standaardalinea-lettertype"/>
    <w:link w:val="Kop4"/>
    <w:uiPriority w:val="9"/>
    <w:rsid w:val="003C1BB1"/>
    <w:rPr>
      <w:i/>
      <w:sz w:val="22"/>
      <w:szCs w:val="22"/>
    </w:rPr>
  </w:style>
  <w:style w:type="character" w:styleId="Hyperlink">
    <w:name w:val="Hyperlink"/>
    <w:uiPriority w:val="99"/>
    <w:unhideWhenUsed/>
    <w:rsid w:val="003C1BB1"/>
    <w:rPr>
      <w:color w:val="0000FF"/>
      <w:u w:val="single"/>
    </w:rPr>
  </w:style>
  <w:style w:type="paragraph" w:styleId="Lijstalinea">
    <w:name w:val="List Paragraph"/>
    <w:basedOn w:val="Normaal"/>
    <w:uiPriority w:val="34"/>
    <w:qFormat/>
    <w:rsid w:val="003C1BB1"/>
    <w:pPr>
      <w:ind w:left="720"/>
      <w:contextualSpacing/>
    </w:pPr>
  </w:style>
  <w:style w:type="paragraph" w:styleId="Ballontekst">
    <w:name w:val="Balloon Text"/>
    <w:basedOn w:val="Normaal"/>
    <w:link w:val="BallontekstTeken"/>
    <w:uiPriority w:val="99"/>
    <w:semiHidden/>
    <w:unhideWhenUsed/>
    <w:rsid w:val="003C1BB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C1BB1"/>
    <w:rPr>
      <w:rFonts w:ascii="Lucida Grande" w:hAnsi="Lucida Grande" w:cs="Lucida Grande"/>
      <w:sz w:val="18"/>
      <w:szCs w:val="18"/>
    </w:rPr>
  </w:style>
  <w:style w:type="paragraph" w:styleId="Inhopg2">
    <w:name w:val="toc 2"/>
    <w:basedOn w:val="Normaal"/>
    <w:next w:val="Normaal"/>
    <w:autoRedefine/>
    <w:uiPriority w:val="39"/>
    <w:unhideWhenUsed/>
    <w:rsid w:val="003C1BB1"/>
    <w:pPr>
      <w:ind w:left="240"/>
    </w:pPr>
    <w:rPr>
      <w:b/>
      <w:sz w:val="22"/>
      <w:szCs w:val="22"/>
    </w:rPr>
  </w:style>
  <w:style w:type="paragraph" w:styleId="Inhopg3">
    <w:name w:val="toc 3"/>
    <w:basedOn w:val="Normaal"/>
    <w:next w:val="Normaal"/>
    <w:autoRedefine/>
    <w:uiPriority w:val="39"/>
    <w:unhideWhenUsed/>
    <w:rsid w:val="003C1BB1"/>
    <w:pPr>
      <w:ind w:left="480"/>
    </w:pPr>
    <w:rPr>
      <w:sz w:val="22"/>
      <w:szCs w:val="22"/>
    </w:rPr>
  </w:style>
  <w:style w:type="paragraph" w:styleId="Voettekst">
    <w:name w:val="footer"/>
    <w:basedOn w:val="Normaal"/>
    <w:link w:val="VoettekstTeken"/>
    <w:uiPriority w:val="99"/>
    <w:unhideWhenUsed/>
    <w:rsid w:val="003C1BB1"/>
    <w:pPr>
      <w:tabs>
        <w:tab w:val="center" w:pos="4536"/>
        <w:tab w:val="right" w:pos="9072"/>
      </w:tabs>
    </w:pPr>
  </w:style>
  <w:style w:type="character" w:customStyle="1" w:styleId="VoettekstTeken">
    <w:name w:val="Voettekst Teken"/>
    <w:basedOn w:val="Standaardalinea-lettertype"/>
    <w:link w:val="Voettekst"/>
    <w:uiPriority w:val="99"/>
    <w:rsid w:val="003C1BB1"/>
  </w:style>
  <w:style w:type="character" w:styleId="Paginanummer">
    <w:name w:val="page number"/>
    <w:basedOn w:val="Standaardalinea-lettertype"/>
    <w:uiPriority w:val="99"/>
    <w:semiHidden/>
    <w:unhideWhenUsed/>
    <w:rsid w:val="003C1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png"/><Relationship Id="rId26" Type="http://schemas.openxmlformats.org/officeDocument/2006/relationships/image" Target="media/image15.jpg"/><Relationship Id="rId27" Type="http://schemas.openxmlformats.org/officeDocument/2006/relationships/image" Target="media/image16.png"/><Relationship Id="rId28" Type="http://schemas.openxmlformats.org/officeDocument/2006/relationships/image" Target="media/image17.jp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yperlink" Target="https://github.com/vahicod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vahi.eu"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vahi.eu" TargetMode="External"/><Relationship Id="rId11" Type="http://schemas.openxmlformats.org/officeDocument/2006/relationships/image" Target="media/image1.jpg"/><Relationship Id="rId12" Type="http://schemas.openxmlformats.org/officeDocument/2006/relationships/hyperlink" Target="http://www.vahi.eu/admin" TargetMode="External"/><Relationship Id="rId13" Type="http://schemas.openxmlformats.org/officeDocument/2006/relationships/image" Target="media/image2.pn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png"/><Relationship Id="rId18" Type="http://schemas.openxmlformats.org/officeDocument/2006/relationships/image" Target="media/image7.jpg"/><Relationship Id="rId19" Type="http://schemas.openxmlformats.org/officeDocument/2006/relationships/image" Target="media/image8.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1380</Words>
  <Characters>7591</Characters>
  <Application>Microsoft Macintosh Word</Application>
  <DocSecurity>0</DocSecurity>
  <Lines>63</Lines>
  <Paragraphs>17</Paragraphs>
  <ScaleCrop>false</ScaleCrop>
  <Company/>
  <LinksUpToDate>false</LinksUpToDate>
  <CharactersWithSpaces>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Joséphine Behaegel</dc:creator>
  <cp:keywords/>
  <dc:description/>
  <cp:lastModifiedBy>Joséphine Behaegel</cp:lastModifiedBy>
  <cp:revision>3</cp:revision>
  <dcterms:created xsi:type="dcterms:W3CDTF">2019-07-07T12:24:00Z</dcterms:created>
  <dcterms:modified xsi:type="dcterms:W3CDTF">2019-11-05T19:17:00Z</dcterms:modified>
</cp:coreProperties>
</file>