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FD" w:rsidRPr="00552F5A" w:rsidRDefault="00E227D0" w:rsidP="00DA5699">
      <w:pPr>
        <w:jc w:val="both"/>
        <w:rPr>
          <w:rFonts w:ascii="Frutiger-Light" w:hAnsi="Frutiger-Light"/>
          <w:b/>
          <w:noProof/>
          <w:sz w:val="24"/>
          <w:szCs w:val="24"/>
          <w:lang w:val="en-US"/>
        </w:rPr>
      </w:pPr>
      <w:r w:rsidRPr="00552F5A">
        <w:rPr>
          <w:rFonts w:ascii="Frutiger-Light" w:hAnsi="Frutiger-Light"/>
          <w:b/>
          <w:noProof/>
          <w:sz w:val="24"/>
          <w:szCs w:val="24"/>
          <w:lang w:val="en-US"/>
        </w:rPr>
        <w:t xml:space="preserve">Appendix </w:t>
      </w:r>
      <w:r w:rsidR="00D7798F" w:rsidRPr="00552F5A">
        <w:rPr>
          <w:rFonts w:ascii="Frutiger-Light" w:hAnsi="Frutiger-Light"/>
          <w:b/>
          <w:noProof/>
          <w:sz w:val="24"/>
          <w:szCs w:val="24"/>
          <w:lang w:val="en-US"/>
        </w:rPr>
        <w:t>1</w:t>
      </w:r>
      <w:r w:rsidRPr="00552F5A">
        <w:rPr>
          <w:rFonts w:ascii="Frutiger-Light" w:hAnsi="Frutiger-Light"/>
          <w:b/>
          <w:noProof/>
          <w:sz w:val="24"/>
          <w:szCs w:val="24"/>
          <w:lang w:val="en-US"/>
        </w:rPr>
        <w:t xml:space="preserve">. </w:t>
      </w:r>
      <w:r w:rsidR="00D75702" w:rsidRPr="00552F5A">
        <w:rPr>
          <w:rFonts w:ascii="Frutiger-Light" w:hAnsi="Frutiger-Light"/>
          <w:b/>
          <w:noProof/>
          <w:sz w:val="24"/>
          <w:szCs w:val="24"/>
          <w:lang w:val="en-US"/>
        </w:rPr>
        <w:t xml:space="preserve">Identification of </w:t>
      </w:r>
      <w:r w:rsidR="00D7798F" w:rsidRPr="00552F5A">
        <w:rPr>
          <w:rFonts w:ascii="Frutiger-Light" w:hAnsi="Frutiger-Light"/>
          <w:b/>
          <w:noProof/>
          <w:sz w:val="24"/>
          <w:szCs w:val="24"/>
          <w:lang w:val="en-US"/>
        </w:rPr>
        <w:t>scientific evidence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1"/>
        <w:gridCol w:w="7469"/>
      </w:tblGrid>
      <w:tr w:rsidR="00D75702" w:rsidRPr="00552F5A" w:rsidTr="00186413">
        <w:trPr>
          <w:trHeight w:val="577"/>
        </w:trPr>
        <w:tc>
          <w:tcPr>
            <w:tcW w:w="9180" w:type="dxa"/>
            <w:gridSpan w:val="2"/>
            <w:tcBorders>
              <w:top w:val="single" w:sz="4" w:space="0" w:color="auto"/>
              <w:bottom w:val="single" w:sz="4" w:space="0" w:color="auto"/>
            </w:tcBorders>
            <w:vAlign w:val="center"/>
          </w:tcPr>
          <w:p w:rsidR="00D75702" w:rsidRPr="00552F5A" w:rsidRDefault="00D75702" w:rsidP="00D75702">
            <w:pPr>
              <w:pStyle w:val="Titre2"/>
              <w:numPr>
                <w:ilvl w:val="0"/>
                <w:numId w:val="0"/>
              </w:numPr>
              <w:spacing w:before="0" w:after="0" w:line="240" w:lineRule="auto"/>
              <w:jc w:val="both"/>
              <w:rPr>
                <w:rFonts w:ascii="Frutiger-Light" w:hAnsi="Frutiger-Light"/>
                <w:i w:val="0"/>
                <w:noProof/>
                <w:sz w:val="2"/>
                <w:szCs w:val="2"/>
                <w:lang w:val="en-US"/>
              </w:rPr>
            </w:pPr>
            <w:r w:rsidRPr="00552F5A">
              <w:rPr>
                <w:rFonts w:ascii="Frutiger-Light" w:hAnsi="Frutiger-Light"/>
                <w:i w:val="0"/>
                <w:noProof/>
                <w:sz w:val="20"/>
                <w:szCs w:val="20"/>
                <w:lang w:val="en-US"/>
              </w:rPr>
              <w:t>Litterature search in MEDLINE</w:t>
            </w:r>
          </w:p>
        </w:tc>
      </w:tr>
      <w:tr w:rsidR="00D75702" w:rsidRPr="00552F5A" w:rsidTr="00186413">
        <w:trPr>
          <w:trHeight w:val="60"/>
        </w:trPr>
        <w:tc>
          <w:tcPr>
            <w:tcW w:w="1711" w:type="dxa"/>
            <w:tcBorders>
              <w:top w:val="single" w:sz="4" w:space="0" w:color="auto"/>
            </w:tcBorders>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Borders>
              <w:top w:val="single" w:sz="4" w:space="0" w:color="auto"/>
            </w:tcBorders>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Research period</w:t>
            </w:r>
          </w:p>
        </w:tc>
        <w:tc>
          <w:tcPr>
            <w:tcW w:w="7469" w:type="dxa"/>
          </w:tcPr>
          <w:p w:rsidR="00186413" w:rsidRPr="00552F5A" w:rsidRDefault="00D7798F" w:rsidP="00D7798F">
            <w:pPr>
              <w:pStyle w:val="Titre2"/>
              <w:numPr>
                <w:ilvl w:val="0"/>
                <w:numId w:val="0"/>
              </w:numPr>
              <w:spacing w:before="0" w:after="0" w:line="240" w:lineRule="auto"/>
              <w:jc w:val="both"/>
              <w:rPr>
                <w:rFonts w:ascii="Frutiger-Light" w:hAnsi="Frutiger-Light"/>
                <w:lang w:val="en-US"/>
              </w:rPr>
            </w:pPr>
            <w:r w:rsidRPr="00552F5A">
              <w:rPr>
                <w:rFonts w:ascii="Frutiger-Light" w:hAnsi="Frutiger-Light"/>
                <w:b w:val="0"/>
                <w:i w:val="0"/>
                <w:noProof/>
                <w:sz w:val="20"/>
                <w:szCs w:val="20"/>
                <w:lang w:val="en-US"/>
              </w:rPr>
              <w:t>1980</w:t>
            </w:r>
            <w:r w:rsidR="00D75702" w:rsidRPr="00552F5A">
              <w:rPr>
                <w:rFonts w:ascii="Frutiger-Light" w:hAnsi="Frutiger-Light"/>
                <w:b w:val="0"/>
                <w:i w:val="0"/>
                <w:noProof/>
                <w:sz w:val="20"/>
                <w:szCs w:val="20"/>
                <w:lang w:val="en-US"/>
              </w:rPr>
              <w:t>/01/01 - 2015/0</w:t>
            </w:r>
            <w:r w:rsidRPr="00552F5A">
              <w:rPr>
                <w:rFonts w:ascii="Frutiger-Light" w:hAnsi="Frutiger-Light"/>
                <w:b w:val="0"/>
                <w:i w:val="0"/>
                <w:noProof/>
                <w:sz w:val="20"/>
                <w:szCs w:val="20"/>
                <w:lang w:val="en-US"/>
              </w:rPr>
              <w:t>9</w:t>
            </w:r>
            <w:r w:rsidR="00D75702" w:rsidRPr="00552F5A">
              <w:rPr>
                <w:rFonts w:ascii="Frutiger-Light" w:hAnsi="Frutiger-Light"/>
                <w:b w:val="0"/>
                <w:i w:val="0"/>
                <w:noProof/>
                <w:sz w:val="20"/>
                <w:szCs w:val="20"/>
                <w:lang w:val="en-US"/>
              </w:rPr>
              <w:t>/01</w:t>
            </w: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610A98" w:rsidTr="00186413">
        <w:trPr>
          <w:trHeight w:val="60"/>
        </w:trPr>
        <w:tc>
          <w:tcPr>
            <w:tcW w:w="1711"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Indexing terms</w:t>
            </w:r>
          </w:p>
        </w:tc>
        <w:tc>
          <w:tcPr>
            <w:tcW w:w="7469" w:type="dxa"/>
          </w:tcPr>
          <w:p w:rsidR="00D75702" w:rsidRPr="00552F5A" w:rsidRDefault="00D7798F" w:rsidP="00610A98">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accuracy, adverse effects, bilateral en bloc dissection, biopsy, chemotherapy (primary, neoadjuvant, adjuvant), chemoradiation (primary, neoadjuvant, adjuvant), chemotherapeutic agents, detection rate, diagnosis, en bloc dissection, exenteration (anterior, posterior, total), follow-up, frozen sections, groin lymph node involvement, groin node metastasis, histology, histological examination, imaging, inguinofemoral lymph node dissection, laboratory testing, local excision, lymph node dissection, lymphadenectomy, (inguinofemoral or deep, inguinal or superficial, ipsilateral, pelvic), lympho-vascular invasion, margin, node dissection, operation, pathology, pathology report, pelvic-lymph node dissection, perioperative care, physical examination, postoperative complications, preoperative care, preoperative workup, quality of life, radiotherapy (primary, neoadjuvant, adjuvant), radiation (primary, neoadjuvant, adjuvant), radical local excision, reconstructive surgery, sensi</w:t>
            </w:r>
            <w:r w:rsidR="00610A98">
              <w:rPr>
                <w:rFonts w:ascii="Frutiger-Light" w:hAnsi="Frutiger-Light"/>
                <w:b w:val="0"/>
                <w:i w:val="0"/>
                <w:noProof/>
                <w:sz w:val="20"/>
                <w:szCs w:val="20"/>
                <w:lang w:val="en-US"/>
              </w:rPr>
              <w:t>tivity</w:t>
            </w:r>
            <w:r w:rsidRPr="00552F5A">
              <w:rPr>
                <w:rFonts w:ascii="Frutiger-Light" w:hAnsi="Frutiger-Light"/>
                <w:b w:val="0"/>
                <w:i w:val="0"/>
                <w:noProof/>
                <w:sz w:val="20"/>
                <w:szCs w:val="20"/>
                <w:lang w:val="en-US"/>
              </w:rPr>
              <w:t>, sentinel lymph node assessment, sentinel lymph node biopsy, sentinel lymph node dissection, specificity, staging, surgical management, surgical outcome, surgical procedures, surgical resection, surveillance, survival rate, survival analysis, systemic treatment, targeted therapy, toxicity, treatment outcome, tumour margin, vulvar cancer (early and/or advanced stages), vulvectomy (radical, simple, modified, hemi)</w:t>
            </w:r>
          </w:p>
        </w:tc>
      </w:tr>
      <w:tr w:rsidR="00D75702" w:rsidRPr="00610A98"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610A98"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Language</w:t>
            </w: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English</w:t>
            </w: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552F5A" w:rsidTr="00186413">
        <w:trPr>
          <w:trHeight w:val="60"/>
        </w:trPr>
        <w:tc>
          <w:tcPr>
            <w:tcW w:w="1711" w:type="dxa"/>
          </w:tcPr>
          <w:p w:rsidR="00D75702" w:rsidRPr="00552F5A" w:rsidRDefault="00D75702"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D75702" w:rsidRPr="00610A98" w:rsidTr="00186413">
        <w:trPr>
          <w:trHeight w:val="60"/>
        </w:trPr>
        <w:tc>
          <w:tcPr>
            <w:tcW w:w="1711"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Study design</w:t>
            </w:r>
          </w:p>
        </w:tc>
        <w:tc>
          <w:tcPr>
            <w:tcW w:w="7469" w:type="dxa"/>
          </w:tcPr>
          <w:p w:rsidR="00D75702" w:rsidRPr="00552F5A" w:rsidRDefault="00D75702" w:rsidP="00D7798F">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 xml:space="preserve">Priority was given to high-quality systematic reviews and meta-analyses but lower levels of evidence were also evaluated. The search strategy excluded editorials, letters, case reports and </w:t>
            </w:r>
            <w:r w:rsidRPr="00552F5A">
              <w:rPr>
                <w:rFonts w:ascii="Frutiger-Light" w:hAnsi="Frutiger-Light"/>
                <w:b w:val="0"/>
                <w:noProof/>
                <w:sz w:val="20"/>
                <w:szCs w:val="20"/>
                <w:lang w:val="en-US"/>
              </w:rPr>
              <w:t>in vitro</w:t>
            </w:r>
            <w:r w:rsidRPr="00552F5A">
              <w:rPr>
                <w:rFonts w:ascii="Frutiger-Light" w:hAnsi="Frutiger-Light"/>
                <w:b w:val="0"/>
                <w:i w:val="0"/>
                <w:noProof/>
                <w:sz w:val="20"/>
                <w:szCs w:val="20"/>
                <w:lang w:val="en-US"/>
              </w:rPr>
              <w:t xml:space="preserve"> studies</w:t>
            </w:r>
          </w:p>
        </w:tc>
      </w:tr>
      <w:tr w:rsidR="00186413" w:rsidRPr="00610A98" w:rsidTr="00186413">
        <w:trPr>
          <w:trHeight w:val="60"/>
        </w:trPr>
        <w:tc>
          <w:tcPr>
            <w:tcW w:w="1711" w:type="dxa"/>
            <w:tcBorders>
              <w:bottom w:val="single" w:sz="4" w:space="0" w:color="auto"/>
            </w:tcBorders>
          </w:tcPr>
          <w:p w:rsidR="00186413" w:rsidRPr="00552F5A" w:rsidRDefault="00186413"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Borders>
              <w:bottom w:val="single" w:sz="4" w:space="0" w:color="auto"/>
            </w:tcBorders>
          </w:tcPr>
          <w:p w:rsidR="00186413" w:rsidRPr="00552F5A" w:rsidRDefault="00186413"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r w:rsidR="00186413" w:rsidRPr="00610A98" w:rsidTr="00186413">
        <w:trPr>
          <w:trHeight w:val="60"/>
        </w:trPr>
        <w:tc>
          <w:tcPr>
            <w:tcW w:w="1711" w:type="dxa"/>
            <w:tcBorders>
              <w:top w:val="single" w:sz="4" w:space="0" w:color="auto"/>
            </w:tcBorders>
          </w:tcPr>
          <w:p w:rsidR="00186413" w:rsidRPr="00552F5A" w:rsidRDefault="00186413" w:rsidP="00D7798F">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7469" w:type="dxa"/>
            <w:tcBorders>
              <w:top w:val="single" w:sz="4" w:space="0" w:color="auto"/>
            </w:tcBorders>
          </w:tcPr>
          <w:p w:rsidR="00186413" w:rsidRPr="00552F5A" w:rsidRDefault="00186413" w:rsidP="00D7798F">
            <w:pPr>
              <w:pStyle w:val="Titre2"/>
              <w:numPr>
                <w:ilvl w:val="0"/>
                <w:numId w:val="0"/>
              </w:numPr>
              <w:spacing w:before="0" w:after="0" w:line="240" w:lineRule="auto"/>
              <w:jc w:val="both"/>
              <w:rPr>
                <w:rFonts w:ascii="Frutiger-Light" w:hAnsi="Frutiger-Light"/>
                <w:b w:val="0"/>
                <w:i w:val="0"/>
                <w:noProof/>
                <w:sz w:val="2"/>
                <w:szCs w:val="2"/>
                <w:lang w:val="en-US"/>
              </w:rPr>
            </w:pPr>
          </w:p>
        </w:tc>
      </w:tr>
    </w:tbl>
    <w:p w:rsidR="00186413" w:rsidRPr="00552F5A" w:rsidRDefault="00186413" w:rsidP="00F650E5">
      <w:pPr>
        <w:jc w:val="both"/>
        <w:rPr>
          <w:rFonts w:ascii="Frutiger-Light" w:hAnsi="Frutiger-Light"/>
          <w:noProof/>
          <w:sz w:val="20"/>
          <w:szCs w:val="20"/>
          <w:lang w:val="en-US"/>
        </w:rPr>
      </w:pPr>
    </w:p>
    <w:p w:rsidR="00186413" w:rsidRPr="00552F5A" w:rsidRDefault="00186413">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186413" w:rsidRPr="00552F5A" w:rsidTr="008C4D9D">
        <w:trPr>
          <w:trHeight w:val="542"/>
        </w:trPr>
        <w:tc>
          <w:tcPr>
            <w:tcW w:w="9322" w:type="dxa"/>
            <w:tcBorders>
              <w:top w:val="single" w:sz="4" w:space="0" w:color="auto"/>
              <w:bottom w:val="single" w:sz="4" w:space="0" w:color="auto"/>
            </w:tcBorders>
            <w:vAlign w:val="center"/>
          </w:tcPr>
          <w:p w:rsidR="00186413" w:rsidRPr="00552F5A" w:rsidRDefault="006F3747" w:rsidP="006F3747">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w:t>
            </w:r>
            <w:r w:rsidR="00186413" w:rsidRPr="00552F5A">
              <w:rPr>
                <w:rFonts w:ascii="Frutiger-Light" w:hAnsi="Frutiger-Light"/>
                <w:i w:val="0"/>
                <w:noProof/>
                <w:sz w:val="20"/>
                <w:szCs w:val="20"/>
                <w:lang w:val="en-US"/>
              </w:rPr>
              <w:t>articles</w:t>
            </w:r>
          </w:p>
        </w:tc>
      </w:tr>
      <w:tr w:rsidR="00186413" w:rsidRPr="00552F5A" w:rsidTr="008C4D9D">
        <w:trPr>
          <w:trHeight w:val="70"/>
        </w:trPr>
        <w:tc>
          <w:tcPr>
            <w:tcW w:w="9322" w:type="dxa"/>
            <w:tcBorders>
              <w:top w:val="single" w:sz="4" w:space="0" w:color="auto"/>
            </w:tcBorders>
          </w:tcPr>
          <w:p w:rsidR="00186413" w:rsidRPr="00552F5A" w:rsidRDefault="00186413" w:rsidP="00D7798F">
            <w:pPr>
              <w:spacing w:after="0" w:line="240" w:lineRule="auto"/>
              <w:rPr>
                <w:rFonts w:ascii="Frutiger-Light" w:hAnsi="Frutiger-Light"/>
                <w:sz w:val="2"/>
                <w:szCs w:val="2"/>
                <w:lang w:val="en-US"/>
              </w:rPr>
            </w:pPr>
          </w:p>
        </w:tc>
      </w:tr>
      <w:tr w:rsidR="00AC3188" w:rsidRPr="00552F5A" w:rsidTr="008C4D9D">
        <w:trPr>
          <w:trHeight w:val="143"/>
        </w:trPr>
        <w:tc>
          <w:tcPr>
            <w:tcW w:w="9322" w:type="dxa"/>
          </w:tcPr>
          <w:p w:rsidR="00AC3188" w:rsidRPr="00552F5A" w:rsidRDefault="008E36A5" w:rsidP="00D7798F">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Abang Mohammed, D. K., R. Uberoi, et al. (2000). "Inguinal node status by ultrasound in vulva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77</w:t>
            </w:r>
            <w:r w:rsidRPr="00552F5A">
              <w:rPr>
                <w:rFonts w:ascii="Frutiger-Light" w:hAnsi="Frutiger-Light" w:cs="Arial"/>
                <w:sz w:val="20"/>
                <w:szCs w:val="20"/>
                <w:lang w:val="en-US"/>
              </w:rPr>
              <w:t>(1): 93-96.</w:t>
            </w:r>
          </w:p>
        </w:tc>
      </w:tr>
      <w:tr w:rsidR="00AC3188" w:rsidRPr="00552F5A" w:rsidTr="008C4D9D">
        <w:trPr>
          <w:trHeight w:val="77"/>
        </w:trPr>
        <w:tc>
          <w:tcPr>
            <w:tcW w:w="9322" w:type="dxa"/>
          </w:tcPr>
          <w:p w:rsidR="00AC3188" w:rsidRPr="00552F5A" w:rsidRDefault="00AC3188" w:rsidP="00D7798F">
            <w:pPr>
              <w:spacing w:after="0" w:line="240" w:lineRule="auto"/>
              <w:jc w:val="both"/>
              <w:rPr>
                <w:rFonts w:ascii="Frutiger-Light" w:hAnsi="Frutiger-Light"/>
                <w:noProof/>
                <w:sz w:val="2"/>
                <w:szCs w:val="2"/>
                <w:lang w:val="en-US"/>
              </w:rPr>
            </w:pPr>
          </w:p>
        </w:tc>
      </w:tr>
      <w:tr w:rsidR="00AC3188" w:rsidRPr="00552F5A" w:rsidTr="008C4D9D">
        <w:trPr>
          <w:trHeight w:val="77"/>
        </w:trPr>
        <w:tc>
          <w:tcPr>
            <w:tcW w:w="9322" w:type="dxa"/>
          </w:tcPr>
          <w:p w:rsidR="00AC3188" w:rsidRPr="00552F5A" w:rsidRDefault="00AC3188" w:rsidP="00D7798F">
            <w:pPr>
              <w:spacing w:after="0" w:line="240" w:lineRule="auto"/>
              <w:jc w:val="both"/>
              <w:rPr>
                <w:rFonts w:ascii="Frutiger-Light" w:hAnsi="Frutiger-Light"/>
                <w:noProof/>
                <w:sz w:val="2"/>
                <w:szCs w:val="2"/>
                <w:lang w:val="en-US"/>
              </w:rPr>
            </w:pPr>
          </w:p>
        </w:tc>
      </w:tr>
      <w:tr w:rsidR="00AC3188" w:rsidRPr="00552F5A" w:rsidTr="008C4D9D">
        <w:trPr>
          <w:trHeight w:val="143"/>
        </w:trPr>
        <w:tc>
          <w:tcPr>
            <w:tcW w:w="9322" w:type="dxa"/>
          </w:tcPr>
          <w:p w:rsidR="00AC3188" w:rsidRPr="00552F5A" w:rsidRDefault="008E36A5" w:rsidP="00D7798F">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Abbas, S. and M. Seitz (2011). "Systematic review and meta-analysis of the used surgical techniques to reduce leg lymphedema following radical inguinal nodes dissection." </w:t>
            </w:r>
            <w:r w:rsidRPr="00552F5A">
              <w:rPr>
                <w:rFonts w:ascii="Frutiger-Light" w:hAnsi="Frutiger-Light" w:cs="Arial"/>
                <w:sz w:val="20"/>
                <w:szCs w:val="20"/>
                <w:u w:val="single"/>
                <w:lang w:val="en-US"/>
              </w:rPr>
              <w:t>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w:t>
            </w:r>
            <w:r w:rsidRPr="00552F5A">
              <w:rPr>
                <w:rFonts w:ascii="Frutiger-Light" w:hAnsi="Frutiger-Light" w:cs="Arial"/>
                <w:sz w:val="20"/>
                <w:szCs w:val="20"/>
                <w:lang w:val="en-US"/>
              </w:rPr>
              <w:t>(2): 88-96.</w:t>
            </w:r>
          </w:p>
        </w:tc>
      </w:tr>
      <w:tr w:rsidR="00D15E70" w:rsidRPr="00552F5A"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15E70" w:rsidRPr="00552F5A"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AC3188" w:rsidRPr="00610A98" w:rsidTr="008C4D9D">
        <w:trPr>
          <w:trHeight w:val="143"/>
        </w:trPr>
        <w:tc>
          <w:tcPr>
            <w:tcW w:w="9322" w:type="dxa"/>
          </w:tcPr>
          <w:p w:rsidR="00AC3188"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Achimas-Cadariu, P., P. Harter, et al. </w:t>
            </w:r>
            <w:r w:rsidRPr="00552F5A">
              <w:rPr>
                <w:rFonts w:ascii="Frutiger-Light" w:hAnsi="Frutiger-Light" w:cs="Arial"/>
                <w:sz w:val="20"/>
                <w:szCs w:val="20"/>
                <w:lang w:val="en-US"/>
              </w:rPr>
              <w:t xml:space="preserve">(2009). "Assessment of the sentinel lymph node in patients with invasive squamous carcinoma of the vulva." </w:t>
            </w:r>
            <w:r w:rsidRPr="00552F5A">
              <w:rPr>
                <w:rFonts w:ascii="Frutiger-Light" w:hAnsi="Frutiger-Light" w:cs="Arial"/>
                <w:sz w:val="20"/>
                <w:szCs w:val="20"/>
                <w:u w:val="single"/>
                <w:lang w:val="en-US"/>
              </w:rPr>
              <w:t>Acta Obstet Gynecol Scand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88</w:t>
            </w:r>
            <w:r w:rsidRPr="00552F5A">
              <w:rPr>
                <w:rFonts w:ascii="Frutiger-Light" w:hAnsi="Frutiger-Light" w:cs="Arial"/>
                <w:sz w:val="20"/>
                <w:szCs w:val="20"/>
                <w:lang w:val="en-US"/>
              </w:rPr>
              <w:t>(11): 1209-1214.</w:t>
            </w:r>
          </w:p>
        </w:tc>
      </w:tr>
      <w:tr w:rsidR="00AC3188" w:rsidRPr="00610A98" w:rsidTr="008C4D9D">
        <w:trPr>
          <w:trHeight w:val="60"/>
        </w:trPr>
        <w:tc>
          <w:tcPr>
            <w:tcW w:w="9322" w:type="dxa"/>
          </w:tcPr>
          <w:p w:rsidR="00AC3188" w:rsidRPr="00552F5A" w:rsidRDefault="00AC3188" w:rsidP="00D7798F">
            <w:pPr>
              <w:spacing w:after="0" w:line="240" w:lineRule="auto"/>
              <w:jc w:val="both"/>
              <w:rPr>
                <w:rFonts w:ascii="Frutiger-Light" w:hAnsi="Frutiger-Light"/>
                <w:sz w:val="2"/>
                <w:szCs w:val="2"/>
                <w:lang w:val="en-US"/>
              </w:rPr>
            </w:pPr>
          </w:p>
        </w:tc>
      </w:tr>
      <w:tr w:rsidR="00AC3188" w:rsidRPr="00610A98" w:rsidTr="008C4D9D">
        <w:trPr>
          <w:trHeight w:val="60"/>
        </w:trPr>
        <w:tc>
          <w:tcPr>
            <w:tcW w:w="9322" w:type="dxa"/>
          </w:tcPr>
          <w:p w:rsidR="00AC3188" w:rsidRPr="00552F5A" w:rsidRDefault="00AC3188" w:rsidP="00D7798F">
            <w:pPr>
              <w:spacing w:after="0" w:line="240" w:lineRule="auto"/>
              <w:jc w:val="both"/>
              <w:rPr>
                <w:rFonts w:ascii="Frutiger-Light" w:hAnsi="Frutiger-Light"/>
                <w:sz w:val="2"/>
                <w:szCs w:val="2"/>
                <w:lang w:val="en-US"/>
              </w:rPr>
            </w:pPr>
          </w:p>
        </w:tc>
      </w:tr>
      <w:tr w:rsidR="00AC3188" w:rsidRPr="00610A98" w:rsidTr="008C4D9D">
        <w:trPr>
          <w:trHeight w:val="143"/>
        </w:trPr>
        <w:tc>
          <w:tcPr>
            <w:tcW w:w="9322" w:type="dxa"/>
          </w:tcPr>
          <w:p w:rsidR="00AC3188" w:rsidRPr="00552F5A" w:rsidRDefault="008E36A5" w:rsidP="00D7798F">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Akl, A., M. Akl, et al. </w:t>
            </w:r>
            <w:r w:rsidRPr="00552F5A">
              <w:rPr>
                <w:rFonts w:ascii="Frutiger-Light" w:hAnsi="Frutiger-Light" w:cs="Arial"/>
                <w:sz w:val="20"/>
                <w:szCs w:val="20"/>
                <w:lang w:val="en-US"/>
              </w:rPr>
              <w:t xml:space="preserve">(2000). "Preliminary results of chemoradiation as a primary treatment for vulvar carcinoma."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48</w:t>
            </w:r>
            <w:r w:rsidRPr="00552F5A">
              <w:rPr>
                <w:rFonts w:ascii="Frutiger-Light" w:hAnsi="Frutiger-Light" w:cs="Arial"/>
                <w:sz w:val="20"/>
                <w:szCs w:val="20"/>
                <w:lang w:val="en-US"/>
              </w:rPr>
              <w:t>(2): 415-420.</w:t>
            </w:r>
          </w:p>
        </w:tc>
      </w:tr>
      <w:tr w:rsidR="00D15E70" w:rsidRPr="00610A98"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15E70" w:rsidRPr="00610A98"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04FB1" w:rsidRPr="00610A98" w:rsidTr="008C4D9D">
        <w:trPr>
          <w:trHeight w:val="143"/>
        </w:trPr>
        <w:tc>
          <w:tcPr>
            <w:tcW w:w="9322" w:type="dxa"/>
          </w:tcPr>
          <w:p w:rsidR="00D04FB1"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Akrivos, N., A. Rodolakis, et al. </w:t>
            </w:r>
            <w:r w:rsidRPr="00552F5A">
              <w:rPr>
                <w:rFonts w:ascii="Frutiger-Light" w:hAnsi="Frutiger-Light" w:cs="Arial"/>
                <w:sz w:val="20"/>
                <w:szCs w:val="20"/>
                <w:lang w:val="en-US"/>
              </w:rPr>
              <w:t xml:space="preserve">(2011). "Sentinel node in vulvar cancer. To use or not to use technetium?"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(Suppl 3): S905.</w:t>
            </w:r>
          </w:p>
        </w:tc>
      </w:tr>
      <w:tr w:rsidR="00D15E70" w:rsidRPr="00610A98"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15E70" w:rsidRPr="00610A98"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04FB1" w:rsidRPr="00610A98" w:rsidTr="008C4D9D">
        <w:trPr>
          <w:trHeight w:val="143"/>
        </w:trPr>
        <w:tc>
          <w:tcPr>
            <w:tcW w:w="9322" w:type="dxa"/>
          </w:tcPr>
          <w:p w:rsidR="00D04FB1"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Akrivos, N., A. Rodolakis, et al. </w:t>
            </w:r>
            <w:r w:rsidRPr="00552F5A">
              <w:rPr>
                <w:rFonts w:ascii="Frutiger-Light" w:hAnsi="Frutiger-Light" w:cs="Arial"/>
                <w:sz w:val="20"/>
                <w:szCs w:val="20"/>
                <w:lang w:val="en-US"/>
              </w:rPr>
              <w:t xml:space="preserve">(2011). "Detection and credibility of sentinel node in vulvar cancer: a single institutional study and short review of literature." </w:t>
            </w:r>
            <w:r w:rsidRPr="00552F5A">
              <w:rPr>
                <w:rFonts w:ascii="Frutiger-Light" w:hAnsi="Frutiger-Light" w:cs="Arial"/>
                <w:sz w:val="20"/>
                <w:szCs w:val="20"/>
                <w:u w:val="single"/>
                <w:lang w:val="en-US"/>
              </w:rPr>
              <w:t>Arch Gynecol Obstet</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284</w:t>
            </w:r>
            <w:r w:rsidRPr="00552F5A">
              <w:rPr>
                <w:rFonts w:ascii="Frutiger-Light" w:hAnsi="Frutiger-Light" w:cs="Arial"/>
                <w:sz w:val="20"/>
                <w:szCs w:val="20"/>
                <w:lang w:val="en-US"/>
              </w:rPr>
              <w:t>(6): 1551-1556.</w:t>
            </w:r>
          </w:p>
        </w:tc>
      </w:tr>
      <w:tr w:rsidR="00D15E70" w:rsidRPr="00610A98"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15E70" w:rsidRPr="00610A98"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04FB1" w:rsidRPr="00552F5A" w:rsidTr="008C4D9D">
        <w:trPr>
          <w:trHeight w:val="143"/>
        </w:trPr>
        <w:tc>
          <w:tcPr>
            <w:tcW w:w="9322" w:type="dxa"/>
          </w:tcPr>
          <w:p w:rsidR="00D04FB1"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Andrews, S. J., B. T. Williams, et al. (1994). "Therapeutic implications of lymph nodal spread in lateral T1 and T2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55</w:t>
            </w:r>
            <w:r w:rsidRPr="00552F5A">
              <w:rPr>
                <w:rFonts w:ascii="Frutiger-Light" w:hAnsi="Frutiger-Light" w:cs="Arial"/>
                <w:sz w:val="20"/>
                <w:szCs w:val="20"/>
                <w:lang w:val="en-US"/>
              </w:rPr>
              <w:t>(1): 41-46.</w:t>
            </w:r>
          </w:p>
        </w:tc>
      </w:tr>
      <w:tr w:rsidR="00D15E70" w:rsidRPr="00552F5A"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D15E70" w:rsidRPr="00552F5A" w:rsidTr="008C4D9D">
        <w:trPr>
          <w:trHeight w:val="77"/>
        </w:trPr>
        <w:tc>
          <w:tcPr>
            <w:tcW w:w="9322" w:type="dxa"/>
          </w:tcPr>
          <w:p w:rsidR="00D15E70" w:rsidRPr="00552F5A" w:rsidRDefault="00D15E70" w:rsidP="00D7798F">
            <w:pPr>
              <w:spacing w:after="0" w:line="240" w:lineRule="auto"/>
              <w:jc w:val="both"/>
              <w:rPr>
                <w:rFonts w:ascii="Frutiger-Light" w:hAnsi="Frutiger-Light"/>
                <w:noProof/>
                <w:sz w:val="2"/>
                <w:szCs w:val="2"/>
                <w:lang w:val="en-US"/>
              </w:rPr>
            </w:pPr>
          </w:p>
        </w:tc>
      </w:tr>
      <w:tr w:rsidR="00CA008D" w:rsidRPr="00552F5A"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rPr>
            </w:pPr>
            <w:r w:rsidRPr="00552F5A">
              <w:rPr>
                <w:rFonts w:ascii="Frutiger-Light" w:hAnsi="Frutiger-Light" w:cs="Arial"/>
                <w:sz w:val="20"/>
                <w:szCs w:val="20"/>
                <w:lang w:val="en-US"/>
              </w:rPr>
              <w:t xml:space="preserve">Ansink, A. C., D. M. Sie-Go, et al. (1999). "Identification of sentinel lymph nodes in vulvar carcinoma patients with the aid of a patent blue V injection: a multicenter study."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86</w:t>
            </w:r>
            <w:r w:rsidRPr="00552F5A">
              <w:rPr>
                <w:rFonts w:ascii="Frutiger-Light" w:hAnsi="Frutiger-Light" w:cs="Arial"/>
                <w:sz w:val="20"/>
                <w:szCs w:val="20"/>
                <w:lang w:val="en-US"/>
              </w:rPr>
              <w:t>(4): 652-656.</w:t>
            </w:r>
          </w:p>
        </w:tc>
      </w:tr>
      <w:tr w:rsidR="00CA008D" w:rsidRPr="00552F5A"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552F5A"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Aragona, A. M., N. Cuneo, et al. </w:t>
            </w:r>
            <w:r w:rsidRPr="00552F5A">
              <w:rPr>
                <w:rFonts w:ascii="Frutiger-Light" w:hAnsi="Frutiger-Light" w:cs="Arial"/>
                <w:sz w:val="20"/>
                <w:szCs w:val="20"/>
                <w:lang w:val="en-US"/>
              </w:rPr>
              <w:t xml:space="preserve">(2012). "Tailoring the treatment of locally advanced squamous cell carcinoma of the vulva: neoadjuvant chemotherapy followed by radical surgery: results from a multicenter study."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22</w:t>
            </w:r>
            <w:r w:rsidRPr="00552F5A">
              <w:rPr>
                <w:rFonts w:ascii="Frutiger-Light" w:hAnsi="Frutiger-Light" w:cs="Arial"/>
                <w:sz w:val="20"/>
                <w:szCs w:val="20"/>
                <w:lang w:val="en-US"/>
              </w:rPr>
              <w:t>(7): 1258-1263.</w:t>
            </w:r>
          </w:p>
        </w:tc>
      </w:tr>
      <w:tr w:rsidR="00CA008D" w:rsidRPr="00610A98"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552F5A"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Atamdede, F. and D. Hoogerland (1989). "Regional lymph node recurrence following local excision for microinvasive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(1): 125-128.</w:t>
            </w:r>
          </w:p>
        </w:tc>
      </w:tr>
      <w:tr w:rsidR="00CA008D" w:rsidRPr="00552F5A"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rPr>
            </w:pPr>
          </w:p>
        </w:tc>
      </w:tr>
      <w:tr w:rsidR="00CA008D" w:rsidRPr="00552F5A"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Bafna, U. D., U. M. Devi, et al. </w:t>
            </w:r>
            <w:r w:rsidRPr="00552F5A">
              <w:rPr>
                <w:rFonts w:ascii="Frutiger-Light" w:hAnsi="Frutiger-Light" w:cs="Arial"/>
                <w:sz w:val="20"/>
                <w:szCs w:val="20"/>
                <w:lang w:val="en-US"/>
              </w:rPr>
              <w:t xml:space="preserve">(2004). "Carcinoma of the vulva: a retrospective review of 37 cases at a regional cancer centre in South India." </w:t>
            </w:r>
            <w:r w:rsidRPr="00552F5A">
              <w:rPr>
                <w:rFonts w:ascii="Frutiger-Light" w:hAnsi="Frutiger-Light" w:cs="Arial"/>
                <w:sz w:val="20"/>
                <w:szCs w:val="20"/>
                <w:u w:val="single"/>
                <w:lang w:val="en-US"/>
              </w:rPr>
              <w:t>J Obstet Gynaecol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24</w:t>
            </w:r>
            <w:r w:rsidRPr="00552F5A">
              <w:rPr>
                <w:rFonts w:ascii="Frutiger-Light" w:hAnsi="Frutiger-Light" w:cs="Arial"/>
                <w:sz w:val="20"/>
                <w:szCs w:val="20"/>
                <w:lang w:val="en-US"/>
              </w:rPr>
              <w:t>(4): 403-407.</w:t>
            </w:r>
          </w:p>
        </w:tc>
      </w:tr>
      <w:tr w:rsidR="00CA008D" w:rsidRPr="00610A98"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Balat, O., C. Edwards, et al. </w:t>
            </w:r>
            <w:r w:rsidRPr="00552F5A">
              <w:rPr>
                <w:rFonts w:ascii="Frutiger-Light" w:hAnsi="Frutiger-Light" w:cs="Arial"/>
                <w:sz w:val="20"/>
                <w:szCs w:val="20"/>
                <w:lang w:val="en-US"/>
              </w:rPr>
              <w:t xml:space="preserve">(2000). "Complications following combined surgery (radical vulvectomy versus wide local excision) and radiotherapy for the treatment of carcinoma of the vulva: report of 73 patients."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(5): 501-503.</w:t>
            </w: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Balat, O., C. L. Edwards, et al. </w:t>
            </w:r>
            <w:r w:rsidRPr="00552F5A">
              <w:rPr>
                <w:rFonts w:ascii="Frutiger-Light" w:hAnsi="Frutiger-Light" w:cs="Arial"/>
                <w:sz w:val="20"/>
                <w:szCs w:val="20"/>
                <w:lang w:val="en-US"/>
              </w:rPr>
              <w:t xml:space="preserve">(2000). "The long term results of radiotherapy with or without surgery in management of advanced vulvar cancer: report of 76 patients."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(4): 426-429.</w:t>
            </w:r>
          </w:p>
        </w:tc>
      </w:tr>
      <w:tr w:rsidR="00CA008D" w:rsidRPr="00610A98" w:rsidTr="008C4D9D">
        <w:trPr>
          <w:trHeight w:val="80"/>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Basta, A., K. Pitynski, et al. </w:t>
            </w:r>
            <w:r w:rsidRPr="00552F5A">
              <w:rPr>
                <w:rFonts w:ascii="Frutiger-Light" w:hAnsi="Frutiger-Light" w:cs="Arial"/>
                <w:sz w:val="20"/>
                <w:szCs w:val="20"/>
                <w:lang w:val="en-US"/>
              </w:rPr>
              <w:t xml:space="preserve">(2005). "Sentinel node in gynaecological oncology." </w:t>
            </w:r>
            <w:r w:rsidRPr="00552F5A">
              <w:rPr>
                <w:rFonts w:ascii="Frutiger-Light" w:hAnsi="Frutiger-Light" w:cs="Arial"/>
                <w:sz w:val="20"/>
                <w:szCs w:val="20"/>
                <w:u w:val="single"/>
                <w:lang w:val="en-US"/>
              </w:rPr>
              <w:t>Rep Prac Oncol Radiother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w:t>
            </w:r>
            <w:r w:rsidRPr="00552F5A">
              <w:rPr>
                <w:rFonts w:ascii="Frutiger-Light" w:hAnsi="Frutiger-Light" w:cs="Arial"/>
                <w:sz w:val="20"/>
                <w:szCs w:val="20"/>
                <w:lang w:val="en-US"/>
              </w:rPr>
              <w:t>: 91-94.</w:t>
            </w: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60"/>
        </w:trPr>
        <w:tc>
          <w:tcPr>
            <w:tcW w:w="9322" w:type="dxa"/>
          </w:tcPr>
          <w:p w:rsidR="00CA008D" w:rsidRPr="00552F5A" w:rsidRDefault="008E36A5" w:rsidP="00D7798F">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Bell, J. G., J. S. Lea, et al. </w:t>
            </w:r>
            <w:r w:rsidRPr="00552F5A">
              <w:rPr>
                <w:rFonts w:ascii="Frutiger-Light" w:hAnsi="Frutiger-Light" w:cs="Arial"/>
                <w:sz w:val="20"/>
                <w:szCs w:val="20"/>
                <w:lang w:val="en-US"/>
              </w:rPr>
              <w:t xml:space="preserve">(2000). "Complete groin lymphadenectomy with preservation of the fascia lata in the treatment of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77</w:t>
            </w:r>
            <w:r w:rsidRPr="00552F5A">
              <w:rPr>
                <w:rFonts w:ascii="Frutiger-Light" w:hAnsi="Frutiger-Light" w:cs="Arial"/>
                <w:sz w:val="20"/>
                <w:szCs w:val="20"/>
                <w:lang w:val="en-US"/>
              </w:rPr>
              <w:t>(2): 314-318.</w:t>
            </w: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Bellati, F., R. Angioli, et al. </w:t>
            </w:r>
            <w:r w:rsidRPr="00552F5A">
              <w:rPr>
                <w:rFonts w:ascii="Frutiger-Light" w:hAnsi="Frutiger-Light" w:cs="Arial"/>
                <w:sz w:val="20"/>
                <w:szCs w:val="20"/>
                <w:lang w:val="en-US"/>
              </w:rPr>
              <w:t xml:space="preserve">(2005). "Single agent cisplatin chemotherapy in surgically resected vulvar cancer patients with multiple inguinal lymph node metastases."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96</w:t>
            </w:r>
            <w:r w:rsidRPr="00552F5A">
              <w:rPr>
                <w:rFonts w:ascii="Frutiger-Light" w:hAnsi="Frutiger-Light" w:cs="Arial"/>
                <w:sz w:val="20"/>
                <w:szCs w:val="20"/>
                <w:lang w:val="en-US"/>
              </w:rPr>
              <w:t>(1): 227-231.</w:t>
            </w: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610A98" w:rsidTr="008C4D9D">
        <w:trPr>
          <w:trHeight w:val="60"/>
        </w:trPr>
        <w:tc>
          <w:tcPr>
            <w:tcW w:w="9322" w:type="dxa"/>
          </w:tcPr>
          <w:p w:rsidR="00CA008D" w:rsidRPr="00552F5A" w:rsidRDefault="00CA008D" w:rsidP="00D7798F">
            <w:pPr>
              <w:spacing w:after="0" w:line="240" w:lineRule="auto"/>
              <w:jc w:val="both"/>
              <w:rPr>
                <w:rFonts w:ascii="Frutiger-Light" w:hAnsi="Frutiger-Light"/>
                <w:sz w:val="2"/>
                <w:szCs w:val="2"/>
                <w:lang w:val="en-US"/>
              </w:rPr>
            </w:pPr>
          </w:p>
        </w:tc>
      </w:tr>
      <w:tr w:rsidR="00CA008D" w:rsidRPr="00552F5A" w:rsidTr="008C4D9D">
        <w:trPr>
          <w:trHeight w:val="143"/>
        </w:trPr>
        <w:tc>
          <w:tcPr>
            <w:tcW w:w="9322" w:type="dxa"/>
          </w:tcPr>
          <w:p w:rsidR="00CA008D" w:rsidRPr="00552F5A" w:rsidRDefault="008E36A5" w:rsidP="00D7798F">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Benedetti-Panici, P., S. Greggi, et al. (1993). "Cisplatin (P), bleomycin (B), and methotrexate (M) preoperative chemotherapy in locally advanced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50</w:t>
            </w:r>
            <w:r w:rsidRPr="00552F5A">
              <w:rPr>
                <w:rFonts w:ascii="Frutiger-Light" w:hAnsi="Frutiger-Light" w:cs="Arial"/>
                <w:sz w:val="20"/>
                <w:szCs w:val="20"/>
                <w:lang w:val="en-US"/>
              </w:rPr>
              <w:t>(1): 49-53.</w:t>
            </w:r>
          </w:p>
        </w:tc>
      </w:tr>
      <w:tr w:rsidR="00CA008D" w:rsidRPr="00552F5A"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552F5A" w:rsidTr="008C4D9D">
        <w:trPr>
          <w:trHeight w:val="77"/>
        </w:trPr>
        <w:tc>
          <w:tcPr>
            <w:tcW w:w="9322" w:type="dxa"/>
          </w:tcPr>
          <w:p w:rsidR="00CA008D" w:rsidRPr="00552F5A" w:rsidRDefault="00CA008D" w:rsidP="00D7798F">
            <w:pPr>
              <w:spacing w:after="0" w:line="240" w:lineRule="auto"/>
              <w:jc w:val="both"/>
              <w:rPr>
                <w:rFonts w:ascii="Frutiger-Light" w:hAnsi="Frutiger-Light"/>
                <w:noProof/>
                <w:sz w:val="2"/>
                <w:szCs w:val="2"/>
                <w:lang w:val="en-US"/>
              </w:rPr>
            </w:pPr>
          </w:p>
        </w:tc>
      </w:tr>
      <w:tr w:rsidR="00CA008D" w:rsidRPr="00610A98" w:rsidTr="008C4D9D">
        <w:trPr>
          <w:trHeight w:val="143"/>
        </w:trPr>
        <w:tc>
          <w:tcPr>
            <w:tcW w:w="9322" w:type="dxa"/>
          </w:tcPr>
          <w:p w:rsidR="00CA008D" w:rsidRPr="00552F5A" w:rsidRDefault="008E36A5" w:rsidP="00D7798F">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Berek, J. S., J. M. Heaps, et al. </w:t>
            </w:r>
            <w:r w:rsidRPr="00552F5A">
              <w:rPr>
                <w:rFonts w:ascii="Frutiger-Light" w:hAnsi="Frutiger-Light" w:cs="Arial"/>
                <w:sz w:val="20"/>
                <w:szCs w:val="20"/>
                <w:lang w:val="en-US"/>
              </w:rPr>
              <w:t xml:space="preserve">(1991). "Concurrent cisplatin and 5-fluorouracil chemotherapy and radiation therapy for advanced-stage squamous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42</w:t>
            </w:r>
            <w:r w:rsidRPr="00552F5A">
              <w:rPr>
                <w:rFonts w:ascii="Frutiger-Light" w:hAnsi="Frutiger-Light" w:cs="Arial"/>
                <w:sz w:val="20"/>
                <w:szCs w:val="20"/>
                <w:lang w:val="en-US"/>
              </w:rPr>
              <w:t>(3): 197-201.</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610A98" w:rsidRDefault="008E36A5" w:rsidP="00D7798F">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Beriwal, S., D. E. Heron, et al. </w:t>
            </w:r>
            <w:r w:rsidRPr="00552F5A">
              <w:rPr>
                <w:rFonts w:ascii="Frutiger-Light" w:hAnsi="Frutiger-Light" w:cs="Arial"/>
                <w:sz w:val="20"/>
                <w:szCs w:val="20"/>
                <w:lang w:val="en-US"/>
              </w:rPr>
              <w:t xml:space="preserve">(2006). "Intensity-modulated radiotherapy for the treatment of vulvar carcinoma: a comparative dosimetric study with early clinical outcome."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64</w:t>
            </w:r>
            <w:r w:rsidRPr="00552F5A">
              <w:rPr>
                <w:rFonts w:ascii="Frutiger-Light" w:hAnsi="Frutiger-Light" w:cs="Arial"/>
                <w:sz w:val="20"/>
                <w:szCs w:val="20"/>
                <w:lang w:val="en-US"/>
              </w:rPr>
              <w:t>(5): 1395-1400.</w:t>
            </w:r>
          </w:p>
        </w:tc>
      </w:tr>
      <w:tr w:rsidR="00CA008D" w:rsidRPr="00610A98" w:rsidTr="008C4D9D">
        <w:trPr>
          <w:trHeight w:val="77"/>
        </w:trPr>
        <w:tc>
          <w:tcPr>
            <w:tcW w:w="9322" w:type="dxa"/>
            <w:tcBorders>
              <w:bottom w:val="single" w:sz="4" w:space="0" w:color="auto"/>
            </w:tcBorders>
          </w:tcPr>
          <w:p w:rsidR="00CA008D" w:rsidRPr="00552F5A" w:rsidRDefault="00CA008D" w:rsidP="00D7798F">
            <w:pPr>
              <w:spacing w:after="0" w:line="240" w:lineRule="auto"/>
              <w:jc w:val="both"/>
              <w:rPr>
                <w:rFonts w:ascii="Frutiger-Light" w:hAnsi="Frutiger-Light"/>
                <w:noProof/>
                <w:sz w:val="2"/>
                <w:szCs w:val="2"/>
                <w:lang w:val="en-US"/>
              </w:rPr>
            </w:pPr>
          </w:p>
        </w:tc>
      </w:tr>
    </w:tbl>
    <w:p w:rsidR="008E36A5" w:rsidRPr="00552F5A" w:rsidRDefault="008E36A5" w:rsidP="00F650E5">
      <w:pPr>
        <w:jc w:val="both"/>
        <w:rPr>
          <w:rFonts w:ascii="Frutiger-Light" w:hAnsi="Frutiger-Light"/>
          <w:noProof/>
          <w:sz w:val="20"/>
          <w:szCs w:val="20"/>
          <w:lang w:val="en-US"/>
        </w:rPr>
      </w:pPr>
    </w:p>
    <w:p w:rsidR="008E36A5" w:rsidRPr="00552F5A" w:rsidRDefault="008E36A5">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8E36A5" w:rsidRPr="00552F5A" w:rsidTr="008C4D9D">
        <w:trPr>
          <w:trHeight w:val="542"/>
        </w:trPr>
        <w:tc>
          <w:tcPr>
            <w:tcW w:w="9322" w:type="dxa"/>
            <w:tcBorders>
              <w:top w:val="single" w:sz="4" w:space="0" w:color="auto"/>
              <w:bottom w:val="single" w:sz="4" w:space="0" w:color="auto"/>
            </w:tcBorders>
            <w:vAlign w:val="center"/>
          </w:tcPr>
          <w:p w:rsidR="008E36A5" w:rsidRPr="00552F5A" w:rsidRDefault="008E36A5" w:rsidP="00CD54A8">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8E36A5" w:rsidRPr="00552F5A" w:rsidTr="008C4D9D">
        <w:trPr>
          <w:trHeight w:val="70"/>
        </w:trPr>
        <w:tc>
          <w:tcPr>
            <w:tcW w:w="9322" w:type="dxa"/>
            <w:tcBorders>
              <w:top w:val="single" w:sz="4" w:space="0" w:color="auto"/>
            </w:tcBorders>
          </w:tcPr>
          <w:p w:rsidR="008E36A5" w:rsidRPr="00552F5A" w:rsidRDefault="008E36A5" w:rsidP="00CD54A8">
            <w:pPr>
              <w:spacing w:after="0" w:line="240" w:lineRule="auto"/>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Beriwal, S., G. Shukla, et al. </w:t>
            </w:r>
            <w:r w:rsidRPr="00552F5A">
              <w:rPr>
                <w:rFonts w:ascii="Frutiger-Light" w:hAnsi="Frutiger-Light" w:cs="Arial"/>
                <w:sz w:val="20"/>
                <w:szCs w:val="20"/>
                <w:lang w:val="en-US"/>
              </w:rPr>
              <w:t xml:space="preserve">(2013). "Preoperative intensity modulated radiation therapy and chemotherapy for locally advanced vulvar carcinoma: analysis of pattern of relapse."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85</w:t>
            </w:r>
            <w:r w:rsidRPr="00552F5A">
              <w:rPr>
                <w:rFonts w:ascii="Frutiger-Light" w:hAnsi="Frutiger-Light" w:cs="Arial"/>
                <w:sz w:val="20"/>
                <w:szCs w:val="20"/>
                <w:lang w:val="en-US"/>
              </w:rPr>
              <w:t>(5): 1269-1274.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Berman, M. L., J. T. Soper, et al. </w:t>
            </w:r>
            <w:r w:rsidRPr="00552F5A">
              <w:rPr>
                <w:rFonts w:ascii="Frutiger-Light" w:hAnsi="Frutiger-Light" w:cs="Arial"/>
                <w:sz w:val="20"/>
                <w:szCs w:val="20"/>
                <w:lang w:val="en-US"/>
              </w:rPr>
              <w:t xml:space="preserve">(1989). "Conservative surgical management of superficially invasive stage I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35</w:t>
            </w:r>
            <w:r w:rsidRPr="00552F5A">
              <w:rPr>
                <w:rFonts w:ascii="Frutiger-Light" w:hAnsi="Frutiger-Light" w:cs="Arial"/>
                <w:sz w:val="20"/>
                <w:szCs w:val="20"/>
                <w:lang w:val="en-US"/>
              </w:rPr>
              <w:t>(3): 352-357.</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Beugeling, M., P. C. Ewing-Graham, et al. (2014). "Pathology slide review in vulvar cancer does not change patient management." </w:t>
            </w:r>
            <w:r w:rsidRPr="00552F5A">
              <w:rPr>
                <w:rFonts w:ascii="Frutiger-Light" w:hAnsi="Frutiger-Light" w:cs="Arial"/>
                <w:sz w:val="20"/>
                <w:szCs w:val="20"/>
                <w:u w:val="single"/>
                <w:lang w:val="en-US"/>
              </w:rPr>
              <w:t>ISRN Surg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2014</w:t>
            </w:r>
            <w:r w:rsidRPr="00552F5A">
              <w:rPr>
                <w:rFonts w:ascii="Frutiger-Light" w:hAnsi="Frutiger-Light" w:cs="Arial"/>
                <w:sz w:val="20"/>
                <w:szCs w:val="20"/>
                <w:lang w:val="en-US"/>
              </w:rPr>
              <w:t>: 385386.</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Bipat, S., G. A. Fransen, et al. </w:t>
            </w:r>
            <w:r w:rsidRPr="00552F5A">
              <w:rPr>
                <w:rFonts w:ascii="Frutiger-Light" w:hAnsi="Frutiger-Light" w:cs="Arial"/>
                <w:sz w:val="20"/>
                <w:szCs w:val="20"/>
                <w:lang w:val="en-US"/>
              </w:rPr>
              <w:t xml:space="preserve">(2006). "Is there a role for magnetic resonance imaging in the evaluation of inguinal lymph node metastases in patients with vulva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103</w:t>
            </w:r>
            <w:r w:rsidRPr="00552F5A">
              <w:rPr>
                <w:rFonts w:ascii="Frutiger-Light" w:hAnsi="Frutiger-Light" w:cs="Arial"/>
                <w:sz w:val="20"/>
                <w:szCs w:val="20"/>
                <w:lang w:val="en-US"/>
              </w:rPr>
              <w:t>(3): 1001-1006.</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Boran, N., F. Kayikcioglu, et al. </w:t>
            </w:r>
            <w:r w:rsidRPr="00552F5A">
              <w:rPr>
                <w:rFonts w:ascii="Frutiger-Light" w:hAnsi="Frutiger-Light" w:cs="Arial"/>
                <w:sz w:val="20"/>
                <w:szCs w:val="20"/>
                <w:lang w:val="en-US"/>
              </w:rPr>
              <w:t xml:space="preserve">(2003). "Sentinel lymph node procedure in early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90</w:t>
            </w:r>
            <w:r w:rsidRPr="00552F5A">
              <w:rPr>
                <w:rFonts w:ascii="Frutiger-Light" w:hAnsi="Frutiger-Light" w:cs="Arial"/>
                <w:sz w:val="20"/>
                <w:szCs w:val="20"/>
                <w:lang w:val="en-US"/>
              </w:rPr>
              <w:t>(2): 492-493.</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Boronow, R. C., B. T. Hickman, et al. (1987). "Combined therapy as an alternative to exenteration for locally advanced vulvovaginal cancer. II. Results, complications, and dosimetric and surgical considerations." </w:t>
            </w:r>
            <w:r w:rsidRPr="00552F5A">
              <w:rPr>
                <w:rFonts w:ascii="Frutiger-Light" w:hAnsi="Frutiger-Light" w:cs="Arial"/>
                <w:sz w:val="20"/>
                <w:szCs w:val="20"/>
                <w:u w:val="single"/>
                <w:lang w:val="en-US"/>
              </w:rPr>
              <w:t>Am 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w:t>
            </w:r>
            <w:r w:rsidRPr="00552F5A">
              <w:rPr>
                <w:rFonts w:ascii="Frutiger-Light" w:hAnsi="Frutiger-Light" w:cs="Arial"/>
                <w:sz w:val="20"/>
                <w:szCs w:val="20"/>
                <w:lang w:val="en-US"/>
              </w:rPr>
              <w:t>(2): 171-181.</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Bowles, J., K. Y. Terada, et al. </w:t>
            </w:r>
            <w:r w:rsidRPr="00552F5A">
              <w:rPr>
                <w:rFonts w:ascii="Frutiger-Light" w:hAnsi="Frutiger-Light" w:cs="Arial"/>
                <w:sz w:val="20"/>
                <w:szCs w:val="20"/>
                <w:lang w:val="en-US"/>
              </w:rPr>
              <w:t xml:space="preserve">(1999). "Preoperative lymphoscintigraphy in the evaluation of squamous cell cancer of the vulva." </w:t>
            </w:r>
            <w:r w:rsidRPr="00552F5A">
              <w:rPr>
                <w:rFonts w:ascii="Frutiger-Light" w:hAnsi="Frutiger-Light" w:cs="Arial"/>
                <w:sz w:val="20"/>
                <w:szCs w:val="20"/>
                <w:u w:val="single"/>
                <w:lang w:val="en-US"/>
              </w:rPr>
              <w:t>Clin Nucl Med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24</w:t>
            </w:r>
            <w:r w:rsidRPr="00552F5A">
              <w:rPr>
                <w:rFonts w:ascii="Frutiger-Light" w:hAnsi="Frutiger-Light" w:cs="Arial"/>
                <w:sz w:val="20"/>
                <w:szCs w:val="20"/>
                <w:lang w:val="en-US"/>
              </w:rPr>
              <w:t>(4): 235-238.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Brammen, L., A. Staudenherz, et al. </w:t>
            </w:r>
            <w:r w:rsidRPr="00552F5A">
              <w:rPr>
                <w:rFonts w:ascii="Frutiger-Light" w:hAnsi="Frutiger-Light" w:cs="Arial"/>
                <w:sz w:val="20"/>
                <w:szCs w:val="20"/>
                <w:lang w:val="en-US"/>
              </w:rPr>
              <w:t xml:space="preserve">(2014). "Sentinel lymph node detection in vulvar cancer patients: a 20 years analysis." </w:t>
            </w:r>
            <w:r w:rsidRPr="00552F5A">
              <w:rPr>
                <w:rFonts w:ascii="Frutiger-Light" w:hAnsi="Frutiger-Light" w:cs="Arial"/>
                <w:sz w:val="20"/>
                <w:szCs w:val="20"/>
                <w:u w:val="single"/>
                <w:lang w:val="en-US"/>
              </w:rPr>
              <w:t>Hell J Nucl Med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17</w:t>
            </w:r>
            <w:r w:rsidRPr="00552F5A">
              <w:rPr>
                <w:rFonts w:ascii="Frutiger-Light" w:hAnsi="Frutiger-Light" w:cs="Arial"/>
                <w:sz w:val="20"/>
                <w:szCs w:val="20"/>
                <w:lang w:val="en-US"/>
              </w:rPr>
              <w:t>(3): 184-189.</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Brunner, A. H., S. Polterauer, et al. </w:t>
            </w:r>
            <w:r w:rsidRPr="00552F5A">
              <w:rPr>
                <w:rFonts w:ascii="Frutiger-Light" w:hAnsi="Frutiger-Light" w:cs="Arial"/>
                <w:sz w:val="20"/>
                <w:szCs w:val="20"/>
                <w:lang w:val="en-US"/>
              </w:rPr>
              <w:t xml:space="preserve">(2008). "The accuracy of intraoperative frozen section of the inguinal sentinel lymph node in vulvar cancer." </w:t>
            </w:r>
            <w:r w:rsidRPr="00552F5A">
              <w:rPr>
                <w:rFonts w:ascii="Frutiger-Light" w:hAnsi="Frutiger-Light" w:cs="Arial"/>
                <w:sz w:val="20"/>
                <w:szCs w:val="20"/>
                <w:u w:val="single"/>
                <w:lang w:val="en-US"/>
              </w:rPr>
              <w:t>Anticancer Res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28</w:t>
            </w:r>
            <w:r w:rsidRPr="00552F5A">
              <w:rPr>
                <w:rFonts w:ascii="Frutiger-Light" w:hAnsi="Frutiger-Light" w:cs="Arial"/>
                <w:sz w:val="20"/>
                <w:szCs w:val="20"/>
                <w:lang w:val="en-US"/>
              </w:rPr>
              <w:t>(6B): 4091-4094.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Burke, T. W., C. Levenback, et al. (1995). "Surgical therapy of T1 and T2 vulvar carcinoma: further experience with radical wide excision and selective inguinal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57</w:t>
            </w:r>
            <w:r w:rsidRPr="00552F5A">
              <w:rPr>
                <w:rFonts w:ascii="Frutiger-Light" w:hAnsi="Frutiger-Light" w:cs="Arial"/>
                <w:sz w:val="20"/>
                <w:szCs w:val="20"/>
                <w:lang w:val="en-US"/>
              </w:rPr>
              <w:t>(2): 215-220.</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Butler, J. S., D. A. Milliken, et al. </w:t>
            </w:r>
            <w:r w:rsidRPr="00552F5A">
              <w:rPr>
                <w:rFonts w:ascii="Frutiger-Light" w:hAnsi="Frutiger-Light" w:cs="Arial"/>
                <w:sz w:val="20"/>
                <w:szCs w:val="20"/>
                <w:lang w:val="en-US"/>
              </w:rPr>
              <w:t xml:space="preserve">(2010). "Isolated groin recurrence in vulval squamous cell cancer (VSCC). The importance of node count."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31</w:t>
            </w:r>
            <w:r w:rsidRPr="00552F5A">
              <w:rPr>
                <w:rFonts w:ascii="Frutiger-Light" w:hAnsi="Frutiger-Light" w:cs="Arial"/>
                <w:sz w:val="20"/>
                <w:szCs w:val="20"/>
                <w:lang w:val="en-US"/>
              </w:rPr>
              <w:t>(5): 510-513.</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Camara, O., H. Gonnert, et al. </w:t>
            </w:r>
            <w:r w:rsidRPr="00552F5A">
              <w:rPr>
                <w:rFonts w:ascii="Frutiger-Light" w:hAnsi="Frutiger-Light" w:cs="Arial"/>
                <w:sz w:val="20"/>
                <w:szCs w:val="20"/>
                <w:lang w:val="en-US"/>
              </w:rPr>
              <w:t xml:space="preserve">(2009). "Sentinel lymph node biopsy in vulvar cancer: a pilot study."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30</w:t>
            </w:r>
            <w:r w:rsidRPr="00552F5A">
              <w:rPr>
                <w:rFonts w:ascii="Frutiger-Light" w:hAnsi="Frutiger-Light" w:cs="Arial"/>
                <w:sz w:val="20"/>
                <w:szCs w:val="20"/>
                <w:lang w:val="en-US"/>
              </w:rPr>
              <w:t>(6): 622-624.</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Canlorbe, G., R. Rouzier, et al. </w:t>
            </w:r>
            <w:r w:rsidRPr="00552F5A">
              <w:rPr>
                <w:rFonts w:ascii="Frutiger-Light" w:hAnsi="Frutiger-Light" w:cs="Arial"/>
                <w:sz w:val="20"/>
                <w:szCs w:val="20"/>
                <w:lang w:val="en-US"/>
              </w:rPr>
              <w:t xml:space="preserve">(2012). "[Impact of sentinel node technique on the survival in patients with vulvar cancer: analysis of the Surveillance, Epidemiology, and End Results (SEER) database]." </w:t>
            </w:r>
            <w:r w:rsidRPr="00552F5A">
              <w:rPr>
                <w:rFonts w:ascii="Frutiger-Light" w:hAnsi="Frutiger-Light" w:cs="Arial"/>
                <w:sz w:val="20"/>
                <w:szCs w:val="20"/>
                <w:u w:val="single"/>
                <w:lang w:val="en-US"/>
              </w:rPr>
              <w:t>Gynecol Obstet Fertil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40</w:t>
            </w:r>
            <w:r w:rsidRPr="00552F5A">
              <w:rPr>
                <w:rFonts w:ascii="Frutiger-Light" w:hAnsi="Frutiger-Light" w:cs="Arial"/>
                <w:sz w:val="20"/>
                <w:szCs w:val="20"/>
                <w:lang w:val="en-US"/>
              </w:rPr>
              <w:t>(11): 647-651.</w:t>
            </w:r>
          </w:p>
        </w:tc>
      </w:tr>
      <w:tr w:rsidR="008E36A5" w:rsidRPr="00610A98" w:rsidTr="008C4D9D">
        <w:trPr>
          <w:trHeight w:val="80"/>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Carcopino, X., G. Houvenaeghel, et al. </w:t>
            </w:r>
            <w:r w:rsidRPr="00552F5A">
              <w:rPr>
                <w:rFonts w:ascii="Frutiger-Light" w:hAnsi="Frutiger-Light" w:cs="Arial"/>
                <w:sz w:val="20"/>
                <w:szCs w:val="20"/>
                <w:lang w:val="en-US"/>
              </w:rPr>
              <w:t xml:space="preserve">(2005). "[Feasibility and morbidity of sentinel lymph node detection in patients with vulvar carcinoma]." </w:t>
            </w:r>
            <w:r w:rsidRPr="00552F5A">
              <w:rPr>
                <w:rFonts w:ascii="Frutiger-Light" w:hAnsi="Frutiger-Light" w:cs="Arial"/>
                <w:sz w:val="20"/>
                <w:szCs w:val="20"/>
                <w:u w:val="single"/>
                <w:lang w:val="en-US"/>
              </w:rPr>
              <w:t>Bull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92</w:t>
            </w:r>
            <w:r w:rsidRPr="00552F5A">
              <w:rPr>
                <w:rFonts w:ascii="Frutiger-Light" w:hAnsi="Frutiger-Light" w:cs="Arial"/>
                <w:sz w:val="20"/>
                <w:szCs w:val="20"/>
                <w:lang w:val="en-US"/>
              </w:rPr>
              <w:t>(5): 489-497.</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Carlino, G., S. Parisi, et al. </w:t>
            </w:r>
            <w:r w:rsidRPr="00552F5A">
              <w:rPr>
                <w:rFonts w:ascii="Frutiger-Light" w:hAnsi="Frutiger-Light" w:cs="Arial"/>
                <w:sz w:val="20"/>
                <w:szCs w:val="20"/>
                <w:lang w:val="en-US"/>
              </w:rPr>
              <w:t xml:space="preserve">(1984). "Interstitial radiotherapy with Ir192 in vulvar cancer."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w:t>
            </w:r>
            <w:r w:rsidRPr="00552F5A">
              <w:rPr>
                <w:rFonts w:ascii="Frutiger-Light" w:hAnsi="Frutiger-Light" w:cs="Arial"/>
                <w:sz w:val="20"/>
                <w:szCs w:val="20"/>
                <w:lang w:val="en-US"/>
              </w:rPr>
              <w:t>(3): 183-185.</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Carlson, J. W., J. Kauderer, et al. </w:t>
            </w:r>
            <w:r w:rsidRPr="00552F5A">
              <w:rPr>
                <w:rFonts w:ascii="Frutiger-Light" w:hAnsi="Frutiger-Light" w:cs="Arial"/>
                <w:sz w:val="20"/>
                <w:szCs w:val="20"/>
                <w:lang w:val="en-US"/>
              </w:rPr>
              <w:t xml:space="preserve">(2008). "A randomized phase III trial of VH fibrin sealant to reduce lymphedema after inguinal lymph node dissection: a Gynecologic Oncology Group study."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110</w:t>
            </w:r>
            <w:r w:rsidRPr="00552F5A">
              <w:rPr>
                <w:rFonts w:ascii="Frutiger-Light" w:hAnsi="Frutiger-Light" w:cs="Arial"/>
                <w:sz w:val="20"/>
                <w:szCs w:val="20"/>
                <w:lang w:val="en-US"/>
              </w:rPr>
              <w:t>(1): 76-82.</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Carson, L. F., L. B. Twiggs, et al. (1990). "Multimodality therapy for advanced and recurrent vulvar squamous cell carcinoma. A pilot project." </w:t>
            </w:r>
            <w:r w:rsidRPr="00552F5A">
              <w:rPr>
                <w:rFonts w:ascii="Frutiger-Light" w:hAnsi="Frutiger-Light" w:cs="Arial"/>
                <w:sz w:val="20"/>
                <w:szCs w:val="20"/>
                <w:u w:val="single"/>
                <w:lang w:val="en-US"/>
              </w:rPr>
              <w:t>J Reprod Med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35</w:t>
            </w:r>
            <w:r w:rsidRPr="00552F5A">
              <w:rPr>
                <w:rFonts w:ascii="Frutiger-Light" w:hAnsi="Frutiger-Light" w:cs="Arial"/>
                <w:sz w:val="20"/>
                <w:szCs w:val="20"/>
                <w:lang w:val="en-US"/>
              </w:rPr>
              <w:t>(11): 1029-1032.</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Chafe, S., L. Honore, et al. </w:t>
            </w:r>
            <w:r w:rsidRPr="00552F5A">
              <w:rPr>
                <w:rFonts w:ascii="Frutiger-Light" w:hAnsi="Frutiger-Light" w:cs="Arial"/>
                <w:sz w:val="20"/>
                <w:szCs w:val="20"/>
                <w:lang w:val="en-US"/>
              </w:rPr>
              <w:t xml:space="preserve">(2000). "An analysis of the impact of pathology review in gynecologic cancer."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48</w:t>
            </w:r>
            <w:r w:rsidRPr="00552F5A">
              <w:rPr>
                <w:rFonts w:ascii="Frutiger-Light" w:hAnsi="Frutiger-Light" w:cs="Arial"/>
                <w:sz w:val="20"/>
                <w:szCs w:val="20"/>
                <w:lang w:val="en-US"/>
              </w:rPr>
              <w:t>(5): 1433-1438.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Chan, Y. M., A. N. Cheung, et al. </w:t>
            </w:r>
            <w:r w:rsidRPr="00552F5A">
              <w:rPr>
                <w:rFonts w:ascii="Frutiger-Light" w:hAnsi="Frutiger-Light" w:cs="Arial"/>
                <w:sz w:val="20"/>
                <w:szCs w:val="20"/>
                <w:lang w:val="en-US"/>
              </w:rPr>
              <w:t xml:space="preserve">(1999). "Pathology slide review in gynecologic oncology: routine or selective?"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75</w:t>
            </w:r>
            <w:r w:rsidRPr="00552F5A">
              <w:rPr>
                <w:rFonts w:ascii="Frutiger-Light" w:hAnsi="Frutiger-Light" w:cs="Arial"/>
                <w:sz w:val="20"/>
                <w:szCs w:val="20"/>
                <w:lang w:val="en-US"/>
              </w:rPr>
              <w:t>(2): 267-271.</w:t>
            </w:r>
          </w:p>
        </w:tc>
      </w:tr>
      <w:tr w:rsidR="008E36A5" w:rsidRPr="00610A98" w:rsidTr="008C4D9D">
        <w:trPr>
          <w:trHeight w:val="77"/>
        </w:trPr>
        <w:tc>
          <w:tcPr>
            <w:tcW w:w="9322" w:type="dxa"/>
            <w:tcBorders>
              <w:bottom w:val="single" w:sz="4" w:space="0" w:color="auto"/>
            </w:tcBorders>
          </w:tcPr>
          <w:p w:rsidR="008E36A5" w:rsidRPr="00552F5A" w:rsidRDefault="008E36A5" w:rsidP="00CD54A8">
            <w:pPr>
              <w:spacing w:after="0" w:line="240" w:lineRule="auto"/>
              <w:jc w:val="both"/>
              <w:rPr>
                <w:rFonts w:ascii="Frutiger-Light" w:hAnsi="Frutiger-Light"/>
                <w:noProof/>
                <w:sz w:val="2"/>
                <w:szCs w:val="2"/>
                <w:lang w:val="en-US"/>
              </w:rPr>
            </w:pPr>
          </w:p>
        </w:tc>
      </w:tr>
    </w:tbl>
    <w:p w:rsidR="008E36A5" w:rsidRPr="00552F5A" w:rsidRDefault="008E36A5">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8E36A5" w:rsidRPr="00552F5A" w:rsidTr="008C4D9D">
        <w:trPr>
          <w:trHeight w:val="542"/>
        </w:trPr>
        <w:tc>
          <w:tcPr>
            <w:tcW w:w="9322" w:type="dxa"/>
            <w:tcBorders>
              <w:top w:val="single" w:sz="4" w:space="0" w:color="auto"/>
              <w:bottom w:val="single" w:sz="4" w:space="0" w:color="auto"/>
            </w:tcBorders>
            <w:vAlign w:val="center"/>
          </w:tcPr>
          <w:p w:rsidR="008E36A5" w:rsidRPr="00552F5A" w:rsidRDefault="008E36A5" w:rsidP="00CD54A8">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8E36A5" w:rsidRPr="00552F5A" w:rsidTr="008C4D9D">
        <w:trPr>
          <w:trHeight w:val="70"/>
        </w:trPr>
        <w:tc>
          <w:tcPr>
            <w:tcW w:w="9322" w:type="dxa"/>
            <w:tcBorders>
              <w:top w:val="single" w:sz="4" w:space="0" w:color="auto"/>
            </w:tcBorders>
          </w:tcPr>
          <w:p w:rsidR="008E36A5" w:rsidRPr="00552F5A" w:rsidRDefault="008E36A5" w:rsidP="00CD54A8">
            <w:pPr>
              <w:spacing w:after="0" w:line="240" w:lineRule="auto"/>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Cohn, D. E., F. Dehdashti, et al. </w:t>
            </w:r>
            <w:r w:rsidRPr="00552F5A">
              <w:rPr>
                <w:rFonts w:ascii="Frutiger-Light" w:hAnsi="Frutiger-Light" w:cs="Arial"/>
                <w:sz w:val="20"/>
                <w:szCs w:val="20"/>
                <w:lang w:val="en-US"/>
              </w:rPr>
              <w:t xml:space="preserve">(2002). "Prospective evaluation of positron emission tomography for the detection of groin node metastases from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85</w:t>
            </w:r>
            <w:r w:rsidRPr="00552F5A">
              <w:rPr>
                <w:rFonts w:ascii="Frutiger-Light" w:hAnsi="Frutiger-Light" w:cs="Arial"/>
                <w:sz w:val="20"/>
                <w:szCs w:val="20"/>
                <w:lang w:val="en-US"/>
              </w:rPr>
              <w:t>(1): 179-184.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Coleman, R. L., S. Ali, et al. </w:t>
            </w:r>
            <w:r w:rsidRPr="00552F5A">
              <w:rPr>
                <w:rFonts w:ascii="Frutiger-Light" w:hAnsi="Frutiger-Light" w:cs="Arial"/>
                <w:sz w:val="20"/>
                <w:szCs w:val="20"/>
                <w:lang w:val="en-US"/>
              </w:rPr>
              <w:t xml:space="preserve">(2011). "When is bilateral lymphadenectomy for midline squamous cell carcinoma of the vulva necessary? An ancillary analysis from GOG-173."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 S50.</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Coleman, R. L., S. Ali, et al. </w:t>
            </w:r>
            <w:r w:rsidRPr="00552F5A">
              <w:rPr>
                <w:rFonts w:ascii="Frutiger-Light" w:hAnsi="Frutiger-Light" w:cs="Arial"/>
                <w:sz w:val="20"/>
                <w:szCs w:val="20"/>
                <w:lang w:val="en-US"/>
              </w:rPr>
              <w:t xml:space="preserve">(2013). "Is bilateral lymphadenectomy for midline squamous carcinoma of the vulva always necessary? An analysis from Gynecologic Oncology Group (GOG) 173."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128</w:t>
            </w:r>
            <w:r w:rsidRPr="00552F5A">
              <w:rPr>
                <w:rFonts w:ascii="Frutiger-Light" w:hAnsi="Frutiger-Light" w:cs="Arial"/>
                <w:sz w:val="20"/>
                <w:szCs w:val="20"/>
                <w:lang w:val="en-US"/>
              </w:rPr>
              <w:t>(2): 155-159.</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Cormio, G., V. Loizzi, et al. </w:t>
            </w:r>
            <w:r w:rsidRPr="00552F5A">
              <w:rPr>
                <w:rFonts w:ascii="Frutiger-Light" w:hAnsi="Frutiger-Light" w:cs="Arial"/>
                <w:sz w:val="20"/>
                <w:szCs w:val="20"/>
                <w:lang w:val="en-US"/>
              </w:rPr>
              <w:t xml:space="preserve">(2009). "Cisplatin and vinorelbine chemotherapy in recurrent vulvar carcinoma." </w:t>
            </w:r>
            <w:r w:rsidRPr="00552F5A">
              <w:rPr>
                <w:rFonts w:ascii="Frutiger-Light" w:hAnsi="Frutiger-Light" w:cs="Arial"/>
                <w:sz w:val="20"/>
                <w:szCs w:val="20"/>
                <w:u w:val="single"/>
                <w:lang w:val="en-US"/>
              </w:rPr>
              <w:t>Oncology</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77</w:t>
            </w:r>
            <w:r w:rsidRPr="00552F5A">
              <w:rPr>
                <w:rFonts w:ascii="Frutiger-Light" w:hAnsi="Frutiger-Light" w:cs="Arial"/>
                <w:sz w:val="20"/>
                <w:szCs w:val="20"/>
                <w:lang w:val="en-US"/>
              </w:rPr>
              <w:t>(5): 281-284.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Corusic, A., D. Babic, et al. (2011). "Safety of sentinel node biopsy in vulvar cancer FIGO staging IB and II."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 S900.</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Crane, L. M., G. Themelis, et al. </w:t>
            </w:r>
            <w:r w:rsidRPr="00552F5A">
              <w:rPr>
                <w:rFonts w:ascii="Frutiger-Light" w:hAnsi="Frutiger-Light" w:cs="Arial"/>
                <w:sz w:val="20"/>
                <w:szCs w:val="20"/>
                <w:lang w:val="en-US"/>
              </w:rPr>
              <w:t xml:space="preserve">(2011). "Intraoperative near-infrared fluorescence imaging for sentinel lymph node detection in vulvar cancer: first clinical results."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120</w:t>
            </w:r>
            <w:r w:rsidRPr="00552F5A">
              <w:rPr>
                <w:rFonts w:ascii="Frutiger-Light" w:hAnsi="Frutiger-Light" w:cs="Arial"/>
                <w:sz w:val="20"/>
                <w:szCs w:val="20"/>
                <w:lang w:val="en-US"/>
              </w:rPr>
              <w:t>(2): 291-295.</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Crosbie, E. J., B. Winter-Roach, et al. (2010). "The accuracy of the sentinel node procedure after excision biopsy in squamous cell carcinoma of the vulva." </w:t>
            </w:r>
            <w:r w:rsidRPr="00552F5A">
              <w:rPr>
                <w:rFonts w:ascii="Frutiger-Light" w:hAnsi="Frutiger-Light" w:cs="Arial"/>
                <w:sz w:val="20"/>
                <w:szCs w:val="20"/>
                <w:u w:val="single"/>
                <w:lang w:val="en-US"/>
              </w:rPr>
              <w:t>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19</w:t>
            </w:r>
            <w:r w:rsidRPr="00552F5A">
              <w:rPr>
                <w:rFonts w:ascii="Frutiger-Light" w:hAnsi="Frutiger-Light" w:cs="Arial"/>
                <w:sz w:val="20"/>
                <w:szCs w:val="20"/>
                <w:lang w:val="en-US"/>
              </w:rPr>
              <w:t>(4): e150-154.</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Cunningham, M. J., R. P. Goyer, et al. (1997). "Primary radiation, cisplatin, and 5-fluorouracil for advanced squamous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66</w:t>
            </w:r>
            <w:r w:rsidRPr="00552F5A">
              <w:rPr>
                <w:rFonts w:ascii="Frutiger-Light" w:hAnsi="Frutiger-Light" w:cs="Arial"/>
                <w:sz w:val="20"/>
                <w:szCs w:val="20"/>
                <w:lang w:val="en-US"/>
              </w:rPr>
              <w:t>(2): 258-261.</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Curry, S. L., J. T. Wharton, et al. (1980). "Positive lymph nodes in vulvar squamous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w:t>
            </w:r>
            <w:r w:rsidRPr="00552F5A">
              <w:rPr>
                <w:rFonts w:ascii="Frutiger-Light" w:hAnsi="Frutiger-Light" w:cs="Arial"/>
                <w:sz w:val="20"/>
                <w:szCs w:val="20"/>
                <w:lang w:val="en-US"/>
              </w:rPr>
              <w:t>(1): 63-67.</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Dardarian, T. S., H. J. Gray, et al. </w:t>
            </w:r>
            <w:r w:rsidRPr="00552F5A">
              <w:rPr>
                <w:rFonts w:ascii="Frutiger-Light" w:hAnsi="Frutiger-Light" w:cs="Arial"/>
                <w:sz w:val="20"/>
                <w:szCs w:val="20"/>
                <w:lang w:val="en-US"/>
              </w:rPr>
              <w:t xml:space="preserve">(2006). "Saphenous vein sparing during inguinal lymphadenectomy to reduce morbidity in patients with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101</w:t>
            </w:r>
            <w:r w:rsidRPr="00552F5A">
              <w:rPr>
                <w:rFonts w:ascii="Frutiger-Light" w:hAnsi="Frutiger-Light" w:cs="Arial"/>
                <w:sz w:val="20"/>
                <w:szCs w:val="20"/>
                <w:lang w:val="en-US"/>
              </w:rPr>
              <w:t>(1): 140-142.</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De Cicco, C., M. Sideri, et al. </w:t>
            </w:r>
            <w:r w:rsidRPr="00552F5A">
              <w:rPr>
                <w:rFonts w:ascii="Frutiger-Light" w:hAnsi="Frutiger-Light" w:cs="Arial"/>
                <w:sz w:val="20"/>
                <w:szCs w:val="20"/>
                <w:lang w:val="en-US"/>
              </w:rPr>
              <w:t xml:space="preserve">(2000). "Sentinel node biopsy in early vulvar cancer." </w:t>
            </w:r>
            <w:r w:rsidRPr="00552F5A">
              <w:rPr>
                <w:rFonts w:ascii="Frutiger-Light" w:hAnsi="Frutiger-Light" w:cs="Arial"/>
                <w:sz w:val="20"/>
                <w:szCs w:val="20"/>
                <w:u w:val="single"/>
                <w:lang w:val="en-US"/>
              </w:rPr>
              <w:t>Br J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82</w:t>
            </w:r>
            <w:r w:rsidRPr="00552F5A">
              <w:rPr>
                <w:rFonts w:ascii="Frutiger-Light" w:hAnsi="Frutiger-Light" w:cs="Arial"/>
                <w:sz w:val="20"/>
                <w:szCs w:val="20"/>
                <w:lang w:val="en-US"/>
              </w:rPr>
              <w:t>(2): 295-299.</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de Gregorio, N., F. Ebner, et al. </w:t>
            </w:r>
            <w:r w:rsidRPr="00552F5A">
              <w:rPr>
                <w:rFonts w:ascii="Frutiger-Light" w:hAnsi="Frutiger-Light" w:cs="Arial"/>
                <w:sz w:val="20"/>
                <w:szCs w:val="20"/>
                <w:lang w:val="en-US"/>
              </w:rPr>
              <w:t xml:space="preserve">(2013). "The role of preoperative ultrasound evaluation of inguinal lymph nodes in patients with vulvar malignancy."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131</w:t>
            </w:r>
            <w:r w:rsidRPr="00552F5A">
              <w:rPr>
                <w:rFonts w:ascii="Frutiger-Light" w:hAnsi="Frutiger-Light" w:cs="Arial"/>
                <w:sz w:val="20"/>
                <w:szCs w:val="20"/>
                <w:lang w:val="en-US"/>
              </w:rPr>
              <w:t>(1): 113-117.</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de Hullu, J. A., A. C. Ansink, et al. </w:t>
            </w:r>
            <w:r w:rsidRPr="00552F5A">
              <w:rPr>
                <w:rFonts w:ascii="Frutiger-Light" w:hAnsi="Frutiger-Light" w:cs="Arial"/>
                <w:sz w:val="20"/>
                <w:szCs w:val="20"/>
                <w:lang w:val="en-US"/>
              </w:rPr>
              <w:t xml:space="preserve">(2001). "What doctors and patients think about false-negative sentinel lymph nodes in vulvar cancer." </w:t>
            </w:r>
            <w:r w:rsidRPr="00552F5A">
              <w:rPr>
                <w:rFonts w:ascii="Frutiger-Light" w:hAnsi="Frutiger-Light" w:cs="Arial"/>
                <w:sz w:val="20"/>
                <w:szCs w:val="20"/>
                <w:u w:val="single"/>
                <w:lang w:val="en-US"/>
              </w:rPr>
              <w:t>J Psychosom Obstet Gynaecol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22</w:t>
            </w:r>
            <w:r w:rsidRPr="00552F5A">
              <w:rPr>
                <w:rFonts w:ascii="Frutiger-Light" w:hAnsi="Frutiger-Light" w:cs="Arial"/>
                <w:sz w:val="20"/>
                <w:szCs w:val="20"/>
                <w:lang w:val="en-US"/>
              </w:rPr>
              <w:t>(4): 199-203.</w:t>
            </w:r>
          </w:p>
        </w:tc>
      </w:tr>
      <w:tr w:rsidR="008E36A5" w:rsidRPr="00610A98" w:rsidTr="008C4D9D">
        <w:trPr>
          <w:trHeight w:val="80"/>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De Hullu, J. A., E. Doting, et al. </w:t>
            </w:r>
            <w:r w:rsidRPr="00552F5A">
              <w:rPr>
                <w:rFonts w:ascii="Frutiger-Light" w:hAnsi="Frutiger-Light" w:cs="Arial"/>
                <w:sz w:val="20"/>
                <w:szCs w:val="20"/>
                <w:lang w:val="en-US"/>
              </w:rPr>
              <w:t xml:space="preserve">(1998). "Sentinel lymph node identification with technetium-99m-labeled nanocolloid in squamous cell cancer of the vulva." </w:t>
            </w:r>
            <w:r w:rsidRPr="00610A98">
              <w:rPr>
                <w:rFonts w:ascii="Frutiger-Light" w:hAnsi="Frutiger-Light" w:cs="Arial"/>
                <w:sz w:val="20"/>
                <w:szCs w:val="20"/>
                <w:u w:val="single"/>
                <w:lang w:val="en-US"/>
              </w:rPr>
              <w:t>J Nucl Med</w:t>
            </w:r>
            <w:r w:rsidRPr="00610A98">
              <w:rPr>
                <w:rFonts w:ascii="Frutiger-Light" w:hAnsi="Frutiger-Light" w:cs="Arial"/>
                <w:sz w:val="20"/>
                <w:szCs w:val="20"/>
                <w:lang w:val="en-US"/>
              </w:rPr>
              <w:t xml:space="preserve"> </w:t>
            </w:r>
            <w:r w:rsidRPr="00610A98">
              <w:rPr>
                <w:rFonts w:ascii="Frutiger-Light" w:hAnsi="Frutiger-Light" w:cs="Arial"/>
                <w:b/>
                <w:bCs/>
                <w:sz w:val="20"/>
                <w:szCs w:val="20"/>
                <w:lang w:val="en-US"/>
              </w:rPr>
              <w:t>39</w:t>
            </w:r>
            <w:r w:rsidRPr="00610A98">
              <w:rPr>
                <w:rFonts w:ascii="Frutiger-Light" w:hAnsi="Frutiger-Light" w:cs="Arial"/>
                <w:sz w:val="20"/>
                <w:szCs w:val="20"/>
                <w:lang w:val="en-US"/>
              </w:rPr>
              <w:t>: 1851-1855.</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de Hullu, J. A., H. Hollema, et al. </w:t>
            </w:r>
            <w:r w:rsidRPr="00552F5A">
              <w:rPr>
                <w:rFonts w:ascii="Frutiger-Light" w:hAnsi="Frutiger-Light" w:cs="Arial"/>
                <w:sz w:val="20"/>
                <w:szCs w:val="20"/>
                <w:lang w:val="en-US"/>
              </w:rPr>
              <w:t xml:space="preserve">(2002). "Vulvar melanoma: is there a role for sentinel lymph node biopsy?"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94</w:t>
            </w:r>
            <w:r w:rsidRPr="00552F5A">
              <w:rPr>
                <w:rFonts w:ascii="Frutiger-Light" w:hAnsi="Frutiger-Light" w:cs="Arial"/>
                <w:sz w:val="20"/>
                <w:szCs w:val="20"/>
                <w:lang w:val="en-US"/>
              </w:rPr>
              <w:t>(2): 486-491.</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De Hullu, J. A., H. Hollema, et al. </w:t>
            </w:r>
            <w:r w:rsidRPr="00552F5A">
              <w:rPr>
                <w:rFonts w:ascii="Frutiger-Light" w:hAnsi="Frutiger-Light" w:cs="Arial"/>
                <w:sz w:val="20"/>
                <w:szCs w:val="20"/>
                <w:lang w:val="en-US"/>
              </w:rPr>
              <w:t xml:space="preserve">(2002). "Vulvar carcinoma. The price of less radical surgery."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95</w:t>
            </w:r>
            <w:r w:rsidRPr="00552F5A">
              <w:rPr>
                <w:rFonts w:ascii="Frutiger-Light" w:hAnsi="Frutiger-Light" w:cs="Arial"/>
                <w:sz w:val="20"/>
                <w:szCs w:val="20"/>
                <w:lang w:val="en-US"/>
              </w:rPr>
              <w:t>(11): 2331-2338.</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de Hullu, J. A., H. Hollema, et al. </w:t>
            </w:r>
            <w:r w:rsidRPr="00552F5A">
              <w:rPr>
                <w:rFonts w:ascii="Frutiger-Light" w:hAnsi="Frutiger-Light" w:cs="Arial"/>
                <w:sz w:val="20"/>
                <w:szCs w:val="20"/>
                <w:lang w:val="en-US"/>
              </w:rPr>
              <w:t xml:space="preserve">(2000). "Sentinel lymph node procedure is highly accurate in squamous cell carcinoma of the vulva." </w:t>
            </w:r>
            <w:r w:rsidRPr="00552F5A">
              <w:rPr>
                <w:rFonts w:ascii="Frutiger-Light" w:hAnsi="Frutiger-Light" w:cs="Arial"/>
                <w:sz w:val="20"/>
                <w:szCs w:val="20"/>
                <w:u w:val="single"/>
                <w:lang w:val="en-US"/>
              </w:rPr>
              <w:t>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18</w:t>
            </w:r>
            <w:r w:rsidRPr="00552F5A">
              <w:rPr>
                <w:rFonts w:ascii="Frutiger-Light" w:hAnsi="Frutiger-Light" w:cs="Arial"/>
                <w:sz w:val="20"/>
                <w:szCs w:val="20"/>
                <w:lang w:val="en-US"/>
              </w:rPr>
              <w:t>(15): 2811-2816.</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de Hullu, J. A., M. H. Oonk, et al. </w:t>
            </w:r>
            <w:r w:rsidRPr="00552F5A">
              <w:rPr>
                <w:rFonts w:ascii="Frutiger-Light" w:hAnsi="Frutiger-Light" w:cs="Arial"/>
                <w:sz w:val="20"/>
                <w:szCs w:val="20"/>
                <w:lang w:val="en-US"/>
              </w:rPr>
              <w:t xml:space="preserve">(2004). "Pitfalls in the sentinel lymph node procedure in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94</w:t>
            </w:r>
            <w:r w:rsidRPr="00552F5A">
              <w:rPr>
                <w:rFonts w:ascii="Frutiger-Light" w:hAnsi="Frutiger-Light" w:cs="Arial"/>
                <w:sz w:val="20"/>
                <w:szCs w:val="20"/>
                <w:lang w:val="en-US"/>
              </w:rPr>
              <w:t>(1): 10-15.</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De Hullu, J. A., J. Pruim, et al. </w:t>
            </w:r>
            <w:r w:rsidRPr="00552F5A">
              <w:rPr>
                <w:rFonts w:ascii="Frutiger-Light" w:hAnsi="Frutiger-Light" w:cs="Arial"/>
                <w:sz w:val="20"/>
                <w:szCs w:val="20"/>
                <w:lang w:val="en-US"/>
              </w:rPr>
              <w:t xml:space="preserve">(1999). "Noninvasive detection of inguinofemoral lymph node metastases in squamous cell cancer of the vulva by L."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w:t>
            </w:r>
            <w:r w:rsidRPr="00552F5A">
              <w:rPr>
                <w:rFonts w:ascii="Frutiger-Light" w:hAnsi="Frutiger-Light" w:cs="Arial"/>
                <w:sz w:val="20"/>
                <w:szCs w:val="20"/>
                <w:lang w:val="en-US"/>
              </w:rPr>
              <w:t>(2): 141-146.</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cs="Arial"/>
                <w:sz w:val="20"/>
                <w:szCs w:val="20"/>
              </w:rPr>
            </w:pPr>
            <w:r w:rsidRPr="00552F5A">
              <w:rPr>
                <w:rFonts w:ascii="Frutiger-Light" w:hAnsi="Frutiger-Light" w:cs="Arial"/>
                <w:sz w:val="20"/>
                <w:szCs w:val="20"/>
                <w:lang w:val="en-US"/>
              </w:rPr>
              <w:t xml:space="preserve">Decesare, S. L., J. V. Fiorica, et al. (1997). "A pilot study utilizing intraoperative lymphoscintigraphy for identification of the sentinel lymph nodes in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66</w:t>
            </w:r>
            <w:r w:rsidRPr="00552F5A">
              <w:rPr>
                <w:rFonts w:ascii="Frutiger-Light" w:hAnsi="Frutiger-Light" w:cs="Arial"/>
                <w:sz w:val="20"/>
                <w:szCs w:val="20"/>
                <w:lang w:val="en-US"/>
              </w:rPr>
              <w:t>(3): 425-428.</w:t>
            </w:r>
          </w:p>
        </w:tc>
      </w:tr>
      <w:tr w:rsidR="008E36A5" w:rsidRPr="00552F5A" w:rsidTr="008C4D9D">
        <w:trPr>
          <w:trHeight w:val="77"/>
        </w:trPr>
        <w:tc>
          <w:tcPr>
            <w:tcW w:w="9322" w:type="dxa"/>
            <w:tcBorders>
              <w:bottom w:val="single" w:sz="4" w:space="0" w:color="auto"/>
            </w:tcBorders>
          </w:tcPr>
          <w:p w:rsidR="008E36A5" w:rsidRPr="00552F5A" w:rsidRDefault="008E36A5" w:rsidP="00CD54A8">
            <w:pPr>
              <w:spacing w:after="0" w:line="240" w:lineRule="auto"/>
              <w:jc w:val="both"/>
              <w:rPr>
                <w:rFonts w:ascii="Frutiger-Light" w:hAnsi="Frutiger-Light"/>
                <w:noProof/>
                <w:sz w:val="2"/>
                <w:szCs w:val="2"/>
                <w:lang w:val="en-US"/>
              </w:rPr>
            </w:pPr>
          </w:p>
        </w:tc>
      </w:tr>
    </w:tbl>
    <w:p w:rsidR="008E36A5" w:rsidRPr="00552F5A" w:rsidRDefault="008E36A5" w:rsidP="00F650E5">
      <w:pPr>
        <w:jc w:val="both"/>
        <w:rPr>
          <w:rFonts w:ascii="Frutiger-Light" w:hAnsi="Frutiger-Light"/>
          <w:noProof/>
          <w:sz w:val="20"/>
          <w:szCs w:val="20"/>
          <w:lang w:val="en-US"/>
        </w:rPr>
      </w:pPr>
    </w:p>
    <w:p w:rsidR="008E36A5" w:rsidRPr="00552F5A" w:rsidRDefault="008E36A5">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8E36A5" w:rsidRPr="00552F5A" w:rsidTr="008C4D9D">
        <w:trPr>
          <w:trHeight w:val="542"/>
        </w:trPr>
        <w:tc>
          <w:tcPr>
            <w:tcW w:w="9322" w:type="dxa"/>
            <w:tcBorders>
              <w:top w:val="single" w:sz="4" w:space="0" w:color="auto"/>
              <w:bottom w:val="single" w:sz="4" w:space="0" w:color="auto"/>
            </w:tcBorders>
            <w:vAlign w:val="center"/>
          </w:tcPr>
          <w:p w:rsidR="008E36A5" w:rsidRPr="00552F5A" w:rsidRDefault="008E36A5" w:rsidP="00CD54A8">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8E36A5" w:rsidRPr="00552F5A" w:rsidTr="008C4D9D">
        <w:trPr>
          <w:trHeight w:val="70"/>
        </w:trPr>
        <w:tc>
          <w:tcPr>
            <w:tcW w:w="9322" w:type="dxa"/>
            <w:tcBorders>
              <w:top w:val="single" w:sz="4" w:space="0" w:color="auto"/>
            </w:tcBorders>
          </w:tcPr>
          <w:p w:rsidR="008E36A5" w:rsidRPr="00552F5A" w:rsidRDefault="008E36A5" w:rsidP="00CD54A8">
            <w:pPr>
              <w:spacing w:after="0" w:line="240" w:lineRule="auto"/>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DeSimone, C. P., J. S. Van Ness, et al. (2007). "The treatment of lateral T1 and T2 squamous cell carcinomas of the vulva confined to the labium majus or minus."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104</w:t>
            </w:r>
            <w:r w:rsidRPr="00552F5A">
              <w:rPr>
                <w:rFonts w:ascii="Frutiger-Light" w:hAnsi="Frutiger-Light" w:cs="Arial"/>
                <w:sz w:val="20"/>
                <w:szCs w:val="20"/>
                <w:lang w:val="en-US"/>
              </w:rPr>
              <w:t>(2): 390-395.</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Devaja, O., G. Mehra, et al. </w:t>
            </w:r>
            <w:r w:rsidRPr="00552F5A">
              <w:rPr>
                <w:rFonts w:ascii="Frutiger-Light" w:hAnsi="Frutiger-Light" w:cs="Arial"/>
                <w:sz w:val="20"/>
                <w:szCs w:val="20"/>
                <w:lang w:val="en-US"/>
              </w:rPr>
              <w:t xml:space="preserve">(2011). "A prospective study of sentinel lymph node detection in vulval carcinoma: is it time for a change in clinical practice?"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(3): 559-564.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DiSaia, P. J., W. T. Creasman, et al. </w:t>
            </w:r>
            <w:r w:rsidRPr="00552F5A">
              <w:rPr>
                <w:rFonts w:ascii="Frutiger-Light" w:hAnsi="Frutiger-Light" w:cs="Arial"/>
                <w:sz w:val="20"/>
                <w:szCs w:val="20"/>
                <w:lang w:val="en-US"/>
              </w:rPr>
              <w:t xml:space="preserve">(1979). "An alternate approach to early cancer of the vulva." </w:t>
            </w:r>
            <w:r w:rsidRPr="00552F5A">
              <w:rPr>
                <w:rFonts w:ascii="Frutiger-Light" w:hAnsi="Frutiger-Light" w:cs="Arial"/>
                <w:sz w:val="20"/>
                <w:szCs w:val="20"/>
                <w:u w:val="single"/>
                <w:lang w:val="en-US"/>
              </w:rPr>
              <w:t>Am J 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133</w:t>
            </w:r>
            <w:r w:rsidRPr="00552F5A">
              <w:rPr>
                <w:rFonts w:ascii="Frutiger-Light" w:hAnsi="Frutiger-Light" w:cs="Arial"/>
                <w:sz w:val="20"/>
                <w:szCs w:val="20"/>
                <w:lang w:val="en-US"/>
              </w:rPr>
              <w:t>(7): 825-832.</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Domingues, A. P., F. Mota, et al. </w:t>
            </w:r>
            <w:r w:rsidRPr="00552F5A">
              <w:rPr>
                <w:rFonts w:ascii="Frutiger-Light" w:hAnsi="Frutiger-Light" w:cs="Arial"/>
                <w:sz w:val="20"/>
                <w:szCs w:val="20"/>
                <w:lang w:val="en-US"/>
              </w:rPr>
              <w:t xml:space="preserve">(2010). "Neoadjuvant chemotherapy in advanced vulvar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w:t>
            </w:r>
            <w:r w:rsidRPr="00552F5A">
              <w:rPr>
                <w:rFonts w:ascii="Frutiger-Light" w:hAnsi="Frutiger-Light" w:cs="Arial"/>
                <w:sz w:val="20"/>
                <w:szCs w:val="20"/>
                <w:lang w:val="en-US"/>
              </w:rPr>
              <w:t>(2): 294-298.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Durrant, K. R., C. Mangioni, et al. </w:t>
            </w:r>
            <w:r w:rsidRPr="00552F5A">
              <w:rPr>
                <w:rFonts w:ascii="Frutiger-Light" w:hAnsi="Frutiger-Light" w:cs="Arial"/>
                <w:sz w:val="20"/>
                <w:szCs w:val="20"/>
                <w:lang w:val="en-US"/>
              </w:rPr>
              <w:t xml:space="preserve">(1990). "Bleomycin, methotrexate, and CCNU in advanced inoperable squamous cell carcinoma of the vulva: a phase II study of the EORTC Gynaecological Cancer Cooperative Group (GCCG)."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37</w:t>
            </w:r>
            <w:r w:rsidRPr="00552F5A">
              <w:rPr>
                <w:rFonts w:ascii="Frutiger-Light" w:hAnsi="Frutiger-Light" w:cs="Arial"/>
                <w:sz w:val="20"/>
                <w:szCs w:val="20"/>
                <w:lang w:val="en-US"/>
              </w:rPr>
              <w:t>(3): 359-362.</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Echt, M. L., M. A. Finan, et al. </w:t>
            </w:r>
            <w:r w:rsidRPr="00552F5A">
              <w:rPr>
                <w:rFonts w:ascii="Frutiger-Light" w:hAnsi="Frutiger-Light" w:cs="Arial"/>
                <w:sz w:val="20"/>
                <w:szCs w:val="20"/>
                <w:lang w:val="en-US"/>
              </w:rPr>
              <w:t xml:space="preserve">(1999). "Detection of sentinel lymph nodes with lymphazurin in cervical, uterine, and vulvar malignancies." </w:t>
            </w:r>
            <w:r w:rsidRPr="00552F5A">
              <w:rPr>
                <w:rFonts w:ascii="Frutiger-Light" w:hAnsi="Frutiger-Light" w:cs="Arial"/>
                <w:sz w:val="20"/>
                <w:szCs w:val="20"/>
                <w:u w:val="single"/>
                <w:lang w:val="en-US"/>
              </w:rPr>
              <w:t>South Med J</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92</w:t>
            </w:r>
            <w:r w:rsidRPr="00552F5A">
              <w:rPr>
                <w:rFonts w:ascii="Frutiger-Light" w:hAnsi="Frutiger-Light" w:cs="Arial"/>
                <w:sz w:val="20"/>
                <w:szCs w:val="20"/>
                <w:lang w:val="en-US"/>
              </w:rPr>
              <w:t>(2): 204-208.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Eifel, P. J., M. Morris, et al. </w:t>
            </w:r>
            <w:r w:rsidRPr="00552F5A">
              <w:rPr>
                <w:rFonts w:ascii="Frutiger-Light" w:hAnsi="Frutiger-Light" w:cs="Arial"/>
                <w:sz w:val="20"/>
                <w:szCs w:val="20"/>
                <w:lang w:val="en-US"/>
              </w:rPr>
              <w:t xml:space="preserve">(1995). "Prolonged continuous infusion cisplatin and 5-fluorouracil with radiation for locally advanced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59</w:t>
            </w:r>
            <w:r w:rsidRPr="00552F5A">
              <w:rPr>
                <w:rFonts w:ascii="Frutiger-Light" w:hAnsi="Frutiger-Light" w:cs="Arial"/>
                <w:sz w:val="20"/>
                <w:szCs w:val="20"/>
                <w:lang w:val="en-US"/>
              </w:rPr>
              <w:t>(1): 51-56.</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Ennik, T. A., D. G. Allen, et al. </w:t>
            </w:r>
            <w:r w:rsidRPr="00552F5A">
              <w:rPr>
                <w:rFonts w:ascii="Frutiger-Light" w:hAnsi="Frutiger-Light" w:cs="Arial"/>
                <w:sz w:val="20"/>
                <w:szCs w:val="20"/>
                <w:lang w:val="en-US"/>
              </w:rPr>
              <w:t xml:space="preserve">(2011). "Effects of previous surgery on the detection of sentinel nodes in women with vulvar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(9): 1679-1683.</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Evans, L. S., C. R. Kersh, et al. (1988). "Concomitant 5-fluorouracil, mitomycin-C, and radiotherapy for advanced gynecologic malignancies."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15</w:t>
            </w:r>
            <w:r w:rsidRPr="00552F5A">
              <w:rPr>
                <w:rFonts w:ascii="Frutiger-Light" w:hAnsi="Frutiger-Light" w:cs="Arial"/>
                <w:sz w:val="20"/>
                <w:szCs w:val="20"/>
                <w:lang w:val="en-US"/>
              </w:rPr>
              <w:t>(4): 901-906.</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Fairey, R. N., P. A. MacKay, et al. (1985). "Radiation treatment of carcinoma of the vulva, 1950-1980." </w:t>
            </w:r>
            <w:r w:rsidRPr="00552F5A">
              <w:rPr>
                <w:rFonts w:ascii="Frutiger-Light" w:hAnsi="Frutiger-Light" w:cs="Arial"/>
                <w:sz w:val="20"/>
                <w:szCs w:val="20"/>
                <w:u w:val="single"/>
                <w:lang w:val="en-US"/>
              </w:rPr>
              <w:t>Am J 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151</w:t>
            </w:r>
            <w:r w:rsidRPr="00552F5A">
              <w:rPr>
                <w:rFonts w:ascii="Frutiger-Light" w:hAnsi="Frutiger-Light" w:cs="Arial"/>
                <w:sz w:val="20"/>
                <w:szCs w:val="20"/>
                <w:lang w:val="en-US"/>
              </w:rPr>
              <w:t>(5): 591-597.</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Fambrini, M., F. Sorbi, et al. </w:t>
            </w:r>
            <w:r w:rsidRPr="00552F5A">
              <w:rPr>
                <w:rFonts w:ascii="Frutiger-Light" w:hAnsi="Frutiger-Light" w:cs="Arial"/>
                <w:sz w:val="20"/>
                <w:szCs w:val="20"/>
                <w:lang w:val="en-US"/>
              </w:rPr>
              <w:t xml:space="preserve">(2014). "Two-team simultaneous total radical vulvectomy and inguino-femoral lymphadenectomy via separate incisions for locally advanced (FIGO stages IB &gt;/= 4 cm-III) squamous vulvar cancer." </w:t>
            </w:r>
            <w:r w:rsidRPr="00552F5A">
              <w:rPr>
                <w:rFonts w:ascii="Frutiger-Light" w:hAnsi="Frutiger-Light" w:cs="Arial"/>
                <w:sz w:val="20"/>
                <w:szCs w:val="20"/>
                <w:u w:val="single"/>
                <w:lang w:val="en-US"/>
              </w:rPr>
              <w:t>Anticancer Res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(12): 7345-7350.</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Farias-Eisner, R., F. D. Cirisano, et al. </w:t>
            </w:r>
            <w:r w:rsidRPr="00552F5A">
              <w:rPr>
                <w:rFonts w:ascii="Frutiger-Light" w:hAnsi="Frutiger-Light" w:cs="Arial"/>
                <w:sz w:val="20"/>
                <w:szCs w:val="20"/>
                <w:lang w:val="en-US"/>
              </w:rPr>
              <w:t xml:space="preserve">(1994). "Conservative and individualized surgery for early squamous carcinoma of the vulva: the treatment of choice for stage I and II (T1-2N0-1M0) disease."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53</w:t>
            </w:r>
            <w:r w:rsidRPr="00552F5A">
              <w:rPr>
                <w:rFonts w:ascii="Frutiger-Light" w:hAnsi="Frutiger-Light" w:cs="Arial"/>
                <w:sz w:val="20"/>
                <w:szCs w:val="20"/>
                <w:lang w:val="en-US"/>
              </w:rPr>
              <w:t>(1): 55-58.</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Farrell, R., V. Gebski, et al. </w:t>
            </w:r>
            <w:r w:rsidRPr="00552F5A">
              <w:rPr>
                <w:rFonts w:ascii="Frutiger-Light" w:hAnsi="Frutiger-Light" w:cs="Arial"/>
                <w:sz w:val="20"/>
                <w:szCs w:val="20"/>
                <w:lang w:val="en-US"/>
              </w:rPr>
              <w:t xml:space="preserve">(2014). "Quality of life after complete lymphadenectomy for vulvar cancer: do women prefer sentinel lymph node biopsy?"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24</w:t>
            </w:r>
            <w:r w:rsidRPr="00552F5A">
              <w:rPr>
                <w:rFonts w:ascii="Frutiger-Light" w:hAnsi="Frutiger-Light" w:cs="Arial"/>
                <w:sz w:val="20"/>
                <w:szCs w:val="20"/>
                <w:lang w:val="en-US"/>
              </w:rPr>
              <w:t>(4): 813-819.</w:t>
            </w:r>
          </w:p>
        </w:tc>
      </w:tr>
      <w:tr w:rsidR="008E36A5" w:rsidRPr="00610A98" w:rsidTr="008C4D9D">
        <w:trPr>
          <w:trHeight w:val="80"/>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Faul, C. M., D. Mirmow, et al. </w:t>
            </w:r>
            <w:r w:rsidRPr="00552F5A">
              <w:rPr>
                <w:rFonts w:ascii="Frutiger-Light" w:hAnsi="Frutiger-Light" w:cs="Arial"/>
                <w:sz w:val="20"/>
                <w:szCs w:val="20"/>
                <w:lang w:val="en-US"/>
              </w:rPr>
              <w:t xml:space="preserve">(1997). "Adjuvant radiation for vulvar carcinoma: improved local control."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38</w:t>
            </w:r>
            <w:r w:rsidRPr="00552F5A">
              <w:rPr>
                <w:rFonts w:ascii="Frutiger-Light" w:hAnsi="Frutiger-Light" w:cs="Arial"/>
                <w:sz w:val="20"/>
                <w:szCs w:val="20"/>
                <w:lang w:val="en-US"/>
              </w:rPr>
              <w:t>(2): 381-389.</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Fons, G., S. M. Groenen, et al. </w:t>
            </w:r>
            <w:r w:rsidRPr="00552F5A">
              <w:rPr>
                <w:rFonts w:ascii="Frutiger-Light" w:hAnsi="Frutiger-Light" w:cs="Arial"/>
                <w:sz w:val="20"/>
                <w:szCs w:val="20"/>
                <w:lang w:val="en-US"/>
              </w:rPr>
              <w:t xml:space="preserve">(2009). "Adjuvant radiotherapy in patients with vulvar cancer and one intra capsular lymph node metastasis is not beneficial."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114</w:t>
            </w:r>
            <w:r w:rsidRPr="00552F5A">
              <w:rPr>
                <w:rFonts w:ascii="Frutiger-Light" w:hAnsi="Frutiger-Light" w:cs="Arial"/>
                <w:sz w:val="20"/>
                <w:szCs w:val="20"/>
                <w:lang w:val="en-US"/>
              </w:rPr>
              <w:t>(2): 343-345.</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Forner, D. M., R. Dakhil, et al. </w:t>
            </w:r>
            <w:r w:rsidRPr="00552F5A">
              <w:rPr>
                <w:rFonts w:ascii="Frutiger-Light" w:hAnsi="Frutiger-Light" w:cs="Arial"/>
                <w:sz w:val="20"/>
                <w:szCs w:val="20"/>
                <w:lang w:val="en-US"/>
              </w:rPr>
              <w:t xml:space="preserve">(2015). "Quality of life and sexual function after surgery in early stage vulvar cancer." </w:t>
            </w:r>
            <w:r w:rsidRPr="00552F5A">
              <w:rPr>
                <w:rFonts w:ascii="Frutiger-Light" w:hAnsi="Frutiger-Light" w:cs="Arial"/>
                <w:sz w:val="20"/>
                <w:szCs w:val="20"/>
                <w:u w:val="single"/>
                <w:lang w:val="en-US"/>
              </w:rPr>
              <w:t>Eur J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41</w:t>
            </w:r>
            <w:r w:rsidRPr="00552F5A">
              <w:rPr>
                <w:rFonts w:ascii="Frutiger-Light" w:hAnsi="Frutiger-Light" w:cs="Arial"/>
                <w:sz w:val="20"/>
                <w:szCs w:val="20"/>
                <w:lang w:val="en-US"/>
              </w:rPr>
              <w:t>(1): 40-45.</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Fotiou, S. K., A. J. Tserkezoglou, et al. </w:t>
            </w:r>
            <w:r w:rsidRPr="00552F5A">
              <w:rPr>
                <w:rFonts w:ascii="Frutiger-Light" w:hAnsi="Frutiger-Light" w:cs="Arial"/>
                <w:sz w:val="20"/>
                <w:szCs w:val="20"/>
                <w:lang w:val="en-US"/>
              </w:rPr>
              <w:t xml:space="preserve">(1996). ""Butterfly" operation vs triple incision technique in vulvar cancer. a comparison of morbidity and clinical outcome."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17</w:t>
            </w:r>
            <w:r w:rsidRPr="00552F5A">
              <w:rPr>
                <w:rFonts w:ascii="Frutiger-Light" w:hAnsi="Frutiger-Light" w:cs="Arial"/>
                <w:sz w:val="20"/>
                <w:szCs w:val="20"/>
                <w:lang w:val="en-US"/>
              </w:rPr>
              <w:t>(1): 67-73.</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Frumovitz, M., P. T. Ramirez, et al. </w:t>
            </w:r>
            <w:r w:rsidRPr="00552F5A">
              <w:rPr>
                <w:rFonts w:ascii="Frutiger-Light" w:hAnsi="Frutiger-Light" w:cs="Arial"/>
                <w:sz w:val="20"/>
                <w:szCs w:val="20"/>
                <w:lang w:val="en-US"/>
              </w:rPr>
              <w:t xml:space="preserve">(2004). "Characteristics of recurrence in patients who underwent lymphatic mapping for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92</w:t>
            </w:r>
            <w:r w:rsidRPr="00552F5A">
              <w:rPr>
                <w:rFonts w:ascii="Frutiger-Light" w:hAnsi="Frutiger-Light" w:cs="Arial"/>
                <w:sz w:val="20"/>
                <w:szCs w:val="20"/>
                <w:lang w:val="en-US"/>
              </w:rPr>
              <w:t>(1): 205-210.</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lang w:val="en-US"/>
              </w:rPr>
              <w:t xml:space="preserve">Gaarenstroom, K. N., G. G. Kenter, et al. (2003). "Postoperative complications after vulvectomy and inguinofemoral lymphadenectomy using separate groin incisions."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13</w:t>
            </w:r>
            <w:r w:rsidRPr="00552F5A">
              <w:rPr>
                <w:rFonts w:ascii="Frutiger-Light" w:hAnsi="Frutiger-Light" w:cs="Arial"/>
                <w:sz w:val="20"/>
                <w:szCs w:val="20"/>
                <w:lang w:val="en-US"/>
              </w:rPr>
              <w:t>(4): 522-527.</w:t>
            </w:r>
          </w:p>
        </w:tc>
      </w:tr>
      <w:tr w:rsidR="008E36A5" w:rsidRPr="00552F5A" w:rsidTr="008C4D9D">
        <w:trPr>
          <w:trHeight w:val="77"/>
        </w:trPr>
        <w:tc>
          <w:tcPr>
            <w:tcW w:w="9322" w:type="dxa"/>
            <w:tcBorders>
              <w:bottom w:val="single" w:sz="4" w:space="0" w:color="auto"/>
            </w:tcBorders>
          </w:tcPr>
          <w:p w:rsidR="008E36A5" w:rsidRPr="00552F5A" w:rsidRDefault="008E36A5" w:rsidP="00CD54A8">
            <w:pPr>
              <w:spacing w:after="0" w:line="240" w:lineRule="auto"/>
              <w:jc w:val="both"/>
              <w:rPr>
                <w:rFonts w:ascii="Frutiger-Light" w:hAnsi="Frutiger-Light"/>
                <w:noProof/>
                <w:sz w:val="2"/>
                <w:szCs w:val="2"/>
                <w:lang w:val="en-US"/>
              </w:rPr>
            </w:pPr>
          </w:p>
        </w:tc>
      </w:tr>
    </w:tbl>
    <w:p w:rsidR="008E36A5" w:rsidRPr="00552F5A" w:rsidRDefault="008E36A5">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8E36A5" w:rsidRPr="00552F5A" w:rsidTr="008C4D9D">
        <w:trPr>
          <w:trHeight w:val="542"/>
        </w:trPr>
        <w:tc>
          <w:tcPr>
            <w:tcW w:w="9322" w:type="dxa"/>
            <w:tcBorders>
              <w:top w:val="single" w:sz="4" w:space="0" w:color="auto"/>
              <w:bottom w:val="single" w:sz="4" w:space="0" w:color="auto"/>
            </w:tcBorders>
            <w:vAlign w:val="center"/>
          </w:tcPr>
          <w:p w:rsidR="008E36A5" w:rsidRPr="00552F5A" w:rsidRDefault="008E36A5" w:rsidP="00CD54A8">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8E36A5" w:rsidRPr="00552F5A" w:rsidTr="008C4D9D">
        <w:trPr>
          <w:trHeight w:val="70"/>
        </w:trPr>
        <w:tc>
          <w:tcPr>
            <w:tcW w:w="9322" w:type="dxa"/>
            <w:tcBorders>
              <w:top w:val="single" w:sz="4" w:space="0" w:color="auto"/>
            </w:tcBorders>
          </w:tcPr>
          <w:p w:rsidR="008E36A5" w:rsidRPr="00552F5A" w:rsidRDefault="008E36A5" w:rsidP="00CD54A8">
            <w:pPr>
              <w:spacing w:after="0" w:line="240" w:lineRule="auto"/>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Garcia, J. D., G. R. Altolaguirre, et al. </w:t>
            </w:r>
            <w:r w:rsidRPr="00552F5A">
              <w:rPr>
                <w:rFonts w:ascii="Frutiger-Light" w:hAnsi="Frutiger-Light" w:cs="Arial"/>
                <w:sz w:val="20"/>
                <w:szCs w:val="20"/>
                <w:lang w:val="en-US"/>
              </w:rPr>
              <w:t xml:space="preserve">(2009). "First results in the sentinel lymph node procedure in vulvar squamous cell carcinoma." </w:t>
            </w:r>
            <w:r w:rsidRPr="00552F5A">
              <w:rPr>
                <w:rFonts w:ascii="Frutiger-Light" w:hAnsi="Frutiger-Light" w:cs="Arial"/>
                <w:sz w:val="20"/>
                <w:szCs w:val="20"/>
                <w:u w:val="single"/>
                <w:lang w:val="en-US"/>
              </w:rPr>
              <w:t>Prog Obstet Ginecol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52</w:t>
            </w:r>
            <w:r w:rsidRPr="00552F5A">
              <w:rPr>
                <w:rFonts w:ascii="Frutiger-Light" w:hAnsi="Frutiger-Light" w:cs="Arial"/>
                <w:sz w:val="20"/>
                <w:szCs w:val="20"/>
                <w:lang w:val="en-US"/>
              </w:rPr>
              <w:t>: 675-680.</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Garcia-Iglesias, A., M. O. Rodriguez-Martin, et al. </w:t>
            </w:r>
            <w:r w:rsidRPr="00552F5A">
              <w:rPr>
                <w:rFonts w:ascii="Frutiger-Light" w:hAnsi="Frutiger-Light" w:cs="Arial"/>
                <w:sz w:val="20"/>
                <w:szCs w:val="20"/>
                <w:lang w:val="en-US"/>
              </w:rPr>
              <w:t xml:space="preserve">(2012). "Sentinel node disection in the treatment of early stages of vulvar cancer."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33</w:t>
            </w:r>
            <w:r w:rsidRPr="00552F5A">
              <w:rPr>
                <w:rFonts w:ascii="Frutiger-Light" w:hAnsi="Frutiger-Light" w:cs="Arial"/>
                <w:sz w:val="20"/>
                <w:szCs w:val="20"/>
                <w:lang w:val="en-US"/>
              </w:rPr>
              <w:t>(2): 151-154.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Gaudineau, A., D. Weitbruch, et al. </w:t>
            </w:r>
            <w:r w:rsidRPr="00552F5A">
              <w:rPr>
                <w:rFonts w:ascii="Frutiger-Light" w:hAnsi="Frutiger-Light" w:cs="Arial"/>
                <w:sz w:val="20"/>
                <w:szCs w:val="20"/>
                <w:lang w:val="en-US"/>
              </w:rPr>
              <w:t xml:space="preserve">(2012). "Neoadjuvant chemoradiotherapy followed by surgery in locally advanced squamous cell carcinoma of the vulva." </w:t>
            </w:r>
            <w:r w:rsidRPr="00552F5A">
              <w:rPr>
                <w:rFonts w:ascii="Frutiger-Light" w:hAnsi="Frutiger-Light" w:cs="Arial"/>
                <w:sz w:val="20"/>
                <w:szCs w:val="20"/>
                <w:u w:val="single"/>
                <w:lang w:val="en-US"/>
              </w:rPr>
              <w:t>Oncol Lett</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w:t>
            </w:r>
            <w:r w:rsidRPr="00552F5A">
              <w:rPr>
                <w:rFonts w:ascii="Frutiger-Light" w:hAnsi="Frutiger-Light" w:cs="Arial"/>
                <w:sz w:val="20"/>
                <w:szCs w:val="20"/>
                <w:lang w:val="en-US"/>
              </w:rPr>
              <w:t>(4): 719-722.</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Geisler, J. P., K. J. Manahan, et al. </w:t>
            </w:r>
            <w:r w:rsidRPr="00552F5A">
              <w:rPr>
                <w:rFonts w:ascii="Frutiger-Light" w:hAnsi="Frutiger-Light" w:cs="Arial"/>
                <w:sz w:val="20"/>
                <w:szCs w:val="20"/>
                <w:lang w:val="en-US"/>
              </w:rPr>
              <w:t xml:space="preserve">(2006). "Neoadjuvant chemotherapy in vulvar cancer: avoiding primary exenteration."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100</w:t>
            </w:r>
            <w:r w:rsidRPr="00552F5A">
              <w:rPr>
                <w:rFonts w:ascii="Frutiger-Light" w:hAnsi="Frutiger-Light" w:cs="Arial"/>
                <w:sz w:val="20"/>
                <w:szCs w:val="20"/>
                <w:lang w:val="en-US"/>
              </w:rPr>
              <w:t>(1): 53-57.</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Gerszten, K., R. N. Selvaraj, et al. (2005). "Preoperative chemoradiation for locally advanced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99</w:t>
            </w:r>
            <w:r w:rsidRPr="00552F5A">
              <w:rPr>
                <w:rFonts w:ascii="Frutiger-Light" w:hAnsi="Frutiger-Light" w:cs="Arial"/>
                <w:sz w:val="20"/>
                <w:szCs w:val="20"/>
                <w:lang w:val="en-US"/>
              </w:rPr>
              <w:t>(3): 640-644.</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Gill, B. S., M. E. Bernard, et al. </w:t>
            </w:r>
            <w:r w:rsidRPr="00552F5A">
              <w:rPr>
                <w:rFonts w:ascii="Frutiger-Light" w:hAnsi="Frutiger-Light" w:cs="Arial"/>
                <w:sz w:val="20"/>
                <w:szCs w:val="20"/>
                <w:lang w:val="en-US"/>
              </w:rPr>
              <w:t xml:space="preserve">(2015). "Impact of adjuvant chemotherapy with radiation for node-positive vulvar cancer: A National Cancer Data Base (NCDB) analysis."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137</w:t>
            </w:r>
            <w:r w:rsidRPr="00552F5A">
              <w:rPr>
                <w:rFonts w:ascii="Frutiger-Light" w:hAnsi="Frutiger-Light" w:cs="Arial"/>
                <w:sz w:val="20"/>
                <w:szCs w:val="20"/>
                <w:lang w:val="en-US"/>
              </w:rPr>
              <w:t>(3): 365-372.</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Goni, E., C. Estebanez, et al. </w:t>
            </w:r>
            <w:r w:rsidRPr="00552F5A">
              <w:rPr>
                <w:rFonts w:ascii="Frutiger-Light" w:hAnsi="Frutiger-Light" w:cs="Arial"/>
                <w:sz w:val="20"/>
                <w:szCs w:val="20"/>
                <w:lang w:val="en-US"/>
              </w:rPr>
              <w:t xml:space="preserve">(2011). "Sentinel lymph node biopsy in vulvar cancer: our experience." </w:t>
            </w:r>
            <w:r w:rsidRPr="00552F5A">
              <w:rPr>
                <w:rFonts w:ascii="Frutiger-Light" w:hAnsi="Frutiger-Light" w:cs="Arial"/>
                <w:sz w:val="20"/>
                <w:szCs w:val="20"/>
                <w:u w:val="single"/>
                <w:lang w:val="en-US"/>
              </w:rPr>
              <w:t>Eur J Nucl Med Mol Imaging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38</w:t>
            </w:r>
            <w:r w:rsidRPr="00552F5A">
              <w:rPr>
                <w:rFonts w:ascii="Frutiger-Light" w:hAnsi="Frutiger-Light" w:cs="Arial"/>
                <w:sz w:val="20"/>
                <w:szCs w:val="20"/>
                <w:lang w:val="en-US"/>
              </w:rPr>
              <w:t>: S368-369.</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Gonzalez Bosquet, J., J. F. Magrina, et al. </w:t>
            </w:r>
            <w:r w:rsidRPr="00552F5A">
              <w:rPr>
                <w:rFonts w:ascii="Frutiger-Light" w:hAnsi="Frutiger-Light" w:cs="Arial"/>
                <w:sz w:val="20"/>
                <w:szCs w:val="20"/>
                <w:lang w:val="en-US"/>
              </w:rPr>
              <w:t xml:space="preserve">(2005). "Long-term survival and disease recurrence in patients with primary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97</w:t>
            </w:r>
            <w:r w:rsidRPr="00552F5A">
              <w:rPr>
                <w:rFonts w:ascii="Frutiger-Light" w:hAnsi="Frutiger-Light" w:cs="Arial"/>
                <w:sz w:val="20"/>
                <w:szCs w:val="20"/>
                <w:lang w:val="en-US"/>
              </w:rPr>
              <w:t>(3): 828-833.</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Gordinier, M. E., A. Malpica, et al. </w:t>
            </w:r>
            <w:r w:rsidRPr="00552F5A">
              <w:rPr>
                <w:rFonts w:ascii="Frutiger-Light" w:hAnsi="Frutiger-Light" w:cs="Arial"/>
                <w:sz w:val="20"/>
                <w:szCs w:val="20"/>
                <w:lang w:val="en-US"/>
              </w:rPr>
              <w:t xml:space="preserve">(2003). "Groin recurrence in patients with vulvar cancer with negative nodes on superficial inguinal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90</w:t>
            </w:r>
            <w:r w:rsidRPr="00552F5A">
              <w:rPr>
                <w:rFonts w:ascii="Frutiger-Light" w:hAnsi="Frutiger-Light" w:cs="Arial"/>
                <w:sz w:val="20"/>
                <w:szCs w:val="20"/>
                <w:lang w:val="en-US"/>
              </w:rPr>
              <w:t>(3): 625-628.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Gori, J. R., H. W. Fritsches, et al. </w:t>
            </w:r>
            <w:r w:rsidRPr="00552F5A">
              <w:rPr>
                <w:rFonts w:ascii="Frutiger-Light" w:hAnsi="Frutiger-Light" w:cs="Arial"/>
                <w:sz w:val="20"/>
                <w:szCs w:val="20"/>
                <w:lang w:val="en-US"/>
              </w:rPr>
              <w:t xml:space="preserve">(2002). "Ipsilateral superficial inguinal lymphadenectomy for the treatment of early cancer of the vulva." </w:t>
            </w:r>
            <w:r w:rsidRPr="00552F5A">
              <w:rPr>
                <w:rFonts w:ascii="Frutiger-Light" w:hAnsi="Frutiger-Light" w:cs="Arial"/>
                <w:sz w:val="20"/>
                <w:szCs w:val="20"/>
                <w:u w:val="single"/>
                <w:lang w:val="en-US"/>
              </w:rPr>
              <w:t>J Low Genit Tract Dis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w:t>
            </w:r>
            <w:r w:rsidRPr="00552F5A">
              <w:rPr>
                <w:rFonts w:ascii="Frutiger-Light" w:hAnsi="Frutiger-Light" w:cs="Arial"/>
                <w:sz w:val="20"/>
                <w:szCs w:val="20"/>
                <w:lang w:val="en-US"/>
              </w:rPr>
              <w:t>(3): 150-154.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Gould, N., S. Kamelle, et al. </w:t>
            </w:r>
            <w:r w:rsidRPr="00552F5A">
              <w:rPr>
                <w:rFonts w:ascii="Frutiger-Light" w:hAnsi="Frutiger-Light" w:cs="Arial"/>
                <w:sz w:val="20"/>
                <w:szCs w:val="20"/>
                <w:lang w:val="en-US"/>
              </w:rPr>
              <w:t xml:space="preserve">(2001). "Predictors of complications after inguinal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82</w:t>
            </w:r>
            <w:r w:rsidRPr="00552F5A">
              <w:rPr>
                <w:rFonts w:ascii="Frutiger-Light" w:hAnsi="Frutiger-Light" w:cs="Arial"/>
                <w:sz w:val="20"/>
                <w:szCs w:val="20"/>
                <w:lang w:val="en-US"/>
              </w:rPr>
              <w:t>(2): 329-332.</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Grimshaw, R. N., J. B. Murdoch, et al. (1993). "Radical vulvectomy and bilateral inguinal-femoral lymphadenectomy through separate incisions-experience with 100 cases."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w:t>
            </w:r>
            <w:r w:rsidRPr="00552F5A">
              <w:rPr>
                <w:rFonts w:ascii="Frutiger-Light" w:hAnsi="Frutiger-Light" w:cs="Arial"/>
                <w:sz w:val="20"/>
                <w:szCs w:val="20"/>
                <w:lang w:val="en-US"/>
              </w:rPr>
              <w:t>(1): 18-23.</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Guedec-Ghelfi, R., D. Papathanassiou, et al. </w:t>
            </w:r>
            <w:r w:rsidRPr="00552F5A">
              <w:rPr>
                <w:rFonts w:ascii="Frutiger-Light" w:hAnsi="Frutiger-Light" w:cs="Arial"/>
                <w:sz w:val="20"/>
                <w:szCs w:val="20"/>
                <w:lang w:val="en-US"/>
              </w:rPr>
              <w:t xml:space="preserve">(2011). "Impact of the SPECT/CT in the sentinel lymph node detection. Apropos of 32 cases." </w:t>
            </w:r>
            <w:r w:rsidRPr="00552F5A">
              <w:rPr>
                <w:rFonts w:ascii="Frutiger-Light" w:hAnsi="Frutiger-Light" w:cs="Arial"/>
                <w:sz w:val="20"/>
                <w:szCs w:val="20"/>
                <w:u w:val="single"/>
                <w:lang w:val="en-US"/>
              </w:rPr>
              <w:t>Med Nucl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35</w:t>
            </w:r>
            <w:r w:rsidRPr="00552F5A">
              <w:rPr>
                <w:rFonts w:ascii="Frutiger-Light" w:hAnsi="Frutiger-Light" w:cs="Arial"/>
                <w:sz w:val="20"/>
                <w:szCs w:val="20"/>
                <w:lang w:val="en-US"/>
              </w:rPr>
              <w:t>: 208-218.</w:t>
            </w:r>
          </w:p>
        </w:tc>
      </w:tr>
      <w:tr w:rsidR="008E36A5" w:rsidRPr="00610A98" w:rsidTr="008C4D9D">
        <w:trPr>
          <w:trHeight w:val="80"/>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Gunther, V., B. Malchow, et al. (2014). "Impact of radical operative treatment on the quality of life in women with vulvar cancer--a retrospective study." </w:t>
            </w:r>
            <w:r w:rsidRPr="00552F5A">
              <w:rPr>
                <w:rFonts w:ascii="Frutiger-Light" w:hAnsi="Frutiger-Light" w:cs="Arial"/>
                <w:sz w:val="20"/>
                <w:szCs w:val="20"/>
                <w:u w:val="single"/>
                <w:lang w:val="en-US"/>
              </w:rPr>
              <w:t>Eur J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40</w:t>
            </w:r>
            <w:r w:rsidRPr="00552F5A">
              <w:rPr>
                <w:rFonts w:ascii="Frutiger-Light" w:hAnsi="Frutiger-Light" w:cs="Arial"/>
                <w:sz w:val="20"/>
                <w:szCs w:val="20"/>
                <w:lang w:val="en-US"/>
              </w:rPr>
              <w:t>(7): 875-882.</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Hacker, N. F., J. S. Berek, et al. (1984). "Preoperative radiation therapy for locally advanced vulvar cancer."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54</w:t>
            </w:r>
            <w:r w:rsidRPr="00552F5A">
              <w:rPr>
                <w:rFonts w:ascii="Frutiger-Light" w:hAnsi="Frutiger-Light" w:cs="Arial"/>
                <w:sz w:val="20"/>
                <w:szCs w:val="20"/>
                <w:lang w:val="en-US"/>
              </w:rPr>
              <w:t>(10): 2056-2061.</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Hacker, N. F., J. S. Berek, et al. (1983). "Management of regional lymph nodes and their prognostic influence in vulvar cancer."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61</w:t>
            </w:r>
            <w:r w:rsidRPr="00552F5A">
              <w:rPr>
                <w:rFonts w:ascii="Frutiger-Light" w:hAnsi="Frutiger-Light" w:cs="Arial"/>
                <w:sz w:val="20"/>
                <w:szCs w:val="20"/>
                <w:lang w:val="en-US"/>
              </w:rPr>
              <w:t>(4): 408-412.</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Hacker, N. F., J. S. Berek, et al. (1984). "Individualization of treatment for stage I squamous cell vulvar carcinoma."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63</w:t>
            </w:r>
            <w:r w:rsidRPr="00552F5A">
              <w:rPr>
                <w:rFonts w:ascii="Frutiger-Light" w:hAnsi="Frutiger-Light" w:cs="Arial"/>
                <w:sz w:val="20"/>
                <w:szCs w:val="20"/>
                <w:lang w:val="en-US"/>
              </w:rPr>
              <w:t>(2): 155-162.</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Hacker, N. F., R. S. Leuchter, et al. </w:t>
            </w:r>
            <w:r w:rsidRPr="00552F5A">
              <w:rPr>
                <w:rFonts w:ascii="Frutiger-Light" w:hAnsi="Frutiger-Light" w:cs="Arial"/>
                <w:sz w:val="20"/>
                <w:szCs w:val="20"/>
                <w:lang w:val="en-US"/>
              </w:rPr>
              <w:t xml:space="preserve">(1981). "Radical vulvectomy and bilateral inguinal lymphadenectomy through separate groin incisions."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58</w:t>
            </w:r>
            <w:r w:rsidRPr="00552F5A">
              <w:rPr>
                <w:rFonts w:ascii="Frutiger-Light" w:hAnsi="Frutiger-Light" w:cs="Arial"/>
                <w:sz w:val="20"/>
                <w:szCs w:val="20"/>
                <w:lang w:val="en-US"/>
              </w:rPr>
              <w:t>(5): 574-579.</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Hakam, A., A. Nasir, et al. </w:t>
            </w:r>
            <w:r w:rsidRPr="00552F5A">
              <w:rPr>
                <w:rFonts w:ascii="Frutiger-Light" w:hAnsi="Frutiger-Light" w:cs="Arial"/>
                <w:sz w:val="20"/>
                <w:szCs w:val="20"/>
                <w:lang w:val="en-US"/>
              </w:rPr>
              <w:t xml:space="preserve">(2004). "Value of multilevel sectioning for improved detection of micrometastases in sentinel lymph nodes in invasive squamous cell carcinoma of the vulva." </w:t>
            </w:r>
            <w:r w:rsidRPr="00552F5A">
              <w:rPr>
                <w:rFonts w:ascii="Frutiger-Light" w:hAnsi="Frutiger-Light" w:cs="Arial"/>
                <w:sz w:val="20"/>
                <w:szCs w:val="20"/>
                <w:u w:val="single"/>
                <w:lang w:val="en-US"/>
              </w:rPr>
              <w:t>Anticancer Res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24</w:t>
            </w:r>
            <w:r w:rsidRPr="00552F5A">
              <w:rPr>
                <w:rFonts w:ascii="Frutiger-Light" w:hAnsi="Frutiger-Light" w:cs="Arial"/>
                <w:sz w:val="20"/>
                <w:szCs w:val="20"/>
                <w:lang w:val="en-US"/>
              </w:rPr>
              <w:t>(2C): 1281-1286.</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cs="Arial"/>
                <w:sz w:val="20"/>
                <w:szCs w:val="20"/>
              </w:rPr>
            </w:pPr>
            <w:r w:rsidRPr="00552F5A">
              <w:rPr>
                <w:rFonts w:ascii="Frutiger-Light" w:hAnsi="Frutiger-Light" w:cs="Arial"/>
                <w:sz w:val="20"/>
                <w:szCs w:val="20"/>
                <w:lang w:val="en-US"/>
              </w:rPr>
              <w:t xml:space="preserve">Hall, T. B., D. P. Barton, et al. (2003). "The role of ultrasound-guided cytology of groin lymph nodes in the management of squamous cell carcinoma of the vulva: 5-year experience in 44 patients." </w:t>
            </w:r>
            <w:r w:rsidRPr="00552F5A">
              <w:rPr>
                <w:rFonts w:ascii="Frutiger-Light" w:hAnsi="Frutiger-Light" w:cs="Arial"/>
                <w:sz w:val="20"/>
                <w:szCs w:val="20"/>
                <w:u w:val="single"/>
                <w:lang w:val="en-US"/>
              </w:rPr>
              <w:t>Clin Radiol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58</w:t>
            </w:r>
            <w:r w:rsidRPr="00552F5A">
              <w:rPr>
                <w:rFonts w:ascii="Frutiger-Light" w:hAnsi="Frutiger-Light" w:cs="Arial"/>
                <w:sz w:val="20"/>
                <w:szCs w:val="20"/>
                <w:lang w:val="en-US"/>
              </w:rPr>
              <w:t>(5): 367-371.</w:t>
            </w:r>
          </w:p>
        </w:tc>
      </w:tr>
      <w:tr w:rsidR="008E36A5" w:rsidRPr="00552F5A" w:rsidTr="008C4D9D">
        <w:trPr>
          <w:trHeight w:val="77"/>
        </w:trPr>
        <w:tc>
          <w:tcPr>
            <w:tcW w:w="9322" w:type="dxa"/>
            <w:tcBorders>
              <w:bottom w:val="single" w:sz="4" w:space="0" w:color="auto"/>
            </w:tcBorders>
          </w:tcPr>
          <w:p w:rsidR="008E36A5" w:rsidRPr="00552F5A" w:rsidRDefault="008E36A5" w:rsidP="00CD54A8">
            <w:pPr>
              <w:spacing w:after="0" w:line="240" w:lineRule="auto"/>
              <w:jc w:val="both"/>
              <w:rPr>
                <w:rFonts w:ascii="Frutiger-Light" w:hAnsi="Frutiger-Light"/>
                <w:noProof/>
                <w:sz w:val="2"/>
                <w:szCs w:val="2"/>
                <w:lang w:val="en-US"/>
              </w:rPr>
            </w:pPr>
          </w:p>
        </w:tc>
      </w:tr>
    </w:tbl>
    <w:p w:rsidR="008E36A5" w:rsidRPr="00552F5A" w:rsidRDefault="008E36A5">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8E36A5" w:rsidRPr="00552F5A" w:rsidTr="008C4D9D">
        <w:trPr>
          <w:trHeight w:val="542"/>
        </w:trPr>
        <w:tc>
          <w:tcPr>
            <w:tcW w:w="9322" w:type="dxa"/>
            <w:tcBorders>
              <w:top w:val="single" w:sz="4" w:space="0" w:color="auto"/>
              <w:bottom w:val="single" w:sz="4" w:space="0" w:color="auto"/>
            </w:tcBorders>
            <w:vAlign w:val="center"/>
          </w:tcPr>
          <w:p w:rsidR="008E36A5" w:rsidRPr="00552F5A" w:rsidRDefault="008E36A5" w:rsidP="00CD54A8">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8E36A5" w:rsidRPr="00552F5A" w:rsidTr="008C4D9D">
        <w:trPr>
          <w:trHeight w:val="70"/>
        </w:trPr>
        <w:tc>
          <w:tcPr>
            <w:tcW w:w="9322" w:type="dxa"/>
            <w:tcBorders>
              <w:top w:val="single" w:sz="4" w:space="0" w:color="auto"/>
            </w:tcBorders>
          </w:tcPr>
          <w:p w:rsidR="008E36A5" w:rsidRPr="00552F5A" w:rsidRDefault="008E36A5" w:rsidP="00CD54A8">
            <w:pPr>
              <w:spacing w:after="0" w:line="240" w:lineRule="auto"/>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Hampl, M., P. Hantschmann, et al. </w:t>
            </w:r>
            <w:r w:rsidRPr="00552F5A">
              <w:rPr>
                <w:rFonts w:ascii="Frutiger-Light" w:hAnsi="Frutiger-Light" w:cs="Arial"/>
                <w:sz w:val="20"/>
                <w:szCs w:val="20"/>
                <w:lang w:val="en-US"/>
              </w:rPr>
              <w:t xml:space="preserve">(2008). "Validation of the accuracy of the sentinel lymph node procedure in patients with vulvar cancer: results of a multicenter study in Germany."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111</w:t>
            </w:r>
            <w:r w:rsidRPr="00552F5A">
              <w:rPr>
                <w:rFonts w:ascii="Frutiger-Light" w:hAnsi="Frutiger-Light" w:cs="Arial"/>
                <w:sz w:val="20"/>
                <w:szCs w:val="20"/>
                <w:lang w:val="en-US"/>
              </w:rPr>
              <w:t>(2): 282-288.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Han, S. C., D. H. Kim, et al. </w:t>
            </w:r>
            <w:r w:rsidRPr="00552F5A">
              <w:rPr>
                <w:rFonts w:ascii="Frutiger-Light" w:hAnsi="Frutiger-Light" w:cs="Arial"/>
                <w:sz w:val="20"/>
                <w:szCs w:val="20"/>
                <w:lang w:val="en-US"/>
              </w:rPr>
              <w:t xml:space="preserve">(2000). "Chemoradiation as primary or adjuvant treatment for locally advanced carcinoma of the vulva."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47</w:t>
            </w:r>
            <w:r w:rsidRPr="00552F5A">
              <w:rPr>
                <w:rFonts w:ascii="Frutiger-Light" w:hAnsi="Frutiger-Light" w:cs="Arial"/>
                <w:sz w:val="20"/>
                <w:szCs w:val="20"/>
                <w:lang w:val="en-US"/>
              </w:rPr>
              <w:t>(5): 1235-1244.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Han, S. N., I. Vergote, et al. </w:t>
            </w:r>
            <w:r w:rsidRPr="00552F5A">
              <w:rPr>
                <w:rFonts w:ascii="Frutiger-Light" w:hAnsi="Frutiger-Light" w:cs="Arial"/>
                <w:sz w:val="20"/>
                <w:szCs w:val="20"/>
                <w:lang w:val="en-US"/>
              </w:rPr>
              <w:t xml:space="preserve">(2012). "Weekly paclitaxel/carboplatin in the treatment of locally advanced, recurrent, or metastatic vulvar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22</w:t>
            </w:r>
            <w:r w:rsidRPr="00552F5A">
              <w:rPr>
                <w:rFonts w:ascii="Frutiger-Light" w:hAnsi="Frutiger-Light" w:cs="Arial"/>
                <w:sz w:val="20"/>
                <w:szCs w:val="20"/>
                <w:lang w:val="en-US"/>
              </w:rPr>
              <w:t>(5): 865-868.</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Hassanzade, M., M. Attaran, et al. </w:t>
            </w:r>
            <w:r w:rsidRPr="00552F5A">
              <w:rPr>
                <w:rFonts w:ascii="Frutiger-Light" w:hAnsi="Frutiger-Light" w:cs="Arial"/>
                <w:sz w:val="20"/>
                <w:szCs w:val="20"/>
                <w:lang w:val="en-US"/>
              </w:rPr>
              <w:t xml:space="preserve">(2013). "Lymphatic mapping and sentinel node biopsy in squamous cell carcinoma of the vulva: systematic review and meta-analysis of the literature."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130</w:t>
            </w:r>
            <w:r w:rsidRPr="00552F5A">
              <w:rPr>
                <w:rFonts w:ascii="Frutiger-Light" w:hAnsi="Frutiger-Light" w:cs="Arial"/>
                <w:sz w:val="20"/>
                <w:szCs w:val="20"/>
                <w:lang w:val="en-US"/>
              </w:rPr>
              <w:t>(1): 237-245.</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Hauspy, J., M. Beiner, et al. </w:t>
            </w:r>
            <w:r w:rsidRPr="00552F5A">
              <w:rPr>
                <w:rFonts w:ascii="Frutiger-Light" w:hAnsi="Frutiger-Light" w:cs="Arial"/>
                <w:sz w:val="20"/>
                <w:szCs w:val="20"/>
                <w:lang w:val="en-US"/>
              </w:rPr>
              <w:t xml:space="preserve">(2007). "Sentinel lymph node in vulvar cancer."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110</w:t>
            </w:r>
            <w:r w:rsidRPr="00552F5A">
              <w:rPr>
                <w:rFonts w:ascii="Frutiger-Light" w:hAnsi="Frutiger-Light" w:cs="Arial"/>
                <w:sz w:val="20"/>
                <w:szCs w:val="20"/>
                <w:lang w:val="en-US"/>
              </w:rPr>
              <w:t>(5): 1015-1023.</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Hawnaur, J. M., K. Reynolds, et al. </w:t>
            </w:r>
            <w:r w:rsidRPr="00552F5A">
              <w:rPr>
                <w:rFonts w:ascii="Frutiger-Light" w:hAnsi="Frutiger-Light" w:cs="Arial"/>
                <w:sz w:val="20"/>
                <w:szCs w:val="20"/>
                <w:lang w:val="en-US"/>
              </w:rPr>
              <w:t xml:space="preserve">(2002). "Identification of inguinal lymph node metastases from vulval carcinoma by magnetic resonance imaging: an initial report." </w:t>
            </w:r>
            <w:r w:rsidRPr="00552F5A">
              <w:rPr>
                <w:rFonts w:ascii="Frutiger-Light" w:hAnsi="Frutiger-Light" w:cs="Arial"/>
                <w:sz w:val="20"/>
                <w:szCs w:val="20"/>
                <w:u w:val="single"/>
                <w:lang w:val="en-US"/>
              </w:rPr>
              <w:t>Clin Radiol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57</w:t>
            </w:r>
            <w:r w:rsidRPr="00552F5A">
              <w:rPr>
                <w:rFonts w:ascii="Frutiger-Light" w:hAnsi="Frutiger-Light" w:cs="Arial"/>
                <w:sz w:val="20"/>
                <w:szCs w:val="20"/>
                <w:lang w:val="en-US"/>
              </w:rPr>
              <w:t>(11): 995-1000.</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Heaps, J. M., Y. S. Fu, et al. </w:t>
            </w:r>
            <w:r w:rsidRPr="00552F5A">
              <w:rPr>
                <w:rFonts w:ascii="Frutiger-Light" w:hAnsi="Frutiger-Light" w:cs="Arial"/>
                <w:sz w:val="20"/>
                <w:szCs w:val="20"/>
                <w:lang w:val="en-US"/>
              </w:rPr>
              <w:t xml:space="preserve">(1990). "Surgical-pathologic variables predictive of local recurrence in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38</w:t>
            </w:r>
            <w:r w:rsidRPr="00552F5A">
              <w:rPr>
                <w:rFonts w:ascii="Frutiger-Light" w:hAnsi="Frutiger-Light" w:cs="Arial"/>
                <w:sz w:val="20"/>
                <w:szCs w:val="20"/>
                <w:lang w:val="en-US"/>
              </w:rPr>
              <w:t>(3): 309-314.</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Hefler, L. A., C. Grimm, et al. </w:t>
            </w:r>
            <w:r w:rsidRPr="00552F5A">
              <w:rPr>
                <w:rFonts w:ascii="Frutiger-Light" w:hAnsi="Frutiger-Light" w:cs="Arial"/>
                <w:sz w:val="20"/>
                <w:szCs w:val="20"/>
                <w:lang w:val="en-US"/>
              </w:rPr>
              <w:t xml:space="preserve">(2008). "Inguinal sentinel lymph node dissection vs. complete inguinal lymph node dissection in patients with vulvar cancer." </w:t>
            </w:r>
            <w:r w:rsidRPr="00552F5A">
              <w:rPr>
                <w:rFonts w:ascii="Frutiger-Light" w:hAnsi="Frutiger-Light" w:cs="Arial"/>
                <w:sz w:val="20"/>
                <w:szCs w:val="20"/>
                <w:u w:val="single"/>
                <w:lang w:val="en-US"/>
              </w:rPr>
              <w:t>Anticancer Res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28</w:t>
            </w:r>
            <w:r w:rsidRPr="00552F5A">
              <w:rPr>
                <w:rFonts w:ascii="Frutiger-Light" w:hAnsi="Frutiger-Light" w:cs="Arial"/>
                <w:sz w:val="20"/>
                <w:szCs w:val="20"/>
                <w:lang w:val="en-US"/>
              </w:rPr>
              <w:t>(1B): 515-517.</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Helm, C. W., K. Hatch, et al. (1992). "A matched comparison of single and triple incision techniques for the surgical treatment of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46</w:t>
            </w:r>
            <w:r w:rsidRPr="00552F5A">
              <w:rPr>
                <w:rFonts w:ascii="Frutiger-Light" w:hAnsi="Frutiger-Light" w:cs="Arial"/>
                <w:sz w:val="20"/>
                <w:szCs w:val="20"/>
                <w:lang w:val="en-US"/>
              </w:rPr>
              <w:t>(2): 150-156.</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Hicks, M. L., R. E. Hempling, et al. (1993). "Vulvar carcinoma with 0.5 mm of invasion and associated inguinal lymph node metastasis." </w:t>
            </w:r>
            <w:r w:rsidRPr="00552F5A">
              <w:rPr>
                <w:rFonts w:ascii="Frutiger-Light" w:hAnsi="Frutiger-Light" w:cs="Arial"/>
                <w:sz w:val="20"/>
                <w:szCs w:val="20"/>
                <w:u w:val="single"/>
                <w:lang w:val="en-US"/>
              </w:rPr>
              <w:t>J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54</w:t>
            </w:r>
            <w:r w:rsidRPr="00552F5A">
              <w:rPr>
                <w:rFonts w:ascii="Frutiger-Light" w:hAnsi="Frutiger-Light" w:cs="Arial"/>
                <w:sz w:val="20"/>
                <w:szCs w:val="20"/>
                <w:lang w:val="en-US"/>
              </w:rPr>
              <w:t>(4): 271-273.</w:t>
            </w: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Hoffman, J. S., N. B. Kumar, et al. </w:t>
            </w:r>
            <w:r w:rsidRPr="00552F5A">
              <w:rPr>
                <w:rFonts w:ascii="Frutiger-Light" w:hAnsi="Frutiger-Light" w:cs="Arial"/>
                <w:sz w:val="20"/>
                <w:szCs w:val="20"/>
                <w:lang w:val="en-US"/>
              </w:rPr>
              <w:t xml:space="preserve">(1983). "Microinvasive squamous carcinoma of the vulva: search for a definition."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61</w:t>
            </w:r>
            <w:r w:rsidRPr="00552F5A">
              <w:rPr>
                <w:rFonts w:ascii="Frutiger-Light" w:hAnsi="Frutiger-Light" w:cs="Arial"/>
                <w:sz w:val="20"/>
                <w:szCs w:val="20"/>
                <w:lang w:val="en-US"/>
              </w:rPr>
              <w:t>(5): 615-618.</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Homesley, H. D., B. N. Bundy, et al. (1986). "Radiation therapy versus pelvic node resection for carcinoma of the vulva with positive groin nodes."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68</w:t>
            </w:r>
            <w:r w:rsidRPr="00552F5A">
              <w:rPr>
                <w:rFonts w:ascii="Frutiger-Light" w:hAnsi="Frutiger-Light" w:cs="Arial"/>
                <w:sz w:val="20"/>
                <w:szCs w:val="20"/>
                <w:lang w:val="en-US"/>
              </w:rPr>
              <w:t>(6): 733-740.</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Horowitz, N. S., A. B. Olawaiye, et al. </w:t>
            </w:r>
            <w:r w:rsidRPr="00552F5A">
              <w:rPr>
                <w:rFonts w:ascii="Frutiger-Light" w:hAnsi="Frutiger-Light" w:cs="Arial"/>
                <w:sz w:val="20"/>
                <w:szCs w:val="20"/>
                <w:lang w:val="en-US"/>
              </w:rPr>
              <w:t xml:space="preserve">(2012). "Phase II trial of erlotinib in women with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127</w:t>
            </w:r>
            <w:r w:rsidRPr="00552F5A">
              <w:rPr>
                <w:rFonts w:ascii="Frutiger-Light" w:hAnsi="Frutiger-Light" w:cs="Arial"/>
                <w:sz w:val="20"/>
                <w:szCs w:val="20"/>
                <w:lang w:val="en-US"/>
              </w:rPr>
              <w:t>(1): 141-146.</w:t>
            </w:r>
          </w:p>
        </w:tc>
      </w:tr>
      <w:tr w:rsidR="008E36A5" w:rsidRPr="00610A98" w:rsidTr="008C4D9D">
        <w:trPr>
          <w:trHeight w:val="80"/>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Hutteman, M., J. R. van der Vorst, et al. </w:t>
            </w:r>
            <w:r w:rsidRPr="00552F5A">
              <w:rPr>
                <w:rFonts w:ascii="Frutiger-Light" w:hAnsi="Frutiger-Light" w:cs="Arial"/>
                <w:sz w:val="20"/>
                <w:szCs w:val="20"/>
                <w:lang w:val="en-US"/>
              </w:rPr>
              <w:t xml:space="preserve">(2012). "Optimization of near-infrared fluorescent sentinel lymph node mapping for vulvar cancer." </w:t>
            </w:r>
            <w:r w:rsidRPr="00552F5A">
              <w:rPr>
                <w:rFonts w:ascii="Frutiger-Light" w:hAnsi="Frutiger-Light" w:cs="Arial"/>
                <w:sz w:val="20"/>
                <w:szCs w:val="20"/>
                <w:u w:val="single"/>
                <w:lang w:val="en-US"/>
              </w:rPr>
              <w:t>Am J 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206</w:t>
            </w:r>
            <w:r w:rsidRPr="00552F5A">
              <w:rPr>
                <w:rFonts w:ascii="Frutiger-Light" w:hAnsi="Frutiger-Light" w:cs="Arial"/>
                <w:sz w:val="20"/>
                <w:szCs w:val="20"/>
                <w:lang w:val="en-US"/>
              </w:rPr>
              <w:t>(1): 89 e81-85.</w:t>
            </w: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Iversen, T. (1981). "The value of groin palpation in epidermoid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w:t>
            </w:r>
            <w:r w:rsidRPr="00552F5A">
              <w:rPr>
                <w:rFonts w:ascii="Frutiger-Light" w:hAnsi="Frutiger-Light" w:cs="Arial"/>
                <w:sz w:val="20"/>
                <w:szCs w:val="20"/>
                <w:lang w:val="en-US"/>
              </w:rPr>
              <w:t>(3): 291-295.</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Iversen, T. (1982). "Irradiation and bleomycin in the treatment of inoperable vulval carcinoma." </w:t>
            </w:r>
            <w:r w:rsidRPr="00552F5A">
              <w:rPr>
                <w:rFonts w:ascii="Frutiger-Light" w:hAnsi="Frutiger-Light" w:cs="Arial"/>
                <w:sz w:val="20"/>
                <w:szCs w:val="20"/>
                <w:u w:val="single"/>
                <w:lang w:val="en-US"/>
              </w:rPr>
              <w:t>Acta Obstet Gynecol Scand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61</w:t>
            </w:r>
            <w:r w:rsidRPr="00552F5A">
              <w:rPr>
                <w:rFonts w:ascii="Frutiger-Light" w:hAnsi="Frutiger-Light" w:cs="Arial"/>
                <w:sz w:val="20"/>
                <w:szCs w:val="20"/>
                <w:lang w:val="en-US"/>
              </w:rPr>
              <w:t>(3): 195-197.</w:t>
            </w: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552F5A" w:rsidTr="008C4D9D">
        <w:trPr>
          <w:trHeight w:val="60"/>
        </w:trPr>
        <w:tc>
          <w:tcPr>
            <w:tcW w:w="9322" w:type="dxa"/>
          </w:tcPr>
          <w:p w:rsidR="008E36A5" w:rsidRPr="00552F5A" w:rsidRDefault="008E36A5" w:rsidP="00CD54A8">
            <w:pPr>
              <w:spacing w:after="0" w:line="240" w:lineRule="auto"/>
              <w:jc w:val="both"/>
              <w:rPr>
                <w:rFonts w:ascii="Frutiger-Light" w:hAnsi="Frutiger-Light"/>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Iversen, T., V. Abeler, et al. </w:t>
            </w:r>
            <w:r w:rsidRPr="00552F5A">
              <w:rPr>
                <w:rFonts w:ascii="Frutiger-Light" w:hAnsi="Frutiger-Light" w:cs="Arial"/>
                <w:sz w:val="20"/>
                <w:szCs w:val="20"/>
                <w:lang w:val="en-US"/>
              </w:rPr>
              <w:t xml:space="preserve">(1981). "Individualized treatment of stage I carcinoma of the vulva."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57</w:t>
            </w:r>
            <w:r w:rsidRPr="00552F5A">
              <w:rPr>
                <w:rFonts w:ascii="Frutiger-Light" w:hAnsi="Frutiger-Light" w:cs="Arial"/>
                <w:sz w:val="20"/>
                <w:szCs w:val="20"/>
                <w:lang w:val="en-US"/>
              </w:rPr>
              <w:t>(1): 85-89.</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8E36A5"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Jackson, K. S., N. Das, et al. </w:t>
            </w:r>
            <w:r w:rsidRPr="00552F5A">
              <w:rPr>
                <w:rFonts w:ascii="Frutiger-Light" w:hAnsi="Frutiger-Light" w:cs="Arial"/>
                <w:sz w:val="20"/>
                <w:szCs w:val="20"/>
                <w:lang w:val="en-US"/>
              </w:rPr>
              <w:t xml:space="preserve">(2003). "Contralateral groin node metastasis following ipsilateral groin node dissection in vulval cancer: a case report."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89</w:t>
            </w:r>
            <w:r w:rsidRPr="00552F5A">
              <w:rPr>
                <w:rFonts w:ascii="Frutiger-Light" w:hAnsi="Frutiger-Light" w:cs="Arial"/>
                <w:sz w:val="20"/>
                <w:szCs w:val="20"/>
                <w:lang w:val="en-US"/>
              </w:rPr>
              <w:t>(3): 529-531.</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552F5A" w:rsidRDefault="00CD54A8"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Jafari, K., F. Magalotti, et al. </w:t>
            </w:r>
            <w:r w:rsidRPr="00552F5A">
              <w:rPr>
                <w:rFonts w:ascii="Frutiger-Light" w:hAnsi="Frutiger-Light" w:cs="Arial"/>
                <w:sz w:val="20"/>
                <w:szCs w:val="20"/>
                <w:lang w:val="en-US"/>
              </w:rPr>
              <w:t xml:space="preserve">(1981). "Radiation therapy in carcinoma of the vulva."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47</w:t>
            </w:r>
            <w:r w:rsidRPr="00552F5A">
              <w:rPr>
                <w:rFonts w:ascii="Frutiger-Light" w:hAnsi="Frutiger-Light" w:cs="Arial"/>
                <w:sz w:val="20"/>
                <w:szCs w:val="20"/>
                <w:lang w:val="en-US"/>
              </w:rPr>
              <w:t>(4): 686-691.</w:t>
            </w: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77"/>
        </w:trPr>
        <w:tc>
          <w:tcPr>
            <w:tcW w:w="9322" w:type="dxa"/>
          </w:tcPr>
          <w:p w:rsidR="008E36A5" w:rsidRPr="00552F5A" w:rsidRDefault="008E36A5" w:rsidP="00CD54A8">
            <w:pPr>
              <w:spacing w:after="0" w:line="240" w:lineRule="auto"/>
              <w:jc w:val="both"/>
              <w:rPr>
                <w:rFonts w:ascii="Frutiger-Light" w:hAnsi="Frutiger-Light"/>
                <w:noProof/>
                <w:sz w:val="2"/>
                <w:szCs w:val="2"/>
                <w:lang w:val="en-US"/>
              </w:rPr>
            </w:pPr>
          </w:p>
        </w:tc>
      </w:tr>
      <w:tr w:rsidR="008E36A5" w:rsidRPr="00610A98" w:rsidTr="008C4D9D">
        <w:trPr>
          <w:trHeight w:val="143"/>
        </w:trPr>
        <w:tc>
          <w:tcPr>
            <w:tcW w:w="9322" w:type="dxa"/>
          </w:tcPr>
          <w:p w:rsidR="008E36A5" w:rsidRPr="00610A98" w:rsidRDefault="00CD54A8"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Johann, S., B. Klaeser, et al. </w:t>
            </w:r>
            <w:r w:rsidRPr="00552F5A">
              <w:rPr>
                <w:rFonts w:ascii="Frutiger-Light" w:hAnsi="Frutiger-Light" w:cs="Arial"/>
                <w:sz w:val="20"/>
                <w:szCs w:val="20"/>
                <w:lang w:val="en-US"/>
              </w:rPr>
              <w:t xml:space="preserve">(2008). "Comparison of outcome and recurrence-free survival after sentinel lymph node biopsy and lymphadenectomy in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110</w:t>
            </w:r>
            <w:r w:rsidRPr="00552F5A">
              <w:rPr>
                <w:rFonts w:ascii="Frutiger-Light" w:hAnsi="Frutiger-Light" w:cs="Arial"/>
                <w:sz w:val="20"/>
                <w:szCs w:val="20"/>
                <w:lang w:val="en-US"/>
              </w:rPr>
              <w:t>(3): 324-328.</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610A98" w:rsidRDefault="00CD54A8"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Judson, P. L., A. L. Jonson, et al. </w:t>
            </w:r>
            <w:r w:rsidRPr="00552F5A">
              <w:rPr>
                <w:rFonts w:ascii="Frutiger-Light" w:hAnsi="Frutiger-Light" w:cs="Arial"/>
                <w:sz w:val="20"/>
                <w:szCs w:val="20"/>
                <w:lang w:val="en-US"/>
              </w:rPr>
              <w:t xml:space="preserve">(2004). "A prospective, randomized study analyzing sartorius transposition following inguinal-femoral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95</w:t>
            </w:r>
            <w:r w:rsidRPr="00552F5A">
              <w:rPr>
                <w:rFonts w:ascii="Frutiger-Light" w:hAnsi="Frutiger-Light" w:cs="Arial"/>
                <w:sz w:val="20"/>
                <w:szCs w:val="20"/>
                <w:lang w:val="en-US"/>
              </w:rPr>
              <w:t>(1): 226-230.</w:t>
            </w:r>
          </w:p>
        </w:tc>
      </w:tr>
      <w:tr w:rsidR="008E36A5" w:rsidRPr="00610A98" w:rsidTr="008C4D9D">
        <w:trPr>
          <w:trHeight w:val="77"/>
        </w:trPr>
        <w:tc>
          <w:tcPr>
            <w:tcW w:w="9322" w:type="dxa"/>
            <w:tcBorders>
              <w:bottom w:val="single" w:sz="4" w:space="0" w:color="auto"/>
            </w:tcBorders>
          </w:tcPr>
          <w:p w:rsidR="008E36A5" w:rsidRPr="00552F5A" w:rsidRDefault="008E36A5" w:rsidP="00CD54A8">
            <w:pPr>
              <w:spacing w:after="0" w:line="240" w:lineRule="auto"/>
              <w:jc w:val="both"/>
              <w:rPr>
                <w:rFonts w:ascii="Frutiger-Light" w:hAnsi="Frutiger-Light"/>
                <w:noProof/>
                <w:sz w:val="2"/>
                <w:szCs w:val="2"/>
                <w:lang w:val="en-US"/>
              </w:rPr>
            </w:pPr>
          </w:p>
        </w:tc>
      </w:tr>
    </w:tbl>
    <w:p w:rsidR="00CD54A8" w:rsidRPr="00552F5A" w:rsidRDefault="00CD54A8">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CD54A8" w:rsidRPr="00552F5A" w:rsidTr="008C4D9D">
        <w:trPr>
          <w:trHeight w:val="542"/>
        </w:trPr>
        <w:tc>
          <w:tcPr>
            <w:tcW w:w="9322" w:type="dxa"/>
            <w:tcBorders>
              <w:top w:val="single" w:sz="4" w:space="0" w:color="auto"/>
              <w:bottom w:val="single" w:sz="4" w:space="0" w:color="auto"/>
            </w:tcBorders>
            <w:vAlign w:val="center"/>
          </w:tcPr>
          <w:p w:rsidR="00CD54A8" w:rsidRPr="00552F5A" w:rsidRDefault="00CD54A8" w:rsidP="00CD54A8">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CD54A8" w:rsidRPr="00552F5A" w:rsidTr="008C4D9D">
        <w:trPr>
          <w:trHeight w:val="70"/>
        </w:trPr>
        <w:tc>
          <w:tcPr>
            <w:tcW w:w="9322" w:type="dxa"/>
            <w:tcBorders>
              <w:top w:val="single" w:sz="4" w:space="0" w:color="auto"/>
            </w:tcBorders>
          </w:tcPr>
          <w:p w:rsidR="00CD54A8" w:rsidRPr="00552F5A" w:rsidRDefault="00CD54A8" w:rsidP="00CD54A8">
            <w:pPr>
              <w:spacing w:after="0" w:line="240" w:lineRule="auto"/>
              <w:rPr>
                <w:rFonts w:ascii="Frutiger-Light" w:hAnsi="Frutiger-Light"/>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Kalra, J., E. Cortes, et al. </w:t>
            </w:r>
            <w:r w:rsidRPr="00552F5A">
              <w:rPr>
                <w:rFonts w:ascii="Frutiger-Light" w:hAnsi="Frutiger-Light" w:cs="Arial"/>
                <w:sz w:val="20"/>
                <w:szCs w:val="20"/>
                <w:lang w:val="en-US"/>
              </w:rPr>
              <w:t xml:space="preserve">(1985). "Effective multimodality treatment for advanced epidermoid carcinoma of the female genital tract." </w:t>
            </w:r>
            <w:r w:rsidRPr="00552F5A">
              <w:rPr>
                <w:rFonts w:ascii="Frutiger-Light" w:hAnsi="Frutiger-Light" w:cs="Arial"/>
                <w:sz w:val="20"/>
                <w:szCs w:val="20"/>
                <w:u w:val="single"/>
                <w:lang w:val="en-US"/>
              </w:rPr>
              <w:t>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w:t>
            </w:r>
            <w:r w:rsidRPr="00552F5A">
              <w:rPr>
                <w:rFonts w:ascii="Frutiger-Light" w:hAnsi="Frutiger-Light" w:cs="Arial"/>
                <w:sz w:val="20"/>
                <w:szCs w:val="20"/>
                <w:lang w:val="en-US"/>
              </w:rPr>
              <w:t>(7): 917-924.</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Kamran, M. W., F. O'Toole, et al. </w:t>
            </w:r>
            <w:r w:rsidRPr="00552F5A">
              <w:rPr>
                <w:rFonts w:ascii="Frutiger-Light" w:hAnsi="Frutiger-Light" w:cs="Arial"/>
                <w:sz w:val="20"/>
                <w:szCs w:val="20"/>
                <w:lang w:val="en-US"/>
              </w:rPr>
              <w:t xml:space="preserve">(2014). "Whole-body [18F]fluoro-2-deoxyglucose positron emission tomography scan as combined PET-CT staging prior to planned radical vulvectomy and inguinofemoral lymphadenectomy for squamous vulvar cancer: a correlation with groin node metastasis." </w:t>
            </w:r>
            <w:r w:rsidRPr="00552F5A">
              <w:rPr>
                <w:rFonts w:ascii="Frutiger-Light" w:hAnsi="Frutiger-Light" w:cs="Arial"/>
                <w:sz w:val="20"/>
                <w:szCs w:val="20"/>
                <w:u w:val="single"/>
                <w:lang w:val="en-US"/>
              </w:rPr>
              <w:t>Eur J Gynaecol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35</w:t>
            </w:r>
            <w:r w:rsidRPr="00552F5A">
              <w:rPr>
                <w:rFonts w:ascii="Frutiger-Light" w:hAnsi="Frutiger-Light" w:cs="Arial"/>
                <w:sz w:val="20"/>
                <w:szCs w:val="20"/>
                <w:lang w:val="en-US"/>
              </w:rPr>
              <w:t>(3): 230-235.</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Kataoka, M. Y., E. Sala, et al. </w:t>
            </w:r>
            <w:r w:rsidRPr="00552F5A">
              <w:rPr>
                <w:rFonts w:ascii="Frutiger-Light" w:hAnsi="Frutiger-Light" w:cs="Arial"/>
                <w:sz w:val="20"/>
                <w:szCs w:val="20"/>
                <w:lang w:val="en-US"/>
              </w:rPr>
              <w:t xml:space="preserve">(2010). "The accuracy of magnetic resonance imaging in staging of vulvar cancer: a retrospective multi-centre study."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117</w:t>
            </w:r>
            <w:r w:rsidRPr="00552F5A">
              <w:rPr>
                <w:rFonts w:ascii="Frutiger-Light" w:hAnsi="Frutiger-Light" w:cs="Arial"/>
                <w:sz w:val="20"/>
                <w:szCs w:val="20"/>
                <w:lang w:val="en-US"/>
              </w:rPr>
              <w:t>(1): 82-87.</w:t>
            </w: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Katz, A., P. J. Eifel, et al. </w:t>
            </w:r>
            <w:r w:rsidRPr="00552F5A">
              <w:rPr>
                <w:rFonts w:ascii="Frutiger-Light" w:hAnsi="Frutiger-Light" w:cs="Arial"/>
                <w:sz w:val="20"/>
                <w:szCs w:val="20"/>
                <w:lang w:val="en-US"/>
              </w:rPr>
              <w:t xml:space="preserve">(2003). "The role of radiation therapy in preventing regional recurrences of invasive squamous cell carcinoma of the vulva."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57</w:t>
            </w:r>
            <w:r w:rsidRPr="00552F5A">
              <w:rPr>
                <w:rFonts w:ascii="Frutiger-Light" w:hAnsi="Frutiger-Light" w:cs="Arial"/>
                <w:sz w:val="20"/>
                <w:szCs w:val="20"/>
                <w:lang w:val="en-US"/>
              </w:rPr>
              <w:t>(2): 409-418.</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552F5A"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Kelley, J. L., 3rd, T. W. Burke, et al. (1992). "Minimally invasive vulvar carcinoma: an indication for conservative surgical therapy."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44</w:t>
            </w:r>
            <w:r w:rsidRPr="00552F5A">
              <w:rPr>
                <w:rFonts w:ascii="Frutiger-Light" w:hAnsi="Frutiger-Light" w:cs="Arial"/>
                <w:sz w:val="20"/>
                <w:szCs w:val="20"/>
                <w:lang w:val="en-US"/>
              </w:rPr>
              <w:t>(3): 240-244.</w:t>
            </w:r>
          </w:p>
        </w:tc>
      </w:tr>
      <w:tr w:rsidR="00CD54A8" w:rsidRPr="00552F5A"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552F5A"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Khalifa, M. A., J. Dodge, et al. </w:t>
            </w:r>
            <w:r w:rsidRPr="00552F5A">
              <w:rPr>
                <w:rFonts w:ascii="Frutiger-Light" w:hAnsi="Frutiger-Light" w:cs="Arial"/>
                <w:sz w:val="20"/>
                <w:szCs w:val="20"/>
                <w:lang w:val="en-US"/>
              </w:rPr>
              <w:t xml:space="preserve">(2003). "Slide review in gynecologic oncology ensures completeness of reporting and diagnostic accuracy."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90</w:t>
            </w:r>
            <w:r w:rsidRPr="00552F5A">
              <w:rPr>
                <w:rFonts w:ascii="Frutiger-Light" w:hAnsi="Frutiger-Light" w:cs="Arial"/>
                <w:sz w:val="20"/>
                <w:szCs w:val="20"/>
                <w:lang w:val="en-US"/>
              </w:rPr>
              <w:t>(2): 425-430.</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Kirby, T. O., R. P. Rocconi, et al. </w:t>
            </w:r>
            <w:r w:rsidRPr="00552F5A">
              <w:rPr>
                <w:rFonts w:ascii="Frutiger-Light" w:hAnsi="Frutiger-Light" w:cs="Arial"/>
                <w:sz w:val="20"/>
                <w:szCs w:val="20"/>
                <w:lang w:val="en-US"/>
              </w:rPr>
              <w:t xml:space="preserve">(2005). "Outcomes of Stage I/II vulvar cancer patients after negative superficial inguinal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98</w:t>
            </w:r>
            <w:r w:rsidRPr="00552F5A">
              <w:rPr>
                <w:rFonts w:ascii="Frutiger-Light" w:hAnsi="Frutiger-Light" w:cs="Arial"/>
                <w:sz w:val="20"/>
                <w:szCs w:val="20"/>
                <w:lang w:val="en-US"/>
              </w:rPr>
              <w:t>(2): 309-312.</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Klar, M., M. Bossart, et al. </w:t>
            </w:r>
            <w:r w:rsidRPr="00552F5A">
              <w:rPr>
                <w:rFonts w:ascii="Frutiger-Light" w:hAnsi="Frutiger-Light" w:cs="Arial"/>
                <w:sz w:val="20"/>
                <w:szCs w:val="20"/>
                <w:lang w:val="en-US"/>
              </w:rPr>
              <w:t xml:space="preserve">(2011). "Sentinel lymph node detection in patients with vulvar carcinoma; Feasibility of intra-operative mapping with technetium-99m-labeled nanocolloid." </w:t>
            </w:r>
            <w:r w:rsidRPr="00552F5A">
              <w:rPr>
                <w:rFonts w:ascii="Frutiger-Light" w:hAnsi="Frutiger-Light" w:cs="Arial"/>
                <w:sz w:val="20"/>
                <w:szCs w:val="20"/>
                <w:u w:val="single"/>
                <w:lang w:val="en-US"/>
              </w:rPr>
              <w:t>Eur J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37</w:t>
            </w:r>
            <w:r w:rsidRPr="00552F5A">
              <w:rPr>
                <w:rFonts w:ascii="Frutiger-Light" w:hAnsi="Frutiger-Light" w:cs="Arial"/>
                <w:sz w:val="20"/>
                <w:szCs w:val="20"/>
                <w:lang w:val="en-US"/>
              </w:rPr>
              <w:t>(9): 818-823.</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Klat, J., L. Sevcik, et al. </w:t>
            </w:r>
            <w:r w:rsidRPr="00552F5A">
              <w:rPr>
                <w:rFonts w:ascii="Frutiger-Light" w:hAnsi="Frutiger-Light" w:cs="Arial"/>
                <w:sz w:val="20"/>
                <w:szCs w:val="20"/>
                <w:lang w:val="en-US"/>
              </w:rPr>
              <w:t xml:space="preserve">(2009). "Characteristics of sentinel lymph nodes' metastatic involvement in early stage of vulvar cancer." </w:t>
            </w:r>
            <w:r w:rsidRPr="00552F5A">
              <w:rPr>
                <w:rFonts w:ascii="Frutiger-Light" w:hAnsi="Frutiger-Light" w:cs="Arial"/>
                <w:sz w:val="20"/>
                <w:szCs w:val="20"/>
                <w:u w:val="single"/>
                <w:lang w:val="en-US"/>
              </w:rPr>
              <w:t>Aust N Z J Obstet Gynaecol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49</w:t>
            </w:r>
            <w:r w:rsidRPr="00552F5A">
              <w:rPr>
                <w:rFonts w:ascii="Frutiger-Light" w:hAnsi="Frutiger-Light" w:cs="Arial"/>
                <w:sz w:val="20"/>
                <w:szCs w:val="20"/>
                <w:lang w:val="en-US"/>
              </w:rPr>
              <w:t>(6): 672-676.</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Koh, W. J., M. Chiu, et al. </w:t>
            </w:r>
            <w:r w:rsidRPr="00552F5A">
              <w:rPr>
                <w:rFonts w:ascii="Frutiger-Light" w:hAnsi="Frutiger-Light" w:cs="Arial"/>
                <w:sz w:val="20"/>
                <w:szCs w:val="20"/>
                <w:lang w:val="en-US"/>
              </w:rPr>
              <w:t xml:space="preserve">(1993). "Femoral vessel depth and the implications for groin node radiation."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27</w:t>
            </w:r>
            <w:r w:rsidRPr="00552F5A">
              <w:rPr>
                <w:rFonts w:ascii="Frutiger-Light" w:hAnsi="Frutiger-Light" w:cs="Arial"/>
                <w:sz w:val="20"/>
                <w:szCs w:val="20"/>
                <w:lang w:val="en-US"/>
              </w:rPr>
              <w:t>(4): 969-974.</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Koh, W. J., H. J. Wallace, 3rd, et al. </w:t>
            </w:r>
            <w:r w:rsidRPr="00552F5A">
              <w:rPr>
                <w:rFonts w:ascii="Frutiger-Light" w:hAnsi="Frutiger-Light" w:cs="Arial"/>
                <w:sz w:val="20"/>
                <w:szCs w:val="20"/>
                <w:lang w:val="en-US"/>
              </w:rPr>
              <w:t xml:space="preserve">(1993). "Combined radiotherapy and chemotherapy in the management of local-regionally advanced vulvar cancer."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26</w:t>
            </w:r>
            <w:r w:rsidRPr="00552F5A">
              <w:rPr>
                <w:rFonts w:ascii="Frutiger-Light" w:hAnsi="Frutiger-Light" w:cs="Arial"/>
                <w:sz w:val="20"/>
                <w:szCs w:val="20"/>
                <w:lang w:val="en-US"/>
              </w:rPr>
              <w:t>(5): 809-816.</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Kunos, C., F. Simpkins, et al. </w:t>
            </w:r>
            <w:r w:rsidRPr="00552F5A">
              <w:rPr>
                <w:rFonts w:ascii="Frutiger-Light" w:hAnsi="Frutiger-Light" w:cs="Arial"/>
                <w:sz w:val="20"/>
                <w:szCs w:val="20"/>
                <w:lang w:val="en-US"/>
              </w:rPr>
              <w:t xml:space="preserve">(2009). "Radiation therapy compared with pelvic node resection for node-positive vulvar cancer: a randomized controlled trial."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114</w:t>
            </w:r>
            <w:r w:rsidRPr="00552F5A">
              <w:rPr>
                <w:rFonts w:ascii="Frutiger-Light" w:hAnsi="Frutiger-Light" w:cs="Arial"/>
                <w:sz w:val="20"/>
                <w:szCs w:val="20"/>
                <w:lang w:val="en-US"/>
              </w:rPr>
              <w:t>(3): 537-546.</w:t>
            </w: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Landoni, F., A. Maneo, et al. </w:t>
            </w:r>
            <w:r w:rsidRPr="00552F5A">
              <w:rPr>
                <w:rFonts w:ascii="Frutiger-Light" w:hAnsi="Frutiger-Light" w:cs="Arial"/>
                <w:sz w:val="20"/>
                <w:szCs w:val="20"/>
                <w:lang w:val="en-US"/>
              </w:rPr>
              <w:t xml:space="preserve">(1996). "Concurrent preoperative chemotherapy with 5-fluorouracil and mitomycin C and radiotherapy (FUMIR) followed by limited surgery in locally advanced and recurrent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61</w:t>
            </w:r>
            <w:r w:rsidRPr="00552F5A">
              <w:rPr>
                <w:rFonts w:ascii="Frutiger-Light" w:hAnsi="Frutiger-Light" w:cs="Arial"/>
                <w:sz w:val="20"/>
                <w:szCs w:val="20"/>
                <w:lang w:val="en-US"/>
              </w:rPr>
              <w:t>(3): 321-327.</w:t>
            </w:r>
          </w:p>
        </w:tc>
      </w:tr>
      <w:tr w:rsidR="00CD54A8" w:rsidRPr="00610A98" w:rsidTr="008C4D9D">
        <w:trPr>
          <w:trHeight w:val="80"/>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Landrum, L. M., V. Skaggs, et al. </w:t>
            </w:r>
            <w:r w:rsidRPr="00552F5A">
              <w:rPr>
                <w:rFonts w:ascii="Frutiger-Light" w:hAnsi="Frutiger-Light" w:cs="Arial"/>
                <w:sz w:val="20"/>
                <w:szCs w:val="20"/>
                <w:lang w:val="en-US"/>
              </w:rPr>
              <w:t xml:space="preserve">(2008). "Comparison of outcome measures in patients with advanced squamous cell carcinoma of the vulva treated with surgery or primary chemoradiation."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108</w:t>
            </w:r>
            <w:r w:rsidRPr="00552F5A">
              <w:rPr>
                <w:rFonts w:ascii="Frutiger-Light" w:hAnsi="Frutiger-Light" w:cs="Arial"/>
                <w:sz w:val="20"/>
                <w:szCs w:val="20"/>
                <w:lang w:val="en-US"/>
              </w:rPr>
              <w:t>(3): 584-590.</w:t>
            </w: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Lawrie, T. A., A. Patel, et al. </w:t>
            </w:r>
            <w:r w:rsidRPr="00552F5A">
              <w:rPr>
                <w:rFonts w:ascii="Frutiger-Light" w:hAnsi="Frutiger-Light" w:cs="Arial"/>
                <w:sz w:val="20"/>
                <w:szCs w:val="20"/>
                <w:lang w:val="en-US"/>
              </w:rPr>
              <w:t xml:space="preserve">(2014). "Sentinel node assessment for diagnosis of groin lymph node involvement in vulval cancer." </w:t>
            </w:r>
            <w:r w:rsidRPr="00552F5A">
              <w:rPr>
                <w:rFonts w:ascii="Frutiger-Light" w:hAnsi="Frutiger-Light" w:cs="Arial"/>
                <w:sz w:val="20"/>
                <w:szCs w:val="20"/>
                <w:u w:val="single"/>
                <w:lang w:val="en-US"/>
              </w:rPr>
              <w:t>Cochrane Database Syst Rev</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w:t>
            </w:r>
            <w:r w:rsidRPr="00552F5A">
              <w:rPr>
                <w:rFonts w:ascii="Frutiger-Light" w:hAnsi="Frutiger-Light" w:cs="Arial"/>
                <w:sz w:val="20"/>
                <w:szCs w:val="20"/>
                <w:lang w:val="en-US"/>
              </w:rPr>
              <w:t>: CD010409.</w:t>
            </w: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Leiserowitz, G. S., A. H. Russell, et al. </w:t>
            </w:r>
            <w:r w:rsidRPr="00552F5A">
              <w:rPr>
                <w:rFonts w:ascii="Frutiger-Light" w:hAnsi="Frutiger-Light" w:cs="Arial"/>
                <w:sz w:val="20"/>
                <w:szCs w:val="20"/>
                <w:lang w:val="en-US"/>
              </w:rPr>
              <w:t xml:space="preserve">(1997). "Prophylactic chemoradiation of inguinofemoral lymph nodes in patients with locally extensive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66</w:t>
            </w:r>
            <w:r w:rsidRPr="00552F5A">
              <w:rPr>
                <w:rFonts w:ascii="Frutiger-Light" w:hAnsi="Frutiger-Light" w:cs="Arial"/>
                <w:sz w:val="20"/>
                <w:szCs w:val="20"/>
                <w:lang w:val="en-US"/>
              </w:rPr>
              <w:t>(3): 509-514.</w:t>
            </w: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60"/>
        </w:trPr>
        <w:tc>
          <w:tcPr>
            <w:tcW w:w="9322" w:type="dxa"/>
          </w:tcPr>
          <w:p w:rsidR="00CD54A8" w:rsidRPr="00552F5A" w:rsidRDefault="00CD54A8" w:rsidP="00CD54A8">
            <w:pPr>
              <w:spacing w:after="0" w:line="240" w:lineRule="auto"/>
              <w:jc w:val="both"/>
              <w:rPr>
                <w:rFonts w:ascii="Frutiger-Light" w:hAnsi="Frutiger-Light"/>
                <w:sz w:val="2"/>
                <w:szCs w:val="2"/>
                <w:lang w:val="en-US"/>
              </w:rPr>
            </w:pPr>
          </w:p>
        </w:tc>
      </w:tr>
      <w:tr w:rsidR="00CD54A8" w:rsidRPr="00610A98" w:rsidTr="008C4D9D">
        <w:trPr>
          <w:trHeight w:val="143"/>
        </w:trPr>
        <w:tc>
          <w:tcPr>
            <w:tcW w:w="9322" w:type="dxa"/>
          </w:tcPr>
          <w:p w:rsidR="00CD54A8" w:rsidRPr="00552F5A" w:rsidRDefault="00CD54A8" w:rsidP="00CD54A8">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Leminen, A., M. Forss, et al. </w:t>
            </w:r>
            <w:r w:rsidRPr="00552F5A">
              <w:rPr>
                <w:rFonts w:ascii="Frutiger-Light" w:hAnsi="Frutiger-Light" w:cs="Arial"/>
                <w:sz w:val="20"/>
                <w:szCs w:val="20"/>
                <w:lang w:val="en-US"/>
              </w:rPr>
              <w:t xml:space="preserve">(2000). "Wound complications in patients with carcinoma of the vulva. Comparison between radical and modified vulvectomies." </w:t>
            </w:r>
            <w:r w:rsidRPr="00552F5A">
              <w:rPr>
                <w:rFonts w:ascii="Frutiger-Light" w:hAnsi="Frutiger-Light" w:cs="Arial"/>
                <w:sz w:val="20"/>
                <w:szCs w:val="20"/>
                <w:u w:val="single"/>
                <w:lang w:val="en-US"/>
              </w:rPr>
              <w:t>Eur J Obstet Gynecol Reprod Biol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93</w:t>
            </w:r>
            <w:r w:rsidRPr="00552F5A">
              <w:rPr>
                <w:rFonts w:ascii="Frutiger-Light" w:hAnsi="Frutiger-Light" w:cs="Arial"/>
                <w:sz w:val="20"/>
                <w:szCs w:val="20"/>
                <w:lang w:val="en-US"/>
              </w:rPr>
              <w:t>(2): 193-197.</w:t>
            </w: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610A98"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552F5A" w:rsidTr="008C4D9D">
        <w:trPr>
          <w:trHeight w:val="143"/>
        </w:trPr>
        <w:tc>
          <w:tcPr>
            <w:tcW w:w="9322" w:type="dxa"/>
          </w:tcPr>
          <w:p w:rsidR="00CD54A8" w:rsidRPr="00552F5A" w:rsidRDefault="00CD54A8" w:rsidP="00CD54A8">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Levenback, C., T. W. Burke, et al. (1994). "Intraoperative lymphatic mapping for vulvar cancer."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84</w:t>
            </w:r>
            <w:r w:rsidRPr="00552F5A">
              <w:rPr>
                <w:rFonts w:ascii="Frutiger-Light" w:hAnsi="Frutiger-Light" w:cs="Arial"/>
                <w:sz w:val="20"/>
                <w:szCs w:val="20"/>
                <w:lang w:val="en-US"/>
              </w:rPr>
              <w:t>(2): 163-167.</w:t>
            </w:r>
          </w:p>
        </w:tc>
      </w:tr>
      <w:tr w:rsidR="00CD54A8" w:rsidRPr="00552F5A"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552F5A" w:rsidTr="008C4D9D">
        <w:trPr>
          <w:trHeight w:val="77"/>
        </w:trPr>
        <w:tc>
          <w:tcPr>
            <w:tcW w:w="9322" w:type="dxa"/>
          </w:tcPr>
          <w:p w:rsidR="00CD54A8" w:rsidRPr="00552F5A" w:rsidRDefault="00CD54A8" w:rsidP="00CD54A8">
            <w:pPr>
              <w:spacing w:after="0" w:line="240" w:lineRule="auto"/>
              <w:jc w:val="both"/>
              <w:rPr>
                <w:rFonts w:ascii="Frutiger-Light" w:hAnsi="Frutiger-Light"/>
                <w:noProof/>
                <w:sz w:val="2"/>
                <w:szCs w:val="2"/>
                <w:lang w:val="en-US"/>
              </w:rPr>
            </w:pPr>
          </w:p>
        </w:tc>
      </w:tr>
      <w:tr w:rsidR="00CD54A8" w:rsidRPr="00552F5A" w:rsidTr="008C4D9D">
        <w:trPr>
          <w:trHeight w:val="143"/>
        </w:trPr>
        <w:tc>
          <w:tcPr>
            <w:tcW w:w="9322" w:type="dxa"/>
          </w:tcPr>
          <w:p w:rsidR="00CD54A8" w:rsidRPr="00552F5A" w:rsidRDefault="00CD54A8" w:rsidP="00CD54A8">
            <w:pPr>
              <w:spacing w:after="0" w:line="240" w:lineRule="auto"/>
              <w:jc w:val="both"/>
              <w:rPr>
                <w:rFonts w:ascii="Frutiger-Light" w:hAnsi="Frutiger-Light" w:cs="Arial"/>
                <w:sz w:val="20"/>
                <w:szCs w:val="20"/>
                <w:lang w:val="en-US"/>
              </w:rPr>
            </w:pPr>
            <w:r w:rsidRPr="00552F5A">
              <w:rPr>
                <w:rFonts w:ascii="Frutiger-Light" w:hAnsi="Frutiger-Light" w:cs="Arial"/>
                <w:sz w:val="20"/>
                <w:szCs w:val="20"/>
                <w:lang w:val="en-US"/>
              </w:rPr>
              <w:t xml:space="preserve">Levenback, C., T. W. Burke, et al. (1995). "Potential applications of intraoperative lymphatic mapping in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59</w:t>
            </w:r>
            <w:r w:rsidRPr="00552F5A">
              <w:rPr>
                <w:rFonts w:ascii="Frutiger-Light" w:hAnsi="Frutiger-Light" w:cs="Arial"/>
                <w:sz w:val="20"/>
                <w:szCs w:val="20"/>
                <w:lang w:val="en-US"/>
              </w:rPr>
              <w:t>(2): 216-220.</w:t>
            </w:r>
          </w:p>
        </w:tc>
      </w:tr>
      <w:tr w:rsidR="00CD54A8" w:rsidRPr="00552F5A" w:rsidTr="008C4D9D">
        <w:trPr>
          <w:trHeight w:val="77"/>
        </w:trPr>
        <w:tc>
          <w:tcPr>
            <w:tcW w:w="9322" w:type="dxa"/>
            <w:tcBorders>
              <w:bottom w:val="single" w:sz="4" w:space="0" w:color="auto"/>
            </w:tcBorders>
          </w:tcPr>
          <w:p w:rsidR="00CD54A8" w:rsidRPr="00552F5A" w:rsidRDefault="00CD54A8" w:rsidP="00CD54A8">
            <w:pPr>
              <w:spacing w:after="0" w:line="240" w:lineRule="auto"/>
              <w:jc w:val="both"/>
              <w:rPr>
                <w:rFonts w:ascii="Frutiger-Light" w:hAnsi="Frutiger-Light"/>
                <w:noProof/>
                <w:sz w:val="2"/>
                <w:szCs w:val="2"/>
                <w:lang w:val="en-US"/>
              </w:rPr>
            </w:pPr>
          </w:p>
        </w:tc>
      </w:tr>
    </w:tbl>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Levenback, C., R. L. Coleman, et al. </w:t>
            </w:r>
            <w:r w:rsidRPr="00552F5A">
              <w:rPr>
                <w:rFonts w:ascii="Frutiger-Light" w:hAnsi="Frutiger-Light" w:cs="Arial"/>
                <w:sz w:val="20"/>
                <w:szCs w:val="20"/>
                <w:lang w:val="en-US"/>
              </w:rPr>
              <w:t xml:space="preserve">(2001). "Intraoperative lymphatic mapping and sentinel node identification with blue dye in patients with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83</w:t>
            </w:r>
            <w:r w:rsidRPr="00552F5A">
              <w:rPr>
                <w:rFonts w:ascii="Frutiger-Light" w:hAnsi="Frutiger-Light" w:cs="Arial"/>
                <w:sz w:val="20"/>
                <w:szCs w:val="20"/>
                <w:lang w:val="en-US"/>
              </w:rPr>
              <w:t>(2): 276-281.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Levenback, C. F., S. Ali, et al. </w:t>
            </w:r>
            <w:r w:rsidRPr="00552F5A">
              <w:rPr>
                <w:rFonts w:ascii="Frutiger-Light" w:hAnsi="Frutiger-Light" w:cs="Arial"/>
                <w:sz w:val="20"/>
                <w:szCs w:val="20"/>
                <w:lang w:val="en-US"/>
              </w:rPr>
              <w:t xml:space="preserve">(2012). "Lymphatic mapping and sentinel lymph node biopsy in women with squamous cell carcinoma of the vulva: a gynecologic oncology group study." </w:t>
            </w:r>
            <w:r w:rsidRPr="00552F5A">
              <w:rPr>
                <w:rFonts w:ascii="Frutiger-Light" w:hAnsi="Frutiger-Light" w:cs="Arial"/>
                <w:sz w:val="20"/>
                <w:szCs w:val="20"/>
                <w:u w:val="single"/>
                <w:lang w:val="en-US"/>
              </w:rPr>
              <w:t>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30</w:t>
            </w:r>
            <w:r w:rsidRPr="00552F5A">
              <w:rPr>
                <w:rFonts w:ascii="Frutiger-Light" w:hAnsi="Frutiger-Light" w:cs="Arial"/>
                <w:sz w:val="20"/>
                <w:szCs w:val="20"/>
                <w:lang w:val="en-US"/>
              </w:rPr>
              <w:t>(31): 3786-3791.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Levenback, C. F., C. Tian, et al. (2009). "Sentinel node (SN) biopsy in patients with vulvar cancer: a Gynecologic Oncology Group (GOG) study." </w:t>
            </w:r>
            <w:r w:rsidRPr="00552F5A">
              <w:rPr>
                <w:rFonts w:ascii="Frutiger-Light" w:hAnsi="Frutiger-Light" w:cs="Arial"/>
                <w:sz w:val="20"/>
                <w:szCs w:val="20"/>
                <w:u w:val="single"/>
                <w:lang w:val="en-US"/>
              </w:rPr>
              <w:t>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27</w:t>
            </w:r>
            <w:r w:rsidRPr="00552F5A">
              <w:rPr>
                <w:rFonts w:ascii="Frutiger-Light" w:hAnsi="Frutiger-Light" w:cs="Arial"/>
                <w:sz w:val="20"/>
                <w:szCs w:val="20"/>
                <w:lang w:val="en-US"/>
              </w:rPr>
              <w:t>: 5505.</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Levenback, C. F., A. G. van der Zee, et al. </w:t>
            </w:r>
            <w:r w:rsidRPr="00552F5A">
              <w:rPr>
                <w:rFonts w:ascii="Frutiger-Light" w:hAnsi="Frutiger-Light" w:cs="Arial"/>
                <w:sz w:val="20"/>
                <w:szCs w:val="20"/>
                <w:lang w:val="en-US"/>
              </w:rPr>
              <w:t xml:space="preserve">(2009). "Sentinel lymph node biopsy in patients with gynecologic cancers Expert panel statement from the International Sentinel Node Society Meeting, February 21, 2008."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114</w:t>
            </w:r>
            <w:r w:rsidRPr="00552F5A">
              <w:rPr>
                <w:rFonts w:ascii="Frutiger-Light" w:hAnsi="Frutiger-Light" w:cs="Arial"/>
                <w:sz w:val="20"/>
                <w:szCs w:val="20"/>
                <w:lang w:val="en-US"/>
              </w:rPr>
              <w:t>(2): 151-156.</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Levin, W., G. Goldberg, et al. (1986). "The use of concomitant chemotherapy and radiotherapy prior to surgery in advanced stage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25</w:t>
            </w:r>
            <w:r w:rsidRPr="00552F5A">
              <w:rPr>
                <w:rFonts w:ascii="Frutiger-Light" w:hAnsi="Frutiger-Light" w:cs="Arial"/>
                <w:sz w:val="20"/>
                <w:szCs w:val="20"/>
                <w:lang w:val="en-US"/>
              </w:rPr>
              <w:t>(1): 20-25.</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Li, B., L. Y. Wu, et al. </w:t>
            </w:r>
            <w:r w:rsidRPr="00552F5A">
              <w:rPr>
                <w:rFonts w:ascii="Frutiger-Light" w:hAnsi="Frutiger-Light" w:cs="Arial"/>
                <w:sz w:val="20"/>
                <w:szCs w:val="20"/>
                <w:lang w:val="en-US"/>
              </w:rPr>
              <w:t xml:space="preserve">(2009). "[An initial experience of the use of sentinel lymph node biopsy in squamous cell cancer of the vulva]." </w:t>
            </w:r>
            <w:r w:rsidRPr="00552F5A">
              <w:rPr>
                <w:rFonts w:ascii="Frutiger-Light" w:hAnsi="Frutiger-Light" w:cs="Arial"/>
                <w:sz w:val="20"/>
                <w:szCs w:val="20"/>
                <w:u w:val="single"/>
                <w:lang w:val="en-US"/>
              </w:rPr>
              <w:t>Zhonghua Fu Chan Ke Za Zhi</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44</w:t>
            </w:r>
            <w:r w:rsidRPr="00552F5A">
              <w:rPr>
                <w:rFonts w:ascii="Frutiger-Light" w:hAnsi="Frutiger-Light" w:cs="Arial"/>
                <w:sz w:val="20"/>
                <w:szCs w:val="20"/>
                <w:lang w:val="en-US"/>
              </w:rPr>
              <w:t>(5): 364-368.</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Lin, J. Y., B. DuBeshter, et al. </w:t>
            </w:r>
            <w:r w:rsidRPr="00552F5A">
              <w:rPr>
                <w:rFonts w:ascii="Frutiger-Light" w:hAnsi="Frutiger-Light" w:cs="Arial"/>
                <w:sz w:val="20"/>
                <w:szCs w:val="20"/>
                <w:lang w:val="en-US"/>
              </w:rPr>
              <w:t xml:space="preserve">(1992). "Morbidity and recurrence with modifications of radical vulvectomy and groin dissection."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47</w:t>
            </w:r>
            <w:r w:rsidRPr="00552F5A">
              <w:rPr>
                <w:rFonts w:ascii="Frutiger-Light" w:hAnsi="Frutiger-Light" w:cs="Arial"/>
                <w:sz w:val="20"/>
                <w:szCs w:val="20"/>
                <w:lang w:val="en-US"/>
              </w:rPr>
              <w:t>(1): 80-86.</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Lindell, G., C. Jonsson, et al. </w:t>
            </w:r>
            <w:r w:rsidRPr="00552F5A">
              <w:rPr>
                <w:rFonts w:ascii="Frutiger-Light" w:hAnsi="Frutiger-Light" w:cs="Arial"/>
                <w:sz w:val="20"/>
                <w:szCs w:val="20"/>
                <w:lang w:val="en-US"/>
              </w:rPr>
              <w:t xml:space="preserve">(2010). "Evaluation of preoperative lymphoscintigraphy and sentinel node procedure in vulvar cancer." </w:t>
            </w:r>
            <w:r w:rsidRPr="00552F5A">
              <w:rPr>
                <w:rFonts w:ascii="Frutiger-Light" w:hAnsi="Frutiger-Light" w:cs="Arial"/>
                <w:sz w:val="20"/>
                <w:szCs w:val="20"/>
                <w:u w:val="single"/>
                <w:lang w:val="en-US"/>
              </w:rPr>
              <w:t>Eur J Obstet Gynecol Reprod Biol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152</w:t>
            </w:r>
            <w:r w:rsidRPr="00552F5A">
              <w:rPr>
                <w:rFonts w:ascii="Frutiger-Light" w:hAnsi="Frutiger-Light" w:cs="Arial"/>
                <w:sz w:val="20"/>
                <w:szCs w:val="20"/>
                <w:lang w:val="en-US"/>
              </w:rPr>
              <w:t>(1): 91-95.</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Louis-Sylvestre, C., E. Evangelista, et al. </w:t>
            </w:r>
            <w:r w:rsidRPr="00552F5A">
              <w:rPr>
                <w:rFonts w:ascii="Frutiger-Light" w:hAnsi="Frutiger-Light" w:cs="Arial"/>
                <w:sz w:val="20"/>
                <w:szCs w:val="20"/>
                <w:lang w:val="en-US"/>
              </w:rPr>
              <w:t xml:space="preserve">(2005). "Sentinel node localization should be interpreted with caution in midline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97</w:t>
            </w:r>
            <w:r w:rsidRPr="00552F5A">
              <w:rPr>
                <w:rFonts w:ascii="Frutiger-Light" w:hAnsi="Frutiger-Light" w:cs="Arial"/>
                <w:sz w:val="20"/>
                <w:szCs w:val="20"/>
                <w:lang w:val="en-US"/>
              </w:rPr>
              <w:t>(1): 151-154.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Louis-Sylvestre, C., E. Evangelista, et al. </w:t>
            </w:r>
            <w:r w:rsidRPr="00552F5A">
              <w:rPr>
                <w:rFonts w:ascii="Frutiger-Light" w:hAnsi="Frutiger-Light" w:cs="Arial"/>
                <w:sz w:val="20"/>
                <w:szCs w:val="20"/>
                <w:lang w:val="en-US"/>
              </w:rPr>
              <w:t xml:space="preserve">(2006). "[Interpretation of sentinel node identification in vulvar cancer]." </w:t>
            </w:r>
            <w:r w:rsidRPr="00552F5A">
              <w:rPr>
                <w:rFonts w:ascii="Frutiger-Light" w:hAnsi="Frutiger-Light" w:cs="Arial"/>
                <w:sz w:val="20"/>
                <w:szCs w:val="20"/>
                <w:u w:val="single"/>
                <w:lang w:val="en-US"/>
              </w:rPr>
              <w:t>Gynecol Obstet Fertil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(9): 706-710.</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Lupi, G., F. Raspagliesi, et al. </w:t>
            </w:r>
            <w:r w:rsidRPr="00552F5A">
              <w:rPr>
                <w:rFonts w:ascii="Frutiger-Light" w:hAnsi="Frutiger-Light" w:cs="Arial"/>
                <w:sz w:val="20"/>
                <w:szCs w:val="20"/>
                <w:lang w:val="en-US"/>
              </w:rPr>
              <w:t xml:space="preserve">(1996). "Combined preoperative chemoradiotherapy followed by radical surgery in locally advanced vulvar carcinoma. A pilot study."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77</w:t>
            </w:r>
            <w:r w:rsidRPr="00552F5A">
              <w:rPr>
                <w:rFonts w:ascii="Frutiger-Light" w:hAnsi="Frutiger-Light" w:cs="Arial"/>
                <w:sz w:val="20"/>
                <w:szCs w:val="20"/>
                <w:lang w:val="en-US"/>
              </w:rPr>
              <w:t>(8): 1472-1478.</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Magrina, J. F., J. Gonzalez-Bosquet, et al. </w:t>
            </w:r>
            <w:r w:rsidRPr="00552F5A">
              <w:rPr>
                <w:rFonts w:ascii="Frutiger-Light" w:hAnsi="Frutiger-Light" w:cs="Arial"/>
                <w:sz w:val="20"/>
                <w:szCs w:val="20"/>
                <w:lang w:val="en-US"/>
              </w:rPr>
              <w:t xml:space="preserve">(2000). "Squamous cell carcinoma of the vulva stage IA: long-term results."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76</w:t>
            </w:r>
            <w:r w:rsidRPr="00552F5A">
              <w:rPr>
                <w:rFonts w:ascii="Frutiger-Light" w:hAnsi="Frutiger-Light" w:cs="Arial"/>
                <w:sz w:val="20"/>
                <w:szCs w:val="20"/>
                <w:lang w:val="en-US"/>
              </w:rPr>
              <w:t>(1): 24-27.</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Magrina, J. F., J. Gonzalez-Bosquet, et al. </w:t>
            </w:r>
            <w:r w:rsidRPr="00552F5A">
              <w:rPr>
                <w:rFonts w:ascii="Frutiger-Light" w:hAnsi="Frutiger-Light" w:cs="Arial"/>
                <w:sz w:val="20"/>
                <w:szCs w:val="20"/>
                <w:lang w:val="en-US"/>
              </w:rPr>
              <w:t xml:space="preserve">(1998). "Primary squamous cell cancer of the vulva: radical versus modified radical vulvar surgery."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71</w:t>
            </w:r>
            <w:r w:rsidRPr="00552F5A">
              <w:rPr>
                <w:rFonts w:ascii="Frutiger-Light" w:hAnsi="Frutiger-Light" w:cs="Arial"/>
                <w:sz w:val="20"/>
                <w:szCs w:val="20"/>
                <w:lang w:val="en-US"/>
              </w:rPr>
              <w:t>(1): 116-121.</w:t>
            </w:r>
          </w:p>
        </w:tc>
      </w:tr>
      <w:tr w:rsidR="005A6387" w:rsidRPr="00610A98" w:rsidTr="008C4D9D">
        <w:trPr>
          <w:trHeight w:val="80"/>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Mahner, S., J. Jueckstock, et al. (2015). "Adjuvant therapy in lymph node-positive vulvar cancer: the AGO-CaRE-1 study." </w:t>
            </w:r>
            <w:r w:rsidRPr="00552F5A">
              <w:rPr>
                <w:rFonts w:ascii="Frutiger-Light" w:hAnsi="Frutiger-Light" w:cs="Arial"/>
                <w:sz w:val="20"/>
                <w:szCs w:val="20"/>
                <w:u w:val="single"/>
                <w:lang w:val="en-US"/>
              </w:rPr>
              <w:t>J Natl Cancer Inst</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107</w:t>
            </w:r>
            <w:r w:rsidRPr="00552F5A">
              <w:rPr>
                <w:rFonts w:ascii="Frutiger-Light" w:hAnsi="Frutiger-Light" w:cs="Arial"/>
                <w:sz w:val="20"/>
                <w:szCs w:val="20"/>
                <w:lang w:val="en-US"/>
              </w:rPr>
              <w:t>(3).</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Mak, R. H., L. M. Halasz, et al. (2011). "Outcomes after radiation therapy with concurrent weekly platinum-based chemotherapy or every-3-4-week 5-fluorouracil-containing regimens for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120</w:t>
            </w:r>
            <w:r w:rsidRPr="00552F5A">
              <w:rPr>
                <w:rFonts w:ascii="Frutiger-Light" w:hAnsi="Frutiger-Light" w:cs="Arial"/>
                <w:sz w:val="20"/>
                <w:szCs w:val="20"/>
                <w:lang w:val="en-US"/>
              </w:rPr>
              <w:t>(1): 101-107.</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Makela, P. J., A. Leminen, et al. </w:t>
            </w:r>
            <w:r w:rsidRPr="00552F5A">
              <w:rPr>
                <w:rFonts w:ascii="Frutiger-Light" w:hAnsi="Frutiger-Light" w:cs="Arial"/>
                <w:sz w:val="20"/>
                <w:szCs w:val="20"/>
                <w:lang w:val="en-US"/>
              </w:rPr>
              <w:t xml:space="preserve">(1993). "Pretreatment sonographic evaluation of inguinal lymph nodes in patients with vulvar malignancy." </w:t>
            </w:r>
            <w:r w:rsidRPr="00552F5A">
              <w:rPr>
                <w:rFonts w:ascii="Frutiger-Light" w:hAnsi="Frutiger-Light" w:cs="Arial"/>
                <w:sz w:val="20"/>
                <w:szCs w:val="20"/>
                <w:u w:val="single"/>
                <w:lang w:val="en-US"/>
              </w:rPr>
              <w:t>J Ultrasound Med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w:t>
            </w:r>
            <w:r w:rsidRPr="00552F5A">
              <w:rPr>
                <w:rFonts w:ascii="Frutiger-Light" w:hAnsi="Frutiger-Light" w:cs="Arial"/>
                <w:sz w:val="20"/>
                <w:szCs w:val="20"/>
                <w:lang w:val="en-US"/>
              </w:rPr>
              <w:t>(5): 255-258.</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Manavi, M., A. Berger, et al. </w:t>
            </w:r>
            <w:r w:rsidRPr="00552F5A">
              <w:rPr>
                <w:rFonts w:ascii="Frutiger-Light" w:hAnsi="Frutiger-Light" w:cs="Arial"/>
                <w:sz w:val="20"/>
                <w:szCs w:val="20"/>
                <w:lang w:val="en-US"/>
              </w:rPr>
              <w:t xml:space="preserve">(1997). "Does T1, N0-1 vulvar cancer treated by vulvectomy but not lymphadenectomy need inguinofemoral radiation?"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38</w:t>
            </w:r>
            <w:r w:rsidRPr="00552F5A">
              <w:rPr>
                <w:rFonts w:ascii="Frutiger-Light" w:hAnsi="Frutiger-Light" w:cs="Arial"/>
                <w:sz w:val="20"/>
                <w:szCs w:val="20"/>
                <w:lang w:val="en-US"/>
              </w:rPr>
              <w:t>(4): 749-753.</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Manci, N., C. Marchetti, et al. </w:t>
            </w:r>
            <w:r w:rsidRPr="00552F5A">
              <w:rPr>
                <w:rFonts w:ascii="Frutiger-Light" w:hAnsi="Frutiger-Light" w:cs="Arial"/>
                <w:sz w:val="20"/>
                <w:szCs w:val="20"/>
                <w:lang w:val="en-US"/>
              </w:rPr>
              <w:t xml:space="preserve">(2009). "Inguinofemoral lymphadenectomy: randomized trial comparing inguinal skin access above or below the inguinal ligament." </w:t>
            </w:r>
            <w:r w:rsidRPr="00552F5A">
              <w:rPr>
                <w:rFonts w:ascii="Frutiger-Light" w:hAnsi="Frutiger-Light" w:cs="Arial"/>
                <w:sz w:val="20"/>
                <w:szCs w:val="20"/>
                <w:u w:val="single"/>
                <w:lang w:val="en-US"/>
              </w:rPr>
              <w:t>Ann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16</w:t>
            </w:r>
            <w:r w:rsidRPr="00552F5A">
              <w:rPr>
                <w:rFonts w:ascii="Frutiger-Light" w:hAnsi="Frutiger-Light" w:cs="Arial"/>
                <w:sz w:val="20"/>
                <w:szCs w:val="20"/>
                <w:lang w:val="en-US"/>
              </w:rPr>
              <w:t>(3): 721-728.</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Maneo, A., F. Landoni, et al. </w:t>
            </w:r>
            <w:r w:rsidRPr="00552F5A">
              <w:rPr>
                <w:rFonts w:ascii="Frutiger-Light" w:hAnsi="Frutiger-Light" w:cs="Arial"/>
                <w:sz w:val="20"/>
                <w:szCs w:val="20"/>
                <w:lang w:val="en-US"/>
              </w:rPr>
              <w:t xml:space="preserve">(2003). "Randomised study between neoadjuvant chemoradiotherapy and primary surgery for the treatment of advanced vulval cancer." </w:t>
            </w:r>
            <w:r w:rsidRPr="00610A98">
              <w:rPr>
                <w:rFonts w:ascii="Frutiger-Light" w:hAnsi="Frutiger-Light" w:cs="Arial"/>
                <w:sz w:val="20"/>
                <w:szCs w:val="20"/>
                <w:u w:val="single"/>
                <w:lang w:val="en-US"/>
              </w:rPr>
              <w:t>Int J Gynecol Cancer</w:t>
            </w:r>
            <w:r w:rsidRPr="00610A98">
              <w:rPr>
                <w:rFonts w:ascii="Frutiger-Light" w:hAnsi="Frutiger-Light" w:cs="Arial"/>
                <w:sz w:val="20"/>
                <w:szCs w:val="20"/>
                <w:lang w:val="en-US"/>
              </w:rPr>
              <w:t xml:space="preserve"> </w:t>
            </w:r>
            <w:r w:rsidRPr="00610A98">
              <w:rPr>
                <w:rFonts w:ascii="Frutiger-Light" w:hAnsi="Frutiger-Light" w:cs="Arial"/>
                <w:b/>
                <w:bCs/>
                <w:sz w:val="20"/>
                <w:szCs w:val="20"/>
                <w:lang w:val="en-US"/>
              </w:rPr>
              <w:t>13 (Suppl 1)</w:t>
            </w:r>
            <w:r w:rsidRPr="00610A98">
              <w:rPr>
                <w:rFonts w:ascii="Frutiger-Light" w:hAnsi="Frutiger-Light" w:cs="Arial"/>
                <w:sz w:val="20"/>
                <w:szCs w:val="20"/>
                <w:lang w:val="en-US"/>
              </w:rPr>
              <w:t>(6): Abstract PL 19.</w:t>
            </w:r>
          </w:p>
        </w:tc>
      </w:tr>
      <w:tr w:rsidR="005A6387" w:rsidRPr="00610A98" w:rsidTr="008C4D9D">
        <w:trPr>
          <w:trHeight w:val="77"/>
        </w:trPr>
        <w:tc>
          <w:tcPr>
            <w:tcW w:w="9322" w:type="dxa"/>
            <w:tcBorders>
              <w:bottom w:val="single" w:sz="4" w:space="0" w:color="auto"/>
            </w:tcBorders>
          </w:tcPr>
          <w:p w:rsidR="005A6387" w:rsidRPr="00552F5A" w:rsidRDefault="005A6387" w:rsidP="00D81BC9">
            <w:pPr>
              <w:spacing w:after="0" w:line="240" w:lineRule="auto"/>
              <w:jc w:val="both"/>
              <w:rPr>
                <w:rFonts w:ascii="Frutiger-Light" w:hAnsi="Frutiger-Light"/>
                <w:noProof/>
                <w:sz w:val="2"/>
                <w:szCs w:val="2"/>
                <w:lang w:val="en-US"/>
              </w:rPr>
            </w:pPr>
          </w:p>
        </w:tc>
      </w:tr>
    </w:tbl>
    <w:p w:rsidR="005A6387" w:rsidRPr="00552F5A" w:rsidRDefault="005A6387" w:rsidP="00F650E5">
      <w:pPr>
        <w:jc w:val="both"/>
        <w:rPr>
          <w:rFonts w:ascii="Frutiger-Light" w:hAnsi="Frutiger-Light"/>
          <w:noProof/>
          <w:sz w:val="20"/>
          <w:szCs w:val="20"/>
          <w:lang w:val="en-US"/>
        </w:rPr>
      </w:pPr>
    </w:p>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Martinez-Palones, J. M., M. A. Perez-Benavente, et al. </w:t>
            </w:r>
            <w:r w:rsidRPr="00552F5A">
              <w:rPr>
                <w:rFonts w:ascii="Frutiger-Light" w:hAnsi="Frutiger-Light" w:cs="Arial"/>
                <w:sz w:val="20"/>
                <w:szCs w:val="20"/>
                <w:lang w:val="en-US"/>
              </w:rPr>
              <w:t xml:space="preserve">(2007). "Comparison of recurrence after vulvectomy and lymphadenectomy with and without sentinel node biopsy in early stage vulvar cancer: Commentary." </w:t>
            </w:r>
            <w:r w:rsidRPr="00610A98">
              <w:rPr>
                <w:rFonts w:ascii="Frutiger-Light" w:hAnsi="Frutiger-Light" w:cs="Arial"/>
                <w:sz w:val="20"/>
                <w:szCs w:val="20"/>
                <w:u w:val="single"/>
                <w:lang w:val="en-US"/>
              </w:rPr>
              <w:t>Obstet Gynecol Surv</w:t>
            </w:r>
            <w:r w:rsidRPr="00610A98">
              <w:rPr>
                <w:rFonts w:ascii="Frutiger-Light" w:hAnsi="Frutiger-Light" w:cs="Arial"/>
                <w:sz w:val="20"/>
                <w:szCs w:val="20"/>
                <w:lang w:val="en-US"/>
              </w:rPr>
              <w:t xml:space="preserve"> </w:t>
            </w:r>
            <w:r w:rsidRPr="00610A98">
              <w:rPr>
                <w:rFonts w:ascii="Frutiger-Light" w:hAnsi="Frutiger-Light" w:cs="Arial"/>
                <w:b/>
                <w:bCs/>
                <w:sz w:val="20"/>
                <w:szCs w:val="20"/>
                <w:lang w:val="en-US"/>
              </w:rPr>
              <w:t>62</w:t>
            </w:r>
            <w:r w:rsidRPr="00610A98">
              <w:rPr>
                <w:rFonts w:ascii="Frutiger-Light" w:hAnsi="Frutiger-Light" w:cs="Arial"/>
                <w:sz w:val="20"/>
                <w:szCs w:val="20"/>
                <w:lang w:val="en-US"/>
              </w:rPr>
              <w:t>: 240-242.</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Martinez-Palones, J. M., M. A. Perez-Benavente, et al. </w:t>
            </w:r>
            <w:r w:rsidRPr="00552F5A">
              <w:rPr>
                <w:rFonts w:ascii="Frutiger-Light" w:hAnsi="Frutiger-Light" w:cs="Arial"/>
                <w:sz w:val="20"/>
                <w:szCs w:val="20"/>
                <w:lang w:val="en-US"/>
              </w:rPr>
              <w:t xml:space="preserve">(2006). "Comparison of recurrence after vulvectomy and lymphadenectomy with and without sentinel node biopsy in early stage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103</w:t>
            </w:r>
            <w:r w:rsidRPr="00552F5A">
              <w:rPr>
                <w:rFonts w:ascii="Frutiger-Light" w:hAnsi="Frutiger-Light" w:cs="Arial"/>
                <w:sz w:val="20"/>
                <w:szCs w:val="20"/>
                <w:lang w:val="en-US"/>
              </w:rPr>
              <w:t>(3): 865-870.</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McCall, A. R., M. C. Olson, et al. (1995). "The variation of inguinal lymph node depth in adult women and its importance in planning elective irradiation for vulvar cancer."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75</w:t>
            </w:r>
            <w:r w:rsidRPr="00552F5A">
              <w:rPr>
                <w:rFonts w:ascii="Frutiger-Light" w:hAnsi="Frutiger-Light" w:cs="Arial"/>
                <w:sz w:val="20"/>
                <w:szCs w:val="20"/>
                <w:lang w:val="en-US"/>
              </w:rPr>
              <w:t>(9): 2286-2288.</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Meads, C., A. J. Sutton, et al. </w:t>
            </w:r>
            <w:r w:rsidRPr="00552F5A">
              <w:rPr>
                <w:rFonts w:ascii="Frutiger-Light" w:hAnsi="Frutiger-Light" w:cs="Arial"/>
                <w:sz w:val="20"/>
                <w:szCs w:val="20"/>
                <w:lang w:val="en-US"/>
              </w:rPr>
              <w:t xml:space="preserve">(2014). "Sentinel lymph node biopsy in vulval cancer: systematic review and meta-analysis." </w:t>
            </w:r>
            <w:r w:rsidRPr="00552F5A">
              <w:rPr>
                <w:rFonts w:ascii="Frutiger-Light" w:hAnsi="Frutiger-Light" w:cs="Arial"/>
                <w:sz w:val="20"/>
                <w:szCs w:val="20"/>
                <w:u w:val="single"/>
                <w:lang w:val="en-US"/>
              </w:rPr>
              <w:t>Br J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110</w:t>
            </w:r>
            <w:r w:rsidRPr="00552F5A">
              <w:rPr>
                <w:rFonts w:ascii="Frutiger-Light" w:hAnsi="Frutiger-Light" w:cs="Arial"/>
                <w:sz w:val="20"/>
                <w:szCs w:val="20"/>
                <w:lang w:val="en-US"/>
              </w:rPr>
              <w:t>(12): 2837-2846.</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Merisio, C., R. Berretta, et al. </w:t>
            </w:r>
            <w:r w:rsidRPr="00552F5A">
              <w:rPr>
                <w:rFonts w:ascii="Frutiger-Light" w:hAnsi="Frutiger-Light" w:cs="Arial"/>
                <w:sz w:val="20"/>
                <w:szCs w:val="20"/>
                <w:lang w:val="en-US"/>
              </w:rPr>
              <w:t xml:space="preserve">(2005). "Radioguided sentinel lymph node detection in vulvar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15</w:t>
            </w:r>
            <w:r w:rsidRPr="00552F5A">
              <w:rPr>
                <w:rFonts w:ascii="Frutiger-Light" w:hAnsi="Frutiger-Light" w:cs="Arial"/>
                <w:sz w:val="20"/>
                <w:szCs w:val="20"/>
                <w:lang w:val="en-US"/>
              </w:rPr>
              <w:t>(3): 493-497.</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Molpus, K. L., M. C. Kelley, et al. </w:t>
            </w:r>
            <w:r w:rsidRPr="00552F5A">
              <w:rPr>
                <w:rFonts w:ascii="Frutiger-Light" w:hAnsi="Frutiger-Light" w:cs="Arial"/>
                <w:sz w:val="20"/>
                <w:szCs w:val="20"/>
                <w:lang w:val="en-US"/>
              </w:rPr>
              <w:t xml:space="preserve">(2001). "Sentinel lymph node detection and microstaging in vulvar carcinoma." </w:t>
            </w:r>
            <w:r w:rsidRPr="00552F5A">
              <w:rPr>
                <w:rFonts w:ascii="Frutiger-Light" w:hAnsi="Frutiger-Light" w:cs="Arial"/>
                <w:sz w:val="20"/>
                <w:szCs w:val="20"/>
                <w:u w:val="single"/>
                <w:lang w:val="en-US"/>
              </w:rPr>
              <w:t>J Reprod Med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46</w:t>
            </w:r>
            <w:r w:rsidRPr="00552F5A">
              <w:rPr>
                <w:rFonts w:ascii="Frutiger-Light" w:hAnsi="Frutiger-Light" w:cs="Arial"/>
                <w:sz w:val="20"/>
                <w:szCs w:val="20"/>
                <w:lang w:val="en-US"/>
              </w:rPr>
              <w:t>(10): 863-869.</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Montana, G. S., G. M. Thomas, et al. (2000). "Preoperative chemo-radiation for carcinoma of the vulva with N2/N3 nodes: a gynecologic oncology group study."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48</w:t>
            </w:r>
            <w:r w:rsidRPr="00552F5A">
              <w:rPr>
                <w:rFonts w:ascii="Frutiger-Light" w:hAnsi="Frutiger-Light" w:cs="Arial"/>
                <w:sz w:val="20"/>
                <w:szCs w:val="20"/>
                <w:lang w:val="en-US"/>
              </w:rPr>
              <w:t>(4): 1007-1013.</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Moore, D. H., S. Ali, et al. </w:t>
            </w:r>
            <w:r w:rsidRPr="00552F5A">
              <w:rPr>
                <w:rFonts w:ascii="Frutiger-Light" w:hAnsi="Frutiger-Light" w:cs="Arial"/>
                <w:sz w:val="20"/>
                <w:szCs w:val="20"/>
                <w:lang w:val="en-US"/>
              </w:rPr>
              <w:t xml:space="preserve">(2012). "A phase II trial of radiation therapy and weekly cisplatin chemotherapy for the treatment of locally-advanced squamous cell carcinoma of the vulva: a gynecologic oncology group study."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124</w:t>
            </w:r>
            <w:r w:rsidRPr="00552F5A">
              <w:rPr>
                <w:rFonts w:ascii="Frutiger-Light" w:hAnsi="Frutiger-Light" w:cs="Arial"/>
                <w:sz w:val="20"/>
                <w:szCs w:val="20"/>
                <w:lang w:val="en-US"/>
              </w:rPr>
              <w:t>(3): 529-533.</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Moore, D. H., G. M. Thomas, et al. (1998). "Preoperative chemoradiation for advanced vulvar cancer: a phase II study of the Gynecologic Oncology Group."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42</w:t>
            </w:r>
            <w:r w:rsidRPr="00552F5A">
              <w:rPr>
                <w:rFonts w:ascii="Frutiger-Light" w:hAnsi="Frutiger-Light" w:cs="Arial"/>
                <w:sz w:val="20"/>
                <w:szCs w:val="20"/>
                <w:lang w:val="en-US"/>
              </w:rPr>
              <w:t>(1): 79-85.</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Moore, R. G., S. E. DePasquale, et al. </w:t>
            </w:r>
            <w:r w:rsidRPr="00552F5A">
              <w:rPr>
                <w:rFonts w:ascii="Frutiger-Light" w:hAnsi="Frutiger-Light" w:cs="Arial"/>
                <w:sz w:val="20"/>
                <w:szCs w:val="20"/>
                <w:lang w:val="en-US"/>
              </w:rPr>
              <w:t xml:space="preserve">(2003). "Sentinel node identification and the ability to detect metastatic tumor to inguinal lymph nodes in squamous cell cancer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89</w:t>
            </w:r>
            <w:r w:rsidRPr="00552F5A">
              <w:rPr>
                <w:rFonts w:ascii="Frutiger-Light" w:hAnsi="Frutiger-Light" w:cs="Arial"/>
                <w:sz w:val="20"/>
                <w:szCs w:val="20"/>
                <w:lang w:val="en-US"/>
              </w:rPr>
              <w:t>(3): 475-479.</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Moore, R. G., C. O. Granai, et al. </w:t>
            </w:r>
            <w:r w:rsidRPr="00552F5A">
              <w:rPr>
                <w:rFonts w:ascii="Frutiger-Light" w:hAnsi="Frutiger-Light" w:cs="Arial"/>
                <w:sz w:val="20"/>
                <w:szCs w:val="20"/>
                <w:lang w:val="en-US"/>
              </w:rPr>
              <w:t xml:space="preserve">(2003). "Pathologic evaluation of inguinal sentinel lymph nodes in vulvar cancer patients: a comparison of immunohistochemical staining versus ultrastaging with hematoxylin and eosin staining."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91</w:t>
            </w:r>
            <w:r w:rsidRPr="00552F5A">
              <w:rPr>
                <w:rFonts w:ascii="Frutiger-Light" w:hAnsi="Frutiger-Light" w:cs="Arial"/>
                <w:sz w:val="20"/>
                <w:szCs w:val="20"/>
                <w:lang w:val="en-US"/>
              </w:rPr>
              <w:t>(2): 378-382.</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Moore, R. G., K. Robison, et al. </w:t>
            </w:r>
            <w:r w:rsidRPr="00552F5A">
              <w:rPr>
                <w:rFonts w:ascii="Frutiger-Light" w:hAnsi="Frutiger-Light" w:cs="Arial"/>
                <w:sz w:val="20"/>
                <w:szCs w:val="20"/>
                <w:lang w:val="en-US"/>
              </w:rPr>
              <w:t xml:space="preserve">(2008). "Isolated sentinel lymph node dissection with conservative management in patients with squamous cell carcinoma of the vulva: a prospective trial."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109</w:t>
            </w:r>
            <w:r w:rsidRPr="00552F5A">
              <w:rPr>
                <w:rFonts w:ascii="Frutiger-Light" w:hAnsi="Frutiger-Light" w:cs="Arial"/>
                <w:sz w:val="20"/>
                <w:szCs w:val="20"/>
                <w:lang w:val="en-US"/>
              </w:rPr>
              <w:t>(1): 65-70.</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Morotti, M., M. Valenzano Menada, et al. </w:t>
            </w:r>
            <w:r w:rsidRPr="00552F5A">
              <w:rPr>
                <w:rFonts w:ascii="Frutiger-Light" w:hAnsi="Frutiger-Light" w:cs="Arial"/>
                <w:sz w:val="20"/>
                <w:szCs w:val="20"/>
                <w:lang w:val="en-US"/>
              </w:rPr>
              <w:t xml:space="preserve">(2011). "Role of routine preoperative lymphoscintigraphy in sentinel node biopsy for vulvar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 S917.</w:t>
            </w:r>
          </w:p>
        </w:tc>
      </w:tr>
      <w:tr w:rsidR="005A6387" w:rsidRPr="00610A98" w:rsidTr="008C4D9D">
        <w:trPr>
          <w:trHeight w:val="80"/>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Moskovic, E. C., J. H. Shepherd, et al. </w:t>
            </w:r>
            <w:r w:rsidRPr="00552F5A">
              <w:rPr>
                <w:rFonts w:ascii="Frutiger-Light" w:hAnsi="Frutiger-Light" w:cs="Arial"/>
                <w:sz w:val="20"/>
                <w:szCs w:val="20"/>
                <w:lang w:val="en-US"/>
              </w:rPr>
              <w:t xml:space="preserve">(1999). "The role of high resolution ultrasound with guided cytology of groin lymph nodes in the management of squamous cell carcinoma of the vulva: a pilot study." </w:t>
            </w:r>
            <w:r w:rsidRPr="00552F5A">
              <w:rPr>
                <w:rFonts w:ascii="Frutiger-Light" w:hAnsi="Frutiger-Light" w:cs="Arial"/>
                <w:sz w:val="20"/>
                <w:szCs w:val="20"/>
                <w:u w:val="single"/>
                <w:lang w:val="en-US"/>
              </w:rPr>
              <w:t>Br J Obstet Gynaecol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106</w:t>
            </w:r>
            <w:r w:rsidRPr="00552F5A">
              <w:rPr>
                <w:rFonts w:ascii="Frutiger-Light" w:hAnsi="Frutiger-Light" w:cs="Arial"/>
                <w:sz w:val="20"/>
                <w:szCs w:val="20"/>
                <w:lang w:val="en-US"/>
              </w:rPr>
              <w:t>(8): 863-867.</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Mulayim, N., D. Foster Silver, et al. </w:t>
            </w:r>
            <w:r w:rsidRPr="00552F5A">
              <w:rPr>
                <w:rFonts w:ascii="Frutiger-Light" w:hAnsi="Frutiger-Light" w:cs="Arial"/>
                <w:sz w:val="20"/>
                <w:szCs w:val="20"/>
                <w:lang w:val="en-US"/>
              </w:rPr>
              <w:t xml:space="preserve">(2004). "Chemoradiation with 5-fluorouracil and mitomycin C in the treatment of vulvar squamous cell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93</w:t>
            </w:r>
            <w:r w:rsidRPr="00552F5A">
              <w:rPr>
                <w:rFonts w:ascii="Frutiger-Light" w:hAnsi="Frutiger-Light" w:cs="Arial"/>
                <w:sz w:val="20"/>
                <w:szCs w:val="20"/>
                <w:lang w:val="en-US"/>
              </w:rPr>
              <w:t>(3): 659-666.</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Muss, H. B., B. N. Bundy, et al. (1989). "Mitoxantrone in the treatment of advanced vulvar and vaginal carcinoma. A gynecologic oncology group study." </w:t>
            </w:r>
            <w:r w:rsidRPr="00552F5A">
              <w:rPr>
                <w:rFonts w:ascii="Frutiger-Light" w:hAnsi="Frutiger-Light" w:cs="Arial"/>
                <w:sz w:val="20"/>
                <w:szCs w:val="20"/>
                <w:u w:val="single"/>
                <w:lang w:val="en-US"/>
              </w:rPr>
              <w:t>Am 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w:t>
            </w:r>
            <w:r w:rsidRPr="00552F5A">
              <w:rPr>
                <w:rFonts w:ascii="Frutiger-Light" w:hAnsi="Frutiger-Light" w:cs="Arial"/>
                <w:sz w:val="20"/>
                <w:szCs w:val="20"/>
                <w:lang w:val="en-US"/>
              </w:rPr>
              <w:t>(2): 142-144.</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Novackova, M., M. J. Halaska, et al. </w:t>
            </w:r>
            <w:r w:rsidRPr="00552F5A">
              <w:rPr>
                <w:rFonts w:ascii="Frutiger-Light" w:hAnsi="Frutiger-Light" w:cs="Arial"/>
                <w:sz w:val="20"/>
                <w:szCs w:val="20"/>
                <w:lang w:val="en-US"/>
              </w:rPr>
              <w:t xml:space="preserve">(2015). "A prospective study in the evaluation of quality of life after vulvar cancer surgery."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25</w:t>
            </w:r>
            <w:r w:rsidRPr="00552F5A">
              <w:rPr>
                <w:rFonts w:ascii="Frutiger-Light" w:hAnsi="Frutiger-Light" w:cs="Arial"/>
                <w:sz w:val="20"/>
                <w:szCs w:val="20"/>
                <w:lang w:val="en-US"/>
              </w:rPr>
              <w:t>(1): 166-173.</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Nyberg, R. H., M. Iivonen, et al. </w:t>
            </w:r>
            <w:r w:rsidRPr="00552F5A">
              <w:rPr>
                <w:rFonts w:ascii="Frutiger-Light" w:hAnsi="Frutiger-Light" w:cs="Arial"/>
                <w:sz w:val="20"/>
                <w:szCs w:val="20"/>
                <w:lang w:val="en-US"/>
              </w:rPr>
              <w:t xml:space="preserve">(2007). "Sentinel node and vulvar cancer: a series of 47 patients." </w:t>
            </w:r>
            <w:r w:rsidRPr="00552F5A">
              <w:rPr>
                <w:rFonts w:ascii="Frutiger-Light" w:hAnsi="Frutiger-Light" w:cs="Arial"/>
                <w:sz w:val="20"/>
                <w:szCs w:val="20"/>
                <w:u w:val="single"/>
                <w:lang w:val="en-US"/>
              </w:rPr>
              <w:t>Acta Obstet Gynecol Scand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86</w:t>
            </w:r>
            <w:r w:rsidRPr="00552F5A">
              <w:rPr>
                <w:rFonts w:ascii="Frutiger-Light" w:hAnsi="Frutiger-Light" w:cs="Arial"/>
                <w:sz w:val="20"/>
                <w:szCs w:val="20"/>
                <w:lang w:val="en-US"/>
              </w:rPr>
              <w:t>(5): 615-619.</w:t>
            </w:r>
          </w:p>
        </w:tc>
      </w:tr>
      <w:tr w:rsidR="005A6387" w:rsidRPr="00610A98" w:rsidTr="008C4D9D">
        <w:trPr>
          <w:trHeight w:val="77"/>
        </w:trPr>
        <w:tc>
          <w:tcPr>
            <w:tcW w:w="9322" w:type="dxa"/>
            <w:tcBorders>
              <w:bottom w:val="single" w:sz="4" w:space="0" w:color="auto"/>
            </w:tcBorders>
          </w:tcPr>
          <w:p w:rsidR="005A6387" w:rsidRPr="00552F5A" w:rsidRDefault="005A6387" w:rsidP="00D81BC9">
            <w:pPr>
              <w:spacing w:after="0" w:line="240" w:lineRule="auto"/>
              <w:jc w:val="both"/>
              <w:rPr>
                <w:rFonts w:ascii="Frutiger-Light" w:hAnsi="Frutiger-Light"/>
                <w:noProof/>
                <w:sz w:val="2"/>
                <w:szCs w:val="2"/>
                <w:lang w:val="en-US"/>
              </w:rPr>
            </w:pPr>
          </w:p>
        </w:tc>
      </w:tr>
    </w:tbl>
    <w:p w:rsidR="005A6387" w:rsidRPr="00552F5A" w:rsidRDefault="005A6387" w:rsidP="00F650E5">
      <w:pPr>
        <w:jc w:val="both"/>
        <w:rPr>
          <w:rFonts w:ascii="Frutiger-Light" w:hAnsi="Frutiger-Light"/>
          <w:noProof/>
          <w:sz w:val="20"/>
          <w:szCs w:val="20"/>
          <w:lang w:val="en-US"/>
        </w:rPr>
      </w:pPr>
    </w:p>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Oonk, M. H., B. M. van Hemel, et al. (2010). "Size of sentinel-node metastasis and chances of non-sentinel-node involvement and survival in early stage vulvar cancer: results from GROINSS-V, a multicentre observational study." </w:t>
            </w:r>
            <w:r w:rsidRPr="00552F5A">
              <w:rPr>
                <w:rFonts w:ascii="Frutiger-Light" w:hAnsi="Frutiger-Light" w:cs="Arial"/>
                <w:sz w:val="20"/>
                <w:szCs w:val="20"/>
                <w:u w:val="single"/>
                <w:lang w:val="en-US"/>
              </w:rPr>
              <w:t>Lancet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w:t>
            </w:r>
            <w:r w:rsidRPr="00552F5A">
              <w:rPr>
                <w:rFonts w:ascii="Frutiger-Light" w:hAnsi="Frutiger-Light" w:cs="Arial"/>
                <w:sz w:val="20"/>
                <w:szCs w:val="20"/>
                <w:lang w:val="en-US"/>
              </w:rPr>
              <w:t>(7): 646-652.</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Oonk, M. H., M. A. van Os, et al. </w:t>
            </w:r>
            <w:r w:rsidRPr="00552F5A">
              <w:rPr>
                <w:rFonts w:ascii="Frutiger-Light" w:hAnsi="Frutiger-Light" w:cs="Arial"/>
                <w:sz w:val="20"/>
                <w:szCs w:val="20"/>
                <w:lang w:val="en-US"/>
              </w:rPr>
              <w:t xml:space="preserve">(2009). "A comparison of quality of life between vulvar cancer patients after sentinel lymph node procedure only and inguinofemoral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113</w:t>
            </w:r>
            <w:r w:rsidRPr="00552F5A">
              <w:rPr>
                <w:rFonts w:ascii="Frutiger-Light" w:hAnsi="Frutiger-Light" w:cs="Arial"/>
                <w:sz w:val="20"/>
                <w:szCs w:val="20"/>
                <w:lang w:val="en-US"/>
              </w:rPr>
              <w:t>(3): 301-305.</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Paley, P. J., P. R. Johnson, et al. </w:t>
            </w:r>
            <w:r w:rsidRPr="00552F5A">
              <w:rPr>
                <w:rFonts w:ascii="Frutiger-Light" w:hAnsi="Frutiger-Light" w:cs="Arial"/>
                <w:sz w:val="20"/>
                <w:szCs w:val="20"/>
                <w:lang w:val="en-US"/>
              </w:rPr>
              <w:t xml:space="preserve">(1997). "The effect of sartorius transposition on wound morbidity following inguinal-femoral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64</w:t>
            </w:r>
            <w:r w:rsidRPr="00552F5A">
              <w:rPr>
                <w:rFonts w:ascii="Frutiger-Light" w:hAnsi="Frutiger-Light" w:cs="Arial"/>
                <w:sz w:val="20"/>
                <w:szCs w:val="20"/>
                <w:lang w:val="en-US"/>
              </w:rPr>
              <w:t>(2): 237-241.</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Pao, W. M., C. A. Perez, et al. </w:t>
            </w:r>
            <w:r w:rsidRPr="00552F5A">
              <w:rPr>
                <w:rFonts w:ascii="Frutiger-Light" w:hAnsi="Frutiger-Light" w:cs="Arial"/>
                <w:sz w:val="20"/>
                <w:szCs w:val="20"/>
                <w:lang w:val="en-US"/>
              </w:rPr>
              <w:t xml:space="preserve">(1988). "Radiation therapy and conservation surgery for primary and recurrent carcinoma of the vulva: report of 40 patients and a review of the literature."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14</w:t>
            </w:r>
            <w:r w:rsidRPr="00552F5A">
              <w:rPr>
                <w:rFonts w:ascii="Frutiger-Light" w:hAnsi="Frutiger-Light" w:cs="Arial"/>
                <w:sz w:val="20"/>
                <w:szCs w:val="20"/>
                <w:lang w:val="en-US"/>
              </w:rPr>
              <w:t>(6): 1123-1132.</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Parthasarathy, A., M. K. Cheung, et al. (2006). "The benefit of adjuvant radiation therapy in single-node-positive squamous cell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103</w:t>
            </w:r>
            <w:r w:rsidRPr="00552F5A">
              <w:rPr>
                <w:rFonts w:ascii="Frutiger-Light" w:hAnsi="Frutiger-Light" w:cs="Arial"/>
                <w:sz w:val="20"/>
                <w:szCs w:val="20"/>
                <w:lang w:val="en-US"/>
              </w:rPr>
              <w:t>(3): 1095-1099.</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Perez, C. A., P. W. Grigsby, et al. </w:t>
            </w:r>
            <w:r w:rsidRPr="00552F5A">
              <w:rPr>
                <w:rFonts w:ascii="Frutiger-Light" w:hAnsi="Frutiger-Light" w:cs="Arial"/>
                <w:sz w:val="20"/>
                <w:szCs w:val="20"/>
                <w:lang w:val="en-US"/>
              </w:rPr>
              <w:t xml:space="preserve">(1998). "Irradiation in carcinoma of the vulva: factors affecting outcome."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42</w:t>
            </w:r>
            <w:r w:rsidRPr="00552F5A">
              <w:rPr>
                <w:rFonts w:ascii="Frutiger-Light" w:hAnsi="Frutiger-Light" w:cs="Arial"/>
                <w:sz w:val="20"/>
                <w:szCs w:val="20"/>
                <w:lang w:val="en-US"/>
              </w:rPr>
              <w:t>(2): 335-344.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Pitynski, K., A. Basta, et al. </w:t>
            </w:r>
            <w:r w:rsidRPr="00552F5A">
              <w:rPr>
                <w:rFonts w:ascii="Frutiger-Light" w:hAnsi="Frutiger-Light" w:cs="Arial"/>
                <w:sz w:val="20"/>
                <w:szCs w:val="20"/>
                <w:lang w:val="en-US"/>
              </w:rPr>
              <w:t xml:space="preserve">(2003). "[Lymph node mapping and sentinel node detection in carcinoma of the cervix, endometrium and vulva]." </w:t>
            </w:r>
            <w:r w:rsidRPr="00552F5A">
              <w:rPr>
                <w:rFonts w:ascii="Frutiger-Light" w:hAnsi="Frutiger-Light" w:cs="Arial"/>
                <w:sz w:val="20"/>
                <w:szCs w:val="20"/>
                <w:u w:val="single"/>
                <w:lang w:val="en-US"/>
              </w:rPr>
              <w:t>Ginekol Pol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74</w:t>
            </w:r>
            <w:r w:rsidRPr="00552F5A">
              <w:rPr>
                <w:rFonts w:ascii="Frutiger-Light" w:hAnsi="Frutiger-Light" w:cs="Arial"/>
                <w:sz w:val="20"/>
                <w:szCs w:val="20"/>
                <w:lang w:val="en-US"/>
              </w:rPr>
              <w:t>(9): 830-835.</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Piura, B., A. Rabinovich, et al. </w:t>
            </w:r>
            <w:r w:rsidRPr="00552F5A">
              <w:rPr>
                <w:rFonts w:ascii="Frutiger-Light" w:hAnsi="Frutiger-Light" w:cs="Arial"/>
                <w:sz w:val="20"/>
                <w:szCs w:val="20"/>
                <w:lang w:val="en-US"/>
              </w:rPr>
              <w:t xml:space="preserve">(1998). "Squamous cell carcinoma of the vulva in the south of Israel: a study of 50 cases." </w:t>
            </w:r>
            <w:r w:rsidRPr="00552F5A">
              <w:rPr>
                <w:rFonts w:ascii="Frutiger-Light" w:hAnsi="Frutiger-Light" w:cs="Arial"/>
                <w:sz w:val="20"/>
                <w:szCs w:val="20"/>
                <w:u w:val="single"/>
                <w:lang w:val="en-US"/>
              </w:rPr>
              <w:t>J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67</w:t>
            </w:r>
            <w:r w:rsidRPr="00552F5A">
              <w:rPr>
                <w:rFonts w:ascii="Frutiger-Light" w:hAnsi="Frutiger-Light" w:cs="Arial"/>
                <w:sz w:val="20"/>
                <w:szCs w:val="20"/>
                <w:lang w:val="en-US"/>
              </w:rPr>
              <w:t>(3): 174-181.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Podratz, K. C., R. E. Symmonds, et al. </w:t>
            </w:r>
            <w:r w:rsidRPr="00552F5A">
              <w:rPr>
                <w:rFonts w:ascii="Frutiger-Light" w:hAnsi="Frutiger-Light" w:cs="Arial"/>
                <w:sz w:val="20"/>
                <w:szCs w:val="20"/>
                <w:lang w:val="en-US"/>
              </w:rPr>
              <w:t xml:space="preserve">(1983). "Carcinoma of the vulva: analysis of treatment and survival."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61</w:t>
            </w:r>
            <w:r w:rsidRPr="00552F5A">
              <w:rPr>
                <w:rFonts w:ascii="Frutiger-Light" w:hAnsi="Frutiger-Light" w:cs="Arial"/>
                <w:sz w:val="20"/>
                <w:szCs w:val="20"/>
                <w:lang w:val="en-US"/>
              </w:rPr>
              <w:t>(1): 63-74.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Puig-Tintore, L. M., J. Ordi, et al. </w:t>
            </w:r>
            <w:r w:rsidRPr="00552F5A">
              <w:rPr>
                <w:rFonts w:ascii="Frutiger-Light" w:hAnsi="Frutiger-Light" w:cs="Arial"/>
                <w:sz w:val="20"/>
                <w:szCs w:val="20"/>
                <w:lang w:val="en-US"/>
              </w:rPr>
              <w:t xml:space="preserve">(2003). "Further data on the usefulness of sentinel lymph node identification and ultrastaging in vulvar squamous cell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88</w:t>
            </w:r>
            <w:r w:rsidRPr="00552F5A">
              <w:rPr>
                <w:rFonts w:ascii="Frutiger-Light" w:hAnsi="Frutiger-Light" w:cs="Arial"/>
                <w:sz w:val="20"/>
                <w:szCs w:val="20"/>
                <w:lang w:val="en-US"/>
              </w:rPr>
              <w:t>(1): 29-34.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Radziszewski, J., M. Bidzinski, et al. </w:t>
            </w:r>
            <w:r w:rsidRPr="00552F5A">
              <w:rPr>
                <w:rFonts w:ascii="Frutiger-Light" w:hAnsi="Frutiger-Light" w:cs="Arial"/>
                <w:sz w:val="20"/>
                <w:szCs w:val="20"/>
                <w:lang w:val="en-US"/>
              </w:rPr>
              <w:t xml:space="preserve">(2003). "Sentinel lymph node in vulvar cancer-a pilot study to identify and assess the diagnostic value." </w:t>
            </w:r>
            <w:r w:rsidRPr="00552F5A">
              <w:rPr>
                <w:rFonts w:ascii="Frutiger-Light" w:hAnsi="Frutiger-Light" w:cs="Arial"/>
                <w:sz w:val="20"/>
                <w:szCs w:val="20"/>
                <w:u w:val="single"/>
                <w:lang w:val="en-US"/>
              </w:rPr>
              <w:t>NOWOTWORY</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53</w:t>
            </w:r>
            <w:r w:rsidRPr="00552F5A">
              <w:rPr>
                <w:rFonts w:ascii="Frutiger-Light" w:hAnsi="Frutiger-Light" w:cs="Arial"/>
                <w:sz w:val="20"/>
                <w:szCs w:val="20"/>
                <w:lang w:val="en-US"/>
              </w:rPr>
              <w:t>: 268-274.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Radziszewski, J., M. Kowalewska, et al. </w:t>
            </w:r>
            <w:r w:rsidRPr="00552F5A">
              <w:rPr>
                <w:rFonts w:ascii="Frutiger-Light" w:hAnsi="Frutiger-Light" w:cs="Arial"/>
                <w:sz w:val="20"/>
                <w:szCs w:val="20"/>
                <w:lang w:val="en-US"/>
              </w:rPr>
              <w:t xml:space="preserve">(2010). "The accuracy of the sentinel lymph node concept in early stage squamous cell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116</w:t>
            </w:r>
            <w:r w:rsidRPr="00552F5A">
              <w:rPr>
                <w:rFonts w:ascii="Frutiger-Light" w:hAnsi="Frutiger-Light" w:cs="Arial"/>
                <w:sz w:val="20"/>
                <w:szCs w:val="20"/>
                <w:lang w:val="en-US"/>
              </w:rPr>
              <w:t>(3): 473-477.</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Reade, C. J., W. Jimenez, et al. </w:t>
            </w:r>
            <w:r w:rsidRPr="00552F5A">
              <w:rPr>
                <w:rFonts w:ascii="Frutiger-Light" w:hAnsi="Frutiger-Light" w:cs="Arial"/>
                <w:sz w:val="20"/>
                <w:szCs w:val="20"/>
                <w:lang w:val="en-US"/>
              </w:rPr>
              <w:t xml:space="preserve">(2012). "Sentinel lymph node biopsy in vulvar cancer: a health technology assessment for the canadian health care context." </w:t>
            </w:r>
            <w:r w:rsidRPr="00552F5A">
              <w:rPr>
                <w:rFonts w:ascii="Frutiger-Light" w:hAnsi="Frutiger-Light" w:cs="Arial"/>
                <w:sz w:val="20"/>
                <w:szCs w:val="20"/>
                <w:u w:val="single"/>
                <w:lang w:val="en-US"/>
              </w:rPr>
              <w:t>J Obstet Gynaecol Can</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(11): 1053-1065.</w:t>
            </w:r>
          </w:p>
        </w:tc>
      </w:tr>
      <w:tr w:rsidR="005A6387" w:rsidRPr="00610A98" w:rsidTr="008C4D9D">
        <w:trPr>
          <w:trHeight w:val="80"/>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Rob, L., H. Robova, et al. </w:t>
            </w:r>
            <w:r w:rsidRPr="00552F5A">
              <w:rPr>
                <w:rFonts w:ascii="Frutiger-Light" w:hAnsi="Frutiger-Light" w:cs="Arial"/>
                <w:sz w:val="20"/>
                <w:szCs w:val="20"/>
                <w:lang w:val="en-US"/>
              </w:rPr>
              <w:t xml:space="preserve">(2006). "[Sentinel lymph nodes identification in vulvar cancer--methods and technique]." </w:t>
            </w:r>
            <w:r w:rsidRPr="00552F5A">
              <w:rPr>
                <w:rFonts w:ascii="Frutiger-Light" w:hAnsi="Frutiger-Light" w:cs="Arial"/>
                <w:sz w:val="20"/>
                <w:szCs w:val="20"/>
                <w:u w:val="single"/>
                <w:lang w:val="en-US"/>
              </w:rPr>
              <w:t>Ceska Gynekol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71</w:t>
            </w:r>
            <w:r w:rsidRPr="00552F5A">
              <w:rPr>
                <w:rFonts w:ascii="Frutiger-Light" w:hAnsi="Frutiger-Light" w:cs="Arial"/>
                <w:sz w:val="20"/>
                <w:szCs w:val="20"/>
                <w:lang w:val="en-US"/>
              </w:rPr>
              <w:t>(4): 298-301.</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Rob, L., H. Robova, et al. </w:t>
            </w:r>
            <w:r w:rsidRPr="00552F5A">
              <w:rPr>
                <w:rFonts w:ascii="Frutiger-Light" w:hAnsi="Frutiger-Light" w:cs="Arial"/>
                <w:sz w:val="20"/>
                <w:szCs w:val="20"/>
                <w:lang w:val="en-US"/>
              </w:rPr>
              <w:t xml:space="preserve">(2007). "Further data on sentinel lymph node mapping in vulvar cancer by blue dye and radiocolloid Tc99."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17</w:t>
            </w:r>
            <w:r w:rsidRPr="00552F5A">
              <w:rPr>
                <w:rFonts w:ascii="Frutiger-Light" w:hAnsi="Frutiger-Light" w:cs="Arial"/>
                <w:sz w:val="20"/>
                <w:szCs w:val="20"/>
                <w:lang w:val="en-US"/>
              </w:rPr>
              <w:t>(1): 147-153.</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Rodier, J. F., J. C. Janser, et al. </w:t>
            </w:r>
            <w:r w:rsidRPr="00552F5A">
              <w:rPr>
                <w:rFonts w:ascii="Frutiger-Light" w:hAnsi="Frutiger-Light" w:cs="Arial"/>
                <w:sz w:val="20"/>
                <w:szCs w:val="20"/>
                <w:lang w:val="en-US"/>
              </w:rPr>
              <w:t xml:space="preserve">(1999). "Sentinel node biopsy in vulvar malignancies: a preliminary feasibility study." </w:t>
            </w:r>
            <w:r w:rsidRPr="00552F5A">
              <w:rPr>
                <w:rFonts w:ascii="Frutiger-Light" w:hAnsi="Frutiger-Light" w:cs="Arial"/>
                <w:sz w:val="20"/>
                <w:szCs w:val="20"/>
                <w:u w:val="single"/>
                <w:lang w:val="en-US"/>
              </w:rPr>
              <w:t>Oncol Rep</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w:t>
            </w:r>
            <w:r w:rsidRPr="00552F5A">
              <w:rPr>
                <w:rFonts w:ascii="Frutiger-Light" w:hAnsi="Frutiger-Light" w:cs="Arial"/>
                <w:sz w:val="20"/>
                <w:szCs w:val="20"/>
                <w:lang w:val="en-US"/>
              </w:rPr>
              <w:t>(6): 1249-1252.</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Rodolakis, A., E. Diakomanolis, et al. </w:t>
            </w:r>
            <w:r w:rsidRPr="00552F5A">
              <w:rPr>
                <w:rFonts w:ascii="Frutiger-Light" w:hAnsi="Frutiger-Light" w:cs="Arial"/>
                <w:sz w:val="20"/>
                <w:szCs w:val="20"/>
                <w:lang w:val="en-US"/>
              </w:rPr>
              <w:t xml:space="preserve">(2000). "Squamous vulvar cancer: a clinically based individualization of treatment."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78</w:t>
            </w:r>
            <w:r w:rsidRPr="00552F5A">
              <w:rPr>
                <w:rFonts w:ascii="Frutiger-Light" w:hAnsi="Frutiger-Light" w:cs="Arial"/>
                <w:sz w:val="20"/>
                <w:szCs w:val="20"/>
                <w:lang w:val="en-US"/>
              </w:rPr>
              <w:t>(3 Pt 1): 346-351.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Ross, M. J. and R. L. Ehrmann (1987). "Histologic prognosticators in stage I squamous cell carcinoma of the vulva."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70</w:t>
            </w:r>
            <w:r w:rsidRPr="00552F5A">
              <w:rPr>
                <w:rFonts w:ascii="Frutiger-Light" w:hAnsi="Frutiger-Light" w:cs="Arial"/>
                <w:sz w:val="20"/>
                <w:szCs w:val="20"/>
                <w:lang w:val="en-US"/>
              </w:rPr>
              <w:t>(5): 774-784.</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Rotmensch, J., S. J. Rubin, et al. </w:t>
            </w:r>
            <w:r w:rsidRPr="00552F5A">
              <w:rPr>
                <w:rFonts w:ascii="Frutiger-Light" w:hAnsi="Frutiger-Light" w:cs="Arial"/>
                <w:sz w:val="20"/>
                <w:szCs w:val="20"/>
                <w:lang w:val="en-US"/>
              </w:rPr>
              <w:t xml:space="preserve">(1990). "Preoperative radiotherapy followed by radical vulvectomy with inguinal lymphadenectomy for advanced vulvar carcinomas."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36</w:t>
            </w:r>
            <w:r w:rsidRPr="00552F5A">
              <w:rPr>
                <w:rFonts w:ascii="Frutiger-Light" w:hAnsi="Frutiger-Light" w:cs="Arial"/>
                <w:sz w:val="20"/>
                <w:szCs w:val="20"/>
                <w:lang w:val="en-US"/>
              </w:rPr>
              <w:t>(2): 181-184.</w:t>
            </w:r>
          </w:p>
        </w:tc>
      </w:tr>
      <w:tr w:rsidR="005A6387" w:rsidRPr="00610A98" w:rsidTr="008C4D9D">
        <w:trPr>
          <w:trHeight w:val="77"/>
        </w:trPr>
        <w:tc>
          <w:tcPr>
            <w:tcW w:w="9322" w:type="dxa"/>
            <w:tcBorders>
              <w:bottom w:val="single" w:sz="4" w:space="0" w:color="auto"/>
            </w:tcBorders>
          </w:tcPr>
          <w:p w:rsidR="005A6387" w:rsidRPr="00552F5A" w:rsidRDefault="005A6387" w:rsidP="00D81BC9">
            <w:pPr>
              <w:spacing w:after="0" w:line="240" w:lineRule="auto"/>
              <w:jc w:val="both"/>
              <w:rPr>
                <w:rFonts w:ascii="Frutiger-Light" w:hAnsi="Frutiger-Light"/>
                <w:noProof/>
                <w:sz w:val="2"/>
                <w:szCs w:val="2"/>
                <w:lang w:val="en-US"/>
              </w:rPr>
            </w:pPr>
          </w:p>
        </w:tc>
      </w:tr>
    </w:tbl>
    <w:p w:rsidR="005A6387" w:rsidRPr="00552F5A" w:rsidRDefault="005A6387" w:rsidP="00F650E5">
      <w:pPr>
        <w:jc w:val="both"/>
        <w:rPr>
          <w:rFonts w:ascii="Frutiger-Light" w:hAnsi="Frutiger-Light"/>
          <w:noProof/>
          <w:sz w:val="20"/>
          <w:szCs w:val="20"/>
          <w:lang w:val="en-US"/>
        </w:rPr>
      </w:pPr>
    </w:p>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Borders>
          <w:top w:val="single" w:sz="4" w:space="0" w:color="auto"/>
          <w:bottom w:val="single" w:sz="4" w:space="0" w:color="auto"/>
        </w:tblBorders>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Rouzier, R., B. Haddad, et al. (2003). "Inguinofemoral dissection for carcinoma of the vulva: effect of modifications of extent and technique on morbidity and survival." </w:t>
            </w:r>
            <w:r w:rsidRPr="00552F5A">
              <w:rPr>
                <w:rFonts w:ascii="Frutiger-Light" w:hAnsi="Frutiger-Light" w:cs="Arial"/>
                <w:sz w:val="20"/>
                <w:szCs w:val="20"/>
                <w:u w:val="single"/>
                <w:lang w:val="en-US"/>
              </w:rPr>
              <w:t>J Am Coll Surg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196</w:t>
            </w:r>
            <w:r w:rsidRPr="00552F5A">
              <w:rPr>
                <w:rFonts w:ascii="Frutiger-Light" w:hAnsi="Frutiger-Light" w:cs="Arial"/>
                <w:sz w:val="20"/>
                <w:szCs w:val="20"/>
                <w:lang w:val="en-US"/>
              </w:rPr>
              <w:t>(3): 442-450.</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Russell, A. H., J. B. Mesic, et al. </w:t>
            </w:r>
            <w:r w:rsidRPr="00552F5A">
              <w:rPr>
                <w:rFonts w:ascii="Frutiger-Light" w:hAnsi="Frutiger-Light" w:cs="Arial"/>
                <w:sz w:val="20"/>
                <w:szCs w:val="20"/>
                <w:lang w:val="en-US"/>
              </w:rPr>
              <w:t xml:space="preserve">(1992). "Synchronous radiation and cytotoxic chemotherapy for locally advanced or recurrent squamous cancer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47</w:t>
            </w:r>
            <w:r w:rsidRPr="00552F5A">
              <w:rPr>
                <w:rFonts w:ascii="Frutiger-Light" w:hAnsi="Frutiger-Light" w:cs="Arial"/>
                <w:sz w:val="20"/>
                <w:szCs w:val="20"/>
                <w:lang w:val="en-US"/>
              </w:rPr>
              <w:t>(1): 14-20.</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Rutledge, F. N., M. F. Mitchell, et al. (1991). "Prognostic indicators for invasive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42</w:t>
            </w:r>
            <w:r w:rsidRPr="00552F5A">
              <w:rPr>
                <w:rFonts w:ascii="Frutiger-Light" w:hAnsi="Frutiger-Light" w:cs="Arial"/>
                <w:sz w:val="20"/>
                <w:szCs w:val="20"/>
                <w:lang w:val="en-US"/>
              </w:rPr>
              <w:t>(3): 239-244.</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Santoso, J. T., R. L. Coleman, et al. </w:t>
            </w:r>
            <w:r w:rsidRPr="00552F5A">
              <w:rPr>
                <w:rFonts w:ascii="Frutiger-Light" w:hAnsi="Frutiger-Light" w:cs="Arial"/>
                <w:sz w:val="20"/>
                <w:szCs w:val="20"/>
                <w:lang w:val="en-US"/>
              </w:rPr>
              <w:t xml:space="preserve">(1998). "Pathology slide review in gynecologic oncology."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91</w:t>
            </w:r>
            <w:r w:rsidRPr="00552F5A">
              <w:rPr>
                <w:rFonts w:ascii="Frutiger-Light" w:hAnsi="Frutiger-Light" w:cs="Arial"/>
                <w:sz w:val="20"/>
                <w:szCs w:val="20"/>
                <w:lang w:val="en-US"/>
              </w:rPr>
              <w:t>(5 Pt 1): 730-734.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Sawan, S., R. Mugnai, et al. </w:t>
            </w:r>
            <w:r w:rsidRPr="00552F5A">
              <w:rPr>
                <w:rFonts w:ascii="Frutiger-Light" w:hAnsi="Frutiger-Light" w:cs="Arial"/>
                <w:sz w:val="20"/>
                <w:szCs w:val="20"/>
                <w:lang w:val="en-US"/>
              </w:rPr>
              <w:t xml:space="preserve">(2009). "Lower-limb lymphedema and vulval cancer: feasibility of prophylactic compression garments and validation of leg volume measurement."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19</w:t>
            </w:r>
            <w:r w:rsidRPr="00552F5A">
              <w:rPr>
                <w:rFonts w:ascii="Frutiger-Light" w:hAnsi="Frutiger-Light" w:cs="Arial"/>
                <w:sz w:val="20"/>
                <w:szCs w:val="20"/>
                <w:lang w:val="en-US"/>
              </w:rPr>
              <w:t>(9): 1649-1654.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Sawicki, S., J. Kobierski, et al. </w:t>
            </w:r>
            <w:r w:rsidRPr="00552F5A">
              <w:rPr>
                <w:rFonts w:ascii="Frutiger-Light" w:hAnsi="Frutiger-Light" w:cs="Arial"/>
                <w:sz w:val="20"/>
                <w:szCs w:val="20"/>
                <w:lang w:val="en-US"/>
              </w:rPr>
              <w:t xml:space="preserve">(2011). "Sentinel lymph node detection in early vulvar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21</w:t>
            </w:r>
            <w:r w:rsidRPr="00552F5A">
              <w:rPr>
                <w:rFonts w:ascii="Frutiger-Light" w:hAnsi="Frutiger-Light" w:cs="Arial"/>
                <w:sz w:val="20"/>
                <w:szCs w:val="20"/>
                <w:lang w:val="en-US"/>
              </w:rPr>
              <w:t>: S935.</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Sawicki, S., G. Romanowicz, et al. </w:t>
            </w:r>
            <w:r w:rsidRPr="00552F5A">
              <w:rPr>
                <w:rFonts w:ascii="Frutiger-Light" w:hAnsi="Frutiger-Light" w:cs="Arial"/>
                <w:sz w:val="20"/>
                <w:szCs w:val="20"/>
                <w:lang w:val="en-US"/>
              </w:rPr>
              <w:t xml:space="preserve">(2010). "The usefulness of sentinel lymph node detection in vulvar cancer - a short communication." </w:t>
            </w:r>
            <w:r w:rsidRPr="00552F5A">
              <w:rPr>
                <w:rFonts w:ascii="Frutiger-Light" w:hAnsi="Frutiger-Light" w:cs="Arial"/>
                <w:sz w:val="20"/>
                <w:szCs w:val="20"/>
                <w:u w:val="single"/>
                <w:lang w:val="en-US"/>
              </w:rPr>
              <w:t>Nucl Med Rev Cent East Eur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13</w:t>
            </w:r>
            <w:r w:rsidRPr="00552F5A">
              <w:rPr>
                <w:rFonts w:ascii="Frutiger-Light" w:hAnsi="Frutiger-Light" w:cs="Arial"/>
                <w:sz w:val="20"/>
                <w:szCs w:val="20"/>
                <w:lang w:val="en-US"/>
              </w:rPr>
              <w:t>(2): 81-83.</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Schaafsma, B. E., F. P. Verbeek, et al. </w:t>
            </w:r>
            <w:r w:rsidRPr="00552F5A">
              <w:rPr>
                <w:rFonts w:ascii="Frutiger-Light" w:hAnsi="Frutiger-Light" w:cs="Arial"/>
                <w:sz w:val="20"/>
                <w:szCs w:val="20"/>
                <w:lang w:val="en-US"/>
              </w:rPr>
              <w:t xml:space="preserve">(2013). "Near-infrared fluorescence sentinel lymph node biopsy in vulvar cancer: a randomised comparison of lymphatic tracers." </w:t>
            </w:r>
            <w:r w:rsidRPr="00552F5A">
              <w:rPr>
                <w:rFonts w:ascii="Frutiger-Light" w:hAnsi="Frutiger-Light" w:cs="Arial"/>
                <w:sz w:val="20"/>
                <w:szCs w:val="20"/>
                <w:u w:val="single"/>
                <w:lang w:val="en-US"/>
              </w:rPr>
              <w:t>BJOG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120</w:t>
            </w:r>
            <w:r w:rsidRPr="00552F5A">
              <w:rPr>
                <w:rFonts w:ascii="Frutiger-Light" w:hAnsi="Frutiger-Light" w:cs="Arial"/>
                <w:sz w:val="20"/>
                <w:szCs w:val="20"/>
                <w:lang w:val="en-US"/>
              </w:rPr>
              <w:t>(6): 758-764.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Scheistroen, M. and C. Trope (1993). "Combined bleomycin and irradiation in preoperative treatment of advanced squamous cell carcinoma of the vulva." </w:t>
            </w:r>
            <w:r w:rsidRPr="00552F5A">
              <w:rPr>
                <w:rFonts w:ascii="Frutiger-Light" w:hAnsi="Frutiger-Light" w:cs="Arial"/>
                <w:sz w:val="20"/>
                <w:szCs w:val="20"/>
                <w:u w:val="single"/>
                <w:lang w:val="en-US"/>
              </w:rPr>
              <w:t>Acta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32</w:t>
            </w:r>
            <w:r w:rsidRPr="00552F5A">
              <w:rPr>
                <w:rFonts w:ascii="Frutiger-Light" w:hAnsi="Frutiger-Light" w:cs="Arial"/>
                <w:sz w:val="20"/>
                <w:szCs w:val="20"/>
                <w:lang w:val="en-US"/>
              </w:rPr>
              <w:t>(6): 657-661.</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Schmidt, E., K. Zambo, et al. </w:t>
            </w:r>
            <w:r w:rsidRPr="00552F5A">
              <w:rPr>
                <w:rFonts w:ascii="Frutiger-Light" w:hAnsi="Frutiger-Light" w:cs="Arial"/>
                <w:sz w:val="20"/>
                <w:szCs w:val="20"/>
                <w:lang w:val="en-US"/>
              </w:rPr>
              <w:t xml:space="preserve">(2003). "Preliminary experiences with sentinel node detection in cases of vulvar malignancy." </w:t>
            </w:r>
            <w:r w:rsidRPr="00552F5A">
              <w:rPr>
                <w:rFonts w:ascii="Frutiger-Light" w:hAnsi="Frutiger-Light" w:cs="Arial"/>
                <w:sz w:val="20"/>
                <w:szCs w:val="20"/>
                <w:u w:val="single"/>
                <w:lang w:val="en-US"/>
              </w:rPr>
              <w:t>Magyar Noorvosok Lapja</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66</w:t>
            </w:r>
            <w:r w:rsidRPr="00552F5A">
              <w:rPr>
                <w:rFonts w:ascii="Frutiger-Light" w:hAnsi="Frutiger-Light" w:cs="Arial"/>
                <w:sz w:val="20"/>
                <w:szCs w:val="20"/>
                <w:lang w:val="en-US"/>
              </w:rPr>
              <w:t>: 177-180.</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Sebag-Montefiore, D. J., C. McLean, et al. (1994). "Treatment of advanced carcinoma of the vulva with chemoradiotherapy - can exenterative surgery be avoided?"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w:t>
            </w:r>
            <w:r w:rsidRPr="00552F5A">
              <w:rPr>
                <w:rFonts w:ascii="Frutiger-Light" w:hAnsi="Frutiger-Light" w:cs="Arial"/>
                <w:sz w:val="20"/>
                <w:szCs w:val="20"/>
                <w:lang w:val="en-US"/>
              </w:rPr>
              <w:t>(3): 150-155.</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Selman, A. E., T. H. Niemann, et al. </w:t>
            </w:r>
            <w:r w:rsidRPr="00552F5A">
              <w:rPr>
                <w:rFonts w:ascii="Frutiger-Light" w:hAnsi="Frutiger-Light" w:cs="Arial"/>
                <w:sz w:val="20"/>
                <w:szCs w:val="20"/>
                <w:lang w:val="en-US"/>
              </w:rPr>
              <w:t xml:space="preserve">(1999). "Quality assurance of second opinion pathology in gynecologic oncology."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94</w:t>
            </w:r>
            <w:r w:rsidRPr="00552F5A">
              <w:rPr>
                <w:rFonts w:ascii="Frutiger-Light" w:hAnsi="Frutiger-Light" w:cs="Arial"/>
                <w:sz w:val="20"/>
                <w:szCs w:val="20"/>
                <w:lang w:val="en-US"/>
              </w:rPr>
              <w:t>(2): 302-306.</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Selman, T. J., D. M. Luesley, et al. </w:t>
            </w:r>
            <w:r w:rsidRPr="00552F5A">
              <w:rPr>
                <w:rFonts w:ascii="Frutiger-Light" w:hAnsi="Frutiger-Light" w:cs="Arial"/>
                <w:sz w:val="20"/>
                <w:szCs w:val="20"/>
                <w:lang w:val="en-US"/>
              </w:rPr>
              <w:t xml:space="preserve">(2005). "A systematic review of the accuracy of diagnostic tests for inguinal lymph node status in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99</w:t>
            </w:r>
            <w:r w:rsidRPr="00552F5A">
              <w:rPr>
                <w:rFonts w:ascii="Frutiger-Light" w:hAnsi="Frutiger-Light" w:cs="Arial"/>
                <w:sz w:val="20"/>
                <w:szCs w:val="20"/>
                <w:lang w:val="en-US"/>
              </w:rPr>
              <w:t>(1): 206-214.</w:t>
            </w:r>
          </w:p>
        </w:tc>
      </w:tr>
      <w:tr w:rsidR="005A6387" w:rsidRPr="00610A98" w:rsidTr="008C4D9D">
        <w:trPr>
          <w:trHeight w:val="80"/>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Shylasree, T. S., A. Bryant, et al. </w:t>
            </w:r>
            <w:r w:rsidRPr="00552F5A">
              <w:rPr>
                <w:rFonts w:ascii="Frutiger-Light" w:hAnsi="Frutiger-Light" w:cs="Arial"/>
                <w:sz w:val="20"/>
                <w:szCs w:val="20"/>
                <w:lang w:val="en-US"/>
              </w:rPr>
              <w:t xml:space="preserve">(2011). "Chemoradiation for advanced primary vulval cancer." </w:t>
            </w:r>
            <w:r w:rsidRPr="00552F5A">
              <w:rPr>
                <w:rFonts w:ascii="Frutiger-Light" w:hAnsi="Frutiger-Light" w:cs="Arial"/>
                <w:sz w:val="20"/>
                <w:szCs w:val="20"/>
                <w:u w:val="single"/>
                <w:lang w:val="en-US"/>
              </w:rPr>
              <w:t>Cochrane Database Syst Rev</w:t>
            </w:r>
            <w:r w:rsidRPr="00552F5A">
              <w:rPr>
                <w:rFonts w:ascii="Frutiger-Light" w:hAnsi="Frutiger-Light" w:cs="Arial"/>
                <w:sz w:val="20"/>
                <w:szCs w:val="20"/>
                <w:lang w:val="en-US"/>
              </w:rPr>
              <w:t>(4): CD003752.</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Sideri, M., C. De Cicco, et al. </w:t>
            </w:r>
            <w:r w:rsidRPr="00552F5A">
              <w:rPr>
                <w:rFonts w:ascii="Frutiger-Light" w:hAnsi="Frutiger-Light" w:cs="Arial"/>
                <w:sz w:val="20"/>
                <w:szCs w:val="20"/>
                <w:lang w:val="en-US"/>
              </w:rPr>
              <w:t xml:space="preserve">(2000). "Detection of sentinel nodes by lymphoscintigraphy and gamma probe guided surgery in vulvar neoplasia." </w:t>
            </w:r>
            <w:r w:rsidRPr="00552F5A">
              <w:rPr>
                <w:rFonts w:ascii="Frutiger-Light" w:hAnsi="Frutiger-Light" w:cs="Arial"/>
                <w:sz w:val="20"/>
                <w:szCs w:val="20"/>
                <w:u w:val="single"/>
                <w:lang w:val="en-US"/>
              </w:rPr>
              <w:t>Tumori</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86</w:t>
            </w:r>
            <w:r w:rsidRPr="00552F5A">
              <w:rPr>
                <w:rFonts w:ascii="Frutiger-Light" w:hAnsi="Frutiger-Light" w:cs="Arial"/>
                <w:sz w:val="20"/>
                <w:szCs w:val="20"/>
                <w:lang w:val="en-US"/>
              </w:rPr>
              <w:t>(4): 359-363.</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Sidor, J., R. Diallo-Danebrock, et al. (2006). "Challenging the concept of microinvasive carcinoma of the vulva: report of a case with regional lymph node recurrence and review of the literature." </w:t>
            </w:r>
            <w:r w:rsidRPr="00552F5A">
              <w:rPr>
                <w:rFonts w:ascii="Frutiger-Light" w:hAnsi="Frutiger-Light" w:cs="Arial"/>
                <w:sz w:val="20"/>
                <w:szCs w:val="20"/>
                <w:u w:val="single"/>
                <w:lang w:val="en-US"/>
              </w:rPr>
              <w:t>BMC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w:t>
            </w:r>
            <w:r w:rsidRPr="00552F5A">
              <w:rPr>
                <w:rFonts w:ascii="Frutiger-Light" w:hAnsi="Frutiger-Light" w:cs="Arial"/>
                <w:sz w:val="20"/>
                <w:szCs w:val="20"/>
                <w:lang w:val="en-US"/>
              </w:rPr>
              <w:t>: 157.</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Siller, B. S., R. D. Alvarez, et al. </w:t>
            </w:r>
            <w:r w:rsidRPr="00552F5A">
              <w:rPr>
                <w:rFonts w:ascii="Frutiger-Light" w:hAnsi="Frutiger-Light" w:cs="Arial"/>
                <w:sz w:val="20"/>
                <w:szCs w:val="20"/>
                <w:lang w:val="en-US"/>
              </w:rPr>
              <w:t xml:space="preserve">(1995). "T2/3 vulva cancer: a case-control study of triple incision versus en bloc radical vulvectomy and inguinal lymphadenectomy."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57</w:t>
            </w:r>
            <w:r w:rsidRPr="00552F5A">
              <w:rPr>
                <w:rFonts w:ascii="Frutiger-Light" w:hAnsi="Frutiger-Light" w:cs="Arial"/>
                <w:sz w:val="20"/>
                <w:szCs w:val="20"/>
                <w:lang w:val="en-US"/>
              </w:rPr>
              <w:t>(3): 335-339.</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Singh, K., C. O. Orakwue, et al. </w:t>
            </w:r>
            <w:r w:rsidRPr="00552F5A">
              <w:rPr>
                <w:rFonts w:ascii="Frutiger-Light" w:hAnsi="Frutiger-Light" w:cs="Arial"/>
                <w:sz w:val="20"/>
                <w:szCs w:val="20"/>
                <w:lang w:val="en-US"/>
              </w:rPr>
              <w:t xml:space="preserve">(2006). "Accuracy of magnetic resonance imaging of inguinofemoral lymph nodes in vulval cancer."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16</w:t>
            </w:r>
            <w:r w:rsidRPr="00552F5A">
              <w:rPr>
                <w:rFonts w:ascii="Frutiger-Light" w:hAnsi="Frutiger-Light" w:cs="Arial"/>
                <w:sz w:val="20"/>
                <w:szCs w:val="20"/>
                <w:lang w:val="en-US"/>
              </w:rPr>
              <w:t>(3): 1179-1183.</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Sliutz, G., A. Reinthaller, et al. </w:t>
            </w:r>
            <w:r w:rsidRPr="00552F5A">
              <w:rPr>
                <w:rFonts w:ascii="Frutiger-Light" w:hAnsi="Frutiger-Light" w:cs="Arial"/>
                <w:sz w:val="20"/>
                <w:szCs w:val="20"/>
                <w:lang w:val="en-US"/>
              </w:rPr>
              <w:t xml:space="preserve">(2002). "Lymphatic mapping of sentinel nodes in early vulvar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84</w:t>
            </w:r>
            <w:r w:rsidRPr="00552F5A">
              <w:rPr>
                <w:rFonts w:ascii="Frutiger-Light" w:hAnsi="Frutiger-Light" w:cs="Arial"/>
                <w:sz w:val="20"/>
                <w:szCs w:val="20"/>
                <w:lang w:val="en-US"/>
              </w:rPr>
              <w:t>(3): 449-452.</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610A98" w:rsidRDefault="005A6387" w:rsidP="00D81BC9">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Sohaib, S. A., P. S. Richards, et al. </w:t>
            </w:r>
            <w:r w:rsidRPr="00552F5A">
              <w:rPr>
                <w:rFonts w:ascii="Frutiger-Light" w:hAnsi="Frutiger-Light" w:cs="Arial"/>
                <w:sz w:val="20"/>
                <w:szCs w:val="20"/>
                <w:lang w:val="en-US"/>
              </w:rPr>
              <w:t xml:space="preserve">(2002). "MR imaging of carcinoma of the vulva." </w:t>
            </w:r>
            <w:r w:rsidRPr="00552F5A">
              <w:rPr>
                <w:rFonts w:ascii="Frutiger-Light" w:hAnsi="Frutiger-Light" w:cs="Arial"/>
                <w:sz w:val="20"/>
                <w:szCs w:val="20"/>
                <w:u w:val="single"/>
                <w:lang w:val="en-US"/>
              </w:rPr>
              <w:t>AJR Am J Roentgenol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178</w:t>
            </w:r>
            <w:r w:rsidRPr="00552F5A">
              <w:rPr>
                <w:rFonts w:ascii="Frutiger-Light" w:hAnsi="Frutiger-Light" w:cs="Arial"/>
                <w:sz w:val="20"/>
                <w:szCs w:val="20"/>
                <w:lang w:val="en-US"/>
              </w:rPr>
              <w:t>(2): 373-377.</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bl>
    <w:p w:rsidR="005A6387" w:rsidRPr="00552F5A" w:rsidRDefault="005A6387" w:rsidP="00F650E5">
      <w:pPr>
        <w:jc w:val="both"/>
        <w:rPr>
          <w:rFonts w:ascii="Frutiger-Light" w:hAnsi="Frutiger-Light"/>
          <w:noProof/>
          <w:sz w:val="20"/>
          <w:szCs w:val="20"/>
          <w:lang w:val="en-US"/>
        </w:rPr>
      </w:pPr>
    </w:p>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Borders>
          <w:top w:val="single" w:sz="4" w:space="0" w:color="auto"/>
          <w:bottom w:val="single" w:sz="4" w:space="0" w:color="auto"/>
        </w:tblBorders>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Soliman, A. A., M. Heubner, et al. </w:t>
            </w:r>
            <w:r w:rsidRPr="00552F5A">
              <w:rPr>
                <w:rFonts w:ascii="Frutiger-Light" w:hAnsi="Frutiger-Light" w:cs="Arial"/>
                <w:sz w:val="20"/>
                <w:szCs w:val="20"/>
                <w:lang w:val="en-US"/>
              </w:rPr>
              <w:t xml:space="preserve">(2012). "Morbidity of inguinofemoral lymphadenectomy in vulval cancer." </w:t>
            </w:r>
            <w:r w:rsidRPr="00552F5A">
              <w:rPr>
                <w:rFonts w:ascii="Frutiger-Light" w:hAnsi="Frutiger-Light" w:cs="Arial"/>
                <w:sz w:val="20"/>
                <w:szCs w:val="20"/>
                <w:u w:val="single"/>
                <w:lang w:val="en-US"/>
              </w:rPr>
              <w:t>ScientificWorldJournal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2012</w:t>
            </w:r>
            <w:r w:rsidRPr="00552F5A">
              <w:rPr>
                <w:rFonts w:ascii="Frutiger-Light" w:hAnsi="Frutiger-Light" w:cs="Arial"/>
                <w:sz w:val="20"/>
                <w:szCs w:val="20"/>
                <w:lang w:val="en-US"/>
              </w:rPr>
              <w:t>: 341253.</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Stehman, F. B., B. N. Bundy, et al. (1992). "Early stage I carcinoma of the vulva treated with ipsilateral superficial inguinal lymphadenectomy and modified radical hemivulvectomy: a prospective study of the Gynecologic Oncology Group."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79</w:t>
            </w:r>
            <w:r w:rsidRPr="00552F5A">
              <w:rPr>
                <w:rFonts w:ascii="Frutiger-Light" w:hAnsi="Frutiger-Light" w:cs="Arial"/>
                <w:sz w:val="20"/>
                <w:szCs w:val="20"/>
                <w:lang w:val="en-US"/>
              </w:rPr>
              <w:t>(4): 490-497.</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Stehman, F. B., B. N. Bundy, et al. (1992). "Groin dissection versus groin radiation in carcinoma of the vulva: a Gynecologic Oncology Group study." </w:t>
            </w:r>
            <w:r w:rsidRPr="00552F5A">
              <w:rPr>
                <w:rFonts w:ascii="Frutiger-Light" w:hAnsi="Frutiger-Light" w:cs="Arial"/>
                <w:sz w:val="20"/>
                <w:szCs w:val="20"/>
                <w:u w:val="single"/>
                <w:lang w:val="en-US"/>
              </w:rPr>
              <w:t>Int J Radiat Oncol Biol Phys</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24</w:t>
            </w:r>
            <w:r w:rsidRPr="00552F5A">
              <w:rPr>
                <w:rFonts w:ascii="Frutiger-Light" w:hAnsi="Frutiger-Light" w:cs="Arial"/>
                <w:sz w:val="20"/>
                <w:szCs w:val="20"/>
                <w:lang w:val="en-US"/>
              </w:rPr>
              <w:t>(2): 389-396.</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Stuckey, A., M. Schutzer, et al. (2013). "Locally advanced vulvar cancer in elderly women: is chemoradiation beneficial?" </w:t>
            </w:r>
            <w:r w:rsidRPr="00552F5A">
              <w:rPr>
                <w:rFonts w:ascii="Frutiger-Light" w:hAnsi="Frutiger-Light" w:cs="Arial"/>
                <w:sz w:val="20"/>
                <w:szCs w:val="20"/>
                <w:u w:val="single"/>
                <w:lang w:val="en-US"/>
              </w:rPr>
              <w:t>Am 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36</w:t>
            </w:r>
            <w:r w:rsidRPr="00552F5A">
              <w:rPr>
                <w:rFonts w:ascii="Frutiger-Light" w:hAnsi="Frutiger-Light" w:cs="Arial"/>
                <w:sz w:val="20"/>
                <w:szCs w:val="20"/>
                <w:lang w:val="en-US"/>
              </w:rPr>
              <w:t>(3): 279-282.</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Sznurkowski, J. J. and J. Emerich (2010). "Characteristic features of recurrences of squamous cell carcinoma of the vulva." </w:t>
            </w:r>
            <w:r w:rsidRPr="00552F5A">
              <w:rPr>
                <w:rFonts w:ascii="Frutiger-Light" w:hAnsi="Frutiger-Light" w:cs="Arial"/>
                <w:sz w:val="20"/>
                <w:szCs w:val="20"/>
                <w:u w:val="single"/>
                <w:lang w:val="en-US"/>
              </w:rPr>
              <w:t>Ginekol Pol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81</w:t>
            </w:r>
            <w:r w:rsidRPr="00552F5A">
              <w:rPr>
                <w:rFonts w:ascii="Frutiger-Light" w:hAnsi="Frutiger-Light" w:cs="Arial"/>
                <w:sz w:val="20"/>
                <w:szCs w:val="20"/>
                <w:lang w:val="en-US"/>
              </w:rPr>
              <w:t>(1): 12-19.</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Tabbaa, Z. M., J. Gonzalez, et al. </w:t>
            </w:r>
            <w:r w:rsidRPr="00552F5A">
              <w:rPr>
                <w:rFonts w:ascii="Frutiger-Light" w:hAnsi="Frutiger-Light" w:cs="Arial"/>
                <w:sz w:val="20"/>
                <w:szCs w:val="20"/>
                <w:lang w:val="en-US"/>
              </w:rPr>
              <w:t xml:space="preserve">(2012). "Impact of the new FIGO 2009 staging classification for vulvar cancer on prognosis and stage distribution."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127</w:t>
            </w:r>
            <w:r w:rsidRPr="00552F5A">
              <w:rPr>
                <w:rFonts w:ascii="Frutiger-Light" w:hAnsi="Frutiger-Light" w:cs="Arial"/>
                <w:sz w:val="20"/>
                <w:szCs w:val="20"/>
                <w:lang w:val="en-US"/>
              </w:rPr>
              <w:t>(1): 147-152.</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Tan, J., N. Chetty, et al. </w:t>
            </w:r>
            <w:r w:rsidRPr="00552F5A">
              <w:rPr>
                <w:rFonts w:ascii="Frutiger-Light" w:hAnsi="Frutiger-Light" w:cs="Arial"/>
                <w:sz w:val="20"/>
                <w:szCs w:val="20"/>
                <w:lang w:val="en-US"/>
              </w:rPr>
              <w:t xml:space="preserve">(2012). "Validation of the FIGO 2009 staging system for carcinoma of the vulva."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22</w:t>
            </w:r>
            <w:r w:rsidRPr="00552F5A">
              <w:rPr>
                <w:rFonts w:ascii="Frutiger-Light" w:hAnsi="Frutiger-Light" w:cs="Arial"/>
                <w:sz w:val="20"/>
                <w:szCs w:val="20"/>
                <w:lang w:val="en-US"/>
              </w:rPr>
              <w:t>(3): 498-502.</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Tans, L., A. C. Ansink, et al. </w:t>
            </w:r>
            <w:r w:rsidRPr="00552F5A">
              <w:rPr>
                <w:rFonts w:ascii="Frutiger-Light" w:hAnsi="Frutiger-Light" w:cs="Arial"/>
                <w:sz w:val="20"/>
                <w:szCs w:val="20"/>
                <w:lang w:val="en-US"/>
              </w:rPr>
              <w:t xml:space="preserve">(2011). "The role of chemo-radiotherapy in the management of locally advanced carcinoma of the vulva: single institutional experience and review of literature." </w:t>
            </w:r>
            <w:r w:rsidRPr="00552F5A">
              <w:rPr>
                <w:rFonts w:ascii="Frutiger-Light" w:hAnsi="Frutiger-Light" w:cs="Arial"/>
                <w:sz w:val="20"/>
                <w:szCs w:val="20"/>
                <w:u w:val="single"/>
                <w:lang w:val="en-US"/>
              </w:rPr>
              <w:t>Am 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(1): 22-26.</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Tantipalakorn, C., G. Robertson, et al. </w:t>
            </w:r>
            <w:r w:rsidRPr="00552F5A">
              <w:rPr>
                <w:rFonts w:ascii="Frutiger-Light" w:hAnsi="Frutiger-Light" w:cs="Arial"/>
                <w:sz w:val="20"/>
                <w:szCs w:val="20"/>
                <w:lang w:val="en-US"/>
              </w:rPr>
              <w:t xml:space="preserve">(2009). "Outcome and patterns of recurrence for International Federation of Gynecology and Obstetrics (FIGO) stages I and II squamous cell vulvar cancer." </w:t>
            </w:r>
            <w:r w:rsidRPr="00552F5A">
              <w:rPr>
                <w:rFonts w:ascii="Frutiger-Light" w:hAnsi="Frutiger-Light" w:cs="Arial"/>
                <w:sz w:val="20"/>
                <w:szCs w:val="20"/>
                <w:u w:val="single"/>
                <w:lang w:val="en-US"/>
              </w:rPr>
              <w:t>Obstet Gynecol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113</w:t>
            </w:r>
            <w:r w:rsidRPr="00552F5A">
              <w:rPr>
                <w:rFonts w:ascii="Frutiger-Light" w:hAnsi="Frutiger-Light" w:cs="Arial"/>
                <w:sz w:val="20"/>
                <w:szCs w:val="20"/>
                <w:lang w:val="en-US"/>
              </w:rPr>
              <w:t>(4): 895-901.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Tavares, M. G., M. T. Sapienza, et al. </w:t>
            </w:r>
            <w:r w:rsidRPr="00552F5A">
              <w:rPr>
                <w:rFonts w:ascii="Frutiger-Light" w:hAnsi="Frutiger-Light" w:cs="Arial"/>
                <w:sz w:val="20"/>
                <w:szCs w:val="20"/>
                <w:lang w:val="en-US"/>
              </w:rPr>
              <w:t xml:space="preserve">(2001). "The use of 99mTc-phytate for sentinel node mapping in melanoma, breast cancer and vulvar cancer: a study of 100 cases." </w:t>
            </w:r>
            <w:r w:rsidRPr="00552F5A">
              <w:rPr>
                <w:rFonts w:ascii="Frutiger-Light" w:hAnsi="Frutiger-Light" w:cs="Arial"/>
                <w:sz w:val="20"/>
                <w:szCs w:val="20"/>
                <w:u w:val="single"/>
                <w:lang w:val="en-US"/>
              </w:rPr>
              <w:t>Eur J Nucl Med</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28</w:t>
            </w:r>
            <w:r w:rsidRPr="00552F5A">
              <w:rPr>
                <w:rFonts w:ascii="Frutiger-Light" w:hAnsi="Frutiger-Light" w:cs="Arial"/>
                <w:sz w:val="20"/>
                <w:szCs w:val="20"/>
                <w:lang w:val="en-US"/>
              </w:rPr>
              <w:t>(11): 1597-1604.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Te Grootenhuis, N. C., A. G. van der Zee, et al. </w:t>
            </w:r>
            <w:r w:rsidRPr="00552F5A">
              <w:rPr>
                <w:rFonts w:ascii="Frutiger-Light" w:hAnsi="Frutiger-Light" w:cs="Arial"/>
                <w:sz w:val="20"/>
                <w:szCs w:val="20"/>
                <w:lang w:val="en-US"/>
              </w:rPr>
              <w:t xml:space="preserve">(2015). "Sentinel nodes in vulvar cancer: Long-term follow-up of the GROningen INternational Study on Sentinel nodes in Vulvar cancer (GROINSS-V) I."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Terada, K. Y., M. N. Coel, et al. </w:t>
            </w:r>
            <w:r w:rsidRPr="00552F5A">
              <w:rPr>
                <w:rFonts w:ascii="Frutiger-Light" w:hAnsi="Frutiger-Light" w:cs="Arial"/>
                <w:sz w:val="20"/>
                <w:szCs w:val="20"/>
                <w:lang w:val="en-US"/>
              </w:rPr>
              <w:t xml:space="preserve">(1998). "Combined use of intraoperative lymphatic mapping and lymphoscintigraphy in the management of squamous cell cancer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70</w:t>
            </w:r>
            <w:r w:rsidRPr="00552F5A">
              <w:rPr>
                <w:rFonts w:ascii="Frutiger-Light" w:hAnsi="Frutiger-Light" w:cs="Arial"/>
                <w:sz w:val="20"/>
                <w:szCs w:val="20"/>
                <w:lang w:val="en-US"/>
              </w:rPr>
              <w:t>(1): 65-69.</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Terada, K. Y., D. M. Shimizu, et al. </w:t>
            </w:r>
            <w:r w:rsidRPr="00552F5A">
              <w:rPr>
                <w:rFonts w:ascii="Frutiger-Light" w:hAnsi="Frutiger-Light" w:cs="Arial"/>
                <w:sz w:val="20"/>
                <w:szCs w:val="20"/>
                <w:lang w:val="en-US"/>
              </w:rPr>
              <w:t xml:space="preserve">(2006). "Outcomes for patients with T1 squamous cell cancer of the vulva undergoing sentinel node biopsy."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102</w:t>
            </w:r>
            <w:r w:rsidRPr="00552F5A">
              <w:rPr>
                <w:rFonts w:ascii="Frutiger-Light" w:hAnsi="Frutiger-Light" w:cs="Arial"/>
                <w:sz w:val="20"/>
                <w:szCs w:val="20"/>
                <w:lang w:val="en-US"/>
              </w:rPr>
              <w:t>(2): 200-203.</w:t>
            </w:r>
          </w:p>
        </w:tc>
      </w:tr>
      <w:tr w:rsidR="005A6387" w:rsidRPr="00610A98" w:rsidTr="008C4D9D">
        <w:trPr>
          <w:trHeight w:val="80"/>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Tham, K. F., J. H. Shepherd, et al. </w:t>
            </w:r>
            <w:r w:rsidRPr="00552F5A">
              <w:rPr>
                <w:rFonts w:ascii="Frutiger-Light" w:hAnsi="Frutiger-Light" w:cs="Arial"/>
                <w:sz w:val="20"/>
                <w:szCs w:val="20"/>
                <w:lang w:val="en-US"/>
              </w:rPr>
              <w:t xml:space="preserve">(1993). "Early vulval cancer: the place of conservative management." </w:t>
            </w:r>
            <w:r w:rsidRPr="00552F5A">
              <w:rPr>
                <w:rFonts w:ascii="Frutiger-Light" w:hAnsi="Frutiger-Light" w:cs="Arial"/>
                <w:sz w:val="20"/>
                <w:szCs w:val="20"/>
                <w:u w:val="single"/>
                <w:lang w:val="en-US"/>
              </w:rPr>
              <w:t>Eur J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19</w:t>
            </w:r>
            <w:r w:rsidRPr="00552F5A">
              <w:rPr>
                <w:rFonts w:ascii="Frutiger-Light" w:hAnsi="Frutiger-Light" w:cs="Arial"/>
                <w:sz w:val="20"/>
                <w:szCs w:val="20"/>
                <w:lang w:val="en-US"/>
              </w:rPr>
              <w:t>(4): 361-367.</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Thangavelu, A., A. Andrew, et al. (2006). "Groin recurrence following Stage 1A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101</w:t>
            </w:r>
            <w:r w:rsidRPr="00552F5A">
              <w:rPr>
                <w:rFonts w:ascii="Frutiger-Light" w:hAnsi="Frutiger-Light" w:cs="Arial"/>
                <w:sz w:val="20"/>
                <w:szCs w:val="20"/>
                <w:lang w:val="en-US"/>
              </w:rPr>
              <w:t>(1): 172-174.</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Thigpen, J. T., J. A. Blessing, et al. (1986). "Phase II trials of cisplatin and piperazinedione in advanced or recurrent squamous cell carcinoma of the vulva: a Gynecologic Oncology Group Study."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23</w:t>
            </w:r>
            <w:r w:rsidRPr="00552F5A">
              <w:rPr>
                <w:rFonts w:ascii="Frutiger-Light" w:hAnsi="Frutiger-Light" w:cs="Arial"/>
                <w:sz w:val="20"/>
                <w:szCs w:val="20"/>
                <w:lang w:val="en-US"/>
              </w:rPr>
              <w:t>(3): 358-363.</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rPr>
              <w:t xml:space="preserve">Thomas, G., A. Dembo, et al. </w:t>
            </w:r>
            <w:r w:rsidRPr="00552F5A">
              <w:rPr>
                <w:rFonts w:ascii="Frutiger-Light" w:hAnsi="Frutiger-Light" w:cs="Arial"/>
                <w:sz w:val="20"/>
                <w:szCs w:val="20"/>
                <w:lang w:val="en-US"/>
              </w:rPr>
              <w:t xml:space="preserve">(1989). "Concurrent radiation and chemotherapy in vulvar carcinoma."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(3): 263-267.</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Trifiro, G., L. L. Travaini, et al. </w:t>
            </w:r>
            <w:r w:rsidRPr="00552F5A">
              <w:rPr>
                <w:rFonts w:ascii="Frutiger-Light" w:hAnsi="Frutiger-Light" w:cs="Arial"/>
                <w:sz w:val="20"/>
                <w:szCs w:val="20"/>
                <w:lang w:val="en-US"/>
              </w:rPr>
              <w:t xml:space="preserve">(2010). "Sentinel node detection by lymphoscintigraphy and sentinel lymph node biopsy in vulvar melanoma." </w:t>
            </w:r>
            <w:r w:rsidRPr="00552F5A">
              <w:rPr>
                <w:rFonts w:ascii="Frutiger-Light" w:hAnsi="Frutiger-Light" w:cs="Arial"/>
                <w:sz w:val="20"/>
                <w:szCs w:val="20"/>
                <w:u w:val="single"/>
                <w:lang w:val="en-US"/>
              </w:rPr>
              <w:t>Eur J Nucl Med Mol Imaging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37</w:t>
            </w:r>
            <w:r w:rsidRPr="00552F5A">
              <w:rPr>
                <w:rFonts w:ascii="Frutiger-Light" w:hAnsi="Frutiger-Light" w:cs="Arial"/>
                <w:sz w:val="20"/>
                <w:szCs w:val="20"/>
                <w:lang w:val="en-US"/>
              </w:rPr>
              <w:t>(4): 736-741.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cs="Arial"/>
                <w:sz w:val="20"/>
                <w:szCs w:val="20"/>
                <w:lang w:val="en-US"/>
              </w:rPr>
            </w:pPr>
            <w:r w:rsidRPr="00552F5A">
              <w:rPr>
                <w:rFonts w:ascii="Frutiger-Light" w:hAnsi="Frutiger-Light" w:cs="Arial"/>
                <w:sz w:val="20"/>
                <w:szCs w:val="20"/>
              </w:rPr>
              <w:t xml:space="preserve">Trope, C., M. Scheistroen, et al. </w:t>
            </w:r>
            <w:r w:rsidRPr="00552F5A">
              <w:rPr>
                <w:rFonts w:ascii="Frutiger-Light" w:hAnsi="Frutiger-Light" w:cs="Arial"/>
                <w:sz w:val="20"/>
                <w:szCs w:val="20"/>
                <w:lang w:val="en-US"/>
              </w:rPr>
              <w:t xml:space="preserve">(2001). "[Surgery and sentinel node examination in early vulvar cancer]." </w:t>
            </w:r>
            <w:r w:rsidRPr="00552F5A">
              <w:rPr>
                <w:rFonts w:ascii="Frutiger-Light" w:hAnsi="Frutiger-Light" w:cs="Arial"/>
                <w:sz w:val="20"/>
                <w:szCs w:val="20"/>
                <w:u w:val="single"/>
                <w:lang w:val="en-US"/>
              </w:rPr>
              <w:t>Tidsskr Nor Laegeforen</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121</w:t>
            </w:r>
            <w:r w:rsidRPr="00552F5A">
              <w:rPr>
                <w:rFonts w:ascii="Frutiger-Light" w:hAnsi="Frutiger-Light" w:cs="Arial"/>
                <w:sz w:val="20"/>
                <w:szCs w:val="20"/>
                <w:lang w:val="en-US"/>
              </w:rPr>
              <w:t>(23): 2723-2727.</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bl>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Borders>
          <w:top w:val="single" w:sz="4" w:space="0" w:color="auto"/>
          <w:bottom w:val="single" w:sz="4" w:space="0" w:color="auto"/>
        </w:tblBorders>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Vakselj, A. and S. Bebar (2007). "The role of sentinel lymph node detection in vulvar carcinoma and the experiences at the Institute of Oncology Ljubljana." </w:t>
            </w:r>
            <w:r w:rsidRPr="00552F5A">
              <w:rPr>
                <w:rFonts w:ascii="Frutiger-Light" w:hAnsi="Frutiger-Light" w:cs="Arial"/>
                <w:sz w:val="20"/>
                <w:szCs w:val="20"/>
                <w:u w:val="single"/>
                <w:lang w:val="en-US"/>
              </w:rPr>
              <w:t>Radiol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41</w:t>
            </w:r>
            <w:r w:rsidRPr="00552F5A">
              <w:rPr>
                <w:rFonts w:ascii="Frutiger-Light" w:hAnsi="Frutiger-Light" w:cs="Arial"/>
                <w:sz w:val="20"/>
                <w:szCs w:val="20"/>
                <w:lang w:val="en-US"/>
              </w:rPr>
              <w:t>: 167-173.</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Van den Eynden, J., L. Lannoo, et al. (2003). "Sentinel node biopsy in the treatment of vulvar cancer." </w:t>
            </w:r>
            <w:r w:rsidRPr="00552F5A">
              <w:rPr>
                <w:rFonts w:ascii="Frutiger-Light" w:hAnsi="Frutiger-Light" w:cs="Arial"/>
                <w:sz w:val="20"/>
                <w:szCs w:val="20"/>
                <w:u w:val="single"/>
                <w:lang w:val="en-US"/>
              </w:rPr>
              <w:t>Tijdschr voor Geneeskunde</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59</w:t>
            </w:r>
            <w:r w:rsidRPr="00552F5A">
              <w:rPr>
                <w:rFonts w:ascii="Frutiger-Light" w:hAnsi="Frutiger-Light" w:cs="Arial"/>
                <w:sz w:val="20"/>
                <w:szCs w:val="20"/>
                <w:lang w:val="en-US"/>
              </w:rPr>
              <w:t>: 1169-1178.</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van der Steen, S., H. P. de Nieuwenhof, et al. </w:t>
            </w:r>
            <w:r w:rsidRPr="00552F5A">
              <w:rPr>
                <w:rFonts w:ascii="Frutiger-Light" w:hAnsi="Frutiger-Light" w:cs="Arial"/>
                <w:sz w:val="20"/>
                <w:szCs w:val="20"/>
                <w:lang w:val="en-US"/>
              </w:rPr>
              <w:t xml:space="preserve">(2010). "New FIGO staging system of vulvar cancer indeed provides a better reflection of prognosis."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119</w:t>
            </w:r>
            <w:r w:rsidRPr="00552F5A">
              <w:rPr>
                <w:rFonts w:ascii="Frutiger-Light" w:hAnsi="Frutiger-Light" w:cs="Arial"/>
                <w:sz w:val="20"/>
                <w:szCs w:val="20"/>
                <w:lang w:val="en-US"/>
              </w:rPr>
              <w:t>(3): 520-525.</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Van der Velden, J. (1996). "Some aspects of the management of squamous cell carcinoma of the vulva." </w:t>
            </w:r>
            <w:r w:rsidRPr="00552F5A">
              <w:rPr>
                <w:rFonts w:ascii="Frutiger-Light" w:hAnsi="Frutiger-Light" w:cs="Arial"/>
                <w:sz w:val="20"/>
                <w:szCs w:val="20"/>
                <w:u w:val="single"/>
                <w:lang w:val="en-US"/>
              </w:rPr>
              <w:t>Thesis. Amsterdam, The Netherlands</w:t>
            </w:r>
            <w:r w:rsidRPr="00552F5A">
              <w:rPr>
                <w:rFonts w:ascii="Frutiger-Light" w:hAnsi="Frutiger-Light" w:cs="Arial"/>
                <w:sz w:val="20"/>
                <w:szCs w:val="20"/>
                <w:lang w:val="en-US"/>
              </w:rPr>
              <w:t>.</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van der Velden, J. (2000). "Surgical interventions for early squamous cell carcinoma of the vulva." </w:t>
            </w:r>
            <w:r w:rsidRPr="00552F5A">
              <w:rPr>
                <w:rFonts w:ascii="Frutiger-Light" w:hAnsi="Frutiger-Light" w:cs="Arial"/>
                <w:sz w:val="20"/>
                <w:szCs w:val="20"/>
                <w:u w:val="single"/>
                <w:lang w:val="en-US"/>
              </w:rPr>
              <w:t>Cochrane Database Syst Rev</w:t>
            </w:r>
            <w:r w:rsidRPr="00552F5A">
              <w:rPr>
                <w:rFonts w:ascii="Frutiger-Light" w:hAnsi="Frutiger-Light" w:cs="Arial"/>
                <w:sz w:val="20"/>
                <w:szCs w:val="20"/>
                <w:lang w:val="en-US"/>
              </w:rPr>
              <w:t>(2): CD002036.</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van der Velden, J., G. Fons, et al. </w:t>
            </w:r>
            <w:r w:rsidRPr="00552F5A">
              <w:rPr>
                <w:rFonts w:ascii="Frutiger-Light" w:hAnsi="Frutiger-Light" w:cs="Arial"/>
                <w:sz w:val="20"/>
                <w:szCs w:val="20"/>
                <w:lang w:val="en-US"/>
              </w:rPr>
              <w:t xml:space="preserve">(2011). "Primary groin irradiation versus primary groin surgery for early vulvar cancer." </w:t>
            </w:r>
            <w:r w:rsidRPr="00552F5A">
              <w:rPr>
                <w:rFonts w:ascii="Frutiger-Light" w:hAnsi="Frutiger-Light" w:cs="Arial"/>
                <w:sz w:val="20"/>
                <w:szCs w:val="20"/>
                <w:u w:val="single"/>
                <w:lang w:val="en-US"/>
              </w:rPr>
              <w:t>Cochrane Database Syst Rev</w:t>
            </w:r>
            <w:r w:rsidRPr="00552F5A">
              <w:rPr>
                <w:rFonts w:ascii="Frutiger-Light" w:hAnsi="Frutiger-Light" w:cs="Arial"/>
                <w:sz w:val="20"/>
                <w:szCs w:val="20"/>
                <w:lang w:val="en-US"/>
              </w:rPr>
              <w:t>(5): CD002224.</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lang w:val="en-US"/>
              </w:rPr>
              <w:t xml:space="preserve">Van Der Velden, J., C. D. Kooyman, et al. (1992). "A stage Ia vulvar carcinoma with an inguinal lymph node recurrence after local excision. A case report and literature review."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w:t>
            </w:r>
            <w:r w:rsidRPr="00552F5A">
              <w:rPr>
                <w:rFonts w:ascii="Frutiger-Light" w:hAnsi="Frutiger-Light" w:cs="Arial"/>
                <w:sz w:val="20"/>
                <w:szCs w:val="20"/>
                <w:lang w:val="en-US"/>
              </w:rPr>
              <w:t>(3): 157-159.</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van der Velden, J., M. S. Schilthuis, et al. </w:t>
            </w:r>
            <w:r w:rsidRPr="00552F5A">
              <w:rPr>
                <w:rFonts w:ascii="Frutiger-Light" w:hAnsi="Frutiger-Light" w:cs="Arial"/>
                <w:sz w:val="20"/>
                <w:szCs w:val="20"/>
                <w:lang w:val="en-US"/>
              </w:rPr>
              <w:t xml:space="preserve">(2004). "Squamous cell cancer of the vulva with occult lymph node metastases in the groin: the impact of surgical technique on recurrence pattern and survival." </w:t>
            </w:r>
            <w:r w:rsidRPr="00552F5A">
              <w:rPr>
                <w:rFonts w:ascii="Frutiger-Light" w:hAnsi="Frutiger-Light" w:cs="Arial"/>
                <w:sz w:val="20"/>
                <w:szCs w:val="20"/>
                <w:u w:val="single"/>
                <w:lang w:val="en-US"/>
              </w:rPr>
              <w:t>Int J Gynecol 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14</w:t>
            </w:r>
            <w:r w:rsidRPr="00552F5A">
              <w:rPr>
                <w:rFonts w:ascii="Frutiger-Light" w:hAnsi="Frutiger-Light" w:cs="Arial"/>
                <w:sz w:val="20"/>
                <w:szCs w:val="20"/>
                <w:lang w:val="en-US"/>
              </w:rPr>
              <w:t>(4): 633-638.</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Van der Zee, A. G., M. H. Oonk, et al. </w:t>
            </w:r>
            <w:r w:rsidRPr="00552F5A">
              <w:rPr>
                <w:rFonts w:ascii="Frutiger-Light" w:hAnsi="Frutiger-Light" w:cs="Arial"/>
                <w:sz w:val="20"/>
                <w:szCs w:val="20"/>
                <w:lang w:val="en-US"/>
              </w:rPr>
              <w:t xml:space="preserve">(2008). "Sentinel node dissection is safe in the treatment of early-stage vulvar cancer." </w:t>
            </w:r>
            <w:r w:rsidRPr="00552F5A">
              <w:rPr>
                <w:rFonts w:ascii="Frutiger-Light" w:hAnsi="Frutiger-Light" w:cs="Arial"/>
                <w:sz w:val="20"/>
                <w:szCs w:val="20"/>
                <w:u w:val="single"/>
                <w:lang w:val="en-US"/>
              </w:rPr>
              <w:t>J Clin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26</w:t>
            </w:r>
            <w:r w:rsidRPr="00552F5A">
              <w:rPr>
                <w:rFonts w:ascii="Frutiger-Light" w:hAnsi="Frutiger-Light" w:cs="Arial"/>
                <w:sz w:val="20"/>
                <w:szCs w:val="20"/>
                <w:lang w:val="en-US"/>
              </w:rPr>
              <w:t>(6): 884-889.</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Vidal-Sicart, S., B. Domenech, et al. </w:t>
            </w:r>
            <w:r w:rsidRPr="00552F5A">
              <w:rPr>
                <w:rFonts w:ascii="Frutiger-Light" w:hAnsi="Frutiger-Light" w:cs="Arial"/>
                <w:sz w:val="20"/>
                <w:szCs w:val="20"/>
                <w:lang w:val="en-US"/>
              </w:rPr>
              <w:t xml:space="preserve">(2009). "[Sentinel node in gynaecological cancers. Our experience]." </w:t>
            </w:r>
            <w:r w:rsidRPr="00552F5A">
              <w:rPr>
                <w:rFonts w:ascii="Frutiger-Light" w:hAnsi="Frutiger-Light" w:cs="Arial"/>
                <w:sz w:val="20"/>
                <w:szCs w:val="20"/>
                <w:u w:val="single"/>
                <w:lang w:val="en-US"/>
              </w:rPr>
              <w:t>Rev Esp Med Nucl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28</w:t>
            </w:r>
            <w:r w:rsidRPr="00552F5A">
              <w:rPr>
                <w:rFonts w:ascii="Frutiger-Light" w:hAnsi="Frutiger-Light" w:cs="Arial"/>
                <w:sz w:val="20"/>
                <w:szCs w:val="20"/>
                <w:lang w:val="en-US"/>
              </w:rPr>
              <w:t>(5): 221-228.</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Vidal-Sicart, S., L. M. Puig-Tintore, et al. </w:t>
            </w:r>
            <w:r w:rsidRPr="00552F5A">
              <w:rPr>
                <w:rFonts w:ascii="Frutiger-Light" w:hAnsi="Frutiger-Light" w:cs="Arial"/>
                <w:sz w:val="20"/>
                <w:szCs w:val="20"/>
                <w:lang w:val="en-US"/>
              </w:rPr>
              <w:t xml:space="preserve">(2007). "Validation and application of the sentinel lymph node concept in malignant vulvar tumours." </w:t>
            </w:r>
            <w:r w:rsidRPr="00552F5A">
              <w:rPr>
                <w:rFonts w:ascii="Frutiger-Light" w:hAnsi="Frutiger-Light" w:cs="Arial"/>
                <w:sz w:val="20"/>
                <w:szCs w:val="20"/>
                <w:u w:val="single"/>
                <w:lang w:val="en-US"/>
              </w:rPr>
              <w:t>Eur J Nucl Med Mol Imaging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34</w:t>
            </w:r>
            <w:r w:rsidRPr="00552F5A">
              <w:rPr>
                <w:rFonts w:ascii="Frutiger-Light" w:hAnsi="Frutiger-Light" w:cs="Arial"/>
                <w:sz w:val="20"/>
                <w:szCs w:val="20"/>
                <w:lang w:val="en-US"/>
              </w:rPr>
              <w:t>(3): 384-391.</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Vidal-Sicart, S., L. M. Puig-Tintore, et al. </w:t>
            </w:r>
            <w:r w:rsidRPr="00552F5A">
              <w:rPr>
                <w:rFonts w:ascii="Frutiger-Light" w:hAnsi="Frutiger-Light" w:cs="Arial"/>
                <w:sz w:val="20"/>
                <w:szCs w:val="20"/>
                <w:lang w:val="en-US"/>
              </w:rPr>
              <w:t xml:space="preserve">(2002). "Localization of sentinel lymph nodes in cancer of the vulva." </w:t>
            </w:r>
            <w:r w:rsidRPr="00552F5A">
              <w:rPr>
                <w:rFonts w:ascii="Frutiger-Light" w:hAnsi="Frutiger-Light" w:cs="Arial"/>
                <w:sz w:val="20"/>
                <w:szCs w:val="20"/>
                <w:u w:val="single"/>
                <w:lang w:val="en-US"/>
              </w:rPr>
              <w:t>Ginecologica y Obstetricia Clinica</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3</w:t>
            </w:r>
            <w:r w:rsidRPr="00552F5A">
              <w:rPr>
                <w:rFonts w:ascii="Frutiger-Light" w:hAnsi="Frutiger-Light" w:cs="Arial"/>
                <w:sz w:val="20"/>
                <w:szCs w:val="20"/>
                <w:lang w:val="en-US"/>
              </w:rPr>
              <w:t>: 67-71.</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lang w:val="en-US"/>
              </w:rPr>
              <w:t xml:space="preserve">Volgger, B., C. Marth, et al. (1997). "Fulminant course of a microinvasive vulvar carcinoma in an immunosuppressed woman."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65</w:t>
            </w:r>
            <w:r w:rsidRPr="00552F5A">
              <w:rPr>
                <w:rFonts w:ascii="Frutiger-Light" w:hAnsi="Frutiger-Light" w:cs="Arial"/>
                <w:sz w:val="20"/>
                <w:szCs w:val="20"/>
                <w:lang w:val="en-US"/>
              </w:rPr>
              <w:t>(1): 177-179.</w:t>
            </w:r>
          </w:p>
        </w:tc>
      </w:tr>
      <w:tr w:rsidR="005A6387" w:rsidRPr="00552F5A" w:rsidTr="008C4D9D">
        <w:trPr>
          <w:trHeight w:val="80"/>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Wagenaar, H. C., N. Colombo, et al. </w:t>
            </w:r>
            <w:r w:rsidRPr="00552F5A">
              <w:rPr>
                <w:rFonts w:ascii="Frutiger-Light" w:hAnsi="Frutiger-Light" w:cs="Arial"/>
                <w:sz w:val="20"/>
                <w:szCs w:val="20"/>
                <w:lang w:val="en-US"/>
              </w:rPr>
              <w:t xml:space="preserve">(2001). "Bleomycin, methotrexate, and CCNU in locally advanced or recurrent, inoperable, squamous-cell carcinoma of the vulva: an EORTC Gynaecological Cancer Cooperative Group Study. European Organization for Research and Treatment of Cancer."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81</w:t>
            </w:r>
            <w:r w:rsidRPr="00552F5A">
              <w:rPr>
                <w:rFonts w:ascii="Frutiger-Light" w:hAnsi="Frutiger-Light" w:cs="Arial"/>
                <w:sz w:val="20"/>
                <w:szCs w:val="20"/>
                <w:lang w:val="en-US"/>
              </w:rPr>
              <w:t>(3): 348-354.</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Wahlen, S. A., J. D. Slater, et al. </w:t>
            </w:r>
            <w:r w:rsidRPr="00552F5A">
              <w:rPr>
                <w:rFonts w:ascii="Frutiger-Light" w:hAnsi="Frutiger-Light" w:cs="Arial"/>
                <w:sz w:val="20"/>
                <w:szCs w:val="20"/>
                <w:lang w:val="en-US"/>
              </w:rPr>
              <w:t xml:space="preserve">(1995). "Concurrent radiation therapy and chemotherapy in the treatment of primary squamous cell carcinoma of the vulva."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75</w:t>
            </w:r>
            <w:r w:rsidRPr="00552F5A">
              <w:rPr>
                <w:rFonts w:ascii="Frutiger-Light" w:hAnsi="Frutiger-Light" w:cs="Arial"/>
                <w:sz w:val="20"/>
                <w:szCs w:val="20"/>
                <w:lang w:val="en-US"/>
              </w:rPr>
              <w:t>(9): 2289-2294.</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Whitaker, S. J., P. Kirkbride, et al. (1990). "A pilot study of chemo-radiotherapy in advanced carcinoma of the vulva." </w:t>
            </w:r>
            <w:r w:rsidRPr="00552F5A">
              <w:rPr>
                <w:rFonts w:ascii="Frutiger-Light" w:hAnsi="Frutiger-Light" w:cs="Arial"/>
                <w:sz w:val="20"/>
                <w:szCs w:val="20"/>
                <w:u w:val="single"/>
                <w:lang w:val="en-US"/>
              </w:rPr>
              <w:t>Br J Obstet Gynaecol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97</w:t>
            </w:r>
            <w:r w:rsidRPr="00552F5A">
              <w:rPr>
                <w:rFonts w:ascii="Frutiger-Light" w:hAnsi="Frutiger-Light" w:cs="Arial"/>
                <w:sz w:val="20"/>
                <w:szCs w:val="20"/>
                <w:lang w:val="en-US"/>
              </w:rPr>
              <w:t>(5): 436-442.</w:t>
            </w: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rPr>
            </w:pPr>
            <w:r w:rsidRPr="00552F5A">
              <w:rPr>
                <w:rFonts w:ascii="Frutiger-Light" w:hAnsi="Frutiger-Light" w:cs="Arial"/>
                <w:sz w:val="20"/>
                <w:szCs w:val="20"/>
                <w:lang w:val="en-US"/>
              </w:rPr>
              <w:t xml:space="preserve">Witteveen, P. O., J. van der Velden, et al. (2009). "Phase II study on paclitaxel in patients with recurrent, metastatic or locally advanced vulvar cancer not amenable to surgery or radiotherapy: a study of the EORTC-GCG (European Organisation for Research and Treatment of Cancer--Gynaecological Cancer Group)." </w:t>
            </w:r>
            <w:r w:rsidRPr="00552F5A">
              <w:rPr>
                <w:rFonts w:ascii="Frutiger-Light" w:hAnsi="Frutiger-Light" w:cs="Arial"/>
                <w:sz w:val="20"/>
                <w:szCs w:val="20"/>
                <w:u w:val="single"/>
                <w:lang w:val="en-US"/>
              </w:rPr>
              <w:t>Ann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w:t>
            </w:r>
            <w:r w:rsidRPr="00552F5A">
              <w:rPr>
                <w:rFonts w:ascii="Frutiger-Light" w:hAnsi="Frutiger-Light" w:cs="Arial"/>
                <w:sz w:val="20"/>
                <w:szCs w:val="20"/>
                <w:lang w:val="en-US"/>
              </w:rPr>
              <w:t>(9): 1511-1516.</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Woelber, L., D. Grimm, et al. </w:t>
            </w:r>
            <w:r w:rsidRPr="00552F5A">
              <w:rPr>
                <w:rFonts w:ascii="Frutiger-Light" w:hAnsi="Frutiger-Light" w:cs="Arial"/>
                <w:sz w:val="20"/>
                <w:szCs w:val="20"/>
                <w:lang w:val="en-US"/>
              </w:rPr>
              <w:t xml:space="preserve">(2013). "Secondary sentinel node biopsy after previous excision of the primary tumor in squamous cell carcinoma of the vulva." </w:t>
            </w:r>
            <w:r w:rsidRPr="00552F5A">
              <w:rPr>
                <w:rFonts w:ascii="Frutiger-Light" w:hAnsi="Frutiger-Light" w:cs="Arial"/>
                <w:sz w:val="20"/>
                <w:szCs w:val="20"/>
                <w:u w:val="single"/>
                <w:lang w:val="en-US"/>
              </w:rPr>
              <w:t>Ann Surg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20</w:t>
            </w:r>
            <w:r w:rsidRPr="00552F5A">
              <w:rPr>
                <w:rFonts w:ascii="Frutiger-Light" w:hAnsi="Frutiger-Light" w:cs="Arial"/>
                <w:sz w:val="20"/>
                <w:szCs w:val="20"/>
                <w:lang w:val="en-US"/>
              </w:rPr>
              <w:t>(5): 1701-1706.</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552F5A" w:rsidTr="008C4D9D">
        <w:trPr>
          <w:trHeight w:val="143"/>
        </w:trPr>
        <w:tc>
          <w:tcPr>
            <w:tcW w:w="9322" w:type="dxa"/>
          </w:tcPr>
          <w:p w:rsidR="005A6387" w:rsidRPr="00552F5A" w:rsidRDefault="005A6387" w:rsidP="00D81BC9">
            <w:pPr>
              <w:spacing w:after="0" w:line="240" w:lineRule="auto"/>
              <w:jc w:val="both"/>
              <w:rPr>
                <w:rFonts w:ascii="Frutiger-Light" w:hAnsi="Frutiger-Light" w:cs="Arial"/>
                <w:sz w:val="20"/>
                <w:szCs w:val="20"/>
                <w:lang w:val="en-US"/>
              </w:rPr>
            </w:pPr>
            <w:r w:rsidRPr="00552F5A">
              <w:rPr>
                <w:rFonts w:ascii="Frutiger-Light" w:hAnsi="Frutiger-Light" w:cs="Arial"/>
                <w:sz w:val="20"/>
                <w:szCs w:val="20"/>
                <w:lang w:val="en-US"/>
              </w:rPr>
              <w:t xml:space="preserve">Woolderink, J. M., G. H. de Bock, et al. (2006). "Patterns and frequency of recurrences of squamous cell carcinoma of the vulva."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103</w:t>
            </w:r>
            <w:r w:rsidRPr="00552F5A">
              <w:rPr>
                <w:rFonts w:ascii="Frutiger-Light" w:hAnsi="Frutiger-Light" w:cs="Arial"/>
                <w:sz w:val="20"/>
                <w:szCs w:val="20"/>
                <w:lang w:val="en-US"/>
              </w:rPr>
              <w:t>(1): 293-299.</w:t>
            </w:r>
          </w:p>
        </w:tc>
      </w:tr>
      <w:tr w:rsidR="005A6387" w:rsidRPr="00552F5A"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bl>
    <w:p w:rsidR="005A6387" w:rsidRPr="00552F5A" w:rsidRDefault="005A6387">
      <w:pPr>
        <w:spacing w:after="0" w:line="240" w:lineRule="auto"/>
        <w:rPr>
          <w:rFonts w:ascii="Frutiger-Light" w:hAnsi="Frutiger-Light"/>
          <w:noProof/>
          <w:sz w:val="20"/>
          <w:szCs w:val="20"/>
          <w:lang w:val="en-US"/>
        </w:rPr>
      </w:pPr>
      <w:r w:rsidRPr="00552F5A">
        <w:rPr>
          <w:rFonts w:ascii="Frutiger-Light" w:hAnsi="Frutiger-Light"/>
          <w:noProof/>
          <w:sz w:val="20"/>
          <w:szCs w:val="20"/>
          <w:lang w:val="en-US"/>
        </w:rPr>
        <w:br w:type="page"/>
      </w:r>
    </w:p>
    <w:tbl>
      <w:tblPr>
        <w:tblW w:w="9322" w:type="dxa"/>
        <w:tblBorders>
          <w:top w:val="single" w:sz="4" w:space="0" w:color="auto"/>
          <w:bottom w:val="single" w:sz="4" w:space="0" w:color="auto"/>
        </w:tblBorders>
        <w:tblLayout w:type="fixed"/>
        <w:tblLook w:val="04A0"/>
      </w:tblPr>
      <w:tblGrid>
        <w:gridCol w:w="9322"/>
      </w:tblGrid>
      <w:tr w:rsidR="005A6387" w:rsidRPr="00552F5A" w:rsidTr="008C4D9D">
        <w:trPr>
          <w:trHeight w:val="542"/>
        </w:trPr>
        <w:tc>
          <w:tcPr>
            <w:tcW w:w="9322" w:type="dxa"/>
            <w:tcBorders>
              <w:top w:val="single" w:sz="4" w:space="0" w:color="auto"/>
              <w:bottom w:val="single" w:sz="4" w:space="0" w:color="auto"/>
            </w:tcBorders>
            <w:vAlign w:val="center"/>
          </w:tcPr>
          <w:p w:rsidR="005A6387" w:rsidRPr="00552F5A" w:rsidRDefault="005A6387" w:rsidP="00D81BC9">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 xml:space="preserve">Appraised articles </w:t>
            </w:r>
            <w:r w:rsidRPr="00552F5A">
              <w:rPr>
                <w:rFonts w:ascii="Frutiger-Light" w:hAnsi="Frutiger-Light"/>
                <w:b w:val="0"/>
                <w:noProof/>
                <w:sz w:val="20"/>
                <w:szCs w:val="20"/>
                <w:lang w:val="en-US"/>
              </w:rPr>
              <w:t>(continued)</w:t>
            </w:r>
          </w:p>
        </w:tc>
      </w:tr>
      <w:tr w:rsidR="005A6387" w:rsidRPr="00552F5A" w:rsidTr="008C4D9D">
        <w:trPr>
          <w:trHeight w:val="70"/>
        </w:trPr>
        <w:tc>
          <w:tcPr>
            <w:tcW w:w="9322" w:type="dxa"/>
            <w:tcBorders>
              <w:top w:val="single" w:sz="4" w:space="0" w:color="auto"/>
            </w:tcBorders>
          </w:tcPr>
          <w:p w:rsidR="005A6387" w:rsidRPr="00552F5A" w:rsidRDefault="005A6387" w:rsidP="00D81BC9">
            <w:pPr>
              <w:spacing w:after="0" w:line="240" w:lineRule="auto"/>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Wydra, D., S. Sawicki, et al. </w:t>
            </w:r>
            <w:r w:rsidRPr="00552F5A">
              <w:rPr>
                <w:rFonts w:ascii="Frutiger-Light" w:hAnsi="Frutiger-Light" w:cs="Arial"/>
                <w:sz w:val="20"/>
                <w:szCs w:val="20"/>
                <w:lang w:val="en-US"/>
              </w:rPr>
              <w:t xml:space="preserve">(2005). "Evaluation of sentinel node detection in vulvar cancer." </w:t>
            </w:r>
            <w:r w:rsidRPr="00552F5A">
              <w:rPr>
                <w:rFonts w:ascii="Frutiger-Light" w:hAnsi="Frutiger-Light" w:cs="Arial"/>
                <w:sz w:val="20"/>
                <w:szCs w:val="20"/>
                <w:u w:val="single"/>
                <w:lang w:val="en-US"/>
              </w:rPr>
              <w:t>Nucl Med Rev Cent East Eur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w:t>
            </w:r>
            <w:r w:rsidRPr="00552F5A">
              <w:rPr>
                <w:rFonts w:ascii="Frutiger-Light" w:hAnsi="Frutiger-Light" w:cs="Arial"/>
                <w:sz w:val="20"/>
                <w:szCs w:val="20"/>
                <w:lang w:val="en-US"/>
              </w:rPr>
              <w:t>(2): 128-130.</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Zambo, K., E. Schmidt, et al. </w:t>
            </w:r>
            <w:r w:rsidRPr="00552F5A">
              <w:rPr>
                <w:rFonts w:ascii="Frutiger-Light" w:hAnsi="Frutiger-Light" w:cs="Arial"/>
                <w:sz w:val="20"/>
                <w:szCs w:val="20"/>
                <w:lang w:val="en-US"/>
              </w:rPr>
              <w:t xml:space="preserve">(2002). "Preliminary experiences with sentinel lymph node detection in cases of vulvar malignancy." </w:t>
            </w:r>
            <w:r w:rsidRPr="00552F5A">
              <w:rPr>
                <w:rFonts w:ascii="Frutiger-Light" w:hAnsi="Frutiger-Light" w:cs="Arial"/>
                <w:sz w:val="20"/>
                <w:szCs w:val="20"/>
                <w:u w:val="single"/>
                <w:lang w:val="en-US"/>
              </w:rPr>
              <w:t>Eur J Nucl Med Mol Imaging</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29</w:t>
            </w:r>
            <w:r w:rsidRPr="00552F5A">
              <w:rPr>
                <w:rFonts w:ascii="Frutiger-Light" w:hAnsi="Frutiger-Light" w:cs="Arial"/>
                <w:sz w:val="20"/>
                <w:szCs w:val="20"/>
                <w:lang w:val="en-US"/>
              </w:rPr>
              <w:t>(9): 1198-1200.</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Zekan, J., A. Mutvar, et al. </w:t>
            </w:r>
            <w:r w:rsidRPr="00552F5A">
              <w:rPr>
                <w:rFonts w:ascii="Frutiger-Light" w:hAnsi="Frutiger-Light" w:cs="Arial"/>
                <w:sz w:val="20"/>
                <w:szCs w:val="20"/>
                <w:lang w:val="en-US"/>
              </w:rPr>
              <w:t xml:space="preserve">(2012). "Reliability of sentinel node assay in vulvar cancer: the first Croatian validation trial."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126</w:t>
            </w:r>
            <w:r w:rsidRPr="00552F5A">
              <w:rPr>
                <w:rFonts w:ascii="Frutiger-Light" w:hAnsi="Frutiger-Light" w:cs="Arial"/>
                <w:sz w:val="20"/>
                <w:szCs w:val="20"/>
                <w:lang w:val="en-US"/>
              </w:rPr>
              <w:t>(1): 99-102.</w:t>
            </w: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60"/>
        </w:trPr>
        <w:tc>
          <w:tcPr>
            <w:tcW w:w="9322" w:type="dxa"/>
          </w:tcPr>
          <w:p w:rsidR="005A6387" w:rsidRPr="00552F5A" w:rsidRDefault="005A6387" w:rsidP="00D81BC9">
            <w:pPr>
              <w:spacing w:after="0" w:line="240" w:lineRule="auto"/>
              <w:jc w:val="both"/>
              <w:rPr>
                <w:rFonts w:ascii="Frutiger-Light" w:hAnsi="Frutiger-Light"/>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sz w:val="20"/>
                <w:szCs w:val="20"/>
                <w:lang w:val="en-US" w:eastAsia="fr-FR"/>
              </w:rPr>
            </w:pPr>
            <w:r w:rsidRPr="00552F5A">
              <w:rPr>
                <w:rFonts w:ascii="Frutiger-Light" w:hAnsi="Frutiger-Light" w:cs="Arial"/>
                <w:sz w:val="20"/>
                <w:szCs w:val="20"/>
              </w:rPr>
              <w:t xml:space="preserve">Zhang, S. H., A. K. Sood, et al. </w:t>
            </w:r>
            <w:r w:rsidRPr="00552F5A">
              <w:rPr>
                <w:rFonts w:ascii="Frutiger-Light" w:hAnsi="Frutiger-Light" w:cs="Arial"/>
                <w:sz w:val="20"/>
                <w:szCs w:val="20"/>
                <w:lang w:val="en-US"/>
              </w:rPr>
              <w:t xml:space="preserve">(2000). "Preservation of the saphenous vein during inguinal lymphadenectomy decreases morbidity in patients with carcinoma of the vulva." </w:t>
            </w:r>
            <w:r w:rsidRPr="00552F5A">
              <w:rPr>
                <w:rFonts w:ascii="Frutiger-Light" w:hAnsi="Frutiger-Light" w:cs="Arial"/>
                <w:sz w:val="20"/>
                <w:szCs w:val="20"/>
                <w:u w:val="single"/>
                <w:lang w:val="en-US"/>
              </w:rPr>
              <w:t>Cancer</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89</w:t>
            </w:r>
            <w:r w:rsidRPr="00552F5A">
              <w:rPr>
                <w:rFonts w:ascii="Frutiger-Light" w:hAnsi="Frutiger-Light" w:cs="Arial"/>
                <w:sz w:val="20"/>
                <w:szCs w:val="20"/>
                <w:lang w:val="en-US"/>
              </w:rPr>
              <w:t>(7): 1520-1525.</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r w:rsidR="005A6387" w:rsidRPr="00610A98" w:rsidTr="008C4D9D">
        <w:trPr>
          <w:trHeight w:val="143"/>
        </w:trPr>
        <w:tc>
          <w:tcPr>
            <w:tcW w:w="9322" w:type="dxa"/>
          </w:tcPr>
          <w:p w:rsidR="005A6387" w:rsidRPr="00552F5A" w:rsidRDefault="005A6387" w:rsidP="00D81BC9">
            <w:pPr>
              <w:spacing w:after="0" w:line="240" w:lineRule="auto"/>
              <w:jc w:val="both"/>
              <w:rPr>
                <w:rFonts w:ascii="Frutiger-Light" w:hAnsi="Frutiger-Light"/>
                <w:noProof/>
                <w:sz w:val="20"/>
                <w:szCs w:val="20"/>
                <w:lang w:val="en-US"/>
              </w:rPr>
            </w:pPr>
            <w:r w:rsidRPr="00552F5A">
              <w:rPr>
                <w:rFonts w:ascii="Frutiger-Light" w:hAnsi="Frutiger-Light" w:cs="Arial"/>
                <w:sz w:val="20"/>
                <w:szCs w:val="20"/>
              </w:rPr>
              <w:t xml:space="preserve">Zhang, X., X. Sheng, et al. </w:t>
            </w:r>
            <w:r w:rsidRPr="00552F5A">
              <w:rPr>
                <w:rFonts w:ascii="Frutiger-Light" w:hAnsi="Frutiger-Light" w:cs="Arial"/>
                <w:sz w:val="20"/>
                <w:szCs w:val="20"/>
                <w:lang w:val="en-US"/>
              </w:rPr>
              <w:t xml:space="preserve">(2007). "Sparing of saphenous vein during inguinal lymphadenectomy for vulval malignancies." </w:t>
            </w:r>
            <w:r w:rsidRPr="00552F5A">
              <w:rPr>
                <w:rFonts w:ascii="Frutiger-Light" w:hAnsi="Frutiger-Light" w:cs="Arial"/>
                <w:sz w:val="20"/>
                <w:szCs w:val="20"/>
                <w:u w:val="single"/>
                <w:lang w:val="en-US"/>
              </w:rPr>
              <w:t>Gynecol Oncol</w:t>
            </w:r>
            <w:r w:rsidRPr="00552F5A">
              <w:rPr>
                <w:rFonts w:ascii="Frutiger-Light" w:hAnsi="Frutiger-Light" w:cs="Arial"/>
                <w:sz w:val="20"/>
                <w:szCs w:val="20"/>
                <w:lang w:val="en-US"/>
              </w:rPr>
              <w:t xml:space="preserve"> </w:t>
            </w:r>
            <w:r w:rsidRPr="00552F5A">
              <w:rPr>
                <w:rFonts w:ascii="Frutiger-Light" w:hAnsi="Frutiger-Light" w:cs="Arial"/>
                <w:b/>
                <w:bCs/>
                <w:sz w:val="20"/>
                <w:szCs w:val="20"/>
                <w:lang w:val="en-US"/>
              </w:rPr>
              <w:t>105</w:t>
            </w:r>
            <w:r w:rsidRPr="00552F5A">
              <w:rPr>
                <w:rFonts w:ascii="Frutiger-Light" w:hAnsi="Frutiger-Light" w:cs="Arial"/>
                <w:sz w:val="20"/>
                <w:szCs w:val="20"/>
                <w:lang w:val="en-US"/>
              </w:rPr>
              <w:t>(3): 722-726.</w:t>
            </w:r>
          </w:p>
        </w:tc>
      </w:tr>
      <w:tr w:rsidR="005A6387" w:rsidRPr="00610A98" w:rsidTr="008C4D9D">
        <w:trPr>
          <w:trHeight w:val="77"/>
        </w:trPr>
        <w:tc>
          <w:tcPr>
            <w:tcW w:w="9322" w:type="dxa"/>
          </w:tcPr>
          <w:p w:rsidR="005A6387" w:rsidRPr="00552F5A" w:rsidRDefault="005A6387" w:rsidP="00D81BC9">
            <w:pPr>
              <w:spacing w:after="0" w:line="240" w:lineRule="auto"/>
              <w:jc w:val="both"/>
              <w:rPr>
                <w:rFonts w:ascii="Frutiger-Light" w:hAnsi="Frutiger-Light"/>
                <w:noProof/>
                <w:sz w:val="2"/>
                <w:szCs w:val="2"/>
                <w:lang w:val="en-US"/>
              </w:rPr>
            </w:pPr>
          </w:p>
        </w:tc>
      </w:tr>
    </w:tbl>
    <w:p w:rsidR="00072833" w:rsidRPr="00D7798F" w:rsidRDefault="00072833" w:rsidP="00F650E5">
      <w:pPr>
        <w:jc w:val="both"/>
        <w:rPr>
          <w:rFonts w:ascii="Frutiger-Light" w:hAnsi="Frutiger-Light"/>
          <w:noProof/>
          <w:color w:val="58585A"/>
          <w:sz w:val="20"/>
          <w:szCs w:val="20"/>
          <w:lang w:val="en-US"/>
        </w:rPr>
      </w:pPr>
    </w:p>
    <w:sectPr w:rsidR="00072833" w:rsidRPr="00D7798F" w:rsidSect="000633FC">
      <w:footerReference w:type="default" r:id="rId7"/>
      <w:pgSz w:w="11906" w:h="16838"/>
      <w:pgMar w:top="1417" w:right="1417" w:bottom="1417" w:left="1417"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59" w:rsidRDefault="00571C59" w:rsidP="00F30E3A">
      <w:pPr>
        <w:spacing w:after="0" w:line="240" w:lineRule="auto"/>
      </w:pPr>
      <w:r>
        <w:separator/>
      </w:r>
    </w:p>
  </w:endnote>
  <w:endnote w:type="continuationSeparator" w:id="1">
    <w:p w:rsidR="00571C59" w:rsidRDefault="00571C59" w:rsidP="00F3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rutiger-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A8" w:rsidRPr="00DB1EEB" w:rsidRDefault="00CD54A8" w:rsidP="00067ED6">
    <w:pPr>
      <w:autoSpaceDE w:val="0"/>
      <w:autoSpaceDN w:val="0"/>
      <w:adjustRightInd w:val="0"/>
      <w:spacing w:after="40" w:line="240" w:lineRule="auto"/>
      <w:jc w:val="center"/>
      <w:rPr>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59" w:rsidRDefault="00571C59" w:rsidP="00F30E3A">
      <w:pPr>
        <w:spacing w:after="0" w:line="240" w:lineRule="auto"/>
      </w:pPr>
      <w:r>
        <w:separator/>
      </w:r>
    </w:p>
  </w:footnote>
  <w:footnote w:type="continuationSeparator" w:id="1">
    <w:p w:rsidR="00571C59" w:rsidRDefault="00571C59" w:rsidP="00F30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7D"/>
    <w:multiLevelType w:val="hybridMultilevel"/>
    <w:tmpl w:val="FF66741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854F87"/>
    <w:multiLevelType w:val="hybridMultilevel"/>
    <w:tmpl w:val="553C4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CF792C"/>
    <w:multiLevelType w:val="hybridMultilevel"/>
    <w:tmpl w:val="50368A1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50138FF"/>
    <w:multiLevelType w:val="multilevel"/>
    <w:tmpl w:val="9BF23838"/>
    <w:lvl w:ilvl="0">
      <w:numFmt w:val="bullet"/>
      <w:lvlText w:val="•"/>
      <w:lvlJc w:val="left"/>
      <w:pPr>
        <w:tabs>
          <w:tab w:val="num" w:pos="521"/>
        </w:tabs>
        <w:ind w:left="521" w:hanging="521"/>
      </w:pPr>
      <w:rPr>
        <w:rFonts w:ascii="Helvetica" w:eastAsia="Helvetica" w:hAnsi="Helvetica" w:cs="Helvetica"/>
        <w:b/>
        <w:bCs/>
        <w:i/>
        <w:iCs/>
        <w:color w:val="FFFFFF"/>
        <w:position w:val="0"/>
      </w:rPr>
    </w:lvl>
    <w:lvl w:ilvl="1">
      <w:start w:val="1"/>
      <w:numFmt w:val="bullet"/>
      <w:lvlText w:val="o"/>
      <w:lvlJc w:val="left"/>
      <w:pPr>
        <w:tabs>
          <w:tab w:val="num" w:pos="1410"/>
        </w:tabs>
        <w:ind w:left="1410" w:hanging="330"/>
      </w:pPr>
      <w:rPr>
        <w:rFonts w:ascii="Helvetica" w:eastAsia="Helvetica" w:hAnsi="Helvetica" w:cs="Helvetica"/>
        <w:b/>
        <w:bCs/>
        <w:i/>
        <w:iCs/>
        <w:color w:val="FFFFFF"/>
        <w:position w:val="0"/>
      </w:rPr>
    </w:lvl>
    <w:lvl w:ilvl="2">
      <w:start w:val="1"/>
      <w:numFmt w:val="bullet"/>
      <w:lvlText w:val="▪"/>
      <w:lvlJc w:val="left"/>
      <w:pPr>
        <w:tabs>
          <w:tab w:val="num" w:pos="2130"/>
        </w:tabs>
        <w:ind w:left="2130" w:hanging="330"/>
      </w:pPr>
      <w:rPr>
        <w:rFonts w:ascii="Helvetica" w:eastAsia="Helvetica" w:hAnsi="Helvetica" w:cs="Helvetica"/>
        <w:b/>
        <w:bCs/>
        <w:i/>
        <w:iCs/>
        <w:color w:val="FFFFFF"/>
        <w:position w:val="0"/>
      </w:rPr>
    </w:lvl>
    <w:lvl w:ilvl="3">
      <w:start w:val="1"/>
      <w:numFmt w:val="bullet"/>
      <w:lvlText w:val="•"/>
      <w:lvlJc w:val="left"/>
      <w:pPr>
        <w:tabs>
          <w:tab w:val="num" w:pos="2850"/>
        </w:tabs>
        <w:ind w:left="2850" w:hanging="330"/>
      </w:pPr>
      <w:rPr>
        <w:rFonts w:ascii="Helvetica" w:eastAsia="Helvetica" w:hAnsi="Helvetica" w:cs="Helvetica"/>
        <w:b/>
        <w:bCs/>
        <w:i/>
        <w:iCs/>
        <w:color w:val="FFFFFF"/>
        <w:position w:val="0"/>
      </w:rPr>
    </w:lvl>
    <w:lvl w:ilvl="4">
      <w:start w:val="1"/>
      <w:numFmt w:val="bullet"/>
      <w:lvlText w:val="o"/>
      <w:lvlJc w:val="left"/>
      <w:pPr>
        <w:tabs>
          <w:tab w:val="num" w:pos="3570"/>
        </w:tabs>
        <w:ind w:left="3570" w:hanging="330"/>
      </w:pPr>
      <w:rPr>
        <w:rFonts w:ascii="Helvetica" w:eastAsia="Helvetica" w:hAnsi="Helvetica" w:cs="Helvetica"/>
        <w:b/>
        <w:bCs/>
        <w:i/>
        <w:iCs/>
        <w:color w:val="FFFFFF"/>
        <w:position w:val="0"/>
      </w:rPr>
    </w:lvl>
    <w:lvl w:ilvl="5">
      <w:start w:val="1"/>
      <w:numFmt w:val="bullet"/>
      <w:lvlText w:val="▪"/>
      <w:lvlJc w:val="left"/>
      <w:pPr>
        <w:tabs>
          <w:tab w:val="num" w:pos="4290"/>
        </w:tabs>
        <w:ind w:left="4290" w:hanging="330"/>
      </w:pPr>
      <w:rPr>
        <w:rFonts w:ascii="Helvetica" w:eastAsia="Helvetica" w:hAnsi="Helvetica" w:cs="Helvetica"/>
        <w:b/>
        <w:bCs/>
        <w:i/>
        <w:iCs/>
        <w:color w:val="FFFFFF"/>
        <w:position w:val="0"/>
      </w:rPr>
    </w:lvl>
    <w:lvl w:ilvl="6">
      <w:start w:val="1"/>
      <w:numFmt w:val="bullet"/>
      <w:lvlText w:val="•"/>
      <w:lvlJc w:val="left"/>
      <w:pPr>
        <w:tabs>
          <w:tab w:val="num" w:pos="5010"/>
        </w:tabs>
        <w:ind w:left="5010" w:hanging="330"/>
      </w:pPr>
      <w:rPr>
        <w:rFonts w:ascii="Helvetica" w:eastAsia="Helvetica" w:hAnsi="Helvetica" w:cs="Helvetica"/>
        <w:b/>
        <w:bCs/>
        <w:i/>
        <w:iCs/>
        <w:color w:val="FFFFFF"/>
        <w:position w:val="0"/>
      </w:rPr>
    </w:lvl>
    <w:lvl w:ilvl="7">
      <w:start w:val="1"/>
      <w:numFmt w:val="bullet"/>
      <w:lvlText w:val="o"/>
      <w:lvlJc w:val="left"/>
      <w:pPr>
        <w:tabs>
          <w:tab w:val="num" w:pos="5730"/>
        </w:tabs>
        <w:ind w:left="5730" w:hanging="330"/>
      </w:pPr>
      <w:rPr>
        <w:rFonts w:ascii="Helvetica" w:eastAsia="Helvetica" w:hAnsi="Helvetica" w:cs="Helvetica"/>
        <w:b/>
        <w:bCs/>
        <w:i/>
        <w:iCs/>
        <w:color w:val="FFFFFF"/>
        <w:position w:val="0"/>
      </w:rPr>
    </w:lvl>
    <w:lvl w:ilvl="8">
      <w:start w:val="1"/>
      <w:numFmt w:val="bullet"/>
      <w:lvlText w:val="▪"/>
      <w:lvlJc w:val="left"/>
      <w:pPr>
        <w:tabs>
          <w:tab w:val="num" w:pos="6450"/>
        </w:tabs>
        <w:ind w:left="6450" w:hanging="330"/>
      </w:pPr>
      <w:rPr>
        <w:rFonts w:ascii="Helvetica" w:eastAsia="Helvetica" w:hAnsi="Helvetica" w:cs="Helvetica"/>
        <w:b/>
        <w:bCs/>
        <w:i/>
        <w:iCs/>
        <w:color w:val="FFFFFF"/>
        <w:position w:val="0"/>
      </w:rPr>
    </w:lvl>
  </w:abstractNum>
  <w:abstractNum w:abstractNumId="4">
    <w:nsid w:val="0B52090A"/>
    <w:multiLevelType w:val="hybridMultilevel"/>
    <w:tmpl w:val="D43C8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C87A16"/>
    <w:multiLevelType w:val="multilevel"/>
    <w:tmpl w:val="BF3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9753F"/>
    <w:multiLevelType w:val="multilevel"/>
    <w:tmpl w:val="A84A9AFA"/>
    <w:lvl w:ilvl="0">
      <w:numFmt w:val="bullet"/>
      <w:lvlText w:val="•"/>
      <w:lvlJc w:val="left"/>
      <w:pPr>
        <w:tabs>
          <w:tab w:val="num" w:pos="521"/>
        </w:tabs>
        <w:ind w:left="521" w:hanging="521"/>
      </w:pPr>
      <w:rPr>
        <w:rFonts w:ascii="Helvetica" w:eastAsia="Helvetica" w:hAnsi="Helvetica" w:cs="Helvetica"/>
        <w:color w:val="FFFFFF"/>
        <w:position w:val="0"/>
        <w:sz w:val="22"/>
        <w:szCs w:val="22"/>
        <w:u w:color="58585A"/>
      </w:rPr>
    </w:lvl>
    <w:lvl w:ilvl="1">
      <w:start w:val="1"/>
      <w:numFmt w:val="bullet"/>
      <w:lvlText w:val="o"/>
      <w:lvlJc w:val="left"/>
      <w:pPr>
        <w:tabs>
          <w:tab w:val="num" w:pos="1320"/>
        </w:tabs>
        <w:ind w:left="1320" w:hanging="240"/>
      </w:pPr>
      <w:rPr>
        <w:rFonts w:ascii="Frutiger-Light" w:eastAsia="Frutiger-Light" w:hAnsi="Frutiger-Light" w:cs="Frutiger-Light"/>
        <w:color w:val="FFFFFF"/>
        <w:position w:val="0"/>
        <w:sz w:val="16"/>
        <w:szCs w:val="16"/>
        <w:u w:color="58585A"/>
      </w:rPr>
    </w:lvl>
    <w:lvl w:ilvl="2">
      <w:start w:val="1"/>
      <w:numFmt w:val="bullet"/>
      <w:lvlText w:val="▪"/>
      <w:lvlJc w:val="left"/>
      <w:pPr>
        <w:tabs>
          <w:tab w:val="num" w:pos="2040"/>
        </w:tabs>
        <w:ind w:left="2040" w:hanging="240"/>
      </w:pPr>
      <w:rPr>
        <w:rFonts w:ascii="Frutiger-Light" w:eastAsia="Frutiger-Light" w:hAnsi="Frutiger-Light" w:cs="Frutiger-Light"/>
        <w:color w:val="FFFFFF"/>
        <w:position w:val="0"/>
        <w:sz w:val="16"/>
        <w:szCs w:val="16"/>
        <w:u w:color="58585A"/>
      </w:rPr>
    </w:lvl>
    <w:lvl w:ilvl="3">
      <w:start w:val="1"/>
      <w:numFmt w:val="bullet"/>
      <w:lvlText w:val="•"/>
      <w:lvlJc w:val="left"/>
      <w:pPr>
        <w:tabs>
          <w:tab w:val="num" w:pos="2760"/>
        </w:tabs>
        <w:ind w:left="2760" w:hanging="240"/>
      </w:pPr>
      <w:rPr>
        <w:rFonts w:ascii="Frutiger-Light" w:eastAsia="Frutiger-Light" w:hAnsi="Frutiger-Light" w:cs="Frutiger-Light"/>
        <w:color w:val="FFFFFF"/>
        <w:position w:val="0"/>
        <w:sz w:val="16"/>
        <w:szCs w:val="16"/>
        <w:u w:color="58585A"/>
      </w:rPr>
    </w:lvl>
    <w:lvl w:ilvl="4">
      <w:start w:val="1"/>
      <w:numFmt w:val="bullet"/>
      <w:lvlText w:val="o"/>
      <w:lvlJc w:val="left"/>
      <w:pPr>
        <w:tabs>
          <w:tab w:val="num" w:pos="3480"/>
        </w:tabs>
        <w:ind w:left="3480" w:hanging="240"/>
      </w:pPr>
      <w:rPr>
        <w:rFonts w:ascii="Frutiger-Light" w:eastAsia="Frutiger-Light" w:hAnsi="Frutiger-Light" w:cs="Frutiger-Light"/>
        <w:color w:val="FFFFFF"/>
        <w:position w:val="0"/>
        <w:sz w:val="16"/>
        <w:szCs w:val="16"/>
        <w:u w:color="58585A"/>
      </w:rPr>
    </w:lvl>
    <w:lvl w:ilvl="5">
      <w:start w:val="1"/>
      <w:numFmt w:val="bullet"/>
      <w:lvlText w:val="▪"/>
      <w:lvlJc w:val="left"/>
      <w:pPr>
        <w:tabs>
          <w:tab w:val="num" w:pos="4200"/>
        </w:tabs>
        <w:ind w:left="4200" w:hanging="240"/>
      </w:pPr>
      <w:rPr>
        <w:rFonts w:ascii="Frutiger-Light" w:eastAsia="Frutiger-Light" w:hAnsi="Frutiger-Light" w:cs="Frutiger-Light"/>
        <w:color w:val="FFFFFF"/>
        <w:position w:val="0"/>
        <w:sz w:val="16"/>
        <w:szCs w:val="16"/>
        <w:u w:color="58585A"/>
      </w:rPr>
    </w:lvl>
    <w:lvl w:ilvl="6">
      <w:start w:val="1"/>
      <w:numFmt w:val="bullet"/>
      <w:lvlText w:val="•"/>
      <w:lvlJc w:val="left"/>
      <w:pPr>
        <w:tabs>
          <w:tab w:val="num" w:pos="4920"/>
        </w:tabs>
        <w:ind w:left="4920" w:hanging="240"/>
      </w:pPr>
      <w:rPr>
        <w:rFonts w:ascii="Frutiger-Light" w:eastAsia="Frutiger-Light" w:hAnsi="Frutiger-Light" w:cs="Frutiger-Light"/>
        <w:color w:val="FFFFFF"/>
        <w:position w:val="0"/>
        <w:sz w:val="16"/>
        <w:szCs w:val="16"/>
        <w:u w:color="58585A"/>
      </w:rPr>
    </w:lvl>
    <w:lvl w:ilvl="7">
      <w:start w:val="1"/>
      <w:numFmt w:val="bullet"/>
      <w:lvlText w:val="o"/>
      <w:lvlJc w:val="left"/>
      <w:pPr>
        <w:tabs>
          <w:tab w:val="num" w:pos="5640"/>
        </w:tabs>
        <w:ind w:left="5640" w:hanging="240"/>
      </w:pPr>
      <w:rPr>
        <w:rFonts w:ascii="Frutiger-Light" w:eastAsia="Frutiger-Light" w:hAnsi="Frutiger-Light" w:cs="Frutiger-Light"/>
        <w:color w:val="FFFFFF"/>
        <w:position w:val="0"/>
        <w:sz w:val="16"/>
        <w:szCs w:val="16"/>
        <w:u w:color="58585A"/>
      </w:rPr>
    </w:lvl>
    <w:lvl w:ilvl="8">
      <w:start w:val="1"/>
      <w:numFmt w:val="bullet"/>
      <w:lvlText w:val="▪"/>
      <w:lvlJc w:val="left"/>
      <w:pPr>
        <w:tabs>
          <w:tab w:val="num" w:pos="6360"/>
        </w:tabs>
        <w:ind w:left="6360" w:hanging="240"/>
      </w:pPr>
      <w:rPr>
        <w:rFonts w:ascii="Frutiger-Light" w:eastAsia="Frutiger-Light" w:hAnsi="Frutiger-Light" w:cs="Frutiger-Light"/>
        <w:color w:val="FFFFFF"/>
        <w:position w:val="0"/>
        <w:sz w:val="16"/>
        <w:szCs w:val="16"/>
        <w:u w:color="58585A"/>
      </w:rPr>
    </w:lvl>
  </w:abstractNum>
  <w:abstractNum w:abstractNumId="7">
    <w:nsid w:val="16560F9A"/>
    <w:multiLevelType w:val="hybridMultilevel"/>
    <w:tmpl w:val="86980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73334FC"/>
    <w:multiLevelType w:val="hybridMultilevel"/>
    <w:tmpl w:val="AC3886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7C2A81"/>
    <w:multiLevelType w:val="multilevel"/>
    <w:tmpl w:val="8C307B92"/>
    <w:lvl w:ilvl="0">
      <w:numFmt w:val="bullet"/>
      <w:lvlText w:val="•"/>
      <w:lvlJc w:val="left"/>
      <w:pPr>
        <w:tabs>
          <w:tab w:val="num" w:pos="331"/>
        </w:tabs>
        <w:ind w:left="331" w:hanging="331"/>
      </w:pPr>
      <w:rPr>
        <w:rFonts w:ascii="Helvetica" w:eastAsia="Helvetica" w:hAnsi="Helvetica" w:cs="Helvetica"/>
        <w:b/>
        <w:bCs/>
        <w:caps w:val="0"/>
        <w:smallCaps w:val="0"/>
        <w:strike w:val="0"/>
        <w:dstrike w:val="0"/>
        <w:outlin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abstractNum>
  <w:abstractNum w:abstractNumId="10">
    <w:nsid w:val="20A04593"/>
    <w:multiLevelType w:val="hybridMultilevel"/>
    <w:tmpl w:val="92C4ED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21C20FA"/>
    <w:multiLevelType w:val="hybridMultilevel"/>
    <w:tmpl w:val="38C410E4"/>
    <w:lvl w:ilvl="0" w:tplc="312CE0BC">
      <w:start w:val="1"/>
      <w:numFmt w:val="bullet"/>
      <w:lvlText w:val=""/>
      <w:lvlJc w:val="left"/>
      <w:pPr>
        <w:ind w:left="360" w:hanging="360"/>
      </w:pPr>
      <w:rPr>
        <w:rFonts w:ascii="Symbol" w:hAnsi="Symbol"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5054C6"/>
    <w:multiLevelType w:val="hybridMultilevel"/>
    <w:tmpl w:val="A66C048A"/>
    <w:lvl w:ilvl="0" w:tplc="1A160C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95825A8"/>
    <w:multiLevelType w:val="hybridMultilevel"/>
    <w:tmpl w:val="3CBC7A56"/>
    <w:lvl w:ilvl="0" w:tplc="BC5807B4">
      <w:start w:val="1"/>
      <w:numFmt w:val="bullet"/>
      <w:lvlText w:val=""/>
      <w:lvlJc w:val="left"/>
      <w:pPr>
        <w:ind w:left="360" w:hanging="360"/>
      </w:pPr>
      <w:rPr>
        <w:rFonts w:ascii="Symbol" w:hAnsi="Symbol" w:hint="default"/>
        <w:color w:val="58585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25A344D"/>
    <w:multiLevelType w:val="hybridMultilevel"/>
    <w:tmpl w:val="94061C42"/>
    <w:lvl w:ilvl="0" w:tplc="AB84961E">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013841"/>
    <w:multiLevelType w:val="hybridMultilevel"/>
    <w:tmpl w:val="B3149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347C"/>
    <w:multiLevelType w:val="multilevel"/>
    <w:tmpl w:val="7200D7AE"/>
    <w:lvl w:ilvl="0">
      <w:numFmt w:val="bullet"/>
      <w:lvlText w:val="•"/>
      <w:lvlJc w:val="left"/>
      <w:pPr>
        <w:tabs>
          <w:tab w:val="num" w:pos="426"/>
        </w:tabs>
        <w:ind w:left="426" w:hanging="426"/>
      </w:pPr>
      <w:rPr>
        <w:i/>
        <w:iCs/>
        <w:color w:val="FFFFFF"/>
        <w:position w:val="0"/>
        <w:sz w:val="22"/>
        <w:szCs w:val="22"/>
      </w:rPr>
    </w:lvl>
    <w:lvl w:ilvl="1">
      <w:start w:val="1"/>
      <w:numFmt w:val="bullet"/>
      <w:lvlText w:val="o"/>
      <w:lvlJc w:val="left"/>
      <w:pPr>
        <w:tabs>
          <w:tab w:val="num" w:pos="1350"/>
        </w:tabs>
        <w:ind w:left="1350" w:hanging="270"/>
      </w:pPr>
      <w:rPr>
        <w:i/>
        <w:iCs/>
        <w:color w:val="FFFFFF"/>
        <w:position w:val="0"/>
        <w:sz w:val="18"/>
        <w:szCs w:val="18"/>
      </w:rPr>
    </w:lvl>
    <w:lvl w:ilvl="2">
      <w:start w:val="1"/>
      <w:numFmt w:val="bullet"/>
      <w:lvlText w:val="▪"/>
      <w:lvlJc w:val="left"/>
      <w:pPr>
        <w:tabs>
          <w:tab w:val="num" w:pos="2070"/>
        </w:tabs>
        <w:ind w:left="2070" w:hanging="270"/>
      </w:pPr>
      <w:rPr>
        <w:i/>
        <w:iCs/>
        <w:color w:val="FFFFFF"/>
        <w:position w:val="0"/>
        <w:sz w:val="18"/>
        <w:szCs w:val="18"/>
      </w:rPr>
    </w:lvl>
    <w:lvl w:ilvl="3">
      <w:start w:val="1"/>
      <w:numFmt w:val="bullet"/>
      <w:lvlText w:val="•"/>
      <w:lvlJc w:val="left"/>
      <w:pPr>
        <w:tabs>
          <w:tab w:val="num" w:pos="2790"/>
        </w:tabs>
        <w:ind w:left="2790" w:hanging="270"/>
      </w:pPr>
      <w:rPr>
        <w:i/>
        <w:iCs/>
        <w:color w:val="FFFFFF"/>
        <w:position w:val="0"/>
        <w:sz w:val="18"/>
        <w:szCs w:val="18"/>
      </w:rPr>
    </w:lvl>
    <w:lvl w:ilvl="4">
      <w:start w:val="1"/>
      <w:numFmt w:val="bullet"/>
      <w:lvlText w:val="o"/>
      <w:lvlJc w:val="left"/>
      <w:pPr>
        <w:tabs>
          <w:tab w:val="num" w:pos="3510"/>
        </w:tabs>
        <w:ind w:left="3510" w:hanging="270"/>
      </w:pPr>
      <w:rPr>
        <w:i/>
        <w:iCs/>
        <w:color w:val="FFFFFF"/>
        <w:position w:val="0"/>
        <w:sz w:val="18"/>
        <w:szCs w:val="18"/>
      </w:rPr>
    </w:lvl>
    <w:lvl w:ilvl="5">
      <w:start w:val="1"/>
      <w:numFmt w:val="bullet"/>
      <w:lvlText w:val="▪"/>
      <w:lvlJc w:val="left"/>
      <w:pPr>
        <w:tabs>
          <w:tab w:val="num" w:pos="4230"/>
        </w:tabs>
        <w:ind w:left="4230" w:hanging="270"/>
      </w:pPr>
      <w:rPr>
        <w:i/>
        <w:iCs/>
        <w:color w:val="FFFFFF"/>
        <w:position w:val="0"/>
        <w:sz w:val="18"/>
        <w:szCs w:val="18"/>
      </w:rPr>
    </w:lvl>
    <w:lvl w:ilvl="6">
      <w:start w:val="1"/>
      <w:numFmt w:val="bullet"/>
      <w:lvlText w:val="•"/>
      <w:lvlJc w:val="left"/>
      <w:pPr>
        <w:tabs>
          <w:tab w:val="num" w:pos="4950"/>
        </w:tabs>
        <w:ind w:left="4950" w:hanging="270"/>
      </w:pPr>
      <w:rPr>
        <w:i/>
        <w:iCs/>
        <w:color w:val="FFFFFF"/>
        <w:position w:val="0"/>
        <w:sz w:val="18"/>
        <w:szCs w:val="18"/>
      </w:rPr>
    </w:lvl>
    <w:lvl w:ilvl="7">
      <w:start w:val="1"/>
      <w:numFmt w:val="bullet"/>
      <w:lvlText w:val="o"/>
      <w:lvlJc w:val="left"/>
      <w:pPr>
        <w:tabs>
          <w:tab w:val="num" w:pos="5670"/>
        </w:tabs>
        <w:ind w:left="5670" w:hanging="270"/>
      </w:pPr>
      <w:rPr>
        <w:i/>
        <w:iCs/>
        <w:color w:val="FFFFFF"/>
        <w:position w:val="0"/>
        <w:sz w:val="18"/>
        <w:szCs w:val="18"/>
      </w:rPr>
    </w:lvl>
    <w:lvl w:ilvl="8">
      <w:start w:val="1"/>
      <w:numFmt w:val="bullet"/>
      <w:lvlText w:val="▪"/>
      <w:lvlJc w:val="left"/>
      <w:pPr>
        <w:tabs>
          <w:tab w:val="num" w:pos="6390"/>
        </w:tabs>
        <w:ind w:left="6390" w:hanging="270"/>
      </w:pPr>
      <w:rPr>
        <w:i/>
        <w:iCs/>
        <w:color w:val="FFFFFF"/>
        <w:position w:val="0"/>
        <w:sz w:val="18"/>
        <w:szCs w:val="18"/>
      </w:rPr>
    </w:lvl>
  </w:abstractNum>
  <w:abstractNum w:abstractNumId="17">
    <w:nsid w:val="48DA20C0"/>
    <w:multiLevelType w:val="multilevel"/>
    <w:tmpl w:val="29BEDC56"/>
    <w:lvl w:ilvl="0">
      <w:numFmt w:val="bullet"/>
      <w:lvlText w:val="•"/>
      <w:lvlJc w:val="left"/>
      <w:pPr>
        <w:tabs>
          <w:tab w:val="num" w:pos="379"/>
        </w:tabs>
        <w:ind w:left="379" w:hanging="379"/>
      </w:pPr>
      <w:rPr>
        <w:rFonts w:ascii="Helvetica" w:eastAsia="Helvetica" w:hAnsi="Helvetica" w:cs="Helvetica"/>
        <w:color w:val="FFFFFF"/>
        <w:position w:val="0"/>
        <w:sz w:val="22"/>
        <w:szCs w:val="22"/>
        <w:u w:color="58585A"/>
      </w:rPr>
    </w:lvl>
    <w:lvl w:ilvl="1">
      <w:start w:val="1"/>
      <w:numFmt w:val="bullet"/>
      <w:lvlText w:val="o"/>
      <w:lvlJc w:val="left"/>
      <w:pPr>
        <w:tabs>
          <w:tab w:val="num" w:pos="1320"/>
        </w:tabs>
        <w:ind w:left="1320" w:hanging="240"/>
      </w:pPr>
      <w:rPr>
        <w:rFonts w:ascii="Frutiger-Light" w:eastAsia="Frutiger-Light" w:hAnsi="Frutiger-Light" w:cs="Frutiger-Light"/>
        <w:color w:val="FFFFFF"/>
        <w:position w:val="0"/>
        <w:sz w:val="16"/>
        <w:szCs w:val="16"/>
        <w:u w:color="58585A"/>
      </w:rPr>
    </w:lvl>
    <w:lvl w:ilvl="2">
      <w:start w:val="1"/>
      <w:numFmt w:val="bullet"/>
      <w:lvlText w:val="▪"/>
      <w:lvlJc w:val="left"/>
      <w:pPr>
        <w:tabs>
          <w:tab w:val="num" w:pos="2040"/>
        </w:tabs>
        <w:ind w:left="2040" w:hanging="240"/>
      </w:pPr>
      <w:rPr>
        <w:rFonts w:ascii="Frutiger-Light" w:eastAsia="Frutiger-Light" w:hAnsi="Frutiger-Light" w:cs="Frutiger-Light"/>
        <w:color w:val="FFFFFF"/>
        <w:position w:val="0"/>
        <w:sz w:val="16"/>
        <w:szCs w:val="16"/>
        <w:u w:color="58585A"/>
      </w:rPr>
    </w:lvl>
    <w:lvl w:ilvl="3">
      <w:start w:val="1"/>
      <w:numFmt w:val="bullet"/>
      <w:lvlText w:val="•"/>
      <w:lvlJc w:val="left"/>
      <w:pPr>
        <w:tabs>
          <w:tab w:val="num" w:pos="2760"/>
        </w:tabs>
        <w:ind w:left="2760" w:hanging="240"/>
      </w:pPr>
      <w:rPr>
        <w:rFonts w:ascii="Frutiger-Light" w:eastAsia="Frutiger-Light" w:hAnsi="Frutiger-Light" w:cs="Frutiger-Light"/>
        <w:color w:val="FFFFFF"/>
        <w:position w:val="0"/>
        <w:sz w:val="16"/>
        <w:szCs w:val="16"/>
        <w:u w:color="58585A"/>
      </w:rPr>
    </w:lvl>
    <w:lvl w:ilvl="4">
      <w:start w:val="1"/>
      <w:numFmt w:val="bullet"/>
      <w:lvlText w:val="o"/>
      <w:lvlJc w:val="left"/>
      <w:pPr>
        <w:tabs>
          <w:tab w:val="num" w:pos="3480"/>
        </w:tabs>
        <w:ind w:left="3480" w:hanging="240"/>
      </w:pPr>
      <w:rPr>
        <w:rFonts w:ascii="Frutiger-Light" w:eastAsia="Frutiger-Light" w:hAnsi="Frutiger-Light" w:cs="Frutiger-Light"/>
        <w:color w:val="FFFFFF"/>
        <w:position w:val="0"/>
        <w:sz w:val="16"/>
        <w:szCs w:val="16"/>
        <w:u w:color="58585A"/>
      </w:rPr>
    </w:lvl>
    <w:lvl w:ilvl="5">
      <w:start w:val="1"/>
      <w:numFmt w:val="bullet"/>
      <w:lvlText w:val="▪"/>
      <w:lvlJc w:val="left"/>
      <w:pPr>
        <w:tabs>
          <w:tab w:val="num" w:pos="4200"/>
        </w:tabs>
        <w:ind w:left="4200" w:hanging="240"/>
      </w:pPr>
      <w:rPr>
        <w:rFonts w:ascii="Frutiger-Light" w:eastAsia="Frutiger-Light" w:hAnsi="Frutiger-Light" w:cs="Frutiger-Light"/>
        <w:color w:val="FFFFFF"/>
        <w:position w:val="0"/>
        <w:sz w:val="16"/>
        <w:szCs w:val="16"/>
        <w:u w:color="58585A"/>
      </w:rPr>
    </w:lvl>
    <w:lvl w:ilvl="6">
      <w:start w:val="1"/>
      <w:numFmt w:val="bullet"/>
      <w:lvlText w:val="•"/>
      <w:lvlJc w:val="left"/>
      <w:pPr>
        <w:tabs>
          <w:tab w:val="num" w:pos="4920"/>
        </w:tabs>
        <w:ind w:left="4920" w:hanging="240"/>
      </w:pPr>
      <w:rPr>
        <w:rFonts w:ascii="Frutiger-Light" w:eastAsia="Frutiger-Light" w:hAnsi="Frutiger-Light" w:cs="Frutiger-Light"/>
        <w:color w:val="FFFFFF"/>
        <w:position w:val="0"/>
        <w:sz w:val="16"/>
        <w:szCs w:val="16"/>
        <w:u w:color="58585A"/>
      </w:rPr>
    </w:lvl>
    <w:lvl w:ilvl="7">
      <w:start w:val="1"/>
      <w:numFmt w:val="bullet"/>
      <w:lvlText w:val="o"/>
      <w:lvlJc w:val="left"/>
      <w:pPr>
        <w:tabs>
          <w:tab w:val="num" w:pos="5640"/>
        </w:tabs>
        <w:ind w:left="5640" w:hanging="240"/>
      </w:pPr>
      <w:rPr>
        <w:rFonts w:ascii="Frutiger-Light" w:eastAsia="Frutiger-Light" w:hAnsi="Frutiger-Light" w:cs="Frutiger-Light"/>
        <w:color w:val="FFFFFF"/>
        <w:position w:val="0"/>
        <w:sz w:val="16"/>
        <w:szCs w:val="16"/>
        <w:u w:color="58585A"/>
      </w:rPr>
    </w:lvl>
    <w:lvl w:ilvl="8">
      <w:start w:val="1"/>
      <w:numFmt w:val="bullet"/>
      <w:lvlText w:val="▪"/>
      <w:lvlJc w:val="left"/>
      <w:pPr>
        <w:tabs>
          <w:tab w:val="num" w:pos="6360"/>
        </w:tabs>
        <w:ind w:left="6360" w:hanging="240"/>
      </w:pPr>
      <w:rPr>
        <w:rFonts w:ascii="Frutiger-Light" w:eastAsia="Frutiger-Light" w:hAnsi="Frutiger-Light" w:cs="Frutiger-Light"/>
        <w:color w:val="FFFFFF"/>
        <w:position w:val="0"/>
        <w:sz w:val="16"/>
        <w:szCs w:val="16"/>
        <w:u w:color="58585A"/>
      </w:rPr>
    </w:lvl>
  </w:abstractNum>
  <w:abstractNum w:abstractNumId="18">
    <w:nsid w:val="491D33F8"/>
    <w:multiLevelType w:val="hybridMultilevel"/>
    <w:tmpl w:val="ECECC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12C42"/>
    <w:multiLevelType w:val="hybridMultilevel"/>
    <w:tmpl w:val="3FD43B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D7D68E3"/>
    <w:multiLevelType w:val="hybridMultilevel"/>
    <w:tmpl w:val="F74001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0EA6D6B"/>
    <w:multiLevelType w:val="hybridMultilevel"/>
    <w:tmpl w:val="4BCE7BF8"/>
    <w:lvl w:ilvl="0" w:tplc="3572C500">
      <w:start w:val="1"/>
      <w:numFmt w:val="bullet"/>
      <w:lvlText w:val=""/>
      <w:lvlJc w:val="left"/>
      <w:pPr>
        <w:ind w:left="360" w:hanging="360"/>
      </w:pPr>
      <w:rPr>
        <w:rFonts w:ascii="Symbol" w:hAnsi="Symbol" w:hint="default"/>
        <w:color w:val="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1E62A51"/>
    <w:multiLevelType w:val="hybridMultilevel"/>
    <w:tmpl w:val="B566894E"/>
    <w:lvl w:ilvl="0" w:tplc="074E9410">
      <w:numFmt w:val="bullet"/>
      <w:lvlText w:val="-"/>
      <w:lvlJc w:val="left"/>
      <w:pPr>
        <w:ind w:left="720" w:hanging="360"/>
      </w:pPr>
      <w:rPr>
        <w:rFonts w:ascii="Frutiger-Light" w:eastAsia="Calibri" w:hAnsi="Frutiger-Light"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42403B"/>
    <w:multiLevelType w:val="multilevel"/>
    <w:tmpl w:val="D5802A3C"/>
    <w:lvl w:ilvl="0">
      <w:numFmt w:val="bullet"/>
      <w:lvlText w:val="•"/>
      <w:lvlJc w:val="left"/>
      <w:pPr>
        <w:tabs>
          <w:tab w:val="num" w:pos="331"/>
        </w:tabs>
        <w:ind w:left="331" w:hanging="331"/>
      </w:pPr>
      <w:rPr>
        <w:rFonts w:ascii="Helvetica" w:eastAsia="Helvetica" w:hAnsi="Helvetica" w:cs="Helvetica"/>
        <w:b/>
        <w:bCs/>
        <w:caps w:val="0"/>
        <w:smallCaps w:val="0"/>
        <w:strike w:val="0"/>
        <w:dstrike w:val="0"/>
        <w:outlin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abstractNum>
  <w:abstractNum w:abstractNumId="24">
    <w:nsid w:val="57F33EBF"/>
    <w:multiLevelType w:val="multilevel"/>
    <w:tmpl w:val="AE4AEDAA"/>
    <w:lvl w:ilvl="0">
      <w:numFmt w:val="bullet"/>
      <w:lvlText w:val="•"/>
      <w:lvlJc w:val="left"/>
      <w:pPr>
        <w:tabs>
          <w:tab w:val="num" w:pos="331"/>
        </w:tabs>
        <w:ind w:left="331" w:hanging="331"/>
      </w:pPr>
      <w:rPr>
        <w:rFonts w:ascii="Helvetica" w:eastAsia="Helvetica" w:hAnsi="Helvetica" w:cs="Helvetica"/>
        <w:b/>
        <w:bCs/>
        <w:caps w:val="0"/>
        <w:smallCaps w:val="0"/>
        <w:strike w:val="0"/>
        <w:dstrike w:val="0"/>
        <w:outlin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abstractNum>
  <w:abstractNum w:abstractNumId="25">
    <w:nsid w:val="599C6EA5"/>
    <w:multiLevelType w:val="hybridMultilevel"/>
    <w:tmpl w:val="DCDEEE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A536549"/>
    <w:multiLevelType w:val="hybridMultilevel"/>
    <w:tmpl w:val="E25A3A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FF7493A"/>
    <w:multiLevelType w:val="hybridMultilevel"/>
    <w:tmpl w:val="D18EE3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15E11A2"/>
    <w:multiLevelType w:val="hybridMultilevel"/>
    <w:tmpl w:val="665065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4351140"/>
    <w:multiLevelType w:val="hybridMultilevel"/>
    <w:tmpl w:val="6ECCF2DA"/>
    <w:lvl w:ilvl="0" w:tplc="EFDA1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F93726"/>
    <w:multiLevelType w:val="hybridMultilevel"/>
    <w:tmpl w:val="E72C17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B544177"/>
    <w:multiLevelType w:val="multilevel"/>
    <w:tmpl w:val="5088EBC0"/>
    <w:lvl w:ilvl="0">
      <w:numFmt w:val="bullet"/>
      <w:lvlText w:val="•"/>
      <w:lvlJc w:val="left"/>
      <w:rPr>
        <w:rFonts w:ascii="Helvetica" w:eastAsia="Helvetica" w:hAnsi="Helvetica" w:cs="Helvetica"/>
        <w:color w:val="FFFFFF"/>
        <w:position w:val="0"/>
        <w:u w:color="58585A"/>
      </w:rPr>
    </w:lvl>
    <w:lvl w:ilvl="1">
      <w:start w:val="1"/>
      <w:numFmt w:val="bullet"/>
      <w:lvlText w:val="o"/>
      <w:lvlJc w:val="left"/>
      <w:rPr>
        <w:rFonts w:ascii="Frutiger-Light" w:eastAsia="Frutiger-Light" w:hAnsi="Frutiger-Light" w:cs="Frutiger-Light"/>
        <w:color w:val="FFFFFF"/>
        <w:position w:val="0"/>
        <w:u w:color="58585A"/>
      </w:rPr>
    </w:lvl>
    <w:lvl w:ilvl="2">
      <w:start w:val="1"/>
      <w:numFmt w:val="bullet"/>
      <w:lvlText w:val="▪"/>
      <w:lvlJc w:val="left"/>
      <w:rPr>
        <w:rFonts w:ascii="Frutiger-Light" w:eastAsia="Frutiger-Light" w:hAnsi="Frutiger-Light" w:cs="Frutiger-Light"/>
        <w:color w:val="FFFFFF"/>
        <w:position w:val="0"/>
        <w:u w:color="58585A"/>
      </w:rPr>
    </w:lvl>
    <w:lvl w:ilvl="3">
      <w:start w:val="1"/>
      <w:numFmt w:val="bullet"/>
      <w:lvlText w:val="•"/>
      <w:lvlJc w:val="left"/>
      <w:rPr>
        <w:rFonts w:ascii="Frutiger-Light" w:eastAsia="Frutiger-Light" w:hAnsi="Frutiger-Light" w:cs="Frutiger-Light"/>
        <w:color w:val="FFFFFF"/>
        <w:position w:val="0"/>
        <w:u w:color="58585A"/>
      </w:rPr>
    </w:lvl>
    <w:lvl w:ilvl="4">
      <w:start w:val="1"/>
      <w:numFmt w:val="bullet"/>
      <w:lvlText w:val="o"/>
      <w:lvlJc w:val="left"/>
      <w:rPr>
        <w:rFonts w:ascii="Frutiger-Light" w:eastAsia="Frutiger-Light" w:hAnsi="Frutiger-Light" w:cs="Frutiger-Light"/>
        <w:color w:val="FFFFFF"/>
        <w:position w:val="0"/>
        <w:u w:color="58585A"/>
      </w:rPr>
    </w:lvl>
    <w:lvl w:ilvl="5">
      <w:start w:val="1"/>
      <w:numFmt w:val="bullet"/>
      <w:lvlText w:val="▪"/>
      <w:lvlJc w:val="left"/>
      <w:rPr>
        <w:rFonts w:ascii="Frutiger-Light" w:eastAsia="Frutiger-Light" w:hAnsi="Frutiger-Light" w:cs="Frutiger-Light"/>
        <w:color w:val="FFFFFF"/>
        <w:position w:val="0"/>
        <w:u w:color="58585A"/>
      </w:rPr>
    </w:lvl>
    <w:lvl w:ilvl="6">
      <w:start w:val="1"/>
      <w:numFmt w:val="bullet"/>
      <w:lvlText w:val="•"/>
      <w:lvlJc w:val="left"/>
      <w:rPr>
        <w:rFonts w:ascii="Frutiger-Light" w:eastAsia="Frutiger-Light" w:hAnsi="Frutiger-Light" w:cs="Frutiger-Light"/>
        <w:color w:val="FFFFFF"/>
        <w:position w:val="0"/>
        <w:u w:color="58585A"/>
      </w:rPr>
    </w:lvl>
    <w:lvl w:ilvl="7">
      <w:start w:val="1"/>
      <w:numFmt w:val="bullet"/>
      <w:lvlText w:val="o"/>
      <w:lvlJc w:val="left"/>
      <w:rPr>
        <w:rFonts w:ascii="Frutiger-Light" w:eastAsia="Frutiger-Light" w:hAnsi="Frutiger-Light" w:cs="Frutiger-Light"/>
        <w:color w:val="FFFFFF"/>
        <w:position w:val="0"/>
        <w:u w:color="58585A"/>
      </w:rPr>
    </w:lvl>
    <w:lvl w:ilvl="8">
      <w:start w:val="1"/>
      <w:numFmt w:val="bullet"/>
      <w:lvlText w:val="▪"/>
      <w:lvlJc w:val="left"/>
      <w:rPr>
        <w:rFonts w:ascii="Frutiger-Light" w:eastAsia="Frutiger-Light" w:hAnsi="Frutiger-Light" w:cs="Frutiger-Light"/>
        <w:color w:val="FFFFFF"/>
        <w:position w:val="0"/>
        <w:u w:color="58585A"/>
      </w:rPr>
    </w:lvl>
  </w:abstractNum>
  <w:abstractNum w:abstractNumId="32">
    <w:nsid w:val="6DBC2747"/>
    <w:multiLevelType w:val="hybridMultilevel"/>
    <w:tmpl w:val="785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1FD545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nsid w:val="72CE22B6"/>
    <w:multiLevelType w:val="multilevel"/>
    <w:tmpl w:val="9BDCD05A"/>
    <w:lvl w:ilvl="0">
      <w:numFmt w:val="bullet"/>
      <w:lvlText w:val="•"/>
      <w:lvlJc w:val="left"/>
      <w:pPr>
        <w:tabs>
          <w:tab w:val="num" w:pos="426"/>
        </w:tabs>
        <w:ind w:left="426" w:hanging="426"/>
      </w:pPr>
      <w:rPr>
        <w:rFonts w:ascii="Helvetica" w:eastAsia="Helvetica" w:hAnsi="Helvetica" w:cs="Helvetica"/>
        <w:color w:val="FFFFFF"/>
        <w:position w:val="0"/>
        <w:sz w:val="22"/>
        <w:szCs w:val="22"/>
        <w:u w:color="58585A"/>
      </w:rPr>
    </w:lvl>
    <w:lvl w:ilvl="1">
      <w:start w:val="1"/>
      <w:numFmt w:val="bullet"/>
      <w:lvlText w:val="o"/>
      <w:lvlJc w:val="left"/>
      <w:pPr>
        <w:tabs>
          <w:tab w:val="num" w:pos="1350"/>
        </w:tabs>
        <w:ind w:left="1350" w:hanging="270"/>
      </w:pPr>
      <w:rPr>
        <w:rFonts w:ascii="Frutiger-Light" w:eastAsia="Frutiger-Light" w:hAnsi="Frutiger-Light" w:cs="Frutiger-Light"/>
        <w:color w:val="FFFFFF"/>
        <w:position w:val="0"/>
        <w:sz w:val="18"/>
        <w:szCs w:val="18"/>
        <w:u w:color="58585A"/>
      </w:rPr>
    </w:lvl>
    <w:lvl w:ilvl="2">
      <w:start w:val="1"/>
      <w:numFmt w:val="bullet"/>
      <w:lvlText w:val="▪"/>
      <w:lvlJc w:val="left"/>
      <w:pPr>
        <w:tabs>
          <w:tab w:val="num" w:pos="2070"/>
        </w:tabs>
        <w:ind w:left="2070" w:hanging="270"/>
      </w:pPr>
      <w:rPr>
        <w:rFonts w:ascii="Frutiger-Light" w:eastAsia="Frutiger-Light" w:hAnsi="Frutiger-Light" w:cs="Frutiger-Light"/>
        <w:color w:val="FFFFFF"/>
        <w:position w:val="0"/>
        <w:sz w:val="18"/>
        <w:szCs w:val="18"/>
        <w:u w:color="58585A"/>
      </w:rPr>
    </w:lvl>
    <w:lvl w:ilvl="3">
      <w:start w:val="1"/>
      <w:numFmt w:val="bullet"/>
      <w:lvlText w:val="•"/>
      <w:lvlJc w:val="left"/>
      <w:pPr>
        <w:tabs>
          <w:tab w:val="num" w:pos="2790"/>
        </w:tabs>
        <w:ind w:left="2790" w:hanging="270"/>
      </w:pPr>
      <w:rPr>
        <w:rFonts w:ascii="Frutiger-Light" w:eastAsia="Frutiger-Light" w:hAnsi="Frutiger-Light" w:cs="Frutiger-Light"/>
        <w:color w:val="FFFFFF"/>
        <w:position w:val="0"/>
        <w:sz w:val="18"/>
        <w:szCs w:val="18"/>
        <w:u w:color="58585A"/>
      </w:rPr>
    </w:lvl>
    <w:lvl w:ilvl="4">
      <w:start w:val="1"/>
      <w:numFmt w:val="bullet"/>
      <w:lvlText w:val="o"/>
      <w:lvlJc w:val="left"/>
      <w:pPr>
        <w:tabs>
          <w:tab w:val="num" w:pos="3510"/>
        </w:tabs>
        <w:ind w:left="3510" w:hanging="270"/>
      </w:pPr>
      <w:rPr>
        <w:rFonts w:ascii="Frutiger-Light" w:eastAsia="Frutiger-Light" w:hAnsi="Frutiger-Light" w:cs="Frutiger-Light"/>
        <w:color w:val="FFFFFF"/>
        <w:position w:val="0"/>
        <w:sz w:val="18"/>
        <w:szCs w:val="18"/>
        <w:u w:color="58585A"/>
      </w:rPr>
    </w:lvl>
    <w:lvl w:ilvl="5">
      <w:start w:val="1"/>
      <w:numFmt w:val="bullet"/>
      <w:lvlText w:val="▪"/>
      <w:lvlJc w:val="left"/>
      <w:pPr>
        <w:tabs>
          <w:tab w:val="num" w:pos="4230"/>
        </w:tabs>
        <w:ind w:left="4230" w:hanging="270"/>
      </w:pPr>
      <w:rPr>
        <w:rFonts w:ascii="Frutiger-Light" w:eastAsia="Frutiger-Light" w:hAnsi="Frutiger-Light" w:cs="Frutiger-Light"/>
        <w:color w:val="FFFFFF"/>
        <w:position w:val="0"/>
        <w:sz w:val="18"/>
        <w:szCs w:val="18"/>
        <w:u w:color="58585A"/>
      </w:rPr>
    </w:lvl>
    <w:lvl w:ilvl="6">
      <w:start w:val="1"/>
      <w:numFmt w:val="bullet"/>
      <w:lvlText w:val="•"/>
      <w:lvlJc w:val="left"/>
      <w:pPr>
        <w:tabs>
          <w:tab w:val="num" w:pos="4950"/>
        </w:tabs>
        <w:ind w:left="4950" w:hanging="270"/>
      </w:pPr>
      <w:rPr>
        <w:rFonts w:ascii="Frutiger-Light" w:eastAsia="Frutiger-Light" w:hAnsi="Frutiger-Light" w:cs="Frutiger-Light"/>
        <w:color w:val="FFFFFF"/>
        <w:position w:val="0"/>
        <w:sz w:val="18"/>
        <w:szCs w:val="18"/>
        <w:u w:color="58585A"/>
      </w:rPr>
    </w:lvl>
    <w:lvl w:ilvl="7">
      <w:start w:val="1"/>
      <w:numFmt w:val="bullet"/>
      <w:lvlText w:val="o"/>
      <w:lvlJc w:val="left"/>
      <w:pPr>
        <w:tabs>
          <w:tab w:val="num" w:pos="5670"/>
        </w:tabs>
        <w:ind w:left="5670" w:hanging="270"/>
      </w:pPr>
      <w:rPr>
        <w:rFonts w:ascii="Frutiger-Light" w:eastAsia="Frutiger-Light" w:hAnsi="Frutiger-Light" w:cs="Frutiger-Light"/>
        <w:color w:val="FFFFFF"/>
        <w:position w:val="0"/>
        <w:sz w:val="18"/>
        <w:szCs w:val="18"/>
        <w:u w:color="58585A"/>
      </w:rPr>
    </w:lvl>
    <w:lvl w:ilvl="8">
      <w:start w:val="1"/>
      <w:numFmt w:val="bullet"/>
      <w:lvlText w:val="▪"/>
      <w:lvlJc w:val="left"/>
      <w:pPr>
        <w:tabs>
          <w:tab w:val="num" w:pos="6390"/>
        </w:tabs>
        <w:ind w:left="6390" w:hanging="270"/>
      </w:pPr>
      <w:rPr>
        <w:rFonts w:ascii="Frutiger-Light" w:eastAsia="Frutiger-Light" w:hAnsi="Frutiger-Light" w:cs="Frutiger-Light"/>
        <w:color w:val="FFFFFF"/>
        <w:position w:val="0"/>
        <w:sz w:val="18"/>
        <w:szCs w:val="18"/>
        <w:u w:color="58585A"/>
      </w:rPr>
    </w:lvl>
  </w:abstractNum>
  <w:abstractNum w:abstractNumId="35">
    <w:nsid w:val="76613778"/>
    <w:multiLevelType w:val="multilevel"/>
    <w:tmpl w:val="85A216E0"/>
    <w:styleLink w:val="Liste41"/>
    <w:lvl w:ilvl="0">
      <w:numFmt w:val="bullet"/>
      <w:lvlText w:val="•"/>
      <w:lvlJc w:val="left"/>
      <w:pPr>
        <w:tabs>
          <w:tab w:val="num" w:pos="521"/>
        </w:tabs>
        <w:ind w:left="521" w:hanging="521"/>
      </w:pPr>
      <w:rPr>
        <w:rFonts w:ascii="Helvetica" w:eastAsia="Helvetica" w:hAnsi="Helvetica" w:cs="Helvetica"/>
        <w:color w:val="FFFFFF"/>
        <w:position w:val="0"/>
        <w:sz w:val="20"/>
        <w:szCs w:val="20"/>
      </w:rPr>
    </w:lvl>
    <w:lvl w:ilvl="1">
      <w:start w:val="1"/>
      <w:numFmt w:val="bullet"/>
      <w:lvlText w:val="o"/>
      <w:lvlJc w:val="left"/>
      <w:pPr>
        <w:tabs>
          <w:tab w:val="num" w:pos="1380"/>
        </w:tabs>
        <w:ind w:left="1380" w:hanging="300"/>
      </w:pPr>
      <w:rPr>
        <w:rFonts w:ascii="Helvetica" w:eastAsia="Helvetica" w:hAnsi="Helvetica" w:cs="Helvetica"/>
        <w:color w:val="FFFFFF"/>
        <w:position w:val="0"/>
        <w:sz w:val="20"/>
        <w:szCs w:val="20"/>
      </w:rPr>
    </w:lvl>
    <w:lvl w:ilvl="2">
      <w:start w:val="1"/>
      <w:numFmt w:val="bullet"/>
      <w:lvlText w:val="▪"/>
      <w:lvlJc w:val="left"/>
      <w:pPr>
        <w:tabs>
          <w:tab w:val="num" w:pos="2100"/>
        </w:tabs>
        <w:ind w:left="2100" w:hanging="300"/>
      </w:pPr>
      <w:rPr>
        <w:rFonts w:ascii="Helvetica" w:eastAsia="Helvetica" w:hAnsi="Helvetica" w:cs="Helvetica"/>
        <w:color w:val="FFFFFF"/>
        <w:position w:val="0"/>
        <w:sz w:val="20"/>
        <w:szCs w:val="20"/>
      </w:rPr>
    </w:lvl>
    <w:lvl w:ilvl="3">
      <w:start w:val="1"/>
      <w:numFmt w:val="bullet"/>
      <w:lvlText w:val="•"/>
      <w:lvlJc w:val="left"/>
      <w:pPr>
        <w:tabs>
          <w:tab w:val="num" w:pos="2820"/>
        </w:tabs>
        <w:ind w:left="2820" w:hanging="300"/>
      </w:pPr>
      <w:rPr>
        <w:rFonts w:ascii="Helvetica" w:eastAsia="Helvetica" w:hAnsi="Helvetica" w:cs="Helvetica"/>
        <w:color w:val="FFFFFF"/>
        <w:position w:val="0"/>
        <w:sz w:val="20"/>
        <w:szCs w:val="20"/>
      </w:rPr>
    </w:lvl>
    <w:lvl w:ilvl="4">
      <w:start w:val="1"/>
      <w:numFmt w:val="bullet"/>
      <w:lvlText w:val="o"/>
      <w:lvlJc w:val="left"/>
      <w:pPr>
        <w:tabs>
          <w:tab w:val="num" w:pos="3540"/>
        </w:tabs>
        <w:ind w:left="3540" w:hanging="300"/>
      </w:pPr>
      <w:rPr>
        <w:rFonts w:ascii="Helvetica" w:eastAsia="Helvetica" w:hAnsi="Helvetica" w:cs="Helvetica"/>
        <w:color w:val="FFFFFF"/>
        <w:position w:val="0"/>
        <w:sz w:val="20"/>
        <w:szCs w:val="20"/>
      </w:rPr>
    </w:lvl>
    <w:lvl w:ilvl="5">
      <w:start w:val="1"/>
      <w:numFmt w:val="bullet"/>
      <w:lvlText w:val="▪"/>
      <w:lvlJc w:val="left"/>
      <w:pPr>
        <w:tabs>
          <w:tab w:val="num" w:pos="4260"/>
        </w:tabs>
        <w:ind w:left="4260" w:hanging="300"/>
      </w:pPr>
      <w:rPr>
        <w:rFonts w:ascii="Helvetica" w:eastAsia="Helvetica" w:hAnsi="Helvetica" w:cs="Helvetica"/>
        <w:color w:val="FFFFFF"/>
        <w:position w:val="0"/>
        <w:sz w:val="20"/>
        <w:szCs w:val="20"/>
      </w:rPr>
    </w:lvl>
    <w:lvl w:ilvl="6">
      <w:start w:val="1"/>
      <w:numFmt w:val="bullet"/>
      <w:lvlText w:val="•"/>
      <w:lvlJc w:val="left"/>
      <w:pPr>
        <w:tabs>
          <w:tab w:val="num" w:pos="4980"/>
        </w:tabs>
        <w:ind w:left="4980" w:hanging="300"/>
      </w:pPr>
      <w:rPr>
        <w:rFonts w:ascii="Helvetica" w:eastAsia="Helvetica" w:hAnsi="Helvetica" w:cs="Helvetica"/>
        <w:color w:val="FFFFFF"/>
        <w:position w:val="0"/>
        <w:sz w:val="20"/>
        <w:szCs w:val="20"/>
      </w:rPr>
    </w:lvl>
    <w:lvl w:ilvl="7">
      <w:start w:val="1"/>
      <w:numFmt w:val="bullet"/>
      <w:lvlText w:val="o"/>
      <w:lvlJc w:val="left"/>
      <w:pPr>
        <w:tabs>
          <w:tab w:val="num" w:pos="5700"/>
        </w:tabs>
        <w:ind w:left="5700" w:hanging="300"/>
      </w:pPr>
      <w:rPr>
        <w:rFonts w:ascii="Helvetica" w:eastAsia="Helvetica" w:hAnsi="Helvetica" w:cs="Helvetica"/>
        <w:color w:val="FFFFFF"/>
        <w:position w:val="0"/>
        <w:sz w:val="20"/>
        <w:szCs w:val="20"/>
      </w:rPr>
    </w:lvl>
    <w:lvl w:ilvl="8">
      <w:start w:val="1"/>
      <w:numFmt w:val="bullet"/>
      <w:lvlText w:val="▪"/>
      <w:lvlJc w:val="left"/>
      <w:pPr>
        <w:tabs>
          <w:tab w:val="num" w:pos="6420"/>
        </w:tabs>
        <w:ind w:left="6420" w:hanging="300"/>
      </w:pPr>
      <w:rPr>
        <w:rFonts w:ascii="Helvetica" w:eastAsia="Helvetica" w:hAnsi="Helvetica" w:cs="Helvetica"/>
        <w:color w:val="FFFFFF"/>
        <w:position w:val="0"/>
        <w:sz w:val="20"/>
        <w:szCs w:val="20"/>
      </w:rPr>
    </w:lvl>
  </w:abstractNum>
  <w:abstractNum w:abstractNumId="36">
    <w:nsid w:val="76767011"/>
    <w:multiLevelType w:val="multilevel"/>
    <w:tmpl w:val="27A66792"/>
    <w:lvl w:ilvl="0">
      <w:start w:val="1"/>
      <w:numFmt w:val="decimal"/>
      <w:lvlText w:val="%1."/>
      <w:lvlJc w:val="left"/>
      <w:pPr>
        <w:ind w:left="360" w:hanging="360"/>
      </w:pPr>
      <w:rPr>
        <w:rFonts w:ascii="Calibri" w:hAnsi="Calibri" w:hint="default"/>
        <w:color w:val="A91E07"/>
      </w:rPr>
    </w:lvl>
    <w:lvl w:ilvl="1">
      <w:start w:val="1"/>
      <w:numFmt w:val="decimal"/>
      <w:isLgl/>
      <w:lvlText w:val="%1.%2."/>
      <w:lvlJc w:val="left"/>
      <w:pPr>
        <w:ind w:left="720" w:hanging="72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nsid w:val="78C1677F"/>
    <w:multiLevelType w:val="multilevel"/>
    <w:tmpl w:val="9ACC2E5A"/>
    <w:lvl w:ilvl="0">
      <w:numFmt w:val="bullet"/>
      <w:lvlText w:val="•"/>
      <w:lvlJc w:val="left"/>
      <w:pPr>
        <w:tabs>
          <w:tab w:val="num" w:pos="426"/>
        </w:tabs>
        <w:ind w:left="426" w:hanging="426"/>
      </w:pPr>
      <w:rPr>
        <w:color w:val="FFFFFF"/>
        <w:position w:val="0"/>
        <w:sz w:val="22"/>
        <w:szCs w:val="22"/>
      </w:rPr>
    </w:lvl>
    <w:lvl w:ilvl="1">
      <w:start w:val="1"/>
      <w:numFmt w:val="bullet"/>
      <w:lvlText w:val="o"/>
      <w:lvlJc w:val="left"/>
      <w:pPr>
        <w:tabs>
          <w:tab w:val="num" w:pos="1350"/>
        </w:tabs>
        <w:ind w:left="1350" w:hanging="270"/>
      </w:pPr>
      <w:rPr>
        <w:color w:val="FFFFFF"/>
        <w:position w:val="0"/>
        <w:sz w:val="18"/>
        <w:szCs w:val="18"/>
      </w:rPr>
    </w:lvl>
    <w:lvl w:ilvl="2">
      <w:start w:val="1"/>
      <w:numFmt w:val="bullet"/>
      <w:lvlText w:val="▪"/>
      <w:lvlJc w:val="left"/>
      <w:pPr>
        <w:tabs>
          <w:tab w:val="num" w:pos="2070"/>
        </w:tabs>
        <w:ind w:left="2070" w:hanging="270"/>
      </w:pPr>
      <w:rPr>
        <w:color w:val="FFFFFF"/>
        <w:position w:val="0"/>
        <w:sz w:val="18"/>
        <w:szCs w:val="18"/>
      </w:rPr>
    </w:lvl>
    <w:lvl w:ilvl="3">
      <w:start w:val="1"/>
      <w:numFmt w:val="bullet"/>
      <w:lvlText w:val="•"/>
      <w:lvlJc w:val="left"/>
      <w:pPr>
        <w:tabs>
          <w:tab w:val="num" w:pos="2790"/>
        </w:tabs>
        <w:ind w:left="2790" w:hanging="270"/>
      </w:pPr>
      <w:rPr>
        <w:color w:val="FFFFFF"/>
        <w:position w:val="0"/>
        <w:sz w:val="18"/>
        <w:szCs w:val="18"/>
      </w:rPr>
    </w:lvl>
    <w:lvl w:ilvl="4">
      <w:start w:val="1"/>
      <w:numFmt w:val="bullet"/>
      <w:lvlText w:val="o"/>
      <w:lvlJc w:val="left"/>
      <w:pPr>
        <w:tabs>
          <w:tab w:val="num" w:pos="3510"/>
        </w:tabs>
        <w:ind w:left="3510" w:hanging="270"/>
      </w:pPr>
      <w:rPr>
        <w:color w:val="FFFFFF"/>
        <w:position w:val="0"/>
        <w:sz w:val="18"/>
        <w:szCs w:val="18"/>
      </w:rPr>
    </w:lvl>
    <w:lvl w:ilvl="5">
      <w:start w:val="1"/>
      <w:numFmt w:val="bullet"/>
      <w:lvlText w:val="▪"/>
      <w:lvlJc w:val="left"/>
      <w:pPr>
        <w:tabs>
          <w:tab w:val="num" w:pos="4230"/>
        </w:tabs>
        <w:ind w:left="4230" w:hanging="270"/>
      </w:pPr>
      <w:rPr>
        <w:color w:val="FFFFFF"/>
        <w:position w:val="0"/>
        <w:sz w:val="18"/>
        <w:szCs w:val="18"/>
      </w:rPr>
    </w:lvl>
    <w:lvl w:ilvl="6">
      <w:start w:val="1"/>
      <w:numFmt w:val="bullet"/>
      <w:lvlText w:val="•"/>
      <w:lvlJc w:val="left"/>
      <w:pPr>
        <w:tabs>
          <w:tab w:val="num" w:pos="4950"/>
        </w:tabs>
        <w:ind w:left="4950" w:hanging="270"/>
      </w:pPr>
      <w:rPr>
        <w:color w:val="FFFFFF"/>
        <w:position w:val="0"/>
        <w:sz w:val="18"/>
        <w:szCs w:val="18"/>
      </w:rPr>
    </w:lvl>
    <w:lvl w:ilvl="7">
      <w:start w:val="1"/>
      <w:numFmt w:val="bullet"/>
      <w:lvlText w:val="o"/>
      <w:lvlJc w:val="left"/>
      <w:pPr>
        <w:tabs>
          <w:tab w:val="num" w:pos="5670"/>
        </w:tabs>
        <w:ind w:left="5670" w:hanging="270"/>
      </w:pPr>
      <w:rPr>
        <w:color w:val="FFFFFF"/>
        <w:position w:val="0"/>
        <w:sz w:val="18"/>
        <w:szCs w:val="18"/>
      </w:rPr>
    </w:lvl>
    <w:lvl w:ilvl="8">
      <w:start w:val="1"/>
      <w:numFmt w:val="bullet"/>
      <w:lvlText w:val="▪"/>
      <w:lvlJc w:val="left"/>
      <w:pPr>
        <w:tabs>
          <w:tab w:val="num" w:pos="6390"/>
        </w:tabs>
        <w:ind w:left="6390" w:hanging="270"/>
      </w:pPr>
      <w:rPr>
        <w:color w:val="FFFFFF"/>
        <w:position w:val="0"/>
        <w:sz w:val="18"/>
        <w:szCs w:val="18"/>
      </w:rPr>
    </w:lvl>
  </w:abstractNum>
  <w:abstractNum w:abstractNumId="38">
    <w:nsid w:val="7A7D527E"/>
    <w:multiLevelType w:val="multilevel"/>
    <w:tmpl w:val="D124FC0E"/>
    <w:lvl w:ilvl="0">
      <w:numFmt w:val="bullet"/>
      <w:lvlText w:val="•"/>
      <w:lvlJc w:val="left"/>
      <w:pPr>
        <w:tabs>
          <w:tab w:val="num" w:pos="331"/>
        </w:tabs>
        <w:ind w:left="331" w:hanging="331"/>
      </w:pPr>
      <w:rPr>
        <w:rFonts w:ascii="Helvetica" w:eastAsia="Helvetica" w:hAnsi="Helvetica" w:cs="Helvetica"/>
        <w:b/>
        <w:bCs/>
        <w:caps w:val="0"/>
        <w:smallCaps w:val="0"/>
        <w:strike w:val="0"/>
        <w:dstrike w:val="0"/>
        <w:outlin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outline w:val="0"/>
        <w:color w:val="FFFFFF"/>
        <w:spacing w:val="0"/>
        <w:kern w:val="0"/>
        <w:position w:val="0"/>
        <w:sz w:val="14"/>
        <w:szCs w:val="14"/>
        <w:u w:val="none" w:color="58585A"/>
        <w:vertAlign w:val="baseline"/>
      </w:rPr>
    </w:lvl>
  </w:abstractNum>
  <w:abstractNum w:abstractNumId="39">
    <w:nsid w:val="7E944DFF"/>
    <w:multiLevelType w:val="hybridMultilevel"/>
    <w:tmpl w:val="E5208E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6"/>
  </w:num>
  <w:num w:numId="2">
    <w:abstractNumId w:val="19"/>
  </w:num>
  <w:num w:numId="3">
    <w:abstractNumId w:val="7"/>
  </w:num>
  <w:num w:numId="4">
    <w:abstractNumId w:val="27"/>
  </w:num>
  <w:num w:numId="5">
    <w:abstractNumId w:val="1"/>
  </w:num>
  <w:num w:numId="6">
    <w:abstractNumId w:val="33"/>
  </w:num>
  <w:num w:numId="7">
    <w:abstractNumId w:val="30"/>
  </w:num>
  <w:num w:numId="8">
    <w:abstractNumId w:val="13"/>
  </w:num>
  <w:num w:numId="9">
    <w:abstractNumId w:val="21"/>
  </w:num>
  <w:num w:numId="10">
    <w:abstractNumId w:val="5"/>
  </w:num>
  <w:num w:numId="11">
    <w:abstractNumId w:val="2"/>
  </w:num>
  <w:num w:numId="12">
    <w:abstractNumId w:val="10"/>
  </w:num>
  <w:num w:numId="13">
    <w:abstractNumId w:val="4"/>
  </w:num>
  <w:num w:numId="14">
    <w:abstractNumId w:val="26"/>
  </w:num>
  <w:num w:numId="15">
    <w:abstractNumId w:val="15"/>
  </w:num>
  <w:num w:numId="16">
    <w:abstractNumId w:val="25"/>
  </w:num>
  <w:num w:numId="17">
    <w:abstractNumId w:val="33"/>
    <w:lvlOverride w:ilvl="0">
      <w:startOverride w:val="3"/>
    </w:lvlOverride>
    <w:lvlOverride w:ilvl="1">
      <w:startOverride w:val="4"/>
    </w:lvlOverride>
  </w:num>
  <w:num w:numId="18">
    <w:abstractNumId w:val="29"/>
  </w:num>
  <w:num w:numId="19">
    <w:abstractNumId w:val="8"/>
  </w:num>
  <w:num w:numId="20">
    <w:abstractNumId w:val="14"/>
  </w:num>
  <w:num w:numId="21">
    <w:abstractNumId w:val="18"/>
  </w:num>
  <w:num w:numId="22">
    <w:abstractNumId w:val="39"/>
  </w:num>
  <w:num w:numId="23">
    <w:abstractNumId w:val="12"/>
  </w:num>
  <w:num w:numId="24">
    <w:abstractNumId w:val="33"/>
    <w:lvlOverride w:ilvl="0">
      <w:startOverride w:val="3"/>
    </w:lvlOverride>
  </w:num>
  <w:num w:numId="25">
    <w:abstractNumId w:val="20"/>
  </w:num>
  <w:num w:numId="26">
    <w:abstractNumId w:val="11"/>
  </w:num>
  <w:num w:numId="27">
    <w:abstractNumId w:val="32"/>
  </w:num>
  <w:num w:numId="28">
    <w:abstractNumId w:val="31"/>
  </w:num>
  <w:num w:numId="29">
    <w:abstractNumId w:val="35"/>
  </w:num>
  <w:num w:numId="30">
    <w:abstractNumId w:val="3"/>
  </w:num>
  <w:num w:numId="31">
    <w:abstractNumId w:val="24"/>
  </w:num>
  <w:num w:numId="32">
    <w:abstractNumId w:val="9"/>
  </w:num>
  <w:num w:numId="33">
    <w:abstractNumId w:val="38"/>
  </w:num>
  <w:num w:numId="34">
    <w:abstractNumId w:val="23"/>
  </w:num>
  <w:num w:numId="35">
    <w:abstractNumId w:val="17"/>
  </w:num>
  <w:num w:numId="36">
    <w:abstractNumId w:val="34"/>
  </w:num>
  <w:num w:numId="37">
    <w:abstractNumId w:val="6"/>
  </w:num>
  <w:num w:numId="38">
    <w:abstractNumId w:val="37"/>
  </w:num>
  <w:num w:numId="39">
    <w:abstractNumId w:val="16"/>
  </w:num>
  <w:num w:numId="40">
    <w:abstractNumId w:val="0"/>
  </w:num>
  <w:num w:numId="41">
    <w:abstractNumId w:val="22"/>
  </w:num>
  <w:num w:numId="42">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hdrShapeDefaults>
    <o:shapedefaults v:ext="edit" spidmax="201730">
      <o:colormenu v:ext="edit" fillcolor="none" strokecolor="#c84331" shadow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awvraf3ff2tyeaxe9v0z0i2pdfwa2efx55&quot;&gt;Ovarian Cancer Surgery&lt;record-ids&gt;&lt;item&gt;671&lt;/item&gt;&lt;item&gt;684&lt;/item&gt;&lt;item&gt;711&lt;/item&gt;&lt;item&gt;752&lt;/item&gt;&lt;item&gt;792&lt;/item&gt;&lt;item&gt;794&lt;/item&gt;&lt;item&gt;795&lt;/item&gt;&lt;item&gt;912&lt;/item&gt;&lt;item&gt;923&lt;/item&gt;&lt;item&gt;924&lt;/item&gt;&lt;item&gt;952&lt;/item&gt;&lt;item&gt;965&lt;/item&gt;&lt;item&gt;1007&lt;/item&gt;&lt;item&gt;1045&lt;/item&gt;&lt;item&gt;1048&lt;/item&gt;&lt;item&gt;1051&lt;/item&gt;&lt;item&gt;1060&lt;/item&gt;&lt;item&gt;1061&lt;/item&gt;&lt;item&gt;1063&lt;/item&gt;&lt;item&gt;1070&lt;/item&gt;&lt;item&gt;1071&lt;/item&gt;&lt;item&gt;1089&lt;/item&gt;&lt;item&gt;1113&lt;/item&gt;&lt;item&gt;1114&lt;/item&gt;&lt;item&gt;1117&lt;/item&gt;&lt;item&gt;1119&lt;/item&gt;&lt;item&gt;1122&lt;/item&gt;&lt;item&gt;1125&lt;/item&gt;&lt;item&gt;1126&lt;/item&gt;&lt;item&gt;1134&lt;/item&gt;&lt;item&gt;1143&lt;/item&gt;&lt;item&gt;1258&lt;/item&gt;&lt;item&gt;1386&lt;/item&gt;&lt;item&gt;1441&lt;/item&gt;&lt;item&gt;1443&lt;/item&gt;&lt;item&gt;1544&lt;/item&gt;&lt;item&gt;1727&lt;/item&gt;&lt;item&gt;1953&lt;/item&gt;&lt;item&gt;2352&lt;/item&gt;&lt;item&gt;2519&lt;/item&gt;&lt;item&gt;2667&lt;/item&gt;&lt;item&gt;2746&lt;/item&gt;&lt;item&gt;2790&lt;/item&gt;&lt;item&gt;2844&lt;/item&gt;&lt;item&gt;2852&lt;/item&gt;&lt;item&gt;2912&lt;/item&gt;&lt;item&gt;3234&lt;/item&gt;&lt;item&gt;3287&lt;/item&gt;&lt;item&gt;3423&lt;/item&gt;&lt;item&gt;3467&lt;/item&gt;&lt;item&gt;3628&lt;/item&gt;&lt;item&gt;3753&lt;/item&gt;&lt;item&gt;3801&lt;/item&gt;&lt;item&gt;3948&lt;/item&gt;&lt;item&gt;3996&lt;/item&gt;&lt;item&gt;4008&lt;/item&gt;&lt;item&gt;4072&lt;/item&gt;&lt;item&gt;4080&lt;/item&gt;&lt;item&gt;4190&lt;/item&gt;&lt;item&gt;4200&lt;/item&gt;&lt;item&gt;4256&lt;/item&gt;&lt;item&gt;4316&lt;/item&gt;&lt;item&gt;4317&lt;/item&gt;&lt;item&gt;4372&lt;/item&gt;&lt;item&gt;4399&lt;/item&gt;&lt;item&gt;4488&lt;/item&gt;&lt;item&gt;4580&lt;/item&gt;&lt;item&gt;4581&lt;/item&gt;&lt;item&gt;4605&lt;/item&gt;&lt;item&gt;4623&lt;/item&gt;&lt;item&gt;4624&lt;/item&gt;&lt;item&gt;4638&lt;/item&gt;&lt;item&gt;4646&lt;/item&gt;&lt;item&gt;4653&lt;/item&gt;&lt;item&gt;4707&lt;/item&gt;&lt;item&gt;4738&lt;/item&gt;&lt;item&gt;4872&lt;/item&gt;&lt;item&gt;4982&lt;/item&gt;&lt;item&gt;4985&lt;/item&gt;&lt;item&gt;5001&lt;/item&gt;&lt;item&gt;5063&lt;/item&gt;&lt;item&gt;5073&lt;/item&gt;&lt;item&gt;5096&lt;/item&gt;&lt;item&gt;5273&lt;/item&gt;&lt;item&gt;5324&lt;/item&gt;&lt;item&gt;5331&lt;/item&gt;&lt;item&gt;5357&lt;/item&gt;&lt;item&gt;5390&lt;/item&gt;&lt;item&gt;5422&lt;/item&gt;&lt;item&gt;5423&lt;/item&gt;&lt;item&gt;5484&lt;/item&gt;&lt;item&gt;5572&lt;/item&gt;&lt;item&gt;5573&lt;/item&gt;&lt;item&gt;5594&lt;/item&gt;&lt;item&gt;5624&lt;/item&gt;&lt;item&gt;5629&lt;/item&gt;&lt;item&gt;5630&lt;/item&gt;&lt;item&gt;5632&lt;/item&gt;&lt;item&gt;5665&lt;/item&gt;&lt;item&gt;5715&lt;/item&gt;&lt;item&gt;5813&lt;/item&gt;&lt;item&gt;5928&lt;/item&gt;&lt;item&gt;5930&lt;/item&gt;&lt;item&gt;5941&lt;/item&gt;&lt;item&gt;5945&lt;/item&gt;&lt;item&gt;5972&lt;/item&gt;&lt;item&gt;5978&lt;/item&gt;&lt;item&gt;6008&lt;/item&gt;&lt;item&gt;6009&lt;/item&gt;&lt;item&gt;6010&lt;/item&gt;&lt;item&gt;6012&lt;/item&gt;&lt;item&gt;6040&lt;/item&gt;&lt;item&gt;6146&lt;/item&gt;&lt;item&gt;6181&lt;/item&gt;&lt;item&gt;6182&lt;/item&gt;&lt;item&gt;6277&lt;/item&gt;&lt;item&gt;6338&lt;/item&gt;&lt;item&gt;6339&lt;/item&gt;&lt;item&gt;6340&lt;/item&gt;&lt;item&gt;6341&lt;/item&gt;&lt;item&gt;6343&lt;/item&gt;&lt;item&gt;6344&lt;/item&gt;&lt;item&gt;6346&lt;/item&gt;&lt;item&gt;6347&lt;/item&gt;&lt;item&gt;6348&lt;/item&gt;&lt;item&gt;6424&lt;/item&gt;&lt;item&gt;6425&lt;/item&gt;&lt;item&gt;6426&lt;/item&gt;&lt;item&gt;6427&lt;/item&gt;&lt;item&gt;6428&lt;/item&gt;&lt;item&gt;6441&lt;/item&gt;&lt;item&gt;6442&lt;/item&gt;&lt;item&gt;6443&lt;/item&gt;&lt;item&gt;6444&lt;/item&gt;&lt;item&gt;6445&lt;/item&gt;&lt;item&gt;6446&lt;/item&gt;&lt;item&gt;6447&lt;/item&gt;&lt;item&gt;6448&lt;/item&gt;&lt;item&gt;6449&lt;/item&gt;&lt;item&gt;6451&lt;/item&gt;&lt;item&gt;6452&lt;/item&gt;&lt;item&gt;6454&lt;/item&gt;&lt;item&gt;6456&lt;/item&gt;&lt;item&gt;6462&lt;/item&gt;&lt;item&gt;6463&lt;/item&gt;&lt;item&gt;6465&lt;/item&gt;&lt;item&gt;6467&lt;/item&gt;&lt;item&gt;6472&lt;/item&gt;&lt;item&gt;6478&lt;/item&gt;&lt;item&gt;6479&lt;/item&gt;&lt;item&gt;6483&lt;/item&gt;&lt;item&gt;6585&lt;/item&gt;&lt;item&gt;6586&lt;/item&gt;&lt;item&gt;6587&lt;/item&gt;&lt;item&gt;6603&lt;/item&gt;&lt;item&gt;6621&lt;/item&gt;&lt;item&gt;6623&lt;/item&gt;&lt;item&gt;6624&lt;/item&gt;&lt;item&gt;6625&lt;/item&gt;&lt;item&gt;6626&lt;/item&gt;&lt;item&gt;6627&lt;/item&gt;&lt;item&gt;6628&lt;/item&gt;&lt;item&gt;6629&lt;/item&gt;&lt;item&gt;6630&lt;/item&gt;&lt;item&gt;6648&lt;/item&gt;&lt;item&gt;6649&lt;/item&gt;&lt;item&gt;6650&lt;/item&gt;&lt;item&gt;6651&lt;/item&gt;&lt;item&gt;6654&lt;/item&gt;&lt;item&gt;6655&lt;/item&gt;&lt;item&gt;6656&lt;/item&gt;&lt;item&gt;6657&lt;/item&gt;&lt;item&gt;6658&lt;/item&gt;&lt;item&gt;6665&lt;/item&gt;&lt;item&gt;6668&lt;/item&gt;&lt;item&gt;6835&lt;/item&gt;&lt;item&gt;6916&lt;/item&gt;&lt;item&gt;7222&lt;/item&gt;&lt;item&gt;7240&lt;/item&gt;&lt;item&gt;7241&lt;/item&gt;&lt;item&gt;7242&lt;/item&gt;&lt;item&gt;7243&lt;/item&gt;&lt;item&gt;7244&lt;/item&gt;&lt;item&gt;7245&lt;/item&gt;&lt;item&gt;7246&lt;/item&gt;&lt;item&gt;7247&lt;/item&gt;&lt;item&gt;7252&lt;/item&gt;&lt;item&gt;8572&lt;/item&gt;&lt;item&gt;8573&lt;/item&gt;&lt;item&gt;8576&lt;/item&gt;&lt;item&gt;8577&lt;/item&gt;&lt;item&gt;8578&lt;/item&gt;&lt;item&gt;8579&lt;/item&gt;&lt;item&gt;8580&lt;/item&gt;&lt;item&gt;8581&lt;/item&gt;&lt;item&gt;8582&lt;/item&gt;&lt;item&gt;8583&lt;/item&gt;&lt;item&gt;8584&lt;/item&gt;&lt;item&gt;8585&lt;/item&gt;&lt;item&gt;8586&lt;/item&gt;&lt;item&gt;8587&lt;/item&gt;&lt;item&gt;8588&lt;/item&gt;&lt;item&gt;8589&lt;/item&gt;&lt;item&gt;8591&lt;/item&gt;&lt;item&gt;8593&lt;/item&gt;&lt;item&gt;8594&lt;/item&gt;&lt;item&gt;8595&lt;/item&gt;&lt;item&gt;8596&lt;/item&gt;&lt;item&gt;8597&lt;/item&gt;&lt;item&gt;8598&lt;/item&gt;&lt;item&gt;8599&lt;/item&gt;&lt;item&gt;8600&lt;/item&gt;&lt;item&gt;8601&lt;/item&gt;&lt;item&gt;8602&lt;/item&gt;&lt;item&gt;8604&lt;/item&gt;&lt;item&gt;8605&lt;/item&gt;&lt;item&gt;8607&lt;/item&gt;&lt;item&gt;8608&lt;/item&gt;&lt;item&gt;8609&lt;/item&gt;&lt;item&gt;8610&lt;/item&gt;&lt;item&gt;8611&lt;/item&gt;&lt;item&gt;8613&lt;/item&gt;&lt;item&gt;8614&lt;/item&gt;&lt;item&gt;8616&lt;/item&gt;&lt;item&gt;8618&lt;/item&gt;&lt;item&gt;8619&lt;/item&gt;&lt;item&gt;8621&lt;/item&gt;&lt;item&gt;8622&lt;/item&gt;&lt;item&gt;8623&lt;/item&gt;&lt;item&gt;8633&lt;/item&gt;&lt;item&gt;8634&lt;/item&gt;&lt;item&gt;8635&lt;/item&gt;&lt;item&gt;8636&lt;/item&gt;&lt;item&gt;8637&lt;/item&gt;&lt;item&gt;8638&lt;/item&gt;&lt;item&gt;8639&lt;/item&gt;&lt;item&gt;8641&lt;/item&gt;&lt;item&gt;8642&lt;/item&gt;&lt;item&gt;8643&lt;/item&gt;&lt;item&gt;8644&lt;/item&gt;&lt;item&gt;8645&lt;/item&gt;&lt;item&gt;8646&lt;/item&gt;&lt;item&gt;8650&lt;/item&gt;&lt;item&gt;8652&lt;/item&gt;&lt;item&gt;8654&lt;/item&gt;&lt;item&gt;8655&lt;/item&gt;&lt;item&gt;8656&lt;/item&gt;&lt;item&gt;8657&lt;/item&gt;&lt;item&gt;8659&lt;/item&gt;&lt;item&gt;8662&lt;/item&gt;&lt;item&gt;8664&lt;/item&gt;&lt;item&gt;8665&lt;/item&gt;&lt;item&gt;8667&lt;/item&gt;&lt;item&gt;8668&lt;/item&gt;&lt;item&gt;8669&lt;/item&gt;&lt;item&gt;8670&lt;/item&gt;&lt;item&gt;8671&lt;/item&gt;&lt;item&gt;8672&lt;/item&gt;&lt;item&gt;8674&lt;/item&gt;&lt;item&gt;8675&lt;/item&gt;&lt;item&gt;8676&lt;/item&gt;&lt;item&gt;8679&lt;/item&gt;&lt;item&gt;8680&lt;/item&gt;&lt;item&gt;8682&lt;/item&gt;&lt;item&gt;8685&lt;/item&gt;&lt;item&gt;8686&lt;/item&gt;&lt;item&gt;8687&lt;/item&gt;&lt;item&gt;8689&lt;/item&gt;&lt;item&gt;8690&lt;/item&gt;&lt;item&gt;8693&lt;/item&gt;&lt;item&gt;8697&lt;/item&gt;&lt;item&gt;8698&lt;/item&gt;&lt;/record-ids&gt;&lt;/item&gt;&lt;/Libraries&gt;"/>
  </w:docVars>
  <w:rsids>
    <w:rsidRoot w:val="00F30E3A"/>
    <w:rsid w:val="00001504"/>
    <w:rsid w:val="00002274"/>
    <w:rsid w:val="000029AE"/>
    <w:rsid w:val="0000314F"/>
    <w:rsid w:val="00003C40"/>
    <w:rsid w:val="00004091"/>
    <w:rsid w:val="00004D61"/>
    <w:rsid w:val="000050D8"/>
    <w:rsid w:val="000056F4"/>
    <w:rsid w:val="00005926"/>
    <w:rsid w:val="00005B04"/>
    <w:rsid w:val="0000672C"/>
    <w:rsid w:val="0000727A"/>
    <w:rsid w:val="000074C9"/>
    <w:rsid w:val="00007FC7"/>
    <w:rsid w:val="00010FC5"/>
    <w:rsid w:val="00012647"/>
    <w:rsid w:val="00013722"/>
    <w:rsid w:val="00013D37"/>
    <w:rsid w:val="00013E82"/>
    <w:rsid w:val="00014EE7"/>
    <w:rsid w:val="000154F5"/>
    <w:rsid w:val="00015960"/>
    <w:rsid w:val="00015C1A"/>
    <w:rsid w:val="000164AF"/>
    <w:rsid w:val="00016E35"/>
    <w:rsid w:val="0002092E"/>
    <w:rsid w:val="0002357A"/>
    <w:rsid w:val="0002390D"/>
    <w:rsid w:val="000247FE"/>
    <w:rsid w:val="000249D2"/>
    <w:rsid w:val="00025012"/>
    <w:rsid w:val="00025923"/>
    <w:rsid w:val="00027889"/>
    <w:rsid w:val="00027EF7"/>
    <w:rsid w:val="00030052"/>
    <w:rsid w:val="00031071"/>
    <w:rsid w:val="00032D31"/>
    <w:rsid w:val="000341B4"/>
    <w:rsid w:val="00034F29"/>
    <w:rsid w:val="0003524E"/>
    <w:rsid w:val="00036FDE"/>
    <w:rsid w:val="000409F1"/>
    <w:rsid w:val="00040B26"/>
    <w:rsid w:val="00041C28"/>
    <w:rsid w:val="000426A6"/>
    <w:rsid w:val="00042E76"/>
    <w:rsid w:val="0004331C"/>
    <w:rsid w:val="00043416"/>
    <w:rsid w:val="000434AC"/>
    <w:rsid w:val="00043E3E"/>
    <w:rsid w:val="000440EE"/>
    <w:rsid w:val="00044102"/>
    <w:rsid w:val="00044CD7"/>
    <w:rsid w:val="000464CB"/>
    <w:rsid w:val="000469AB"/>
    <w:rsid w:val="00047D22"/>
    <w:rsid w:val="00050A01"/>
    <w:rsid w:val="00050A43"/>
    <w:rsid w:val="00050FAB"/>
    <w:rsid w:val="00051C84"/>
    <w:rsid w:val="00052793"/>
    <w:rsid w:val="0005306C"/>
    <w:rsid w:val="0005381C"/>
    <w:rsid w:val="00054507"/>
    <w:rsid w:val="00054623"/>
    <w:rsid w:val="000554E9"/>
    <w:rsid w:val="00055C0B"/>
    <w:rsid w:val="00056CAC"/>
    <w:rsid w:val="00057115"/>
    <w:rsid w:val="000602B4"/>
    <w:rsid w:val="0006102B"/>
    <w:rsid w:val="00061A17"/>
    <w:rsid w:val="00062566"/>
    <w:rsid w:val="00062AB7"/>
    <w:rsid w:val="00062EB4"/>
    <w:rsid w:val="000633FC"/>
    <w:rsid w:val="00063560"/>
    <w:rsid w:val="000638E1"/>
    <w:rsid w:val="00063D3A"/>
    <w:rsid w:val="000649A0"/>
    <w:rsid w:val="00064DEA"/>
    <w:rsid w:val="00065058"/>
    <w:rsid w:val="0006559A"/>
    <w:rsid w:val="000660E6"/>
    <w:rsid w:val="00066221"/>
    <w:rsid w:val="00066504"/>
    <w:rsid w:val="00066E16"/>
    <w:rsid w:val="00067A0D"/>
    <w:rsid w:val="00067B20"/>
    <w:rsid w:val="00067C34"/>
    <w:rsid w:val="00067ED6"/>
    <w:rsid w:val="00070427"/>
    <w:rsid w:val="00070724"/>
    <w:rsid w:val="0007236E"/>
    <w:rsid w:val="00072833"/>
    <w:rsid w:val="00072DA6"/>
    <w:rsid w:val="00074289"/>
    <w:rsid w:val="00075000"/>
    <w:rsid w:val="00075028"/>
    <w:rsid w:val="00075448"/>
    <w:rsid w:val="00077FE2"/>
    <w:rsid w:val="0008059D"/>
    <w:rsid w:val="0008171C"/>
    <w:rsid w:val="00082613"/>
    <w:rsid w:val="00082C5F"/>
    <w:rsid w:val="00082D23"/>
    <w:rsid w:val="00083AC6"/>
    <w:rsid w:val="00084380"/>
    <w:rsid w:val="00085AC6"/>
    <w:rsid w:val="00087F1E"/>
    <w:rsid w:val="0009060E"/>
    <w:rsid w:val="00090998"/>
    <w:rsid w:val="000919EE"/>
    <w:rsid w:val="00091C89"/>
    <w:rsid w:val="00092F2B"/>
    <w:rsid w:val="00094EDD"/>
    <w:rsid w:val="0009645C"/>
    <w:rsid w:val="000A0C34"/>
    <w:rsid w:val="000A1371"/>
    <w:rsid w:val="000A19D0"/>
    <w:rsid w:val="000A1F19"/>
    <w:rsid w:val="000A2A7F"/>
    <w:rsid w:val="000A2B0F"/>
    <w:rsid w:val="000A3FEE"/>
    <w:rsid w:val="000A414A"/>
    <w:rsid w:val="000A4D93"/>
    <w:rsid w:val="000A6645"/>
    <w:rsid w:val="000A7005"/>
    <w:rsid w:val="000A77E7"/>
    <w:rsid w:val="000B0165"/>
    <w:rsid w:val="000B0472"/>
    <w:rsid w:val="000B1567"/>
    <w:rsid w:val="000B1726"/>
    <w:rsid w:val="000B19A9"/>
    <w:rsid w:val="000B1E82"/>
    <w:rsid w:val="000B2317"/>
    <w:rsid w:val="000B24E5"/>
    <w:rsid w:val="000B297A"/>
    <w:rsid w:val="000B3DE8"/>
    <w:rsid w:val="000B40C3"/>
    <w:rsid w:val="000B4656"/>
    <w:rsid w:val="000B5CCC"/>
    <w:rsid w:val="000B6D46"/>
    <w:rsid w:val="000B6E78"/>
    <w:rsid w:val="000B7A9A"/>
    <w:rsid w:val="000C1B0A"/>
    <w:rsid w:val="000C2156"/>
    <w:rsid w:val="000C2A7F"/>
    <w:rsid w:val="000C3B3A"/>
    <w:rsid w:val="000C48C0"/>
    <w:rsid w:val="000C51D6"/>
    <w:rsid w:val="000C53F3"/>
    <w:rsid w:val="000C594E"/>
    <w:rsid w:val="000C6DBD"/>
    <w:rsid w:val="000C751D"/>
    <w:rsid w:val="000D08B3"/>
    <w:rsid w:val="000D1605"/>
    <w:rsid w:val="000D1F16"/>
    <w:rsid w:val="000D38DA"/>
    <w:rsid w:val="000D3C68"/>
    <w:rsid w:val="000D40B0"/>
    <w:rsid w:val="000D510C"/>
    <w:rsid w:val="000D6135"/>
    <w:rsid w:val="000D7681"/>
    <w:rsid w:val="000D795A"/>
    <w:rsid w:val="000E10D4"/>
    <w:rsid w:val="000E3C43"/>
    <w:rsid w:val="000E3DC7"/>
    <w:rsid w:val="000E40F5"/>
    <w:rsid w:val="000E4BEA"/>
    <w:rsid w:val="000E5FF4"/>
    <w:rsid w:val="000E639D"/>
    <w:rsid w:val="000E6B27"/>
    <w:rsid w:val="000F050C"/>
    <w:rsid w:val="000F0AB6"/>
    <w:rsid w:val="000F1FD4"/>
    <w:rsid w:val="000F2033"/>
    <w:rsid w:val="000F23F4"/>
    <w:rsid w:val="000F2790"/>
    <w:rsid w:val="000F312D"/>
    <w:rsid w:val="000F36F3"/>
    <w:rsid w:val="000F3FD9"/>
    <w:rsid w:val="000F4C77"/>
    <w:rsid w:val="000F4F8E"/>
    <w:rsid w:val="000F5269"/>
    <w:rsid w:val="000F533B"/>
    <w:rsid w:val="000F5418"/>
    <w:rsid w:val="000F5917"/>
    <w:rsid w:val="000F5E61"/>
    <w:rsid w:val="000F670F"/>
    <w:rsid w:val="000F6E5D"/>
    <w:rsid w:val="000F75F7"/>
    <w:rsid w:val="000F77B7"/>
    <w:rsid w:val="000F782E"/>
    <w:rsid w:val="001003B4"/>
    <w:rsid w:val="00100F5B"/>
    <w:rsid w:val="00101C71"/>
    <w:rsid w:val="00102E62"/>
    <w:rsid w:val="001045F7"/>
    <w:rsid w:val="001053A3"/>
    <w:rsid w:val="00111038"/>
    <w:rsid w:val="00111447"/>
    <w:rsid w:val="00111CB7"/>
    <w:rsid w:val="001122A6"/>
    <w:rsid w:val="00112330"/>
    <w:rsid w:val="00112E52"/>
    <w:rsid w:val="00112E6E"/>
    <w:rsid w:val="001133DA"/>
    <w:rsid w:val="00114716"/>
    <w:rsid w:val="001166FD"/>
    <w:rsid w:val="00116DEB"/>
    <w:rsid w:val="0011731B"/>
    <w:rsid w:val="001179F1"/>
    <w:rsid w:val="0012011D"/>
    <w:rsid w:val="00120361"/>
    <w:rsid w:val="001212D8"/>
    <w:rsid w:val="001213CE"/>
    <w:rsid w:val="0012174F"/>
    <w:rsid w:val="00121856"/>
    <w:rsid w:val="00122187"/>
    <w:rsid w:val="00123255"/>
    <w:rsid w:val="00123436"/>
    <w:rsid w:val="00125E2F"/>
    <w:rsid w:val="00126A67"/>
    <w:rsid w:val="00126C96"/>
    <w:rsid w:val="00126D63"/>
    <w:rsid w:val="00127BBC"/>
    <w:rsid w:val="00130564"/>
    <w:rsid w:val="00130761"/>
    <w:rsid w:val="001313DB"/>
    <w:rsid w:val="00132009"/>
    <w:rsid w:val="001322C2"/>
    <w:rsid w:val="0013232C"/>
    <w:rsid w:val="001325A3"/>
    <w:rsid w:val="00133473"/>
    <w:rsid w:val="00134BB1"/>
    <w:rsid w:val="0013662F"/>
    <w:rsid w:val="001369B9"/>
    <w:rsid w:val="00137187"/>
    <w:rsid w:val="00142385"/>
    <w:rsid w:val="001423E6"/>
    <w:rsid w:val="00142624"/>
    <w:rsid w:val="0014369C"/>
    <w:rsid w:val="00143A70"/>
    <w:rsid w:val="001442D2"/>
    <w:rsid w:val="001446E8"/>
    <w:rsid w:val="001447D9"/>
    <w:rsid w:val="001507BF"/>
    <w:rsid w:val="00150A65"/>
    <w:rsid w:val="00150F7E"/>
    <w:rsid w:val="001534C6"/>
    <w:rsid w:val="0015408B"/>
    <w:rsid w:val="001547CA"/>
    <w:rsid w:val="00154EB4"/>
    <w:rsid w:val="001565E6"/>
    <w:rsid w:val="00157345"/>
    <w:rsid w:val="00157480"/>
    <w:rsid w:val="00157BDD"/>
    <w:rsid w:val="00157EB1"/>
    <w:rsid w:val="0016097A"/>
    <w:rsid w:val="001612A9"/>
    <w:rsid w:val="0016156C"/>
    <w:rsid w:val="0016185F"/>
    <w:rsid w:val="001627E1"/>
    <w:rsid w:val="001629B1"/>
    <w:rsid w:val="00163A36"/>
    <w:rsid w:val="00164741"/>
    <w:rsid w:val="0016492C"/>
    <w:rsid w:val="00164B8D"/>
    <w:rsid w:val="00165855"/>
    <w:rsid w:val="001666EE"/>
    <w:rsid w:val="00166829"/>
    <w:rsid w:val="001670A8"/>
    <w:rsid w:val="00167403"/>
    <w:rsid w:val="001728C3"/>
    <w:rsid w:val="00173E2E"/>
    <w:rsid w:val="00174BF0"/>
    <w:rsid w:val="00176251"/>
    <w:rsid w:val="001765BF"/>
    <w:rsid w:val="00177F37"/>
    <w:rsid w:val="00181917"/>
    <w:rsid w:val="001819F5"/>
    <w:rsid w:val="00181B31"/>
    <w:rsid w:val="00181CEC"/>
    <w:rsid w:val="0018229B"/>
    <w:rsid w:val="00182385"/>
    <w:rsid w:val="00183CE5"/>
    <w:rsid w:val="00183F20"/>
    <w:rsid w:val="00185BCC"/>
    <w:rsid w:val="00185D0A"/>
    <w:rsid w:val="00186413"/>
    <w:rsid w:val="0018657A"/>
    <w:rsid w:val="00186D62"/>
    <w:rsid w:val="00187789"/>
    <w:rsid w:val="001902C2"/>
    <w:rsid w:val="00191496"/>
    <w:rsid w:val="00192943"/>
    <w:rsid w:val="00192970"/>
    <w:rsid w:val="00192C5F"/>
    <w:rsid w:val="00192CB0"/>
    <w:rsid w:val="00193093"/>
    <w:rsid w:val="00193B9E"/>
    <w:rsid w:val="00194C77"/>
    <w:rsid w:val="00194D8A"/>
    <w:rsid w:val="00194DEE"/>
    <w:rsid w:val="001957D9"/>
    <w:rsid w:val="00195D7A"/>
    <w:rsid w:val="00196308"/>
    <w:rsid w:val="001971DD"/>
    <w:rsid w:val="001A003A"/>
    <w:rsid w:val="001A069F"/>
    <w:rsid w:val="001A1258"/>
    <w:rsid w:val="001A13BD"/>
    <w:rsid w:val="001A16EF"/>
    <w:rsid w:val="001A1813"/>
    <w:rsid w:val="001A1986"/>
    <w:rsid w:val="001A2242"/>
    <w:rsid w:val="001A2316"/>
    <w:rsid w:val="001A2C78"/>
    <w:rsid w:val="001A3A5D"/>
    <w:rsid w:val="001A45F2"/>
    <w:rsid w:val="001A69B4"/>
    <w:rsid w:val="001A6A92"/>
    <w:rsid w:val="001A6ECD"/>
    <w:rsid w:val="001A7382"/>
    <w:rsid w:val="001A77B0"/>
    <w:rsid w:val="001A7DD6"/>
    <w:rsid w:val="001B06FD"/>
    <w:rsid w:val="001B1188"/>
    <w:rsid w:val="001B164C"/>
    <w:rsid w:val="001B1D0A"/>
    <w:rsid w:val="001B3290"/>
    <w:rsid w:val="001B3355"/>
    <w:rsid w:val="001B407B"/>
    <w:rsid w:val="001B4639"/>
    <w:rsid w:val="001B4CF1"/>
    <w:rsid w:val="001B4EF8"/>
    <w:rsid w:val="001B5AC8"/>
    <w:rsid w:val="001B5CEB"/>
    <w:rsid w:val="001B7121"/>
    <w:rsid w:val="001C0386"/>
    <w:rsid w:val="001C0F62"/>
    <w:rsid w:val="001C121E"/>
    <w:rsid w:val="001C1A78"/>
    <w:rsid w:val="001C29F8"/>
    <w:rsid w:val="001C2E2F"/>
    <w:rsid w:val="001C3805"/>
    <w:rsid w:val="001C4723"/>
    <w:rsid w:val="001C5176"/>
    <w:rsid w:val="001C5BBD"/>
    <w:rsid w:val="001C5CD9"/>
    <w:rsid w:val="001C6DF2"/>
    <w:rsid w:val="001C74DC"/>
    <w:rsid w:val="001D02DD"/>
    <w:rsid w:val="001D10BC"/>
    <w:rsid w:val="001D110C"/>
    <w:rsid w:val="001D1489"/>
    <w:rsid w:val="001D1A52"/>
    <w:rsid w:val="001D1CE6"/>
    <w:rsid w:val="001D24EB"/>
    <w:rsid w:val="001D3C34"/>
    <w:rsid w:val="001D3D86"/>
    <w:rsid w:val="001D4809"/>
    <w:rsid w:val="001D55EE"/>
    <w:rsid w:val="001D5AB8"/>
    <w:rsid w:val="001D65C5"/>
    <w:rsid w:val="001D7329"/>
    <w:rsid w:val="001D78F9"/>
    <w:rsid w:val="001E052A"/>
    <w:rsid w:val="001E0BB5"/>
    <w:rsid w:val="001E11D2"/>
    <w:rsid w:val="001E1658"/>
    <w:rsid w:val="001E174F"/>
    <w:rsid w:val="001E3A15"/>
    <w:rsid w:val="001E3C55"/>
    <w:rsid w:val="001E4B3D"/>
    <w:rsid w:val="001E52B0"/>
    <w:rsid w:val="001E59E6"/>
    <w:rsid w:val="001E66EC"/>
    <w:rsid w:val="001E6BBA"/>
    <w:rsid w:val="001E6BFE"/>
    <w:rsid w:val="001E755C"/>
    <w:rsid w:val="001F0468"/>
    <w:rsid w:val="001F0A04"/>
    <w:rsid w:val="001F0ABF"/>
    <w:rsid w:val="001F0B4D"/>
    <w:rsid w:val="001F105C"/>
    <w:rsid w:val="001F231E"/>
    <w:rsid w:val="001F3461"/>
    <w:rsid w:val="001F34ED"/>
    <w:rsid w:val="001F39B9"/>
    <w:rsid w:val="001F5092"/>
    <w:rsid w:val="001F52AA"/>
    <w:rsid w:val="001F52D9"/>
    <w:rsid w:val="001F5B24"/>
    <w:rsid w:val="001F60DD"/>
    <w:rsid w:val="001F618D"/>
    <w:rsid w:val="001F6DF0"/>
    <w:rsid w:val="001F6EDD"/>
    <w:rsid w:val="001F78A5"/>
    <w:rsid w:val="00201E73"/>
    <w:rsid w:val="00202121"/>
    <w:rsid w:val="00202522"/>
    <w:rsid w:val="00202DB5"/>
    <w:rsid w:val="0020383E"/>
    <w:rsid w:val="00203CB8"/>
    <w:rsid w:val="00207CA8"/>
    <w:rsid w:val="00211AB4"/>
    <w:rsid w:val="00211DD9"/>
    <w:rsid w:val="00211DDB"/>
    <w:rsid w:val="00212C5C"/>
    <w:rsid w:val="00212D01"/>
    <w:rsid w:val="002136AB"/>
    <w:rsid w:val="00215A28"/>
    <w:rsid w:val="00215E16"/>
    <w:rsid w:val="00216435"/>
    <w:rsid w:val="002168A4"/>
    <w:rsid w:val="00216CA8"/>
    <w:rsid w:val="00217135"/>
    <w:rsid w:val="00217325"/>
    <w:rsid w:val="00217B44"/>
    <w:rsid w:val="00220EFE"/>
    <w:rsid w:val="00221C1A"/>
    <w:rsid w:val="00221C8C"/>
    <w:rsid w:val="0022210B"/>
    <w:rsid w:val="002233C2"/>
    <w:rsid w:val="00223A07"/>
    <w:rsid w:val="00224586"/>
    <w:rsid w:val="00225385"/>
    <w:rsid w:val="00225BC3"/>
    <w:rsid w:val="00226A8D"/>
    <w:rsid w:val="00226D01"/>
    <w:rsid w:val="00226D97"/>
    <w:rsid w:val="00226F8D"/>
    <w:rsid w:val="00230AA7"/>
    <w:rsid w:val="00231055"/>
    <w:rsid w:val="00232D39"/>
    <w:rsid w:val="00233C0F"/>
    <w:rsid w:val="00234155"/>
    <w:rsid w:val="00234332"/>
    <w:rsid w:val="002349F2"/>
    <w:rsid w:val="002376B6"/>
    <w:rsid w:val="00237D7D"/>
    <w:rsid w:val="00237EA4"/>
    <w:rsid w:val="0024087C"/>
    <w:rsid w:val="00240D9E"/>
    <w:rsid w:val="00241093"/>
    <w:rsid w:val="0024139F"/>
    <w:rsid w:val="002414B3"/>
    <w:rsid w:val="002436C4"/>
    <w:rsid w:val="0024397E"/>
    <w:rsid w:val="00243B91"/>
    <w:rsid w:val="00243C3D"/>
    <w:rsid w:val="002453F0"/>
    <w:rsid w:val="00246CAD"/>
    <w:rsid w:val="00246E4D"/>
    <w:rsid w:val="00247C11"/>
    <w:rsid w:val="002504F4"/>
    <w:rsid w:val="002513C8"/>
    <w:rsid w:val="0025152F"/>
    <w:rsid w:val="00252D66"/>
    <w:rsid w:val="00253071"/>
    <w:rsid w:val="00254062"/>
    <w:rsid w:val="0025427E"/>
    <w:rsid w:val="00254472"/>
    <w:rsid w:val="0025609F"/>
    <w:rsid w:val="0025624C"/>
    <w:rsid w:val="002568D4"/>
    <w:rsid w:val="002569DF"/>
    <w:rsid w:val="002602EF"/>
    <w:rsid w:val="002605C8"/>
    <w:rsid w:val="002613F8"/>
    <w:rsid w:val="002618BB"/>
    <w:rsid w:val="00262286"/>
    <w:rsid w:val="00263918"/>
    <w:rsid w:val="002675BE"/>
    <w:rsid w:val="0026782C"/>
    <w:rsid w:val="00270B5E"/>
    <w:rsid w:val="00273049"/>
    <w:rsid w:val="00273308"/>
    <w:rsid w:val="00273B5B"/>
    <w:rsid w:val="00274250"/>
    <w:rsid w:val="00274CB7"/>
    <w:rsid w:val="00276C4D"/>
    <w:rsid w:val="00276E12"/>
    <w:rsid w:val="002801EC"/>
    <w:rsid w:val="00280F9F"/>
    <w:rsid w:val="00281CDB"/>
    <w:rsid w:val="00282222"/>
    <w:rsid w:val="002822E4"/>
    <w:rsid w:val="002823D2"/>
    <w:rsid w:val="002841CF"/>
    <w:rsid w:val="00284864"/>
    <w:rsid w:val="002848AC"/>
    <w:rsid w:val="00284FE7"/>
    <w:rsid w:val="002855A1"/>
    <w:rsid w:val="00285DEE"/>
    <w:rsid w:val="002864C4"/>
    <w:rsid w:val="00286654"/>
    <w:rsid w:val="00286D25"/>
    <w:rsid w:val="002875E6"/>
    <w:rsid w:val="00292126"/>
    <w:rsid w:val="00292DF0"/>
    <w:rsid w:val="002937C9"/>
    <w:rsid w:val="00293D53"/>
    <w:rsid w:val="002953A7"/>
    <w:rsid w:val="002956C9"/>
    <w:rsid w:val="00295E6E"/>
    <w:rsid w:val="002A05EA"/>
    <w:rsid w:val="002A0AEE"/>
    <w:rsid w:val="002A1018"/>
    <w:rsid w:val="002A13F6"/>
    <w:rsid w:val="002A1F5E"/>
    <w:rsid w:val="002A2E91"/>
    <w:rsid w:val="002A300D"/>
    <w:rsid w:val="002A30AD"/>
    <w:rsid w:val="002A347F"/>
    <w:rsid w:val="002A3B37"/>
    <w:rsid w:val="002A565A"/>
    <w:rsid w:val="002A5F4F"/>
    <w:rsid w:val="002A6056"/>
    <w:rsid w:val="002A610D"/>
    <w:rsid w:val="002A64FC"/>
    <w:rsid w:val="002A683B"/>
    <w:rsid w:val="002A69CE"/>
    <w:rsid w:val="002B14CC"/>
    <w:rsid w:val="002B16AA"/>
    <w:rsid w:val="002B1854"/>
    <w:rsid w:val="002B241C"/>
    <w:rsid w:val="002B2D3D"/>
    <w:rsid w:val="002B3651"/>
    <w:rsid w:val="002B3971"/>
    <w:rsid w:val="002B52E3"/>
    <w:rsid w:val="002B5B34"/>
    <w:rsid w:val="002B5C57"/>
    <w:rsid w:val="002B6A92"/>
    <w:rsid w:val="002B7731"/>
    <w:rsid w:val="002C009D"/>
    <w:rsid w:val="002C06A0"/>
    <w:rsid w:val="002C2E42"/>
    <w:rsid w:val="002C3738"/>
    <w:rsid w:val="002C4E82"/>
    <w:rsid w:val="002C5596"/>
    <w:rsid w:val="002C64DC"/>
    <w:rsid w:val="002C72E0"/>
    <w:rsid w:val="002C7387"/>
    <w:rsid w:val="002D027D"/>
    <w:rsid w:val="002D0454"/>
    <w:rsid w:val="002D05C7"/>
    <w:rsid w:val="002D0DC4"/>
    <w:rsid w:val="002D2457"/>
    <w:rsid w:val="002D3369"/>
    <w:rsid w:val="002D39CB"/>
    <w:rsid w:val="002D3AEB"/>
    <w:rsid w:val="002D411B"/>
    <w:rsid w:val="002D43DF"/>
    <w:rsid w:val="002D4E2D"/>
    <w:rsid w:val="002D4E49"/>
    <w:rsid w:val="002D76A2"/>
    <w:rsid w:val="002D77D2"/>
    <w:rsid w:val="002E06CF"/>
    <w:rsid w:val="002E0B90"/>
    <w:rsid w:val="002E0D45"/>
    <w:rsid w:val="002E1228"/>
    <w:rsid w:val="002E26B5"/>
    <w:rsid w:val="002E2783"/>
    <w:rsid w:val="002E327B"/>
    <w:rsid w:val="002E370F"/>
    <w:rsid w:val="002E5739"/>
    <w:rsid w:val="002E57D0"/>
    <w:rsid w:val="002E6696"/>
    <w:rsid w:val="002E6C99"/>
    <w:rsid w:val="002E6D95"/>
    <w:rsid w:val="002E6FB9"/>
    <w:rsid w:val="002E7184"/>
    <w:rsid w:val="002F1E51"/>
    <w:rsid w:val="002F2350"/>
    <w:rsid w:val="002F252F"/>
    <w:rsid w:val="002F2B1F"/>
    <w:rsid w:val="002F3E35"/>
    <w:rsid w:val="002F3E45"/>
    <w:rsid w:val="002F4017"/>
    <w:rsid w:val="002F5F97"/>
    <w:rsid w:val="002F65B3"/>
    <w:rsid w:val="002F68B1"/>
    <w:rsid w:val="002F6E02"/>
    <w:rsid w:val="002F6F48"/>
    <w:rsid w:val="002F74B1"/>
    <w:rsid w:val="002F7E68"/>
    <w:rsid w:val="00300F0B"/>
    <w:rsid w:val="003015A9"/>
    <w:rsid w:val="00301A12"/>
    <w:rsid w:val="00301E01"/>
    <w:rsid w:val="003029EB"/>
    <w:rsid w:val="0030350C"/>
    <w:rsid w:val="00304138"/>
    <w:rsid w:val="003045CD"/>
    <w:rsid w:val="00304736"/>
    <w:rsid w:val="003059B7"/>
    <w:rsid w:val="00306D04"/>
    <w:rsid w:val="0031123D"/>
    <w:rsid w:val="0031218A"/>
    <w:rsid w:val="003123C4"/>
    <w:rsid w:val="00313402"/>
    <w:rsid w:val="003138DA"/>
    <w:rsid w:val="0031470B"/>
    <w:rsid w:val="003149B7"/>
    <w:rsid w:val="00314C9D"/>
    <w:rsid w:val="003150DD"/>
    <w:rsid w:val="00315403"/>
    <w:rsid w:val="00316567"/>
    <w:rsid w:val="0031731C"/>
    <w:rsid w:val="00317581"/>
    <w:rsid w:val="003175B1"/>
    <w:rsid w:val="00317ABB"/>
    <w:rsid w:val="00320103"/>
    <w:rsid w:val="003204B2"/>
    <w:rsid w:val="00321343"/>
    <w:rsid w:val="00321A02"/>
    <w:rsid w:val="00321F33"/>
    <w:rsid w:val="00321F8F"/>
    <w:rsid w:val="00322221"/>
    <w:rsid w:val="003262A0"/>
    <w:rsid w:val="003269C7"/>
    <w:rsid w:val="00326A2E"/>
    <w:rsid w:val="00326B92"/>
    <w:rsid w:val="0032712E"/>
    <w:rsid w:val="0032751E"/>
    <w:rsid w:val="00327698"/>
    <w:rsid w:val="003278F8"/>
    <w:rsid w:val="0033042F"/>
    <w:rsid w:val="00330451"/>
    <w:rsid w:val="0033081E"/>
    <w:rsid w:val="00330B54"/>
    <w:rsid w:val="00330B8C"/>
    <w:rsid w:val="00330DD0"/>
    <w:rsid w:val="00331169"/>
    <w:rsid w:val="003315C1"/>
    <w:rsid w:val="00331B6C"/>
    <w:rsid w:val="00331F28"/>
    <w:rsid w:val="00332FA8"/>
    <w:rsid w:val="00333401"/>
    <w:rsid w:val="00333456"/>
    <w:rsid w:val="0033364B"/>
    <w:rsid w:val="00334076"/>
    <w:rsid w:val="003343E5"/>
    <w:rsid w:val="003345EE"/>
    <w:rsid w:val="00334FB8"/>
    <w:rsid w:val="003373F8"/>
    <w:rsid w:val="00337614"/>
    <w:rsid w:val="00337928"/>
    <w:rsid w:val="00337A1D"/>
    <w:rsid w:val="00337B45"/>
    <w:rsid w:val="00337BED"/>
    <w:rsid w:val="00340CB0"/>
    <w:rsid w:val="003410D7"/>
    <w:rsid w:val="00341150"/>
    <w:rsid w:val="00343FB5"/>
    <w:rsid w:val="00344A78"/>
    <w:rsid w:val="00344DEC"/>
    <w:rsid w:val="00344F0E"/>
    <w:rsid w:val="00345548"/>
    <w:rsid w:val="00345C67"/>
    <w:rsid w:val="00346E2E"/>
    <w:rsid w:val="003474F0"/>
    <w:rsid w:val="00347585"/>
    <w:rsid w:val="00350482"/>
    <w:rsid w:val="00350E37"/>
    <w:rsid w:val="00351282"/>
    <w:rsid w:val="0035159F"/>
    <w:rsid w:val="003522F7"/>
    <w:rsid w:val="00352A8C"/>
    <w:rsid w:val="00352EB1"/>
    <w:rsid w:val="0035352E"/>
    <w:rsid w:val="00353AB8"/>
    <w:rsid w:val="00354CA0"/>
    <w:rsid w:val="00354CA9"/>
    <w:rsid w:val="003572A6"/>
    <w:rsid w:val="003575C7"/>
    <w:rsid w:val="00361B89"/>
    <w:rsid w:val="0036204C"/>
    <w:rsid w:val="003625EC"/>
    <w:rsid w:val="0036312D"/>
    <w:rsid w:val="003632DA"/>
    <w:rsid w:val="0036357C"/>
    <w:rsid w:val="003651FD"/>
    <w:rsid w:val="003654F7"/>
    <w:rsid w:val="003669FD"/>
    <w:rsid w:val="003673B8"/>
    <w:rsid w:val="003677A1"/>
    <w:rsid w:val="00370C5A"/>
    <w:rsid w:val="00371F1D"/>
    <w:rsid w:val="003731FB"/>
    <w:rsid w:val="00373BF4"/>
    <w:rsid w:val="0037427F"/>
    <w:rsid w:val="00375B28"/>
    <w:rsid w:val="00375DA6"/>
    <w:rsid w:val="00376681"/>
    <w:rsid w:val="003767F3"/>
    <w:rsid w:val="00377087"/>
    <w:rsid w:val="0037740A"/>
    <w:rsid w:val="00377AF0"/>
    <w:rsid w:val="00377E00"/>
    <w:rsid w:val="0038061F"/>
    <w:rsid w:val="003810AD"/>
    <w:rsid w:val="00381852"/>
    <w:rsid w:val="00381A83"/>
    <w:rsid w:val="00381B7E"/>
    <w:rsid w:val="00381DA2"/>
    <w:rsid w:val="00383C5B"/>
    <w:rsid w:val="003858EF"/>
    <w:rsid w:val="00385BD2"/>
    <w:rsid w:val="0038645F"/>
    <w:rsid w:val="00387014"/>
    <w:rsid w:val="00387C3A"/>
    <w:rsid w:val="00390A8A"/>
    <w:rsid w:val="00390F38"/>
    <w:rsid w:val="00392512"/>
    <w:rsid w:val="0039315F"/>
    <w:rsid w:val="003933E0"/>
    <w:rsid w:val="00394720"/>
    <w:rsid w:val="00394829"/>
    <w:rsid w:val="003961E2"/>
    <w:rsid w:val="00397130"/>
    <w:rsid w:val="00397F0E"/>
    <w:rsid w:val="003A0F0A"/>
    <w:rsid w:val="003A1C9D"/>
    <w:rsid w:val="003A1E33"/>
    <w:rsid w:val="003A3215"/>
    <w:rsid w:val="003A351B"/>
    <w:rsid w:val="003A3F9D"/>
    <w:rsid w:val="003A5B59"/>
    <w:rsid w:val="003A7B9C"/>
    <w:rsid w:val="003B082A"/>
    <w:rsid w:val="003B0C69"/>
    <w:rsid w:val="003B1175"/>
    <w:rsid w:val="003B169F"/>
    <w:rsid w:val="003B1C48"/>
    <w:rsid w:val="003B1E58"/>
    <w:rsid w:val="003B1E65"/>
    <w:rsid w:val="003B2144"/>
    <w:rsid w:val="003B2834"/>
    <w:rsid w:val="003B2A80"/>
    <w:rsid w:val="003B2D56"/>
    <w:rsid w:val="003B2F03"/>
    <w:rsid w:val="003B3436"/>
    <w:rsid w:val="003B3677"/>
    <w:rsid w:val="003B3EF2"/>
    <w:rsid w:val="003B6DAE"/>
    <w:rsid w:val="003B712F"/>
    <w:rsid w:val="003B7588"/>
    <w:rsid w:val="003B79B6"/>
    <w:rsid w:val="003C01B0"/>
    <w:rsid w:val="003C113A"/>
    <w:rsid w:val="003C1A64"/>
    <w:rsid w:val="003C20ED"/>
    <w:rsid w:val="003C271F"/>
    <w:rsid w:val="003C3A17"/>
    <w:rsid w:val="003C3F4E"/>
    <w:rsid w:val="003C463C"/>
    <w:rsid w:val="003C4D75"/>
    <w:rsid w:val="003C651C"/>
    <w:rsid w:val="003C65F9"/>
    <w:rsid w:val="003C6E11"/>
    <w:rsid w:val="003C708D"/>
    <w:rsid w:val="003D0F1C"/>
    <w:rsid w:val="003D158C"/>
    <w:rsid w:val="003D198D"/>
    <w:rsid w:val="003D1E03"/>
    <w:rsid w:val="003D367C"/>
    <w:rsid w:val="003D4F10"/>
    <w:rsid w:val="003D515A"/>
    <w:rsid w:val="003D5242"/>
    <w:rsid w:val="003D60A7"/>
    <w:rsid w:val="003D6F83"/>
    <w:rsid w:val="003E19E3"/>
    <w:rsid w:val="003E1CD4"/>
    <w:rsid w:val="003E1F7D"/>
    <w:rsid w:val="003E2920"/>
    <w:rsid w:val="003E2EAA"/>
    <w:rsid w:val="003E3C71"/>
    <w:rsid w:val="003E414E"/>
    <w:rsid w:val="003E496F"/>
    <w:rsid w:val="003E4B69"/>
    <w:rsid w:val="003E4B6C"/>
    <w:rsid w:val="003E4EBE"/>
    <w:rsid w:val="003E57E4"/>
    <w:rsid w:val="003E5F4B"/>
    <w:rsid w:val="003F092D"/>
    <w:rsid w:val="003F0B41"/>
    <w:rsid w:val="003F1474"/>
    <w:rsid w:val="003F2383"/>
    <w:rsid w:val="003F2578"/>
    <w:rsid w:val="003F2784"/>
    <w:rsid w:val="003F35E4"/>
    <w:rsid w:val="003F3B29"/>
    <w:rsid w:val="003F46EA"/>
    <w:rsid w:val="003F4E40"/>
    <w:rsid w:val="003F5841"/>
    <w:rsid w:val="003F64E0"/>
    <w:rsid w:val="003F6559"/>
    <w:rsid w:val="003F6923"/>
    <w:rsid w:val="003F79BB"/>
    <w:rsid w:val="0040052E"/>
    <w:rsid w:val="00400F33"/>
    <w:rsid w:val="0040268D"/>
    <w:rsid w:val="004030F2"/>
    <w:rsid w:val="00403800"/>
    <w:rsid w:val="00403848"/>
    <w:rsid w:val="00404FC0"/>
    <w:rsid w:val="0040695B"/>
    <w:rsid w:val="004077A3"/>
    <w:rsid w:val="004079FE"/>
    <w:rsid w:val="00410021"/>
    <w:rsid w:val="00411CEF"/>
    <w:rsid w:val="004125CB"/>
    <w:rsid w:val="00412D16"/>
    <w:rsid w:val="004137BD"/>
    <w:rsid w:val="00414591"/>
    <w:rsid w:val="00415841"/>
    <w:rsid w:val="00416618"/>
    <w:rsid w:val="0041697C"/>
    <w:rsid w:val="00416F76"/>
    <w:rsid w:val="00417A45"/>
    <w:rsid w:val="00420334"/>
    <w:rsid w:val="004208F4"/>
    <w:rsid w:val="00424389"/>
    <w:rsid w:val="00425B9B"/>
    <w:rsid w:val="00425E67"/>
    <w:rsid w:val="00426686"/>
    <w:rsid w:val="0042758C"/>
    <w:rsid w:val="00427A22"/>
    <w:rsid w:val="00427FED"/>
    <w:rsid w:val="004300DF"/>
    <w:rsid w:val="004301C8"/>
    <w:rsid w:val="0043022A"/>
    <w:rsid w:val="0043077F"/>
    <w:rsid w:val="004312C0"/>
    <w:rsid w:val="004328AB"/>
    <w:rsid w:val="004345FE"/>
    <w:rsid w:val="00435376"/>
    <w:rsid w:val="00435943"/>
    <w:rsid w:val="00435E76"/>
    <w:rsid w:val="00436CEF"/>
    <w:rsid w:val="00437618"/>
    <w:rsid w:val="004378BD"/>
    <w:rsid w:val="00437F89"/>
    <w:rsid w:val="0044012A"/>
    <w:rsid w:val="004403A8"/>
    <w:rsid w:val="00440980"/>
    <w:rsid w:val="00440D37"/>
    <w:rsid w:val="00441268"/>
    <w:rsid w:val="00441B9A"/>
    <w:rsid w:val="00442207"/>
    <w:rsid w:val="0044267A"/>
    <w:rsid w:val="0044317F"/>
    <w:rsid w:val="00443976"/>
    <w:rsid w:val="00443A34"/>
    <w:rsid w:val="00444B04"/>
    <w:rsid w:val="00445418"/>
    <w:rsid w:val="00445938"/>
    <w:rsid w:val="0044682E"/>
    <w:rsid w:val="004516FB"/>
    <w:rsid w:val="00451975"/>
    <w:rsid w:val="00451CDF"/>
    <w:rsid w:val="004520F7"/>
    <w:rsid w:val="0045232F"/>
    <w:rsid w:val="00452919"/>
    <w:rsid w:val="00452F7D"/>
    <w:rsid w:val="00453BF3"/>
    <w:rsid w:val="0045445D"/>
    <w:rsid w:val="00456686"/>
    <w:rsid w:val="004569AC"/>
    <w:rsid w:val="00456AB2"/>
    <w:rsid w:val="00456F0F"/>
    <w:rsid w:val="004571CF"/>
    <w:rsid w:val="0045762E"/>
    <w:rsid w:val="00457E3F"/>
    <w:rsid w:val="00461316"/>
    <w:rsid w:val="00461563"/>
    <w:rsid w:val="0046265A"/>
    <w:rsid w:val="004628BC"/>
    <w:rsid w:val="00462AF1"/>
    <w:rsid w:val="00463647"/>
    <w:rsid w:val="00464479"/>
    <w:rsid w:val="00464A72"/>
    <w:rsid w:val="00466725"/>
    <w:rsid w:val="00466B66"/>
    <w:rsid w:val="00467557"/>
    <w:rsid w:val="0046774D"/>
    <w:rsid w:val="00467E26"/>
    <w:rsid w:val="00470F6E"/>
    <w:rsid w:val="00471469"/>
    <w:rsid w:val="00472A2C"/>
    <w:rsid w:val="00472A46"/>
    <w:rsid w:val="004749A1"/>
    <w:rsid w:val="00475876"/>
    <w:rsid w:val="0047593C"/>
    <w:rsid w:val="00476469"/>
    <w:rsid w:val="0047729E"/>
    <w:rsid w:val="0047759E"/>
    <w:rsid w:val="00477D7D"/>
    <w:rsid w:val="00477E4A"/>
    <w:rsid w:val="004809CC"/>
    <w:rsid w:val="00485108"/>
    <w:rsid w:val="00485612"/>
    <w:rsid w:val="00485BC1"/>
    <w:rsid w:val="00490294"/>
    <w:rsid w:val="004905FF"/>
    <w:rsid w:val="004912B0"/>
    <w:rsid w:val="004917CC"/>
    <w:rsid w:val="00491D99"/>
    <w:rsid w:val="00491E14"/>
    <w:rsid w:val="00492B9C"/>
    <w:rsid w:val="004949D8"/>
    <w:rsid w:val="00495CC4"/>
    <w:rsid w:val="004965E2"/>
    <w:rsid w:val="00496685"/>
    <w:rsid w:val="00497092"/>
    <w:rsid w:val="00497240"/>
    <w:rsid w:val="00497E35"/>
    <w:rsid w:val="00497F56"/>
    <w:rsid w:val="004A184C"/>
    <w:rsid w:val="004A2965"/>
    <w:rsid w:val="004A3D58"/>
    <w:rsid w:val="004A4A11"/>
    <w:rsid w:val="004A5477"/>
    <w:rsid w:val="004A69DB"/>
    <w:rsid w:val="004A6B4B"/>
    <w:rsid w:val="004A7035"/>
    <w:rsid w:val="004B0FC8"/>
    <w:rsid w:val="004B299B"/>
    <w:rsid w:val="004B2A2C"/>
    <w:rsid w:val="004B2E6E"/>
    <w:rsid w:val="004B4CDD"/>
    <w:rsid w:val="004B5FE9"/>
    <w:rsid w:val="004B699C"/>
    <w:rsid w:val="004B6CAF"/>
    <w:rsid w:val="004B73E8"/>
    <w:rsid w:val="004B7FFA"/>
    <w:rsid w:val="004C0CC3"/>
    <w:rsid w:val="004C0E05"/>
    <w:rsid w:val="004C158B"/>
    <w:rsid w:val="004C2684"/>
    <w:rsid w:val="004C4056"/>
    <w:rsid w:val="004C4CB8"/>
    <w:rsid w:val="004C4FE3"/>
    <w:rsid w:val="004C52D9"/>
    <w:rsid w:val="004C57C8"/>
    <w:rsid w:val="004C57FE"/>
    <w:rsid w:val="004C64C9"/>
    <w:rsid w:val="004C64D5"/>
    <w:rsid w:val="004C6821"/>
    <w:rsid w:val="004C6A47"/>
    <w:rsid w:val="004C6E50"/>
    <w:rsid w:val="004C74D8"/>
    <w:rsid w:val="004C7FF5"/>
    <w:rsid w:val="004D071D"/>
    <w:rsid w:val="004D0B4A"/>
    <w:rsid w:val="004D206C"/>
    <w:rsid w:val="004D2111"/>
    <w:rsid w:val="004D2C4D"/>
    <w:rsid w:val="004D2C6E"/>
    <w:rsid w:val="004D2EF2"/>
    <w:rsid w:val="004D49E4"/>
    <w:rsid w:val="004D5049"/>
    <w:rsid w:val="004D576E"/>
    <w:rsid w:val="004D5822"/>
    <w:rsid w:val="004D6204"/>
    <w:rsid w:val="004D704A"/>
    <w:rsid w:val="004D7B0B"/>
    <w:rsid w:val="004E1794"/>
    <w:rsid w:val="004E1940"/>
    <w:rsid w:val="004E1D29"/>
    <w:rsid w:val="004E1D34"/>
    <w:rsid w:val="004E2201"/>
    <w:rsid w:val="004E37BD"/>
    <w:rsid w:val="004E391C"/>
    <w:rsid w:val="004E3BAB"/>
    <w:rsid w:val="004E3F9F"/>
    <w:rsid w:val="004E4BB6"/>
    <w:rsid w:val="004E6C39"/>
    <w:rsid w:val="004E705B"/>
    <w:rsid w:val="004E70A3"/>
    <w:rsid w:val="004E7372"/>
    <w:rsid w:val="004E780E"/>
    <w:rsid w:val="004F15D4"/>
    <w:rsid w:val="004F2E08"/>
    <w:rsid w:val="004F4374"/>
    <w:rsid w:val="004F53C9"/>
    <w:rsid w:val="004F63B1"/>
    <w:rsid w:val="004F6448"/>
    <w:rsid w:val="004F6D25"/>
    <w:rsid w:val="004F6F44"/>
    <w:rsid w:val="005015B9"/>
    <w:rsid w:val="005015BA"/>
    <w:rsid w:val="005027B0"/>
    <w:rsid w:val="00502D07"/>
    <w:rsid w:val="00504064"/>
    <w:rsid w:val="00504609"/>
    <w:rsid w:val="00504821"/>
    <w:rsid w:val="00504871"/>
    <w:rsid w:val="00505784"/>
    <w:rsid w:val="00505802"/>
    <w:rsid w:val="00505DA5"/>
    <w:rsid w:val="0050606C"/>
    <w:rsid w:val="0050653A"/>
    <w:rsid w:val="00506751"/>
    <w:rsid w:val="00507669"/>
    <w:rsid w:val="00510C6C"/>
    <w:rsid w:val="005115B0"/>
    <w:rsid w:val="00512074"/>
    <w:rsid w:val="00512289"/>
    <w:rsid w:val="00512DE5"/>
    <w:rsid w:val="0051334C"/>
    <w:rsid w:val="0051512E"/>
    <w:rsid w:val="005159FA"/>
    <w:rsid w:val="0051746A"/>
    <w:rsid w:val="00517776"/>
    <w:rsid w:val="00517AA5"/>
    <w:rsid w:val="00520296"/>
    <w:rsid w:val="005207C8"/>
    <w:rsid w:val="005211EF"/>
    <w:rsid w:val="00521AEE"/>
    <w:rsid w:val="0052284C"/>
    <w:rsid w:val="00522890"/>
    <w:rsid w:val="0052357D"/>
    <w:rsid w:val="00523FAC"/>
    <w:rsid w:val="00524865"/>
    <w:rsid w:val="00525E36"/>
    <w:rsid w:val="005260AE"/>
    <w:rsid w:val="00526A0A"/>
    <w:rsid w:val="00526A1A"/>
    <w:rsid w:val="005270E2"/>
    <w:rsid w:val="005272EB"/>
    <w:rsid w:val="00530330"/>
    <w:rsid w:val="005309D3"/>
    <w:rsid w:val="00531DD9"/>
    <w:rsid w:val="00531F13"/>
    <w:rsid w:val="005322D9"/>
    <w:rsid w:val="005322DE"/>
    <w:rsid w:val="00532C84"/>
    <w:rsid w:val="00534BCB"/>
    <w:rsid w:val="00535564"/>
    <w:rsid w:val="00535D60"/>
    <w:rsid w:val="00535F08"/>
    <w:rsid w:val="00536367"/>
    <w:rsid w:val="00536A53"/>
    <w:rsid w:val="00536A9C"/>
    <w:rsid w:val="00536B6C"/>
    <w:rsid w:val="00536EE5"/>
    <w:rsid w:val="005378B9"/>
    <w:rsid w:val="0054055D"/>
    <w:rsid w:val="00542421"/>
    <w:rsid w:val="0054242A"/>
    <w:rsid w:val="00542434"/>
    <w:rsid w:val="005437EF"/>
    <w:rsid w:val="005438DD"/>
    <w:rsid w:val="00543E6F"/>
    <w:rsid w:val="00544209"/>
    <w:rsid w:val="0054444F"/>
    <w:rsid w:val="005445A8"/>
    <w:rsid w:val="00544871"/>
    <w:rsid w:val="00544DDE"/>
    <w:rsid w:val="0054564D"/>
    <w:rsid w:val="00545A90"/>
    <w:rsid w:val="00546329"/>
    <w:rsid w:val="00546F26"/>
    <w:rsid w:val="005501E9"/>
    <w:rsid w:val="0055051A"/>
    <w:rsid w:val="00550D5E"/>
    <w:rsid w:val="00551891"/>
    <w:rsid w:val="00552CA7"/>
    <w:rsid w:val="00552E20"/>
    <w:rsid w:val="00552F5A"/>
    <w:rsid w:val="00553467"/>
    <w:rsid w:val="00554722"/>
    <w:rsid w:val="00554828"/>
    <w:rsid w:val="005548E3"/>
    <w:rsid w:val="00555080"/>
    <w:rsid w:val="00555B6C"/>
    <w:rsid w:val="00560134"/>
    <w:rsid w:val="005606FF"/>
    <w:rsid w:val="00560D24"/>
    <w:rsid w:val="005625E8"/>
    <w:rsid w:val="00563022"/>
    <w:rsid w:val="0056339A"/>
    <w:rsid w:val="00564A25"/>
    <w:rsid w:val="005656BB"/>
    <w:rsid w:val="00565B81"/>
    <w:rsid w:val="0057024E"/>
    <w:rsid w:val="005702F7"/>
    <w:rsid w:val="0057084A"/>
    <w:rsid w:val="005711AF"/>
    <w:rsid w:val="00571C59"/>
    <w:rsid w:val="0057286E"/>
    <w:rsid w:val="005731B7"/>
    <w:rsid w:val="005733F5"/>
    <w:rsid w:val="0057383D"/>
    <w:rsid w:val="0057388B"/>
    <w:rsid w:val="00574878"/>
    <w:rsid w:val="00575185"/>
    <w:rsid w:val="005755A9"/>
    <w:rsid w:val="00577B65"/>
    <w:rsid w:val="0058006F"/>
    <w:rsid w:val="00581375"/>
    <w:rsid w:val="005818B3"/>
    <w:rsid w:val="00581A56"/>
    <w:rsid w:val="005827F2"/>
    <w:rsid w:val="00582CED"/>
    <w:rsid w:val="0058353C"/>
    <w:rsid w:val="00584BC7"/>
    <w:rsid w:val="00584C03"/>
    <w:rsid w:val="00584F2C"/>
    <w:rsid w:val="00586CA8"/>
    <w:rsid w:val="0059010C"/>
    <w:rsid w:val="0059058C"/>
    <w:rsid w:val="00590AAE"/>
    <w:rsid w:val="00590CD6"/>
    <w:rsid w:val="00591B24"/>
    <w:rsid w:val="00591CB4"/>
    <w:rsid w:val="005930A9"/>
    <w:rsid w:val="005937C4"/>
    <w:rsid w:val="00594D02"/>
    <w:rsid w:val="00596429"/>
    <w:rsid w:val="00597D17"/>
    <w:rsid w:val="005A2058"/>
    <w:rsid w:val="005A2C73"/>
    <w:rsid w:val="005A2ECB"/>
    <w:rsid w:val="005A2EFD"/>
    <w:rsid w:val="005A3454"/>
    <w:rsid w:val="005A3779"/>
    <w:rsid w:val="005A39C9"/>
    <w:rsid w:val="005A4016"/>
    <w:rsid w:val="005A5909"/>
    <w:rsid w:val="005A6387"/>
    <w:rsid w:val="005A65A5"/>
    <w:rsid w:val="005A6642"/>
    <w:rsid w:val="005B021C"/>
    <w:rsid w:val="005B09D1"/>
    <w:rsid w:val="005B12CE"/>
    <w:rsid w:val="005B2E70"/>
    <w:rsid w:val="005B3AFB"/>
    <w:rsid w:val="005B4EEA"/>
    <w:rsid w:val="005B5D61"/>
    <w:rsid w:val="005B6F7F"/>
    <w:rsid w:val="005B70F6"/>
    <w:rsid w:val="005B728E"/>
    <w:rsid w:val="005B78A4"/>
    <w:rsid w:val="005B78B0"/>
    <w:rsid w:val="005C0022"/>
    <w:rsid w:val="005C0413"/>
    <w:rsid w:val="005C15F1"/>
    <w:rsid w:val="005C1A1B"/>
    <w:rsid w:val="005C21F0"/>
    <w:rsid w:val="005C3336"/>
    <w:rsid w:val="005C3C09"/>
    <w:rsid w:val="005C4751"/>
    <w:rsid w:val="005C55BE"/>
    <w:rsid w:val="005C6369"/>
    <w:rsid w:val="005C6AB6"/>
    <w:rsid w:val="005C6C80"/>
    <w:rsid w:val="005D0210"/>
    <w:rsid w:val="005D0620"/>
    <w:rsid w:val="005D0E12"/>
    <w:rsid w:val="005D1439"/>
    <w:rsid w:val="005D145C"/>
    <w:rsid w:val="005D215E"/>
    <w:rsid w:val="005D2CDC"/>
    <w:rsid w:val="005D2D43"/>
    <w:rsid w:val="005D2FFE"/>
    <w:rsid w:val="005D479B"/>
    <w:rsid w:val="005D4945"/>
    <w:rsid w:val="005D52BD"/>
    <w:rsid w:val="005D5DA1"/>
    <w:rsid w:val="005D635C"/>
    <w:rsid w:val="005D63B2"/>
    <w:rsid w:val="005D660E"/>
    <w:rsid w:val="005D738A"/>
    <w:rsid w:val="005D76A2"/>
    <w:rsid w:val="005E26A1"/>
    <w:rsid w:val="005E324E"/>
    <w:rsid w:val="005E3333"/>
    <w:rsid w:val="005E3458"/>
    <w:rsid w:val="005E34FD"/>
    <w:rsid w:val="005E3673"/>
    <w:rsid w:val="005E39BA"/>
    <w:rsid w:val="005E3F36"/>
    <w:rsid w:val="005E4DD8"/>
    <w:rsid w:val="005E4EF4"/>
    <w:rsid w:val="005E66FF"/>
    <w:rsid w:val="005E7365"/>
    <w:rsid w:val="005E7517"/>
    <w:rsid w:val="005F0B9D"/>
    <w:rsid w:val="005F2036"/>
    <w:rsid w:val="005F25A3"/>
    <w:rsid w:val="005F27CE"/>
    <w:rsid w:val="005F3D98"/>
    <w:rsid w:val="005F3F55"/>
    <w:rsid w:val="005F4099"/>
    <w:rsid w:val="005F524F"/>
    <w:rsid w:val="005F6CB7"/>
    <w:rsid w:val="006002ED"/>
    <w:rsid w:val="00600662"/>
    <w:rsid w:val="00600ACD"/>
    <w:rsid w:val="006019AC"/>
    <w:rsid w:val="00602BE4"/>
    <w:rsid w:val="006034DF"/>
    <w:rsid w:val="006036BA"/>
    <w:rsid w:val="00605605"/>
    <w:rsid w:val="0060572A"/>
    <w:rsid w:val="006060F1"/>
    <w:rsid w:val="0060638A"/>
    <w:rsid w:val="006078EB"/>
    <w:rsid w:val="00610A98"/>
    <w:rsid w:val="00610D88"/>
    <w:rsid w:val="00611908"/>
    <w:rsid w:val="00612E40"/>
    <w:rsid w:val="006131B2"/>
    <w:rsid w:val="00615092"/>
    <w:rsid w:val="006157FF"/>
    <w:rsid w:val="0061588A"/>
    <w:rsid w:val="006165CE"/>
    <w:rsid w:val="0061670E"/>
    <w:rsid w:val="006169C9"/>
    <w:rsid w:val="006169F5"/>
    <w:rsid w:val="006209F0"/>
    <w:rsid w:val="00621FCE"/>
    <w:rsid w:val="00622B5E"/>
    <w:rsid w:val="00623955"/>
    <w:rsid w:val="00623A4F"/>
    <w:rsid w:val="00623B15"/>
    <w:rsid w:val="006241AD"/>
    <w:rsid w:val="00624A90"/>
    <w:rsid w:val="006252A3"/>
    <w:rsid w:val="00625844"/>
    <w:rsid w:val="00625957"/>
    <w:rsid w:val="00627252"/>
    <w:rsid w:val="00630224"/>
    <w:rsid w:val="00630547"/>
    <w:rsid w:val="00630A24"/>
    <w:rsid w:val="00630CA2"/>
    <w:rsid w:val="00630F0D"/>
    <w:rsid w:val="00631AAB"/>
    <w:rsid w:val="0063548A"/>
    <w:rsid w:val="006359B7"/>
    <w:rsid w:val="006363CD"/>
    <w:rsid w:val="00636445"/>
    <w:rsid w:val="00636927"/>
    <w:rsid w:val="00636B9E"/>
    <w:rsid w:val="00637144"/>
    <w:rsid w:val="00640935"/>
    <w:rsid w:val="00640F59"/>
    <w:rsid w:val="00642773"/>
    <w:rsid w:val="0064353C"/>
    <w:rsid w:val="0064386E"/>
    <w:rsid w:val="006439CB"/>
    <w:rsid w:val="006444C7"/>
    <w:rsid w:val="006447EF"/>
    <w:rsid w:val="00644B66"/>
    <w:rsid w:val="006455CF"/>
    <w:rsid w:val="006455D0"/>
    <w:rsid w:val="0064742B"/>
    <w:rsid w:val="00647C53"/>
    <w:rsid w:val="0065050C"/>
    <w:rsid w:val="00650E08"/>
    <w:rsid w:val="006517CE"/>
    <w:rsid w:val="0065294B"/>
    <w:rsid w:val="00653512"/>
    <w:rsid w:val="006536A3"/>
    <w:rsid w:val="00653936"/>
    <w:rsid w:val="00654610"/>
    <w:rsid w:val="00654752"/>
    <w:rsid w:val="00654FFE"/>
    <w:rsid w:val="00655001"/>
    <w:rsid w:val="0065768D"/>
    <w:rsid w:val="00657944"/>
    <w:rsid w:val="0066088A"/>
    <w:rsid w:val="00661222"/>
    <w:rsid w:val="00662046"/>
    <w:rsid w:val="00664482"/>
    <w:rsid w:val="00665986"/>
    <w:rsid w:val="006659F7"/>
    <w:rsid w:val="006674B7"/>
    <w:rsid w:val="0066759A"/>
    <w:rsid w:val="00671051"/>
    <w:rsid w:val="006716AF"/>
    <w:rsid w:val="006729A7"/>
    <w:rsid w:val="00672B6A"/>
    <w:rsid w:val="00672DAB"/>
    <w:rsid w:val="0067318A"/>
    <w:rsid w:val="00673489"/>
    <w:rsid w:val="006739EB"/>
    <w:rsid w:val="00673A86"/>
    <w:rsid w:val="00673CBA"/>
    <w:rsid w:val="006742BD"/>
    <w:rsid w:val="00674A0C"/>
    <w:rsid w:val="00675C21"/>
    <w:rsid w:val="00676320"/>
    <w:rsid w:val="00677B3F"/>
    <w:rsid w:val="00677CB0"/>
    <w:rsid w:val="00680DFF"/>
    <w:rsid w:val="00680F3D"/>
    <w:rsid w:val="00681225"/>
    <w:rsid w:val="00681EED"/>
    <w:rsid w:val="00682A3E"/>
    <w:rsid w:val="00682AB6"/>
    <w:rsid w:val="0068392C"/>
    <w:rsid w:val="00683CEA"/>
    <w:rsid w:val="006846DF"/>
    <w:rsid w:val="00684884"/>
    <w:rsid w:val="00685027"/>
    <w:rsid w:val="0068548E"/>
    <w:rsid w:val="00685545"/>
    <w:rsid w:val="006877A0"/>
    <w:rsid w:val="00690921"/>
    <w:rsid w:val="00690A3E"/>
    <w:rsid w:val="00690D79"/>
    <w:rsid w:val="00690E6E"/>
    <w:rsid w:val="006914D9"/>
    <w:rsid w:val="00691982"/>
    <w:rsid w:val="00692075"/>
    <w:rsid w:val="0069336F"/>
    <w:rsid w:val="00693AD3"/>
    <w:rsid w:val="00693BDA"/>
    <w:rsid w:val="00693E29"/>
    <w:rsid w:val="006944DC"/>
    <w:rsid w:val="00694695"/>
    <w:rsid w:val="00695708"/>
    <w:rsid w:val="006961AE"/>
    <w:rsid w:val="006963E2"/>
    <w:rsid w:val="006A07A1"/>
    <w:rsid w:val="006A1466"/>
    <w:rsid w:val="006A23E7"/>
    <w:rsid w:val="006A325C"/>
    <w:rsid w:val="006A3851"/>
    <w:rsid w:val="006A4CFB"/>
    <w:rsid w:val="006A6D8C"/>
    <w:rsid w:val="006A6DDB"/>
    <w:rsid w:val="006A71D9"/>
    <w:rsid w:val="006A79C9"/>
    <w:rsid w:val="006A79D3"/>
    <w:rsid w:val="006A7EE7"/>
    <w:rsid w:val="006B06F1"/>
    <w:rsid w:val="006B15FA"/>
    <w:rsid w:val="006B1B24"/>
    <w:rsid w:val="006B1E98"/>
    <w:rsid w:val="006B288D"/>
    <w:rsid w:val="006B28B4"/>
    <w:rsid w:val="006B3680"/>
    <w:rsid w:val="006B3AC3"/>
    <w:rsid w:val="006B3EAF"/>
    <w:rsid w:val="006B43C9"/>
    <w:rsid w:val="006B4837"/>
    <w:rsid w:val="006B4FE5"/>
    <w:rsid w:val="006B5127"/>
    <w:rsid w:val="006B5479"/>
    <w:rsid w:val="006B58AE"/>
    <w:rsid w:val="006B6725"/>
    <w:rsid w:val="006B67B9"/>
    <w:rsid w:val="006B6D7C"/>
    <w:rsid w:val="006C0636"/>
    <w:rsid w:val="006C1928"/>
    <w:rsid w:val="006C3437"/>
    <w:rsid w:val="006C3537"/>
    <w:rsid w:val="006C4593"/>
    <w:rsid w:val="006C5050"/>
    <w:rsid w:val="006C50A6"/>
    <w:rsid w:val="006C5395"/>
    <w:rsid w:val="006C5417"/>
    <w:rsid w:val="006C55E8"/>
    <w:rsid w:val="006C6057"/>
    <w:rsid w:val="006C61D4"/>
    <w:rsid w:val="006C6583"/>
    <w:rsid w:val="006C725F"/>
    <w:rsid w:val="006C7B00"/>
    <w:rsid w:val="006D26BD"/>
    <w:rsid w:val="006D28F9"/>
    <w:rsid w:val="006D2BE8"/>
    <w:rsid w:val="006D42C6"/>
    <w:rsid w:val="006D4DB7"/>
    <w:rsid w:val="006D5016"/>
    <w:rsid w:val="006D536F"/>
    <w:rsid w:val="006D5706"/>
    <w:rsid w:val="006D71A7"/>
    <w:rsid w:val="006E01A6"/>
    <w:rsid w:val="006E0231"/>
    <w:rsid w:val="006E0754"/>
    <w:rsid w:val="006E18C2"/>
    <w:rsid w:val="006E2FA5"/>
    <w:rsid w:val="006E3785"/>
    <w:rsid w:val="006E3F0D"/>
    <w:rsid w:val="006E4186"/>
    <w:rsid w:val="006E47E6"/>
    <w:rsid w:val="006E5163"/>
    <w:rsid w:val="006E5A34"/>
    <w:rsid w:val="006E654E"/>
    <w:rsid w:val="006E6805"/>
    <w:rsid w:val="006E6826"/>
    <w:rsid w:val="006E68D9"/>
    <w:rsid w:val="006E7AA7"/>
    <w:rsid w:val="006E7CE0"/>
    <w:rsid w:val="006F1246"/>
    <w:rsid w:val="006F124B"/>
    <w:rsid w:val="006F130B"/>
    <w:rsid w:val="006F28E7"/>
    <w:rsid w:val="006F2F0F"/>
    <w:rsid w:val="006F3580"/>
    <w:rsid w:val="006F3747"/>
    <w:rsid w:val="006F4C9A"/>
    <w:rsid w:val="006F55A9"/>
    <w:rsid w:val="006F6290"/>
    <w:rsid w:val="006F7FC5"/>
    <w:rsid w:val="0070056D"/>
    <w:rsid w:val="00702932"/>
    <w:rsid w:val="00702F35"/>
    <w:rsid w:val="00703D23"/>
    <w:rsid w:val="00704D35"/>
    <w:rsid w:val="007050BA"/>
    <w:rsid w:val="007057F2"/>
    <w:rsid w:val="00705B23"/>
    <w:rsid w:val="00705BD7"/>
    <w:rsid w:val="007067AA"/>
    <w:rsid w:val="00706888"/>
    <w:rsid w:val="00706EA7"/>
    <w:rsid w:val="0070751B"/>
    <w:rsid w:val="007102C0"/>
    <w:rsid w:val="00710D23"/>
    <w:rsid w:val="00710D61"/>
    <w:rsid w:val="0071110A"/>
    <w:rsid w:val="007111EB"/>
    <w:rsid w:val="00711F3A"/>
    <w:rsid w:val="007128A1"/>
    <w:rsid w:val="00712A06"/>
    <w:rsid w:val="00712CE6"/>
    <w:rsid w:val="007148C7"/>
    <w:rsid w:val="007150DA"/>
    <w:rsid w:val="007159B9"/>
    <w:rsid w:val="00715FE3"/>
    <w:rsid w:val="0071638D"/>
    <w:rsid w:val="0071641E"/>
    <w:rsid w:val="00716AC7"/>
    <w:rsid w:val="00716C46"/>
    <w:rsid w:val="0071739A"/>
    <w:rsid w:val="00717FF9"/>
    <w:rsid w:val="00721079"/>
    <w:rsid w:val="00721A99"/>
    <w:rsid w:val="007223F3"/>
    <w:rsid w:val="00724928"/>
    <w:rsid w:val="007262C5"/>
    <w:rsid w:val="00730718"/>
    <w:rsid w:val="007308E6"/>
    <w:rsid w:val="007310E3"/>
    <w:rsid w:val="00732195"/>
    <w:rsid w:val="007322B9"/>
    <w:rsid w:val="00732E53"/>
    <w:rsid w:val="00733698"/>
    <w:rsid w:val="00733C3C"/>
    <w:rsid w:val="00733FB5"/>
    <w:rsid w:val="007347A6"/>
    <w:rsid w:val="0073538A"/>
    <w:rsid w:val="0073542B"/>
    <w:rsid w:val="00736FDC"/>
    <w:rsid w:val="007413C3"/>
    <w:rsid w:val="00741D8F"/>
    <w:rsid w:val="007421A8"/>
    <w:rsid w:val="007429E3"/>
    <w:rsid w:val="00743236"/>
    <w:rsid w:val="00743AAC"/>
    <w:rsid w:val="00745282"/>
    <w:rsid w:val="007455E9"/>
    <w:rsid w:val="007459CC"/>
    <w:rsid w:val="00746079"/>
    <w:rsid w:val="00746E36"/>
    <w:rsid w:val="00747024"/>
    <w:rsid w:val="00750074"/>
    <w:rsid w:val="00751147"/>
    <w:rsid w:val="007515C1"/>
    <w:rsid w:val="0075187B"/>
    <w:rsid w:val="00752B24"/>
    <w:rsid w:val="007539C6"/>
    <w:rsid w:val="00753BDC"/>
    <w:rsid w:val="007544CB"/>
    <w:rsid w:val="00755938"/>
    <w:rsid w:val="00756C25"/>
    <w:rsid w:val="00756D28"/>
    <w:rsid w:val="007575AE"/>
    <w:rsid w:val="00757752"/>
    <w:rsid w:val="0075777C"/>
    <w:rsid w:val="0076009D"/>
    <w:rsid w:val="00760936"/>
    <w:rsid w:val="007618A3"/>
    <w:rsid w:val="007629D4"/>
    <w:rsid w:val="00763AC5"/>
    <w:rsid w:val="0076423D"/>
    <w:rsid w:val="00764873"/>
    <w:rsid w:val="00764F2E"/>
    <w:rsid w:val="0076680C"/>
    <w:rsid w:val="00770276"/>
    <w:rsid w:val="00771C2B"/>
    <w:rsid w:val="00771E6D"/>
    <w:rsid w:val="00772CA4"/>
    <w:rsid w:val="00772D5C"/>
    <w:rsid w:val="00772FC7"/>
    <w:rsid w:val="00773CE1"/>
    <w:rsid w:val="00775E43"/>
    <w:rsid w:val="0077726D"/>
    <w:rsid w:val="00777DC8"/>
    <w:rsid w:val="00777F97"/>
    <w:rsid w:val="0078092A"/>
    <w:rsid w:val="00781AD8"/>
    <w:rsid w:val="00781DD6"/>
    <w:rsid w:val="007826ED"/>
    <w:rsid w:val="00784891"/>
    <w:rsid w:val="00784D5F"/>
    <w:rsid w:val="00786509"/>
    <w:rsid w:val="00787B58"/>
    <w:rsid w:val="00790660"/>
    <w:rsid w:val="007927F6"/>
    <w:rsid w:val="00793F97"/>
    <w:rsid w:val="0079599B"/>
    <w:rsid w:val="0079717C"/>
    <w:rsid w:val="007978CE"/>
    <w:rsid w:val="00797C21"/>
    <w:rsid w:val="00797E23"/>
    <w:rsid w:val="007A05DE"/>
    <w:rsid w:val="007A16E3"/>
    <w:rsid w:val="007A18C3"/>
    <w:rsid w:val="007A24AB"/>
    <w:rsid w:val="007A25CA"/>
    <w:rsid w:val="007A272F"/>
    <w:rsid w:val="007A27F9"/>
    <w:rsid w:val="007A4946"/>
    <w:rsid w:val="007A597F"/>
    <w:rsid w:val="007A5AA7"/>
    <w:rsid w:val="007A632A"/>
    <w:rsid w:val="007A63EF"/>
    <w:rsid w:val="007A654A"/>
    <w:rsid w:val="007A73C0"/>
    <w:rsid w:val="007A7754"/>
    <w:rsid w:val="007B0115"/>
    <w:rsid w:val="007B0664"/>
    <w:rsid w:val="007B0E8B"/>
    <w:rsid w:val="007B1220"/>
    <w:rsid w:val="007B1C6E"/>
    <w:rsid w:val="007B2B0F"/>
    <w:rsid w:val="007B4B40"/>
    <w:rsid w:val="007B536C"/>
    <w:rsid w:val="007B794C"/>
    <w:rsid w:val="007B7CC7"/>
    <w:rsid w:val="007C0272"/>
    <w:rsid w:val="007C0F19"/>
    <w:rsid w:val="007C1A88"/>
    <w:rsid w:val="007C2224"/>
    <w:rsid w:val="007C4BC5"/>
    <w:rsid w:val="007C581C"/>
    <w:rsid w:val="007C5EC4"/>
    <w:rsid w:val="007C6450"/>
    <w:rsid w:val="007D28F6"/>
    <w:rsid w:val="007D2EC5"/>
    <w:rsid w:val="007D2FF4"/>
    <w:rsid w:val="007D39B0"/>
    <w:rsid w:val="007D3DA1"/>
    <w:rsid w:val="007D48E6"/>
    <w:rsid w:val="007D500C"/>
    <w:rsid w:val="007D6B51"/>
    <w:rsid w:val="007D6BDA"/>
    <w:rsid w:val="007D7B7B"/>
    <w:rsid w:val="007D7BB5"/>
    <w:rsid w:val="007D7C7B"/>
    <w:rsid w:val="007E0872"/>
    <w:rsid w:val="007E0D5C"/>
    <w:rsid w:val="007E14E2"/>
    <w:rsid w:val="007E2171"/>
    <w:rsid w:val="007E2E96"/>
    <w:rsid w:val="007E49C3"/>
    <w:rsid w:val="007E4A57"/>
    <w:rsid w:val="007E4A7D"/>
    <w:rsid w:val="007E5848"/>
    <w:rsid w:val="007E6DE2"/>
    <w:rsid w:val="007E745D"/>
    <w:rsid w:val="007E7748"/>
    <w:rsid w:val="007E7AF9"/>
    <w:rsid w:val="007E7BD7"/>
    <w:rsid w:val="007F0431"/>
    <w:rsid w:val="007F171D"/>
    <w:rsid w:val="007F2BB1"/>
    <w:rsid w:val="007F2BBF"/>
    <w:rsid w:val="007F3058"/>
    <w:rsid w:val="007F376C"/>
    <w:rsid w:val="007F38CA"/>
    <w:rsid w:val="007F3A3C"/>
    <w:rsid w:val="007F40E3"/>
    <w:rsid w:val="007F47D7"/>
    <w:rsid w:val="007F4D37"/>
    <w:rsid w:val="007F4DE3"/>
    <w:rsid w:val="007F51A1"/>
    <w:rsid w:val="007F53CF"/>
    <w:rsid w:val="007F59C5"/>
    <w:rsid w:val="007F5F39"/>
    <w:rsid w:val="007F606E"/>
    <w:rsid w:val="007F672E"/>
    <w:rsid w:val="007F6F5F"/>
    <w:rsid w:val="007F72B0"/>
    <w:rsid w:val="007F77FB"/>
    <w:rsid w:val="00800269"/>
    <w:rsid w:val="00800B3D"/>
    <w:rsid w:val="00802992"/>
    <w:rsid w:val="00802A17"/>
    <w:rsid w:val="00805C1C"/>
    <w:rsid w:val="0080685F"/>
    <w:rsid w:val="00806AD5"/>
    <w:rsid w:val="00807764"/>
    <w:rsid w:val="008100DB"/>
    <w:rsid w:val="008114D3"/>
    <w:rsid w:val="00811C86"/>
    <w:rsid w:val="008126C0"/>
    <w:rsid w:val="00812A1A"/>
    <w:rsid w:val="00813B4E"/>
    <w:rsid w:val="0081482D"/>
    <w:rsid w:val="008163FD"/>
    <w:rsid w:val="008175CE"/>
    <w:rsid w:val="00820713"/>
    <w:rsid w:val="00820ADB"/>
    <w:rsid w:val="0082562E"/>
    <w:rsid w:val="00825767"/>
    <w:rsid w:val="00825918"/>
    <w:rsid w:val="008268FA"/>
    <w:rsid w:val="0082776C"/>
    <w:rsid w:val="00831BC6"/>
    <w:rsid w:val="0083227C"/>
    <w:rsid w:val="008331A2"/>
    <w:rsid w:val="00834067"/>
    <w:rsid w:val="00834F8D"/>
    <w:rsid w:val="0083625E"/>
    <w:rsid w:val="00836A60"/>
    <w:rsid w:val="008372F0"/>
    <w:rsid w:val="008402DE"/>
    <w:rsid w:val="0084070F"/>
    <w:rsid w:val="008410D2"/>
    <w:rsid w:val="0084160C"/>
    <w:rsid w:val="00841AAE"/>
    <w:rsid w:val="00841BF6"/>
    <w:rsid w:val="00841C5D"/>
    <w:rsid w:val="008430DE"/>
    <w:rsid w:val="008436D0"/>
    <w:rsid w:val="00843D48"/>
    <w:rsid w:val="00844891"/>
    <w:rsid w:val="00844B1F"/>
    <w:rsid w:val="00845172"/>
    <w:rsid w:val="00845C41"/>
    <w:rsid w:val="00845F8B"/>
    <w:rsid w:val="008469B3"/>
    <w:rsid w:val="008501C7"/>
    <w:rsid w:val="00851C1A"/>
    <w:rsid w:val="0085201F"/>
    <w:rsid w:val="008524CB"/>
    <w:rsid w:val="008535CC"/>
    <w:rsid w:val="00854A58"/>
    <w:rsid w:val="00854D94"/>
    <w:rsid w:val="00854FCA"/>
    <w:rsid w:val="008562AE"/>
    <w:rsid w:val="00856896"/>
    <w:rsid w:val="0085735C"/>
    <w:rsid w:val="00857689"/>
    <w:rsid w:val="00861BEF"/>
    <w:rsid w:val="0086328E"/>
    <w:rsid w:val="00863D35"/>
    <w:rsid w:val="008641F5"/>
    <w:rsid w:val="008652C5"/>
    <w:rsid w:val="00865C6D"/>
    <w:rsid w:val="00866031"/>
    <w:rsid w:val="00866A34"/>
    <w:rsid w:val="0086763C"/>
    <w:rsid w:val="00867719"/>
    <w:rsid w:val="00870413"/>
    <w:rsid w:val="00870E37"/>
    <w:rsid w:val="00871179"/>
    <w:rsid w:val="00871B28"/>
    <w:rsid w:val="00871B37"/>
    <w:rsid w:val="00871C52"/>
    <w:rsid w:val="0087272E"/>
    <w:rsid w:val="008735B3"/>
    <w:rsid w:val="008739C4"/>
    <w:rsid w:val="00874301"/>
    <w:rsid w:val="00874850"/>
    <w:rsid w:val="00874CC0"/>
    <w:rsid w:val="00874D4A"/>
    <w:rsid w:val="0087569C"/>
    <w:rsid w:val="00875B05"/>
    <w:rsid w:val="0087692E"/>
    <w:rsid w:val="00876E46"/>
    <w:rsid w:val="00877500"/>
    <w:rsid w:val="00882C21"/>
    <w:rsid w:val="008832B2"/>
    <w:rsid w:val="00883434"/>
    <w:rsid w:val="008840A1"/>
    <w:rsid w:val="0088429A"/>
    <w:rsid w:val="008842EA"/>
    <w:rsid w:val="00884BC7"/>
    <w:rsid w:val="00884CA5"/>
    <w:rsid w:val="00885D01"/>
    <w:rsid w:val="0088614F"/>
    <w:rsid w:val="0088655D"/>
    <w:rsid w:val="008918DD"/>
    <w:rsid w:val="00891E18"/>
    <w:rsid w:val="008926F8"/>
    <w:rsid w:val="0089331F"/>
    <w:rsid w:val="00893508"/>
    <w:rsid w:val="008936F9"/>
    <w:rsid w:val="0089571C"/>
    <w:rsid w:val="00895E69"/>
    <w:rsid w:val="00896ACF"/>
    <w:rsid w:val="008A0763"/>
    <w:rsid w:val="008A0B67"/>
    <w:rsid w:val="008A1035"/>
    <w:rsid w:val="008A1764"/>
    <w:rsid w:val="008A2105"/>
    <w:rsid w:val="008A38C2"/>
    <w:rsid w:val="008A45CA"/>
    <w:rsid w:val="008A4DC5"/>
    <w:rsid w:val="008A5180"/>
    <w:rsid w:val="008A594F"/>
    <w:rsid w:val="008A5F0A"/>
    <w:rsid w:val="008A6B3A"/>
    <w:rsid w:val="008A6DF7"/>
    <w:rsid w:val="008A719F"/>
    <w:rsid w:val="008A7623"/>
    <w:rsid w:val="008B1199"/>
    <w:rsid w:val="008B1211"/>
    <w:rsid w:val="008B14C8"/>
    <w:rsid w:val="008B1FDE"/>
    <w:rsid w:val="008B2C67"/>
    <w:rsid w:val="008B3181"/>
    <w:rsid w:val="008B419B"/>
    <w:rsid w:val="008B5292"/>
    <w:rsid w:val="008B52C9"/>
    <w:rsid w:val="008B5469"/>
    <w:rsid w:val="008B5543"/>
    <w:rsid w:val="008B5E20"/>
    <w:rsid w:val="008B65D9"/>
    <w:rsid w:val="008B661F"/>
    <w:rsid w:val="008B77A0"/>
    <w:rsid w:val="008C0C9D"/>
    <w:rsid w:val="008C2338"/>
    <w:rsid w:val="008C247E"/>
    <w:rsid w:val="008C2645"/>
    <w:rsid w:val="008C2A20"/>
    <w:rsid w:val="008C2EA0"/>
    <w:rsid w:val="008C4A8F"/>
    <w:rsid w:val="008C4BC1"/>
    <w:rsid w:val="008C4D9D"/>
    <w:rsid w:val="008C4DB5"/>
    <w:rsid w:val="008C4EA9"/>
    <w:rsid w:val="008C58AA"/>
    <w:rsid w:val="008C6070"/>
    <w:rsid w:val="008C6841"/>
    <w:rsid w:val="008C6C56"/>
    <w:rsid w:val="008C6DC4"/>
    <w:rsid w:val="008C7B37"/>
    <w:rsid w:val="008C7D84"/>
    <w:rsid w:val="008D01EF"/>
    <w:rsid w:val="008D1D2D"/>
    <w:rsid w:val="008D2407"/>
    <w:rsid w:val="008D2C9F"/>
    <w:rsid w:val="008D2CFB"/>
    <w:rsid w:val="008D3064"/>
    <w:rsid w:val="008D34FC"/>
    <w:rsid w:val="008D519B"/>
    <w:rsid w:val="008D5D67"/>
    <w:rsid w:val="008D6CD2"/>
    <w:rsid w:val="008D76AE"/>
    <w:rsid w:val="008D7D45"/>
    <w:rsid w:val="008E16A0"/>
    <w:rsid w:val="008E18C1"/>
    <w:rsid w:val="008E19D0"/>
    <w:rsid w:val="008E21F1"/>
    <w:rsid w:val="008E36A5"/>
    <w:rsid w:val="008E4211"/>
    <w:rsid w:val="008E4444"/>
    <w:rsid w:val="008E4A25"/>
    <w:rsid w:val="008E5614"/>
    <w:rsid w:val="008E5B90"/>
    <w:rsid w:val="008E6FB9"/>
    <w:rsid w:val="008E7785"/>
    <w:rsid w:val="008E7D88"/>
    <w:rsid w:val="008F0F71"/>
    <w:rsid w:val="008F1281"/>
    <w:rsid w:val="008F18D6"/>
    <w:rsid w:val="008F1A90"/>
    <w:rsid w:val="008F1B32"/>
    <w:rsid w:val="008F1C5A"/>
    <w:rsid w:val="008F209E"/>
    <w:rsid w:val="008F276C"/>
    <w:rsid w:val="008F3BD2"/>
    <w:rsid w:val="008F422E"/>
    <w:rsid w:val="008F459F"/>
    <w:rsid w:val="008F54F4"/>
    <w:rsid w:val="008F5C64"/>
    <w:rsid w:val="008F6AEC"/>
    <w:rsid w:val="009000F1"/>
    <w:rsid w:val="00900358"/>
    <w:rsid w:val="0090088E"/>
    <w:rsid w:val="009009FA"/>
    <w:rsid w:val="00900C66"/>
    <w:rsid w:val="00901FC5"/>
    <w:rsid w:val="00902E20"/>
    <w:rsid w:val="00902EE6"/>
    <w:rsid w:val="00904995"/>
    <w:rsid w:val="009049A4"/>
    <w:rsid w:val="00904AA3"/>
    <w:rsid w:val="00906700"/>
    <w:rsid w:val="00906AB8"/>
    <w:rsid w:val="009079B0"/>
    <w:rsid w:val="00907C4C"/>
    <w:rsid w:val="00907F41"/>
    <w:rsid w:val="009101E2"/>
    <w:rsid w:val="00910887"/>
    <w:rsid w:val="00911E44"/>
    <w:rsid w:val="00912520"/>
    <w:rsid w:val="00913B8B"/>
    <w:rsid w:val="00913F8A"/>
    <w:rsid w:val="009167ED"/>
    <w:rsid w:val="00916A8B"/>
    <w:rsid w:val="009173A8"/>
    <w:rsid w:val="009177AE"/>
    <w:rsid w:val="009179B4"/>
    <w:rsid w:val="00917A7D"/>
    <w:rsid w:val="00920D61"/>
    <w:rsid w:val="0092120F"/>
    <w:rsid w:val="00921D43"/>
    <w:rsid w:val="00922FC5"/>
    <w:rsid w:val="00923A9D"/>
    <w:rsid w:val="0092442A"/>
    <w:rsid w:val="00924B54"/>
    <w:rsid w:val="00924D6F"/>
    <w:rsid w:val="00925A72"/>
    <w:rsid w:val="00925B12"/>
    <w:rsid w:val="0092696F"/>
    <w:rsid w:val="00926E53"/>
    <w:rsid w:val="009277AB"/>
    <w:rsid w:val="00927AB9"/>
    <w:rsid w:val="00927D99"/>
    <w:rsid w:val="00930000"/>
    <w:rsid w:val="00930109"/>
    <w:rsid w:val="0093031A"/>
    <w:rsid w:val="0093174E"/>
    <w:rsid w:val="00931818"/>
    <w:rsid w:val="00931F17"/>
    <w:rsid w:val="00932190"/>
    <w:rsid w:val="00932203"/>
    <w:rsid w:val="009323F4"/>
    <w:rsid w:val="009330A4"/>
    <w:rsid w:val="009334D3"/>
    <w:rsid w:val="00933584"/>
    <w:rsid w:val="00933AAB"/>
    <w:rsid w:val="00935190"/>
    <w:rsid w:val="00935888"/>
    <w:rsid w:val="00935DFD"/>
    <w:rsid w:val="00935F53"/>
    <w:rsid w:val="0093674C"/>
    <w:rsid w:val="009369E0"/>
    <w:rsid w:val="00937C27"/>
    <w:rsid w:val="009401D2"/>
    <w:rsid w:val="009403F0"/>
    <w:rsid w:val="00941C81"/>
    <w:rsid w:val="00941F3F"/>
    <w:rsid w:val="00942119"/>
    <w:rsid w:val="00943A99"/>
    <w:rsid w:val="00943E62"/>
    <w:rsid w:val="009442F6"/>
    <w:rsid w:val="00945093"/>
    <w:rsid w:val="00945816"/>
    <w:rsid w:val="009464A0"/>
    <w:rsid w:val="00946540"/>
    <w:rsid w:val="00946978"/>
    <w:rsid w:val="00950564"/>
    <w:rsid w:val="00950FB5"/>
    <w:rsid w:val="0095166E"/>
    <w:rsid w:val="00952678"/>
    <w:rsid w:val="009528A9"/>
    <w:rsid w:val="009529CD"/>
    <w:rsid w:val="00952C0F"/>
    <w:rsid w:val="00954240"/>
    <w:rsid w:val="00955B48"/>
    <w:rsid w:val="00955EF0"/>
    <w:rsid w:val="0095653B"/>
    <w:rsid w:val="009567C1"/>
    <w:rsid w:val="00957992"/>
    <w:rsid w:val="00957E2D"/>
    <w:rsid w:val="009610E8"/>
    <w:rsid w:val="009614C9"/>
    <w:rsid w:val="0096248A"/>
    <w:rsid w:val="009642B5"/>
    <w:rsid w:val="00964BA9"/>
    <w:rsid w:val="009655CA"/>
    <w:rsid w:val="00966A9F"/>
    <w:rsid w:val="00967015"/>
    <w:rsid w:val="00967792"/>
    <w:rsid w:val="00970385"/>
    <w:rsid w:val="0097218D"/>
    <w:rsid w:val="00973629"/>
    <w:rsid w:val="00973CD3"/>
    <w:rsid w:val="009744D6"/>
    <w:rsid w:val="0097488B"/>
    <w:rsid w:val="00974899"/>
    <w:rsid w:val="00974B81"/>
    <w:rsid w:val="00975386"/>
    <w:rsid w:val="009756B7"/>
    <w:rsid w:val="00975FD2"/>
    <w:rsid w:val="0097604B"/>
    <w:rsid w:val="009818A5"/>
    <w:rsid w:val="00981AC2"/>
    <w:rsid w:val="00982E76"/>
    <w:rsid w:val="00983FBD"/>
    <w:rsid w:val="00984315"/>
    <w:rsid w:val="0098438D"/>
    <w:rsid w:val="009843AE"/>
    <w:rsid w:val="009860BD"/>
    <w:rsid w:val="00986CBC"/>
    <w:rsid w:val="00986DBD"/>
    <w:rsid w:val="009909DF"/>
    <w:rsid w:val="009917FB"/>
    <w:rsid w:val="00992FFA"/>
    <w:rsid w:val="00993238"/>
    <w:rsid w:val="009936A3"/>
    <w:rsid w:val="00994332"/>
    <w:rsid w:val="00994B8E"/>
    <w:rsid w:val="009961D5"/>
    <w:rsid w:val="0099649C"/>
    <w:rsid w:val="009974F7"/>
    <w:rsid w:val="009A073B"/>
    <w:rsid w:val="009A144C"/>
    <w:rsid w:val="009A1CDB"/>
    <w:rsid w:val="009A2871"/>
    <w:rsid w:val="009A34AE"/>
    <w:rsid w:val="009A34C7"/>
    <w:rsid w:val="009A3605"/>
    <w:rsid w:val="009A3C7C"/>
    <w:rsid w:val="009A3DAF"/>
    <w:rsid w:val="009A3E96"/>
    <w:rsid w:val="009A3FBE"/>
    <w:rsid w:val="009A4D6A"/>
    <w:rsid w:val="009A6513"/>
    <w:rsid w:val="009A68EC"/>
    <w:rsid w:val="009B0021"/>
    <w:rsid w:val="009B0822"/>
    <w:rsid w:val="009B0F83"/>
    <w:rsid w:val="009B1629"/>
    <w:rsid w:val="009B2AE4"/>
    <w:rsid w:val="009B4096"/>
    <w:rsid w:val="009B44A2"/>
    <w:rsid w:val="009B47E4"/>
    <w:rsid w:val="009B4847"/>
    <w:rsid w:val="009B54F5"/>
    <w:rsid w:val="009B562E"/>
    <w:rsid w:val="009B5875"/>
    <w:rsid w:val="009B5F46"/>
    <w:rsid w:val="009B5F50"/>
    <w:rsid w:val="009B639C"/>
    <w:rsid w:val="009B6427"/>
    <w:rsid w:val="009B717D"/>
    <w:rsid w:val="009B750A"/>
    <w:rsid w:val="009B7857"/>
    <w:rsid w:val="009B7BC0"/>
    <w:rsid w:val="009C0133"/>
    <w:rsid w:val="009C03D4"/>
    <w:rsid w:val="009C069B"/>
    <w:rsid w:val="009C1604"/>
    <w:rsid w:val="009C1D3D"/>
    <w:rsid w:val="009C30DD"/>
    <w:rsid w:val="009C31DD"/>
    <w:rsid w:val="009C3F25"/>
    <w:rsid w:val="009C4267"/>
    <w:rsid w:val="009C556B"/>
    <w:rsid w:val="009C569B"/>
    <w:rsid w:val="009C5C1B"/>
    <w:rsid w:val="009C5F47"/>
    <w:rsid w:val="009C7E59"/>
    <w:rsid w:val="009D24DB"/>
    <w:rsid w:val="009D278D"/>
    <w:rsid w:val="009D3763"/>
    <w:rsid w:val="009D3E42"/>
    <w:rsid w:val="009D5228"/>
    <w:rsid w:val="009D5967"/>
    <w:rsid w:val="009D5A68"/>
    <w:rsid w:val="009D60FA"/>
    <w:rsid w:val="009E1655"/>
    <w:rsid w:val="009E1C82"/>
    <w:rsid w:val="009E27C7"/>
    <w:rsid w:val="009E3894"/>
    <w:rsid w:val="009E3EBA"/>
    <w:rsid w:val="009E506E"/>
    <w:rsid w:val="009E522F"/>
    <w:rsid w:val="009E6205"/>
    <w:rsid w:val="009E6429"/>
    <w:rsid w:val="009E64D3"/>
    <w:rsid w:val="009E6D2B"/>
    <w:rsid w:val="009E6E73"/>
    <w:rsid w:val="009E7EEC"/>
    <w:rsid w:val="009F1E83"/>
    <w:rsid w:val="009F2D77"/>
    <w:rsid w:val="009F2EFA"/>
    <w:rsid w:val="009F3403"/>
    <w:rsid w:val="009F367D"/>
    <w:rsid w:val="009F3A15"/>
    <w:rsid w:val="009F50B8"/>
    <w:rsid w:val="009F523F"/>
    <w:rsid w:val="009F5624"/>
    <w:rsid w:val="009F584C"/>
    <w:rsid w:val="009F585F"/>
    <w:rsid w:val="009F62C0"/>
    <w:rsid w:val="009F6815"/>
    <w:rsid w:val="009F6931"/>
    <w:rsid w:val="009F6F63"/>
    <w:rsid w:val="009F7EDE"/>
    <w:rsid w:val="00A00A32"/>
    <w:rsid w:val="00A00AF3"/>
    <w:rsid w:val="00A00D8F"/>
    <w:rsid w:val="00A01B9C"/>
    <w:rsid w:val="00A02C2C"/>
    <w:rsid w:val="00A03338"/>
    <w:rsid w:val="00A051C3"/>
    <w:rsid w:val="00A05C6D"/>
    <w:rsid w:val="00A05F1E"/>
    <w:rsid w:val="00A06415"/>
    <w:rsid w:val="00A0738A"/>
    <w:rsid w:val="00A076C3"/>
    <w:rsid w:val="00A07746"/>
    <w:rsid w:val="00A07AFB"/>
    <w:rsid w:val="00A11B28"/>
    <w:rsid w:val="00A13789"/>
    <w:rsid w:val="00A15F11"/>
    <w:rsid w:val="00A15F15"/>
    <w:rsid w:val="00A1631B"/>
    <w:rsid w:val="00A16621"/>
    <w:rsid w:val="00A16AD9"/>
    <w:rsid w:val="00A16E2A"/>
    <w:rsid w:val="00A16ED2"/>
    <w:rsid w:val="00A17342"/>
    <w:rsid w:val="00A208FA"/>
    <w:rsid w:val="00A2168C"/>
    <w:rsid w:val="00A21D37"/>
    <w:rsid w:val="00A221E1"/>
    <w:rsid w:val="00A23120"/>
    <w:rsid w:val="00A24119"/>
    <w:rsid w:val="00A2419A"/>
    <w:rsid w:val="00A24FF4"/>
    <w:rsid w:val="00A250E8"/>
    <w:rsid w:val="00A255FB"/>
    <w:rsid w:val="00A259F3"/>
    <w:rsid w:val="00A25CCD"/>
    <w:rsid w:val="00A27123"/>
    <w:rsid w:val="00A27373"/>
    <w:rsid w:val="00A30501"/>
    <w:rsid w:val="00A31BC1"/>
    <w:rsid w:val="00A32E71"/>
    <w:rsid w:val="00A3322D"/>
    <w:rsid w:val="00A34698"/>
    <w:rsid w:val="00A364A3"/>
    <w:rsid w:val="00A36D12"/>
    <w:rsid w:val="00A37375"/>
    <w:rsid w:val="00A37DA6"/>
    <w:rsid w:val="00A409BD"/>
    <w:rsid w:val="00A409C8"/>
    <w:rsid w:val="00A415A4"/>
    <w:rsid w:val="00A4216C"/>
    <w:rsid w:val="00A4253F"/>
    <w:rsid w:val="00A42EDF"/>
    <w:rsid w:val="00A4329E"/>
    <w:rsid w:val="00A4427B"/>
    <w:rsid w:val="00A44D56"/>
    <w:rsid w:val="00A451F2"/>
    <w:rsid w:val="00A4534B"/>
    <w:rsid w:val="00A45C71"/>
    <w:rsid w:val="00A46918"/>
    <w:rsid w:val="00A4693A"/>
    <w:rsid w:val="00A4697D"/>
    <w:rsid w:val="00A46A92"/>
    <w:rsid w:val="00A46AEA"/>
    <w:rsid w:val="00A50426"/>
    <w:rsid w:val="00A519A4"/>
    <w:rsid w:val="00A51AC9"/>
    <w:rsid w:val="00A522B1"/>
    <w:rsid w:val="00A529A1"/>
    <w:rsid w:val="00A5320B"/>
    <w:rsid w:val="00A53B0C"/>
    <w:rsid w:val="00A54D72"/>
    <w:rsid w:val="00A5585C"/>
    <w:rsid w:val="00A56371"/>
    <w:rsid w:val="00A5698B"/>
    <w:rsid w:val="00A5763E"/>
    <w:rsid w:val="00A60CFB"/>
    <w:rsid w:val="00A60F37"/>
    <w:rsid w:val="00A61DFD"/>
    <w:rsid w:val="00A62595"/>
    <w:rsid w:val="00A62E1E"/>
    <w:rsid w:val="00A641C2"/>
    <w:rsid w:val="00A6552E"/>
    <w:rsid w:val="00A661A7"/>
    <w:rsid w:val="00A66C9B"/>
    <w:rsid w:val="00A67304"/>
    <w:rsid w:val="00A67432"/>
    <w:rsid w:val="00A70DCE"/>
    <w:rsid w:val="00A70EC9"/>
    <w:rsid w:val="00A7112C"/>
    <w:rsid w:val="00A71F90"/>
    <w:rsid w:val="00A722FF"/>
    <w:rsid w:val="00A73E4B"/>
    <w:rsid w:val="00A7478B"/>
    <w:rsid w:val="00A752D8"/>
    <w:rsid w:val="00A756C9"/>
    <w:rsid w:val="00A76143"/>
    <w:rsid w:val="00A77718"/>
    <w:rsid w:val="00A8077E"/>
    <w:rsid w:val="00A808FD"/>
    <w:rsid w:val="00A80C2A"/>
    <w:rsid w:val="00A818B5"/>
    <w:rsid w:val="00A81EF1"/>
    <w:rsid w:val="00A82FF5"/>
    <w:rsid w:val="00A83190"/>
    <w:rsid w:val="00A836CF"/>
    <w:rsid w:val="00A8400B"/>
    <w:rsid w:val="00A85560"/>
    <w:rsid w:val="00A868DB"/>
    <w:rsid w:val="00A869CC"/>
    <w:rsid w:val="00A86C1C"/>
    <w:rsid w:val="00A87349"/>
    <w:rsid w:val="00A90892"/>
    <w:rsid w:val="00A91934"/>
    <w:rsid w:val="00A921F4"/>
    <w:rsid w:val="00A92B59"/>
    <w:rsid w:val="00A94685"/>
    <w:rsid w:val="00A9468D"/>
    <w:rsid w:val="00A95155"/>
    <w:rsid w:val="00A96189"/>
    <w:rsid w:val="00A966CD"/>
    <w:rsid w:val="00A96F88"/>
    <w:rsid w:val="00A97717"/>
    <w:rsid w:val="00A978FC"/>
    <w:rsid w:val="00A97AD4"/>
    <w:rsid w:val="00AA01C3"/>
    <w:rsid w:val="00AA0651"/>
    <w:rsid w:val="00AA0CEF"/>
    <w:rsid w:val="00AA10FE"/>
    <w:rsid w:val="00AA52EB"/>
    <w:rsid w:val="00AA5711"/>
    <w:rsid w:val="00AA67F3"/>
    <w:rsid w:val="00AA6F74"/>
    <w:rsid w:val="00AA725E"/>
    <w:rsid w:val="00AA7ED4"/>
    <w:rsid w:val="00AB0320"/>
    <w:rsid w:val="00AB038C"/>
    <w:rsid w:val="00AB0C1F"/>
    <w:rsid w:val="00AB17CF"/>
    <w:rsid w:val="00AB2137"/>
    <w:rsid w:val="00AB2739"/>
    <w:rsid w:val="00AB28A8"/>
    <w:rsid w:val="00AB2E22"/>
    <w:rsid w:val="00AB3510"/>
    <w:rsid w:val="00AB3CEB"/>
    <w:rsid w:val="00AB3D1D"/>
    <w:rsid w:val="00AB5130"/>
    <w:rsid w:val="00AB525C"/>
    <w:rsid w:val="00AB52F1"/>
    <w:rsid w:val="00AB54D5"/>
    <w:rsid w:val="00AB5C8A"/>
    <w:rsid w:val="00AB604F"/>
    <w:rsid w:val="00AB624D"/>
    <w:rsid w:val="00AB71F9"/>
    <w:rsid w:val="00AC1E57"/>
    <w:rsid w:val="00AC2D84"/>
    <w:rsid w:val="00AC2D90"/>
    <w:rsid w:val="00AC3188"/>
    <w:rsid w:val="00AC34A7"/>
    <w:rsid w:val="00AC358E"/>
    <w:rsid w:val="00AC47B5"/>
    <w:rsid w:val="00AC50C8"/>
    <w:rsid w:val="00AC5B38"/>
    <w:rsid w:val="00AC6B23"/>
    <w:rsid w:val="00AC6DE0"/>
    <w:rsid w:val="00AC72B0"/>
    <w:rsid w:val="00AC7D8C"/>
    <w:rsid w:val="00AD0E3F"/>
    <w:rsid w:val="00AD0FB3"/>
    <w:rsid w:val="00AD11B5"/>
    <w:rsid w:val="00AD1C5A"/>
    <w:rsid w:val="00AD237A"/>
    <w:rsid w:val="00AD3C12"/>
    <w:rsid w:val="00AD438B"/>
    <w:rsid w:val="00AD47A3"/>
    <w:rsid w:val="00AD490C"/>
    <w:rsid w:val="00AD4EE1"/>
    <w:rsid w:val="00AD5AC5"/>
    <w:rsid w:val="00AD5D85"/>
    <w:rsid w:val="00AD6038"/>
    <w:rsid w:val="00AD68E4"/>
    <w:rsid w:val="00AD7905"/>
    <w:rsid w:val="00AE05E4"/>
    <w:rsid w:val="00AE1527"/>
    <w:rsid w:val="00AE4582"/>
    <w:rsid w:val="00AE4DF2"/>
    <w:rsid w:val="00AE5629"/>
    <w:rsid w:val="00AE651F"/>
    <w:rsid w:val="00AF02CD"/>
    <w:rsid w:val="00AF067C"/>
    <w:rsid w:val="00AF23D2"/>
    <w:rsid w:val="00AF24EF"/>
    <w:rsid w:val="00AF26E0"/>
    <w:rsid w:val="00AF3A77"/>
    <w:rsid w:val="00AF4001"/>
    <w:rsid w:val="00AF50F9"/>
    <w:rsid w:val="00AF5883"/>
    <w:rsid w:val="00AF612E"/>
    <w:rsid w:val="00AF6688"/>
    <w:rsid w:val="00AF71FA"/>
    <w:rsid w:val="00AF7545"/>
    <w:rsid w:val="00B009B0"/>
    <w:rsid w:val="00B01EC2"/>
    <w:rsid w:val="00B03BD4"/>
    <w:rsid w:val="00B03F65"/>
    <w:rsid w:val="00B045A0"/>
    <w:rsid w:val="00B0521E"/>
    <w:rsid w:val="00B05A9D"/>
    <w:rsid w:val="00B05CCD"/>
    <w:rsid w:val="00B06895"/>
    <w:rsid w:val="00B1036C"/>
    <w:rsid w:val="00B10857"/>
    <w:rsid w:val="00B10E6A"/>
    <w:rsid w:val="00B126AC"/>
    <w:rsid w:val="00B1297D"/>
    <w:rsid w:val="00B12C28"/>
    <w:rsid w:val="00B12CC3"/>
    <w:rsid w:val="00B14115"/>
    <w:rsid w:val="00B1471D"/>
    <w:rsid w:val="00B159B1"/>
    <w:rsid w:val="00B16889"/>
    <w:rsid w:val="00B16F4A"/>
    <w:rsid w:val="00B171F2"/>
    <w:rsid w:val="00B175E5"/>
    <w:rsid w:val="00B177C6"/>
    <w:rsid w:val="00B17E69"/>
    <w:rsid w:val="00B204C0"/>
    <w:rsid w:val="00B2069E"/>
    <w:rsid w:val="00B20EC8"/>
    <w:rsid w:val="00B20F70"/>
    <w:rsid w:val="00B21F42"/>
    <w:rsid w:val="00B235C5"/>
    <w:rsid w:val="00B24BB0"/>
    <w:rsid w:val="00B24E5A"/>
    <w:rsid w:val="00B25123"/>
    <w:rsid w:val="00B26F24"/>
    <w:rsid w:val="00B27206"/>
    <w:rsid w:val="00B27302"/>
    <w:rsid w:val="00B27415"/>
    <w:rsid w:val="00B276E5"/>
    <w:rsid w:val="00B27E07"/>
    <w:rsid w:val="00B30AF1"/>
    <w:rsid w:val="00B32E0E"/>
    <w:rsid w:val="00B334B9"/>
    <w:rsid w:val="00B34387"/>
    <w:rsid w:val="00B34B6F"/>
    <w:rsid w:val="00B358C7"/>
    <w:rsid w:val="00B36103"/>
    <w:rsid w:val="00B37325"/>
    <w:rsid w:val="00B3744F"/>
    <w:rsid w:val="00B37756"/>
    <w:rsid w:val="00B37F4F"/>
    <w:rsid w:val="00B40EA0"/>
    <w:rsid w:val="00B40EC9"/>
    <w:rsid w:val="00B411AA"/>
    <w:rsid w:val="00B4229C"/>
    <w:rsid w:val="00B43C5D"/>
    <w:rsid w:val="00B44CB6"/>
    <w:rsid w:val="00B45477"/>
    <w:rsid w:val="00B46E55"/>
    <w:rsid w:val="00B47EFD"/>
    <w:rsid w:val="00B51209"/>
    <w:rsid w:val="00B5236F"/>
    <w:rsid w:val="00B52E6E"/>
    <w:rsid w:val="00B5408E"/>
    <w:rsid w:val="00B54232"/>
    <w:rsid w:val="00B54368"/>
    <w:rsid w:val="00B553EC"/>
    <w:rsid w:val="00B55F66"/>
    <w:rsid w:val="00B56ED2"/>
    <w:rsid w:val="00B576E6"/>
    <w:rsid w:val="00B57AFD"/>
    <w:rsid w:val="00B57F85"/>
    <w:rsid w:val="00B57F87"/>
    <w:rsid w:val="00B6161B"/>
    <w:rsid w:val="00B6183D"/>
    <w:rsid w:val="00B63A20"/>
    <w:rsid w:val="00B63C86"/>
    <w:rsid w:val="00B6422B"/>
    <w:rsid w:val="00B6441F"/>
    <w:rsid w:val="00B65130"/>
    <w:rsid w:val="00B659FB"/>
    <w:rsid w:val="00B65B17"/>
    <w:rsid w:val="00B67454"/>
    <w:rsid w:val="00B67CE8"/>
    <w:rsid w:val="00B67CFC"/>
    <w:rsid w:val="00B71E9A"/>
    <w:rsid w:val="00B727A6"/>
    <w:rsid w:val="00B73916"/>
    <w:rsid w:val="00B73DBF"/>
    <w:rsid w:val="00B75624"/>
    <w:rsid w:val="00B76592"/>
    <w:rsid w:val="00B769B2"/>
    <w:rsid w:val="00B769CA"/>
    <w:rsid w:val="00B7756B"/>
    <w:rsid w:val="00B80A3C"/>
    <w:rsid w:val="00B80D00"/>
    <w:rsid w:val="00B80FB4"/>
    <w:rsid w:val="00B81588"/>
    <w:rsid w:val="00B81CA1"/>
    <w:rsid w:val="00B81DC6"/>
    <w:rsid w:val="00B82FA7"/>
    <w:rsid w:val="00B834C7"/>
    <w:rsid w:val="00B83BE6"/>
    <w:rsid w:val="00B84792"/>
    <w:rsid w:val="00B84991"/>
    <w:rsid w:val="00B85079"/>
    <w:rsid w:val="00B869BC"/>
    <w:rsid w:val="00B8789D"/>
    <w:rsid w:val="00B87E48"/>
    <w:rsid w:val="00B90375"/>
    <w:rsid w:val="00B90717"/>
    <w:rsid w:val="00B91327"/>
    <w:rsid w:val="00B915EF"/>
    <w:rsid w:val="00B922D0"/>
    <w:rsid w:val="00B92F3A"/>
    <w:rsid w:val="00B93C0E"/>
    <w:rsid w:val="00B9440A"/>
    <w:rsid w:val="00B9463B"/>
    <w:rsid w:val="00B94D34"/>
    <w:rsid w:val="00B95ED6"/>
    <w:rsid w:val="00B96716"/>
    <w:rsid w:val="00B97D56"/>
    <w:rsid w:val="00BA0AD1"/>
    <w:rsid w:val="00BA0BCF"/>
    <w:rsid w:val="00BA13CC"/>
    <w:rsid w:val="00BA146F"/>
    <w:rsid w:val="00BA1795"/>
    <w:rsid w:val="00BA2105"/>
    <w:rsid w:val="00BA21B3"/>
    <w:rsid w:val="00BA3150"/>
    <w:rsid w:val="00BA433F"/>
    <w:rsid w:val="00BA50EA"/>
    <w:rsid w:val="00BA518F"/>
    <w:rsid w:val="00BA53C4"/>
    <w:rsid w:val="00BA561A"/>
    <w:rsid w:val="00BA6009"/>
    <w:rsid w:val="00BA6722"/>
    <w:rsid w:val="00BA7545"/>
    <w:rsid w:val="00BA7979"/>
    <w:rsid w:val="00BA7AC1"/>
    <w:rsid w:val="00BA7ADF"/>
    <w:rsid w:val="00BA7C9A"/>
    <w:rsid w:val="00BB0055"/>
    <w:rsid w:val="00BB00B1"/>
    <w:rsid w:val="00BB0505"/>
    <w:rsid w:val="00BB08F6"/>
    <w:rsid w:val="00BB09D5"/>
    <w:rsid w:val="00BB0A53"/>
    <w:rsid w:val="00BB1A9D"/>
    <w:rsid w:val="00BB2314"/>
    <w:rsid w:val="00BB26F0"/>
    <w:rsid w:val="00BB2F05"/>
    <w:rsid w:val="00BB37FB"/>
    <w:rsid w:val="00BB4B68"/>
    <w:rsid w:val="00BB5D03"/>
    <w:rsid w:val="00BB6E3D"/>
    <w:rsid w:val="00BB75E1"/>
    <w:rsid w:val="00BC299B"/>
    <w:rsid w:val="00BC3D9A"/>
    <w:rsid w:val="00BC3EF1"/>
    <w:rsid w:val="00BC46E1"/>
    <w:rsid w:val="00BC58C7"/>
    <w:rsid w:val="00BC6599"/>
    <w:rsid w:val="00BC6C80"/>
    <w:rsid w:val="00BC7BD0"/>
    <w:rsid w:val="00BD01BA"/>
    <w:rsid w:val="00BD1319"/>
    <w:rsid w:val="00BD1F24"/>
    <w:rsid w:val="00BD2036"/>
    <w:rsid w:val="00BD32AA"/>
    <w:rsid w:val="00BD3DEF"/>
    <w:rsid w:val="00BD470E"/>
    <w:rsid w:val="00BD56B0"/>
    <w:rsid w:val="00BD59AE"/>
    <w:rsid w:val="00BD5D68"/>
    <w:rsid w:val="00BD62CD"/>
    <w:rsid w:val="00BD63EF"/>
    <w:rsid w:val="00BD7438"/>
    <w:rsid w:val="00BD7A65"/>
    <w:rsid w:val="00BD7BDC"/>
    <w:rsid w:val="00BD7D79"/>
    <w:rsid w:val="00BD7EA9"/>
    <w:rsid w:val="00BE05C1"/>
    <w:rsid w:val="00BE05EA"/>
    <w:rsid w:val="00BE17E9"/>
    <w:rsid w:val="00BE286C"/>
    <w:rsid w:val="00BE29EE"/>
    <w:rsid w:val="00BE2A97"/>
    <w:rsid w:val="00BE38BD"/>
    <w:rsid w:val="00BE3C41"/>
    <w:rsid w:val="00BE3C4C"/>
    <w:rsid w:val="00BE5737"/>
    <w:rsid w:val="00BE6340"/>
    <w:rsid w:val="00BE68DC"/>
    <w:rsid w:val="00BE7D81"/>
    <w:rsid w:val="00BF1118"/>
    <w:rsid w:val="00BF1493"/>
    <w:rsid w:val="00BF1947"/>
    <w:rsid w:val="00BF1A81"/>
    <w:rsid w:val="00BF1C0E"/>
    <w:rsid w:val="00BF1FCB"/>
    <w:rsid w:val="00BF212F"/>
    <w:rsid w:val="00BF35F4"/>
    <w:rsid w:val="00BF3E19"/>
    <w:rsid w:val="00BF4046"/>
    <w:rsid w:val="00BF40A4"/>
    <w:rsid w:val="00BF45F4"/>
    <w:rsid w:val="00BF5C08"/>
    <w:rsid w:val="00BF5E53"/>
    <w:rsid w:val="00BF61BD"/>
    <w:rsid w:val="00BF6ECB"/>
    <w:rsid w:val="00BF71F4"/>
    <w:rsid w:val="00BF7607"/>
    <w:rsid w:val="00BF7B4D"/>
    <w:rsid w:val="00BF7FB7"/>
    <w:rsid w:val="00C007D7"/>
    <w:rsid w:val="00C025EB"/>
    <w:rsid w:val="00C02739"/>
    <w:rsid w:val="00C027AC"/>
    <w:rsid w:val="00C03545"/>
    <w:rsid w:val="00C03D74"/>
    <w:rsid w:val="00C05050"/>
    <w:rsid w:val="00C059BE"/>
    <w:rsid w:val="00C05CED"/>
    <w:rsid w:val="00C07616"/>
    <w:rsid w:val="00C0770B"/>
    <w:rsid w:val="00C07D39"/>
    <w:rsid w:val="00C11A38"/>
    <w:rsid w:val="00C126A4"/>
    <w:rsid w:val="00C12C7B"/>
    <w:rsid w:val="00C1324E"/>
    <w:rsid w:val="00C13752"/>
    <w:rsid w:val="00C15760"/>
    <w:rsid w:val="00C1594F"/>
    <w:rsid w:val="00C17BB8"/>
    <w:rsid w:val="00C2254C"/>
    <w:rsid w:val="00C226CA"/>
    <w:rsid w:val="00C229C8"/>
    <w:rsid w:val="00C2347B"/>
    <w:rsid w:val="00C2359F"/>
    <w:rsid w:val="00C23E66"/>
    <w:rsid w:val="00C24854"/>
    <w:rsid w:val="00C24BF3"/>
    <w:rsid w:val="00C252CD"/>
    <w:rsid w:val="00C2539F"/>
    <w:rsid w:val="00C25B39"/>
    <w:rsid w:val="00C2637F"/>
    <w:rsid w:val="00C26BC4"/>
    <w:rsid w:val="00C30287"/>
    <w:rsid w:val="00C30EA1"/>
    <w:rsid w:val="00C31DE3"/>
    <w:rsid w:val="00C321FA"/>
    <w:rsid w:val="00C32718"/>
    <w:rsid w:val="00C3290C"/>
    <w:rsid w:val="00C32FA4"/>
    <w:rsid w:val="00C33390"/>
    <w:rsid w:val="00C33616"/>
    <w:rsid w:val="00C339C4"/>
    <w:rsid w:val="00C33B26"/>
    <w:rsid w:val="00C34616"/>
    <w:rsid w:val="00C34ACF"/>
    <w:rsid w:val="00C35231"/>
    <w:rsid w:val="00C35F36"/>
    <w:rsid w:val="00C36080"/>
    <w:rsid w:val="00C36310"/>
    <w:rsid w:val="00C36CEE"/>
    <w:rsid w:val="00C37853"/>
    <w:rsid w:val="00C4035D"/>
    <w:rsid w:val="00C40C77"/>
    <w:rsid w:val="00C42D82"/>
    <w:rsid w:val="00C42DD1"/>
    <w:rsid w:val="00C43E8E"/>
    <w:rsid w:val="00C43F44"/>
    <w:rsid w:val="00C443AD"/>
    <w:rsid w:val="00C448EF"/>
    <w:rsid w:val="00C454EB"/>
    <w:rsid w:val="00C457E0"/>
    <w:rsid w:val="00C4638F"/>
    <w:rsid w:val="00C46FDB"/>
    <w:rsid w:val="00C477F2"/>
    <w:rsid w:val="00C47915"/>
    <w:rsid w:val="00C47BD4"/>
    <w:rsid w:val="00C47F0D"/>
    <w:rsid w:val="00C501DE"/>
    <w:rsid w:val="00C51917"/>
    <w:rsid w:val="00C53757"/>
    <w:rsid w:val="00C550C9"/>
    <w:rsid w:val="00C60821"/>
    <w:rsid w:val="00C619F9"/>
    <w:rsid w:val="00C624DF"/>
    <w:rsid w:val="00C62D36"/>
    <w:rsid w:val="00C65170"/>
    <w:rsid w:val="00C654EA"/>
    <w:rsid w:val="00C6566A"/>
    <w:rsid w:val="00C66072"/>
    <w:rsid w:val="00C6619C"/>
    <w:rsid w:val="00C66C39"/>
    <w:rsid w:val="00C66D92"/>
    <w:rsid w:val="00C66DDF"/>
    <w:rsid w:val="00C67227"/>
    <w:rsid w:val="00C673D0"/>
    <w:rsid w:val="00C676B2"/>
    <w:rsid w:val="00C70095"/>
    <w:rsid w:val="00C70310"/>
    <w:rsid w:val="00C70C70"/>
    <w:rsid w:val="00C70D26"/>
    <w:rsid w:val="00C71553"/>
    <w:rsid w:val="00C71605"/>
    <w:rsid w:val="00C71B2F"/>
    <w:rsid w:val="00C71CF9"/>
    <w:rsid w:val="00C72F76"/>
    <w:rsid w:val="00C735AB"/>
    <w:rsid w:val="00C73E02"/>
    <w:rsid w:val="00C74358"/>
    <w:rsid w:val="00C74E9D"/>
    <w:rsid w:val="00C74FB8"/>
    <w:rsid w:val="00C75F94"/>
    <w:rsid w:val="00C765D6"/>
    <w:rsid w:val="00C7677C"/>
    <w:rsid w:val="00C77A30"/>
    <w:rsid w:val="00C8033E"/>
    <w:rsid w:val="00C809E8"/>
    <w:rsid w:val="00C82C81"/>
    <w:rsid w:val="00C8305E"/>
    <w:rsid w:val="00C832F2"/>
    <w:rsid w:val="00C83762"/>
    <w:rsid w:val="00C83814"/>
    <w:rsid w:val="00C839E3"/>
    <w:rsid w:val="00C83EB1"/>
    <w:rsid w:val="00C85209"/>
    <w:rsid w:val="00C85395"/>
    <w:rsid w:val="00C86163"/>
    <w:rsid w:val="00C86B68"/>
    <w:rsid w:val="00C87657"/>
    <w:rsid w:val="00C90D1C"/>
    <w:rsid w:val="00C90D95"/>
    <w:rsid w:val="00C91D76"/>
    <w:rsid w:val="00C9347D"/>
    <w:rsid w:val="00C939AF"/>
    <w:rsid w:val="00C941D7"/>
    <w:rsid w:val="00C947B9"/>
    <w:rsid w:val="00C94C45"/>
    <w:rsid w:val="00C96917"/>
    <w:rsid w:val="00CA008D"/>
    <w:rsid w:val="00CA07FD"/>
    <w:rsid w:val="00CA0F75"/>
    <w:rsid w:val="00CA110C"/>
    <w:rsid w:val="00CA26E6"/>
    <w:rsid w:val="00CA3221"/>
    <w:rsid w:val="00CA3588"/>
    <w:rsid w:val="00CA39FD"/>
    <w:rsid w:val="00CA40F9"/>
    <w:rsid w:val="00CA4C53"/>
    <w:rsid w:val="00CA4FC2"/>
    <w:rsid w:val="00CA5983"/>
    <w:rsid w:val="00CB082D"/>
    <w:rsid w:val="00CB2497"/>
    <w:rsid w:val="00CB2F5A"/>
    <w:rsid w:val="00CB35CF"/>
    <w:rsid w:val="00CB3D58"/>
    <w:rsid w:val="00CB452E"/>
    <w:rsid w:val="00CB4657"/>
    <w:rsid w:val="00CB4C93"/>
    <w:rsid w:val="00CB50D9"/>
    <w:rsid w:val="00CB51AC"/>
    <w:rsid w:val="00CB7A2E"/>
    <w:rsid w:val="00CC0076"/>
    <w:rsid w:val="00CC03F5"/>
    <w:rsid w:val="00CC0A8B"/>
    <w:rsid w:val="00CC0D04"/>
    <w:rsid w:val="00CC15C6"/>
    <w:rsid w:val="00CC1D4B"/>
    <w:rsid w:val="00CC269E"/>
    <w:rsid w:val="00CC360C"/>
    <w:rsid w:val="00CC456F"/>
    <w:rsid w:val="00CC469F"/>
    <w:rsid w:val="00CC4AF8"/>
    <w:rsid w:val="00CC5B9C"/>
    <w:rsid w:val="00CC5FD3"/>
    <w:rsid w:val="00CC6265"/>
    <w:rsid w:val="00CC6F65"/>
    <w:rsid w:val="00CC7255"/>
    <w:rsid w:val="00CD0788"/>
    <w:rsid w:val="00CD1643"/>
    <w:rsid w:val="00CD1E00"/>
    <w:rsid w:val="00CD24CF"/>
    <w:rsid w:val="00CD28C3"/>
    <w:rsid w:val="00CD2F26"/>
    <w:rsid w:val="00CD3B68"/>
    <w:rsid w:val="00CD4351"/>
    <w:rsid w:val="00CD54A8"/>
    <w:rsid w:val="00CD5911"/>
    <w:rsid w:val="00CD74CD"/>
    <w:rsid w:val="00CD796F"/>
    <w:rsid w:val="00CE1008"/>
    <w:rsid w:val="00CE19BB"/>
    <w:rsid w:val="00CE1F83"/>
    <w:rsid w:val="00CE3322"/>
    <w:rsid w:val="00CE3F76"/>
    <w:rsid w:val="00CE5294"/>
    <w:rsid w:val="00CE6AB7"/>
    <w:rsid w:val="00CE7039"/>
    <w:rsid w:val="00CE7094"/>
    <w:rsid w:val="00CF000D"/>
    <w:rsid w:val="00CF032C"/>
    <w:rsid w:val="00CF1543"/>
    <w:rsid w:val="00CF209B"/>
    <w:rsid w:val="00CF2158"/>
    <w:rsid w:val="00CF282C"/>
    <w:rsid w:val="00CF2E01"/>
    <w:rsid w:val="00CF3D63"/>
    <w:rsid w:val="00CF4644"/>
    <w:rsid w:val="00CF4C75"/>
    <w:rsid w:val="00CF50BE"/>
    <w:rsid w:val="00CF53BC"/>
    <w:rsid w:val="00CF6CED"/>
    <w:rsid w:val="00CF6EBB"/>
    <w:rsid w:val="00CF7C8C"/>
    <w:rsid w:val="00D006B1"/>
    <w:rsid w:val="00D007CE"/>
    <w:rsid w:val="00D031EB"/>
    <w:rsid w:val="00D0400E"/>
    <w:rsid w:val="00D04656"/>
    <w:rsid w:val="00D047A5"/>
    <w:rsid w:val="00D04DFF"/>
    <w:rsid w:val="00D04FB1"/>
    <w:rsid w:val="00D056C6"/>
    <w:rsid w:val="00D05B18"/>
    <w:rsid w:val="00D05D08"/>
    <w:rsid w:val="00D05FFC"/>
    <w:rsid w:val="00D0609C"/>
    <w:rsid w:val="00D063BB"/>
    <w:rsid w:val="00D06AB5"/>
    <w:rsid w:val="00D06EE2"/>
    <w:rsid w:val="00D0747E"/>
    <w:rsid w:val="00D0762C"/>
    <w:rsid w:val="00D07C86"/>
    <w:rsid w:val="00D07FC2"/>
    <w:rsid w:val="00D102D7"/>
    <w:rsid w:val="00D10746"/>
    <w:rsid w:val="00D10E0C"/>
    <w:rsid w:val="00D12653"/>
    <w:rsid w:val="00D130FE"/>
    <w:rsid w:val="00D13345"/>
    <w:rsid w:val="00D133F6"/>
    <w:rsid w:val="00D147A8"/>
    <w:rsid w:val="00D15E70"/>
    <w:rsid w:val="00D16003"/>
    <w:rsid w:val="00D166BD"/>
    <w:rsid w:val="00D16A28"/>
    <w:rsid w:val="00D1762E"/>
    <w:rsid w:val="00D17F85"/>
    <w:rsid w:val="00D20531"/>
    <w:rsid w:val="00D20DB5"/>
    <w:rsid w:val="00D2138F"/>
    <w:rsid w:val="00D22038"/>
    <w:rsid w:val="00D22065"/>
    <w:rsid w:val="00D228B3"/>
    <w:rsid w:val="00D228D2"/>
    <w:rsid w:val="00D22F39"/>
    <w:rsid w:val="00D234D0"/>
    <w:rsid w:val="00D25C69"/>
    <w:rsid w:val="00D2662D"/>
    <w:rsid w:val="00D26FB5"/>
    <w:rsid w:val="00D278F8"/>
    <w:rsid w:val="00D27C95"/>
    <w:rsid w:val="00D304BD"/>
    <w:rsid w:val="00D31095"/>
    <w:rsid w:val="00D318FC"/>
    <w:rsid w:val="00D32BF4"/>
    <w:rsid w:val="00D341AD"/>
    <w:rsid w:val="00D34277"/>
    <w:rsid w:val="00D34A7E"/>
    <w:rsid w:val="00D34D68"/>
    <w:rsid w:val="00D355C4"/>
    <w:rsid w:val="00D3560D"/>
    <w:rsid w:val="00D35A24"/>
    <w:rsid w:val="00D364A6"/>
    <w:rsid w:val="00D401F8"/>
    <w:rsid w:val="00D4078C"/>
    <w:rsid w:val="00D41C29"/>
    <w:rsid w:val="00D43901"/>
    <w:rsid w:val="00D44DF8"/>
    <w:rsid w:val="00D46137"/>
    <w:rsid w:val="00D465ED"/>
    <w:rsid w:val="00D471D1"/>
    <w:rsid w:val="00D50A84"/>
    <w:rsid w:val="00D52062"/>
    <w:rsid w:val="00D520B7"/>
    <w:rsid w:val="00D52522"/>
    <w:rsid w:val="00D529E5"/>
    <w:rsid w:val="00D52A49"/>
    <w:rsid w:val="00D5304F"/>
    <w:rsid w:val="00D531A6"/>
    <w:rsid w:val="00D53AF7"/>
    <w:rsid w:val="00D53D2A"/>
    <w:rsid w:val="00D54C51"/>
    <w:rsid w:val="00D57954"/>
    <w:rsid w:val="00D60EB2"/>
    <w:rsid w:val="00D6108D"/>
    <w:rsid w:val="00D61A1C"/>
    <w:rsid w:val="00D62B7A"/>
    <w:rsid w:val="00D6368F"/>
    <w:rsid w:val="00D63DCD"/>
    <w:rsid w:val="00D64489"/>
    <w:rsid w:val="00D645F7"/>
    <w:rsid w:val="00D64B14"/>
    <w:rsid w:val="00D64B73"/>
    <w:rsid w:val="00D64C21"/>
    <w:rsid w:val="00D6576B"/>
    <w:rsid w:val="00D663C0"/>
    <w:rsid w:val="00D66B31"/>
    <w:rsid w:val="00D67919"/>
    <w:rsid w:val="00D70498"/>
    <w:rsid w:val="00D7066F"/>
    <w:rsid w:val="00D70E17"/>
    <w:rsid w:val="00D71F93"/>
    <w:rsid w:val="00D7207E"/>
    <w:rsid w:val="00D723F4"/>
    <w:rsid w:val="00D7387A"/>
    <w:rsid w:val="00D7550C"/>
    <w:rsid w:val="00D75702"/>
    <w:rsid w:val="00D758A7"/>
    <w:rsid w:val="00D75FCC"/>
    <w:rsid w:val="00D76145"/>
    <w:rsid w:val="00D76538"/>
    <w:rsid w:val="00D76E3C"/>
    <w:rsid w:val="00D7748E"/>
    <w:rsid w:val="00D775DF"/>
    <w:rsid w:val="00D776E2"/>
    <w:rsid w:val="00D7798F"/>
    <w:rsid w:val="00D77B73"/>
    <w:rsid w:val="00D81928"/>
    <w:rsid w:val="00D81998"/>
    <w:rsid w:val="00D828C5"/>
    <w:rsid w:val="00D82D3F"/>
    <w:rsid w:val="00D82F42"/>
    <w:rsid w:val="00D834DF"/>
    <w:rsid w:val="00D83799"/>
    <w:rsid w:val="00D841F5"/>
    <w:rsid w:val="00D844F0"/>
    <w:rsid w:val="00D846A7"/>
    <w:rsid w:val="00D848D0"/>
    <w:rsid w:val="00D84917"/>
    <w:rsid w:val="00D852C6"/>
    <w:rsid w:val="00D861E8"/>
    <w:rsid w:val="00D86CBD"/>
    <w:rsid w:val="00D900C2"/>
    <w:rsid w:val="00D90710"/>
    <w:rsid w:val="00D90FC0"/>
    <w:rsid w:val="00D921C4"/>
    <w:rsid w:val="00D92F27"/>
    <w:rsid w:val="00D943A7"/>
    <w:rsid w:val="00D94C4A"/>
    <w:rsid w:val="00D95D29"/>
    <w:rsid w:val="00DA01FD"/>
    <w:rsid w:val="00DA0559"/>
    <w:rsid w:val="00DA066C"/>
    <w:rsid w:val="00DA1679"/>
    <w:rsid w:val="00DA1EDF"/>
    <w:rsid w:val="00DA1F03"/>
    <w:rsid w:val="00DA2100"/>
    <w:rsid w:val="00DA2368"/>
    <w:rsid w:val="00DA2E1B"/>
    <w:rsid w:val="00DA3D8F"/>
    <w:rsid w:val="00DA50A3"/>
    <w:rsid w:val="00DA5699"/>
    <w:rsid w:val="00DA5A70"/>
    <w:rsid w:val="00DA5CD6"/>
    <w:rsid w:val="00DA7127"/>
    <w:rsid w:val="00DB0676"/>
    <w:rsid w:val="00DB0AFF"/>
    <w:rsid w:val="00DB16FA"/>
    <w:rsid w:val="00DB1934"/>
    <w:rsid w:val="00DB1EEB"/>
    <w:rsid w:val="00DB2776"/>
    <w:rsid w:val="00DB2C6D"/>
    <w:rsid w:val="00DB3C7F"/>
    <w:rsid w:val="00DB3DA0"/>
    <w:rsid w:val="00DB453D"/>
    <w:rsid w:val="00DB4B8C"/>
    <w:rsid w:val="00DB56C6"/>
    <w:rsid w:val="00DB593E"/>
    <w:rsid w:val="00DB5A95"/>
    <w:rsid w:val="00DB5CB5"/>
    <w:rsid w:val="00DB61A7"/>
    <w:rsid w:val="00DB6EF1"/>
    <w:rsid w:val="00DC0658"/>
    <w:rsid w:val="00DC25DB"/>
    <w:rsid w:val="00DC2CD7"/>
    <w:rsid w:val="00DC3252"/>
    <w:rsid w:val="00DC3F3C"/>
    <w:rsid w:val="00DC4999"/>
    <w:rsid w:val="00DC4BCE"/>
    <w:rsid w:val="00DC4F9C"/>
    <w:rsid w:val="00DD0F04"/>
    <w:rsid w:val="00DD187C"/>
    <w:rsid w:val="00DD21F1"/>
    <w:rsid w:val="00DD30EE"/>
    <w:rsid w:val="00DD401E"/>
    <w:rsid w:val="00DD40BB"/>
    <w:rsid w:val="00DD45D6"/>
    <w:rsid w:val="00DD4C23"/>
    <w:rsid w:val="00DD55B2"/>
    <w:rsid w:val="00DD641D"/>
    <w:rsid w:val="00DD6A89"/>
    <w:rsid w:val="00DD6AD2"/>
    <w:rsid w:val="00DD6D07"/>
    <w:rsid w:val="00DD766B"/>
    <w:rsid w:val="00DE099F"/>
    <w:rsid w:val="00DE0EF1"/>
    <w:rsid w:val="00DE1225"/>
    <w:rsid w:val="00DE1E38"/>
    <w:rsid w:val="00DE2AB9"/>
    <w:rsid w:val="00DE3CB5"/>
    <w:rsid w:val="00DE4013"/>
    <w:rsid w:val="00DE4139"/>
    <w:rsid w:val="00DE469E"/>
    <w:rsid w:val="00DE5ACA"/>
    <w:rsid w:val="00DE5B8C"/>
    <w:rsid w:val="00DE62C4"/>
    <w:rsid w:val="00DE6481"/>
    <w:rsid w:val="00DE67A3"/>
    <w:rsid w:val="00DE6B01"/>
    <w:rsid w:val="00DE6D3D"/>
    <w:rsid w:val="00DE7493"/>
    <w:rsid w:val="00DE7D31"/>
    <w:rsid w:val="00DF07C9"/>
    <w:rsid w:val="00DF0839"/>
    <w:rsid w:val="00DF0CBA"/>
    <w:rsid w:val="00DF12F1"/>
    <w:rsid w:val="00DF1CF2"/>
    <w:rsid w:val="00DF1F02"/>
    <w:rsid w:val="00DF21C6"/>
    <w:rsid w:val="00DF33A5"/>
    <w:rsid w:val="00DF38BD"/>
    <w:rsid w:val="00DF4620"/>
    <w:rsid w:val="00DF4C07"/>
    <w:rsid w:val="00DF4F28"/>
    <w:rsid w:val="00DF5702"/>
    <w:rsid w:val="00DF603B"/>
    <w:rsid w:val="00DF77A4"/>
    <w:rsid w:val="00E0099C"/>
    <w:rsid w:val="00E01F7A"/>
    <w:rsid w:val="00E01FE4"/>
    <w:rsid w:val="00E02209"/>
    <w:rsid w:val="00E024C3"/>
    <w:rsid w:val="00E0263A"/>
    <w:rsid w:val="00E03098"/>
    <w:rsid w:val="00E0360C"/>
    <w:rsid w:val="00E036E8"/>
    <w:rsid w:val="00E03701"/>
    <w:rsid w:val="00E03762"/>
    <w:rsid w:val="00E037BA"/>
    <w:rsid w:val="00E038FF"/>
    <w:rsid w:val="00E03A69"/>
    <w:rsid w:val="00E03D4A"/>
    <w:rsid w:val="00E0416F"/>
    <w:rsid w:val="00E047E9"/>
    <w:rsid w:val="00E04BF2"/>
    <w:rsid w:val="00E05106"/>
    <w:rsid w:val="00E0553E"/>
    <w:rsid w:val="00E055B9"/>
    <w:rsid w:val="00E07B27"/>
    <w:rsid w:val="00E10705"/>
    <w:rsid w:val="00E11792"/>
    <w:rsid w:val="00E1206F"/>
    <w:rsid w:val="00E127A0"/>
    <w:rsid w:val="00E12AF9"/>
    <w:rsid w:val="00E12EDC"/>
    <w:rsid w:val="00E13545"/>
    <w:rsid w:val="00E1364D"/>
    <w:rsid w:val="00E14950"/>
    <w:rsid w:val="00E153AD"/>
    <w:rsid w:val="00E16B4F"/>
    <w:rsid w:val="00E1759B"/>
    <w:rsid w:val="00E21D7C"/>
    <w:rsid w:val="00E21F80"/>
    <w:rsid w:val="00E227D0"/>
    <w:rsid w:val="00E236EB"/>
    <w:rsid w:val="00E23D46"/>
    <w:rsid w:val="00E24864"/>
    <w:rsid w:val="00E24CF9"/>
    <w:rsid w:val="00E264C1"/>
    <w:rsid w:val="00E26D78"/>
    <w:rsid w:val="00E303B4"/>
    <w:rsid w:val="00E30492"/>
    <w:rsid w:val="00E308CF"/>
    <w:rsid w:val="00E31469"/>
    <w:rsid w:val="00E321D8"/>
    <w:rsid w:val="00E325A3"/>
    <w:rsid w:val="00E33547"/>
    <w:rsid w:val="00E3459A"/>
    <w:rsid w:val="00E353D1"/>
    <w:rsid w:val="00E35679"/>
    <w:rsid w:val="00E40246"/>
    <w:rsid w:val="00E40362"/>
    <w:rsid w:val="00E41AFC"/>
    <w:rsid w:val="00E42568"/>
    <w:rsid w:val="00E42852"/>
    <w:rsid w:val="00E42C78"/>
    <w:rsid w:val="00E42FAE"/>
    <w:rsid w:val="00E4316D"/>
    <w:rsid w:val="00E43E1B"/>
    <w:rsid w:val="00E44946"/>
    <w:rsid w:val="00E44D5A"/>
    <w:rsid w:val="00E45989"/>
    <w:rsid w:val="00E46747"/>
    <w:rsid w:val="00E46BB9"/>
    <w:rsid w:val="00E4767B"/>
    <w:rsid w:val="00E47E25"/>
    <w:rsid w:val="00E50139"/>
    <w:rsid w:val="00E511D9"/>
    <w:rsid w:val="00E52205"/>
    <w:rsid w:val="00E523F1"/>
    <w:rsid w:val="00E536D1"/>
    <w:rsid w:val="00E54990"/>
    <w:rsid w:val="00E54C1B"/>
    <w:rsid w:val="00E5579C"/>
    <w:rsid w:val="00E559C7"/>
    <w:rsid w:val="00E55C59"/>
    <w:rsid w:val="00E56026"/>
    <w:rsid w:val="00E5755C"/>
    <w:rsid w:val="00E60366"/>
    <w:rsid w:val="00E61138"/>
    <w:rsid w:val="00E6130F"/>
    <w:rsid w:val="00E61784"/>
    <w:rsid w:val="00E61BE2"/>
    <w:rsid w:val="00E61CEA"/>
    <w:rsid w:val="00E62404"/>
    <w:rsid w:val="00E64EAA"/>
    <w:rsid w:val="00E6542C"/>
    <w:rsid w:val="00E6680E"/>
    <w:rsid w:val="00E6683B"/>
    <w:rsid w:val="00E70106"/>
    <w:rsid w:val="00E71492"/>
    <w:rsid w:val="00E71AFE"/>
    <w:rsid w:val="00E71D72"/>
    <w:rsid w:val="00E744E2"/>
    <w:rsid w:val="00E75819"/>
    <w:rsid w:val="00E758D7"/>
    <w:rsid w:val="00E758EC"/>
    <w:rsid w:val="00E75C7B"/>
    <w:rsid w:val="00E75C89"/>
    <w:rsid w:val="00E75E62"/>
    <w:rsid w:val="00E76007"/>
    <w:rsid w:val="00E77B6D"/>
    <w:rsid w:val="00E77D8A"/>
    <w:rsid w:val="00E77EA6"/>
    <w:rsid w:val="00E8085E"/>
    <w:rsid w:val="00E817A2"/>
    <w:rsid w:val="00E8184D"/>
    <w:rsid w:val="00E82141"/>
    <w:rsid w:val="00E8214D"/>
    <w:rsid w:val="00E82FEA"/>
    <w:rsid w:val="00E83237"/>
    <w:rsid w:val="00E8344E"/>
    <w:rsid w:val="00E83FF1"/>
    <w:rsid w:val="00E844F6"/>
    <w:rsid w:val="00E8527C"/>
    <w:rsid w:val="00E87E26"/>
    <w:rsid w:val="00E87F49"/>
    <w:rsid w:val="00E90757"/>
    <w:rsid w:val="00E90D7C"/>
    <w:rsid w:val="00E91F2F"/>
    <w:rsid w:val="00E92ED0"/>
    <w:rsid w:val="00E930C7"/>
    <w:rsid w:val="00E9340A"/>
    <w:rsid w:val="00E9553A"/>
    <w:rsid w:val="00E956DA"/>
    <w:rsid w:val="00E95B07"/>
    <w:rsid w:val="00E95D29"/>
    <w:rsid w:val="00E9629F"/>
    <w:rsid w:val="00E96D9C"/>
    <w:rsid w:val="00EA094C"/>
    <w:rsid w:val="00EA11D9"/>
    <w:rsid w:val="00EA1E25"/>
    <w:rsid w:val="00EA1F5B"/>
    <w:rsid w:val="00EA2B88"/>
    <w:rsid w:val="00EA2E4C"/>
    <w:rsid w:val="00EA49D4"/>
    <w:rsid w:val="00EA51E4"/>
    <w:rsid w:val="00EA5958"/>
    <w:rsid w:val="00EA6D80"/>
    <w:rsid w:val="00EA6FE2"/>
    <w:rsid w:val="00EA7115"/>
    <w:rsid w:val="00EA7492"/>
    <w:rsid w:val="00EA7826"/>
    <w:rsid w:val="00EA7D69"/>
    <w:rsid w:val="00EB09F3"/>
    <w:rsid w:val="00EB1910"/>
    <w:rsid w:val="00EB1CF3"/>
    <w:rsid w:val="00EB1D09"/>
    <w:rsid w:val="00EB1DEB"/>
    <w:rsid w:val="00EB234F"/>
    <w:rsid w:val="00EB2514"/>
    <w:rsid w:val="00EB3A8E"/>
    <w:rsid w:val="00EB3D11"/>
    <w:rsid w:val="00EB522B"/>
    <w:rsid w:val="00EB641B"/>
    <w:rsid w:val="00EB6488"/>
    <w:rsid w:val="00EB719D"/>
    <w:rsid w:val="00EB7654"/>
    <w:rsid w:val="00EB7D43"/>
    <w:rsid w:val="00EB7EA3"/>
    <w:rsid w:val="00EC35FB"/>
    <w:rsid w:val="00EC413C"/>
    <w:rsid w:val="00EC4495"/>
    <w:rsid w:val="00EC47A7"/>
    <w:rsid w:val="00EC4C4D"/>
    <w:rsid w:val="00EC617E"/>
    <w:rsid w:val="00EC6441"/>
    <w:rsid w:val="00EC6FC9"/>
    <w:rsid w:val="00EC7036"/>
    <w:rsid w:val="00ED13AB"/>
    <w:rsid w:val="00ED2F9D"/>
    <w:rsid w:val="00ED3986"/>
    <w:rsid w:val="00ED3E12"/>
    <w:rsid w:val="00ED466C"/>
    <w:rsid w:val="00ED4B83"/>
    <w:rsid w:val="00ED4DBF"/>
    <w:rsid w:val="00ED5ACF"/>
    <w:rsid w:val="00ED64B3"/>
    <w:rsid w:val="00ED6B10"/>
    <w:rsid w:val="00ED6C68"/>
    <w:rsid w:val="00EE222B"/>
    <w:rsid w:val="00EE3817"/>
    <w:rsid w:val="00EE3C90"/>
    <w:rsid w:val="00EE3F1B"/>
    <w:rsid w:val="00EE51E4"/>
    <w:rsid w:val="00EE5243"/>
    <w:rsid w:val="00EE6392"/>
    <w:rsid w:val="00EE740F"/>
    <w:rsid w:val="00EF094A"/>
    <w:rsid w:val="00EF10D2"/>
    <w:rsid w:val="00EF1ADE"/>
    <w:rsid w:val="00EF3220"/>
    <w:rsid w:val="00EF3385"/>
    <w:rsid w:val="00EF3AF1"/>
    <w:rsid w:val="00EF400C"/>
    <w:rsid w:val="00EF48ED"/>
    <w:rsid w:val="00EF548A"/>
    <w:rsid w:val="00EF686D"/>
    <w:rsid w:val="00EF68A9"/>
    <w:rsid w:val="00EF6CA9"/>
    <w:rsid w:val="00EF72EF"/>
    <w:rsid w:val="00F000B7"/>
    <w:rsid w:val="00F008F3"/>
    <w:rsid w:val="00F00C21"/>
    <w:rsid w:val="00F00CB1"/>
    <w:rsid w:val="00F00FB7"/>
    <w:rsid w:val="00F0147E"/>
    <w:rsid w:val="00F023F2"/>
    <w:rsid w:val="00F02532"/>
    <w:rsid w:val="00F028CF"/>
    <w:rsid w:val="00F03249"/>
    <w:rsid w:val="00F04271"/>
    <w:rsid w:val="00F043C2"/>
    <w:rsid w:val="00F04F1A"/>
    <w:rsid w:val="00F0558A"/>
    <w:rsid w:val="00F0734E"/>
    <w:rsid w:val="00F07C85"/>
    <w:rsid w:val="00F1173F"/>
    <w:rsid w:val="00F11DDA"/>
    <w:rsid w:val="00F11EDB"/>
    <w:rsid w:val="00F1391C"/>
    <w:rsid w:val="00F13A33"/>
    <w:rsid w:val="00F14225"/>
    <w:rsid w:val="00F142D7"/>
    <w:rsid w:val="00F14C6B"/>
    <w:rsid w:val="00F174BA"/>
    <w:rsid w:val="00F1753D"/>
    <w:rsid w:val="00F17938"/>
    <w:rsid w:val="00F218A3"/>
    <w:rsid w:val="00F21AC3"/>
    <w:rsid w:val="00F21DFB"/>
    <w:rsid w:val="00F21EE6"/>
    <w:rsid w:val="00F21FF3"/>
    <w:rsid w:val="00F225D9"/>
    <w:rsid w:val="00F22787"/>
    <w:rsid w:val="00F24E69"/>
    <w:rsid w:val="00F25607"/>
    <w:rsid w:val="00F258E8"/>
    <w:rsid w:val="00F2660B"/>
    <w:rsid w:val="00F26670"/>
    <w:rsid w:val="00F26F5A"/>
    <w:rsid w:val="00F30065"/>
    <w:rsid w:val="00F30102"/>
    <w:rsid w:val="00F306AA"/>
    <w:rsid w:val="00F30E3A"/>
    <w:rsid w:val="00F31667"/>
    <w:rsid w:val="00F31B18"/>
    <w:rsid w:val="00F32393"/>
    <w:rsid w:val="00F32EF1"/>
    <w:rsid w:val="00F3336E"/>
    <w:rsid w:val="00F34494"/>
    <w:rsid w:val="00F3596B"/>
    <w:rsid w:val="00F36618"/>
    <w:rsid w:val="00F36D4F"/>
    <w:rsid w:val="00F409AD"/>
    <w:rsid w:val="00F40F55"/>
    <w:rsid w:val="00F41C9D"/>
    <w:rsid w:val="00F41E21"/>
    <w:rsid w:val="00F42397"/>
    <w:rsid w:val="00F428BB"/>
    <w:rsid w:val="00F42B2D"/>
    <w:rsid w:val="00F43311"/>
    <w:rsid w:val="00F4575C"/>
    <w:rsid w:val="00F47F30"/>
    <w:rsid w:val="00F506CB"/>
    <w:rsid w:val="00F50745"/>
    <w:rsid w:val="00F5083D"/>
    <w:rsid w:val="00F50B96"/>
    <w:rsid w:val="00F50FDF"/>
    <w:rsid w:val="00F523AF"/>
    <w:rsid w:val="00F54399"/>
    <w:rsid w:val="00F54A96"/>
    <w:rsid w:val="00F550E4"/>
    <w:rsid w:val="00F55926"/>
    <w:rsid w:val="00F55F1A"/>
    <w:rsid w:val="00F57E1B"/>
    <w:rsid w:val="00F6152B"/>
    <w:rsid w:val="00F61AEA"/>
    <w:rsid w:val="00F61E38"/>
    <w:rsid w:val="00F61E74"/>
    <w:rsid w:val="00F6385F"/>
    <w:rsid w:val="00F63DC8"/>
    <w:rsid w:val="00F650E5"/>
    <w:rsid w:val="00F65444"/>
    <w:rsid w:val="00F65A46"/>
    <w:rsid w:val="00F65E79"/>
    <w:rsid w:val="00F6795D"/>
    <w:rsid w:val="00F71196"/>
    <w:rsid w:val="00F71C53"/>
    <w:rsid w:val="00F7227C"/>
    <w:rsid w:val="00F72436"/>
    <w:rsid w:val="00F72823"/>
    <w:rsid w:val="00F72AB3"/>
    <w:rsid w:val="00F72C35"/>
    <w:rsid w:val="00F7345F"/>
    <w:rsid w:val="00F7447E"/>
    <w:rsid w:val="00F75D42"/>
    <w:rsid w:val="00F763D9"/>
    <w:rsid w:val="00F7664D"/>
    <w:rsid w:val="00F768BF"/>
    <w:rsid w:val="00F76D13"/>
    <w:rsid w:val="00F771D0"/>
    <w:rsid w:val="00F777F7"/>
    <w:rsid w:val="00F77D04"/>
    <w:rsid w:val="00F809B6"/>
    <w:rsid w:val="00F81F9A"/>
    <w:rsid w:val="00F824B3"/>
    <w:rsid w:val="00F82F51"/>
    <w:rsid w:val="00F832F5"/>
    <w:rsid w:val="00F84895"/>
    <w:rsid w:val="00F85232"/>
    <w:rsid w:val="00F855F3"/>
    <w:rsid w:val="00F856CC"/>
    <w:rsid w:val="00F859BA"/>
    <w:rsid w:val="00F87272"/>
    <w:rsid w:val="00F91388"/>
    <w:rsid w:val="00F913B9"/>
    <w:rsid w:val="00F91F08"/>
    <w:rsid w:val="00F92CFD"/>
    <w:rsid w:val="00F92FE4"/>
    <w:rsid w:val="00F93947"/>
    <w:rsid w:val="00F93A31"/>
    <w:rsid w:val="00F94C7A"/>
    <w:rsid w:val="00F963E0"/>
    <w:rsid w:val="00F969DD"/>
    <w:rsid w:val="00FA0207"/>
    <w:rsid w:val="00FA0A5F"/>
    <w:rsid w:val="00FA1200"/>
    <w:rsid w:val="00FA1988"/>
    <w:rsid w:val="00FA1F3A"/>
    <w:rsid w:val="00FA2142"/>
    <w:rsid w:val="00FA262A"/>
    <w:rsid w:val="00FA26EC"/>
    <w:rsid w:val="00FA2AD7"/>
    <w:rsid w:val="00FA2F43"/>
    <w:rsid w:val="00FA37FB"/>
    <w:rsid w:val="00FA3842"/>
    <w:rsid w:val="00FA3A2D"/>
    <w:rsid w:val="00FA3BF4"/>
    <w:rsid w:val="00FA3C84"/>
    <w:rsid w:val="00FA43C5"/>
    <w:rsid w:val="00FA4BA1"/>
    <w:rsid w:val="00FA4BE3"/>
    <w:rsid w:val="00FA576C"/>
    <w:rsid w:val="00FA5F48"/>
    <w:rsid w:val="00FA6AE1"/>
    <w:rsid w:val="00FA6E2B"/>
    <w:rsid w:val="00FA720F"/>
    <w:rsid w:val="00FA73D6"/>
    <w:rsid w:val="00FA7617"/>
    <w:rsid w:val="00FA7AE1"/>
    <w:rsid w:val="00FB00AB"/>
    <w:rsid w:val="00FB0412"/>
    <w:rsid w:val="00FB06C8"/>
    <w:rsid w:val="00FB1347"/>
    <w:rsid w:val="00FB1549"/>
    <w:rsid w:val="00FB1E99"/>
    <w:rsid w:val="00FB1EFE"/>
    <w:rsid w:val="00FB235C"/>
    <w:rsid w:val="00FB25C0"/>
    <w:rsid w:val="00FB29AA"/>
    <w:rsid w:val="00FB2A73"/>
    <w:rsid w:val="00FB3340"/>
    <w:rsid w:val="00FB3834"/>
    <w:rsid w:val="00FB4C90"/>
    <w:rsid w:val="00FB5974"/>
    <w:rsid w:val="00FB742D"/>
    <w:rsid w:val="00FC1B6E"/>
    <w:rsid w:val="00FC2AC3"/>
    <w:rsid w:val="00FC2BF1"/>
    <w:rsid w:val="00FC2D15"/>
    <w:rsid w:val="00FC3A80"/>
    <w:rsid w:val="00FC4090"/>
    <w:rsid w:val="00FC4096"/>
    <w:rsid w:val="00FC515F"/>
    <w:rsid w:val="00FC5F10"/>
    <w:rsid w:val="00FC65DB"/>
    <w:rsid w:val="00FC6F04"/>
    <w:rsid w:val="00FC79E8"/>
    <w:rsid w:val="00FD001A"/>
    <w:rsid w:val="00FD1EE0"/>
    <w:rsid w:val="00FD1F08"/>
    <w:rsid w:val="00FD20AB"/>
    <w:rsid w:val="00FD21BC"/>
    <w:rsid w:val="00FD2940"/>
    <w:rsid w:val="00FD2A3A"/>
    <w:rsid w:val="00FD2CDB"/>
    <w:rsid w:val="00FD326A"/>
    <w:rsid w:val="00FD442C"/>
    <w:rsid w:val="00FD4A3B"/>
    <w:rsid w:val="00FD5420"/>
    <w:rsid w:val="00FD57F4"/>
    <w:rsid w:val="00FD5D35"/>
    <w:rsid w:val="00FD665A"/>
    <w:rsid w:val="00FD6BE6"/>
    <w:rsid w:val="00FD6E70"/>
    <w:rsid w:val="00FD70FD"/>
    <w:rsid w:val="00FE0852"/>
    <w:rsid w:val="00FE26F1"/>
    <w:rsid w:val="00FE27BA"/>
    <w:rsid w:val="00FE2C68"/>
    <w:rsid w:val="00FE3EBC"/>
    <w:rsid w:val="00FE6206"/>
    <w:rsid w:val="00FE66EA"/>
    <w:rsid w:val="00FE6B4A"/>
    <w:rsid w:val="00FE7D79"/>
    <w:rsid w:val="00FF3750"/>
    <w:rsid w:val="00FF42CF"/>
    <w:rsid w:val="00FF5191"/>
    <w:rsid w:val="00FF52B8"/>
    <w:rsid w:val="00FF6D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1730">
      <o:colormenu v:ext="edit" fillcolor="none" strokecolor="#c84331" shadowcolor="none"/>
    </o:shapedefaults>
    <o:shapelayout v:ext="edit">
      <o:idmap v:ext="edit" data="1"/>
      <o:regrouptable v:ext="edit">
        <o:entry new="1" old="0"/>
        <o:entry new="2" old="1"/>
        <o:entry new="3" old="0"/>
        <o:entry new="4" old="0"/>
        <o:entry new="5" old="0"/>
        <o:entry new="6" old="5"/>
        <o:entry new="7" old="0"/>
        <o:entry new="8" old="7"/>
        <o:entry new="9" old="0"/>
        <o:entry new="10" old="9"/>
        <o:entry new="11" old="9"/>
        <o:entry new="12" old="11"/>
        <o:entry new="13" old="11"/>
        <o:entry new="14" old="13"/>
        <o:entry new="15" old="13"/>
        <o:entry new="16" old="0"/>
        <o:entry new="17" old="0"/>
        <o:entry new="18" old="17"/>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4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69"/>
    <w:pPr>
      <w:spacing w:after="200" w:line="276" w:lineRule="auto"/>
    </w:pPr>
    <w:rPr>
      <w:sz w:val="22"/>
      <w:szCs w:val="22"/>
      <w:lang w:eastAsia="en-US"/>
    </w:rPr>
  </w:style>
  <w:style w:type="paragraph" w:styleId="Titre1">
    <w:name w:val="heading 1"/>
    <w:basedOn w:val="Normal"/>
    <w:next w:val="Normal"/>
    <w:link w:val="Titre1Car"/>
    <w:uiPriority w:val="9"/>
    <w:qFormat/>
    <w:rsid w:val="001F0A04"/>
    <w:pPr>
      <w:keepNext/>
      <w:numPr>
        <w:numId w:val="6"/>
      </w:numPr>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2A13F6"/>
    <w:pPr>
      <w:keepNext/>
      <w:numPr>
        <w:ilvl w:val="1"/>
        <w:numId w:val="6"/>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2A13F6"/>
    <w:pPr>
      <w:keepNext/>
      <w:numPr>
        <w:ilvl w:val="2"/>
        <w:numId w:val="6"/>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AD5D85"/>
    <w:pPr>
      <w:keepNext/>
      <w:numPr>
        <w:ilvl w:val="3"/>
        <w:numId w:val="6"/>
      </w:numPr>
      <w:spacing w:before="240" w:after="60"/>
      <w:outlineLvl w:val="3"/>
    </w:pPr>
    <w:rPr>
      <w:rFonts w:eastAsia="Times New Roman"/>
      <w:b/>
      <w:bCs/>
      <w:sz w:val="28"/>
      <w:szCs w:val="28"/>
    </w:rPr>
  </w:style>
  <w:style w:type="paragraph" w:styleId="Titre5">
    <w:name w:val="heading 5"/>
    <w:basedOn w:val="Normal"/>
    <w:next w:val="Normal"/>
    <w:link w:val="Titre5Car"/>
    <w:uiPriority w:val="9"/>
    <w:unhideWhenUsed/>
    <w:qFormat/>
    <w:rsid w:val="00C35F36"/>
    <w:pPr>
      <w:numPr>
        <w:ilvl w:val="4"/>
        <w:numId w:val="6"/>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semiHidden/>
    <w:unhideWhenUsed/>
    <w:qFormat/>
    <w:rsid w:val="00C35F36"/>
    <w:pPr>
      <w:numPr>
        <w:ilvl w:val="5"/>
        <w:numId w:val="6"/>
      </w:numPr>
      <w:spacing w:before="240" w:after="60"/>
      <w:outlineLvl w:val="5"/>
    </w:pPr>
    <w:rPr>
      <w:rFonts w:eastAsia="Times New Roman"/>
      <w:b/>
      <w:bCs/>
    </w:rPr>
  </w:style>
  <w:style w:type="paragraph" w:styleId="Titre7">
    <w:name w:val="heading 7"/>
    <w:basedOn w:val="Normal"/>
    <w:next w:val="Normal"/>
    <w:link w:val="Titre7Car"/>
    <w:uiPriority w:val="9"/>
    <w:semiHidden/>
    <w:unhideWhenUsed/>
    <w:qFormat/>
    <w:rsid w:val="00C35F36"/>
    <w:pPr>
      <w:numPr>
        <w:ilvl w:val="6"/>
        <w:numId w:val="6"/>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C35F36"/>
    <w:pPr>
      <w:numPr>
        <w:ilvl w:val="7"/>
        <w:numId w:val="6"/>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C35F36"/>
    <w:pPr>
      <w:numPr>
        <w:ilvl w:val="8"/>
        <w:numId w:val="6"/>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0E3A"/>
    <w:pPr>
      <w:tabs>
        <w:tab w:val="center" w:pos="4536"/>
        <w:tab w:val="right" w:pos="9072"/>
      </w:tabs>
      <w:spacing w:after="0" w:line="240" w:lineRule="auto"/>
    </w:pPr>
  </w:style>
  <w:style w:type="character" w:customStyle="1" w:styleId="En-tteCar">
    <w:name w:val="En-tête Car"/>
    <w:basedOn w:val="Policepardfaut"/>
    <w:link w:val="En-tte"/>
    <w:uiPriority w:val="99"/>
    <w:rsid w:val="00F30E3A"/>
  </w:style>
  <w:style w:type="paragraph" w:styleId="Pieddepage">
    <w:name w:val="footer"/>
    <w:basedOn w:val="Normal"/>
    <w:link w:val="PieddepageCar"/>
    <w:uiPriority w:val="99"/>
    <w:unhideWhenUsed/>
    <w:rsid w:val="00F30E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E3A"/>
  </w:style>
  <w:style w:type="paragraph" w:styleId="Textedebulles">
    <w:name w:val="Balloon Text"/>
    <w:basedOn w:val="Normal"/>
    <w:link w:val="TextedebullesCar"/>
    <w:uiPriority w:val="99"/>
    <w:semiHidden/>
    <w:unhideWhenUsed/>
    <w:rsid w:val="00F30E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E3A"/>
    <w:rPr>
      <w:rFonts w:ascii="Tahoma" w:hAnsi="Tahoma" w:cs="Tahoma"/>
      <w:sz w:val="16"/>
      <w:szCs w:val="16"/>
    </w:rPr>
  </w:style>
  <w:style w:type="character" w:styleId="Numrodepage">
    <w:name w:val="page number"/>
    <w:basedOn w:val="Policepardfaut"/>
    <w:uiPriority w:val="99"/>
    <w:unhideWhenUsed/>
    <w:rsid w:val="00DB1EEB"/>
    <w:rPr>
      <w:rFonts w:eastAsia="Times New Roman" w:cs="Times New Roman"/>
      <w:bCs w:val="0"/>
      <w:iCs w:val="0"/>
      <w:szCs w:val="22"/>
      <w:lang w:val="fr-FR"/>
    </w:rPr>
  </w:style>
  <w:style w:type="paragraph" w:styleId="Lgende">
    <w:name w:val="caption"/>
    <w:basedOn w:val="Normal"/>
    <w:next w:val="Normal"/>
    <w:autoRedefine/>
    <w:uiPriority w:val="35"/>
    <w:qFormat/>
    <w:rsid w:val="00163A36"/>
    <w:pPr>
      <w:spacing w:before="240"/>
      <w:jc w:val="center"/>
    </w:pPr>
    <w:rPr>
      <w:rFonts w:ascii="Frutiger-Light" w:hAnsi="Frutiger-Light"/>
      <w:b/>
      <w:bCs/>
      <w:color w:val="C84331"/>
      <w:sz w:val="16"/>
      <w:szCs w:val="16"/>
      <w:lang w:val="en-US"/>
    </w:rPr>
  </w:style>
  <w:style w:type="character" w:customStyle="1" w:styleId="Titre1Car">
    <w:name w:val="Titre 1 Car"/>
    <w:basedOn w:val="Policepardfaut"/>
    <w:link w:val="Titre1"/>
    <w:uiPriority w:val="9"/>
    <w:rsid w:val="001F0A04"/>
    <w:rPr>
      <w:rFonts w:ascii="Cambria" w:eastAsia="Times New Roman" w:hAnsi="Cambria"/>
      <w:b/>
      <w:bCs/>
      <w:kern w:val="32"/>
      <w:sz w:val="32"/>
      <w:szCs w:val="32"/>
      <w:lang w:eastAsia="en-US"/>
    </w:rPr>
  </w:style>
  <w:style w:type="paragraph" w:styleId="TM1">
    <w:name w:val="toc 1"/>
    <w:basedOn w:val="Normal"/>
    <w:next w:val="Normal"/>
    <w:autoRedefine/>
    <w:uiPriority w:val="39"/>
    <w:unhideWhenUsed/>
    <w:rsid w:val="00C70C70"/>
    <w:pPr>
      <w:tabs>
        <w:tab w:val="left" w:pos="660"/>
        <w:tab w:val="right" w:leader="dot" w:pos="9062"/>
      </w:tabs>
      <w:spacing w:after="0" w:line="360" w:lineRule="auto"/>
    </w:pPr>
    <w:rPr>
      <w:rFonts w:ascii="Frutiger-Light" w:hAnsi="Frutiger-Light"/>
      <w:b/>
      <w:noProof/>
      <w:color w:val="C84331"/>
      <w:sz w:val="18"/>
      <w:szCs w:val="18"/>
      <w:lang w:val="en-GB"/>
    </w:rPr>
  </w:style>
  <w:style w:type="character" w:styleId="Lienhypertexte">
    <w:name w:val="Hyperlink"/>
    <w:basedOn w:val="Policepardfaut"/>
    <w:uiPriority w:val="99"/>
    <w:unhideWhenUsed/>
    <w:rsid w:val="00354CA0"/>
    <w:rPr>
      <w:color w:val="0000FF"/>
      <w:u w:val="single"/>
    </w:rPr>
  </w:style>
  <w:style w:type="character" w:customStyle="1" w:styleId="Titre2Car">
    <w:name w:val="Titre 2 Car"/>
    <w:basedOn w:val="Policepardfaut"/>
    <w:link w:val="Titre2"/>
    <w:uiPriority w:val="9"/>
    <w:rsid w:val="002A13F6"/>
    <w:rPr>
      <w:rFonts w:ascii="Cambria" w:eastAsia="Times New Roman" w:hAnsi="Cambria"/>
      <w:b/>
      <w:bCs/>
      <w:i/>
      <w:iCs/>
      <w:sz w:val="28"/>
      <w:szCs w:val="28"/>
      <w:lang w:eastAsia="en-US"/>
    </w:rPr>
  </w:style>
  <w:style w:type="character" w:customStyle="1" w:styleId="Titre3Car">
    <w:name w:val="Titre 3 Car"/>
    <w:basedOn w:val="Policepardfaut"/>
    <w:link w:val="Titre3"/>
    <w:uiPriority w:val="9"/>
    <w:rsid w:val="002A13F6"/>
    <w:rPr>
      <w:rFonts w:ascii="Cambria" w:eastAsia="Times New Roman" w:hAnsi="Cambria"/>
      <w:b/>
      <w:bCs/>
      <w:sz w:val="26"/>
      <w:szCs w:val="26"/>
      <w:lang w:eastAsia="en-US"/>
    </w:rPr>
  </w:style>
  <w:style w:type="paragraph" w:styleId="TM2">
    <w:name w:val="toc 2"/>
    <w:basedOn w:val="Normal"/>
    <w:next w:val="Normal"/>
    <w:autoRedefine/>
    <w:uiPriority w:val="39"/>
    <w:unhideWhenUsed/>
    <w:rsid w:val="0016097A"/>
    <w:pPr>
      <w:tabs>
        <w:tab w:val="left" w:pos="709"/>
        <w:tab w:val="right" w:leader="dot" w:pos="9062"/>
      </w:tabs>
      <w:spacing w:after="0" w:line="360" w:lineRule="auto"/>
      <w:ind w:left="220"/>
      <w:jc w:val="both"/>
    </w:pPr>
    <w:rPr>
      <w:rFonts w:ascii="Frutiger-Light" w:hAnsi="Frutiger-Light"/>
      <w:noProof/>
      <w:color w:val="58585A"/>
      <w:sz w:val="18"/>
      <w:szCs w:val="18"/>
      <w:lang w:val="en-GB"/>
    </w:rPr>
  </w:style>
  <w:style w:type="paragraph" w:styleId="TM3">
    <w:name w:val="toc 3"/>
    <w:basedOn w:val="Normal"/>
    <w:next w:val="Normal"/>
    <w:autoRedefine/>
    <w:uiPriority w:val="39"/>
    <w:unhideWhenUsed/>
    <w:rsid w:val="008652C5"/>
    <w:pPr>
      <w:tabs>
        <w:tab w:val="left" w:pos="1320"/>
        <w:tab w:val="right" w:leader="dot" w:pos="9062"/>
      </w:tabs>
      <w:spacing w:after="0" w:line="360" w:lineRule="auto"/>
      <w:ind w:left="440"/>
    </w:pPr>
    <w:rPr>
      <w:rFonts w:ascii="Frutiger-Light" w:hAnsi="Frutiger-Light"/>
      <w:noProof/>
      <w:color w:val="E28F00"/>
      <w:sz w:val="18"/>
      <w:szCs w:val="18"/>
      <w:lang w:val="en-GB"/>
    </w:rPr>
  </w:style>
  <w:style w:type="character" w:customStyle="1" w:styleId="Titre4Car">
    <w:name w:val="Titre 4 Car"/>
    <w:basedOn w:val="Policepardfaut"/>
    <w:link w:val="Titre4"/>
    <w:uiPriority w:val="9"/>
    <w:rsid w:val="00AD5D85"/>
    <w:rPr>
      <w:rFonts w:eastAsia="Times New Roman"/>
      <w:b/>
      <w:bCs/>
      <w:sz w:val="28"/>
      <w:szCs w:val="28"/>
      <w:lang w:eastAsia="en-US"/>
    </w:rPr>
  </w:style>
  <w:style w:type="paragraph" w:styleId="TM4">
    <w:name w:val="toc 4"/>
    <w:basedOn w:val="Normal"/>
    <w:next w:val="Normal"/>
    <w:autoRedefine/>
    <w:uiPriority w:val="39"/>
    <w:unhideWhenUsed/>
    <w:rsid w:val="001D65C5"/>
    <w:pPr>
      <w:ind w:left="660"/>
    </w:pPr>
  </w:style>
  <w:style w:type="character" w:styleId="Lienhypertextesuivivisit">
    <w:name w:val="FollowedHyperlink"/>
    <w:basedOn w:val="Policepardfaut"/>
    <w:uiPriority w:val="99"/>
    <w:semiHidden/>
    <w:unhideWhenUsed/>
    <w:rsid w:val="005B3AFB"/>
    <w:rPr>
      <w:color w:val="800080"/>
      <w:u w:val="single"/>
    </w:rPr>
  </w:style>
  <w:style w:type="paragraph" w:styleId="Sansinterligne">
    <w:name w:val="No Spacing"/>
    <w:uiPriority w:val="1"/>
    <w:qFormat/>
    <w:rsid w:val="00820713"/>
    <w:rPr>
      <w:sz w:val="22"/>
      <w:szCs w:val="22"/>
      <w:lang w:eastAsia="en-US"/>
    </w:rPr>
  </w:style>
  <w:style w:type="paragraph" w:styleId="Notedebasdepage">
    <w:name w:val="footnote text"/>
    <w:basedOn w:val="Normal"/>
    <w:link w:val="NotedebasdepageCar"/>
    <w:uiPriority w:val="99"/>
    <w:unhideWhenUsed/>
    <w:rsid w:val="002568D4"/>
    <w:rPr>
      <w:sz w:val="20"/>
      <w:szCs w:val="20"/>
    </w:rPr>
  </w:style>
  <w:style w:type="character" w:customStyle="1" w:styleId="NotedebasdepageCar">
    <w:name w:val="Note de bas de page Car"/>
    <w:basedOn w:val="Policepardfaut"/>
    <w:link w:val="Notedebasdepage"/>
    <w:uiPriority w:val="99"/>
    <w:rsid w:val="002568D4"/>
    <w:rPr>
      <w:lang w:eastAsia="en-US"/>
    </w:rPr>
  </w:style>
  <w:style w:type="character" w:styleId="Appelnotedebasdep">
    <w:name w:val="footnote reference"/>
    <w:basedOn w:val="Policepardfaut"/>
    <w:uiPriority w:val="99"/>
    <w:semiHidden/>
    <w:unhideWhenUsed/>
    <w:rsid w:val="002568D4"/>
    <w:rPr>
      <w:vertAlign w:val="superscript"/>
    </w:rPr>
  </w:style>
  <w:style w:type="paragraph" w:styleId="Paragraphedeliste">
    <w:name w:val="List Paragraph"/>
    <w:basedOn w:val="Normal"/>
    <w:uiPriority w:val="34"/>
    <w:qFormat/>
    <w:rsid w:val="00E01FE4"/>
    <w:pPr>
      <w:ind w:left="708"/>
    </w:pPr>
  </w:style>
  <w:style w:type="paragraph" w:styleId="Notedefin">
    <w:name w:val="endnote text"/>
    <w:basedOn w:val="Normal"/>
    <w:link w:val="NotedefinCar"/>
    <w:uiPriority w:val="99"/>
    <w:semiHidden/>
    <w:unhideWhenUsed/>
    <w:rsid w:val="00F763D9"/>
    <w:rPr>
      <w:sz w:val="20"/>
      <w:szCs w:val="20"/>
    </w:rPr>
  </w:style>
  <w:style w:type="character" w:customStyle="1" w:styleId="NotedefinCar">
    <w:name w:val="Note de fin Car"/>
    <w:basedOn w:val="Policepardfaut"/>
    <w:link w:val="Notedefin"/>
    <w:uiPriority w:val="99"/>
    <w:semiHidden/>
    <w:rsid w:val="00F763D9"/>
    <w:rPr>
      <w:lang w:eastAsia="en-US"/>
    </w:rPr>
  </w:style>
  <w:style w:type="character" w:styleId="Appeldenotedefin">
    <w:name w:val="endnote reference"/>
    <w:basedOn w:val="Policepardfaut"/>
    <w:uiPriority w:val="99"/>
    <w:semiHidden/>
    <w:unhideWhenUsed/>
    <w:rsid w:val="00F763D9"/>
    <w:rPr>
      <w:vertAlign w:val="superscript"/>
    </w:rPr>
  </w:style>
  <w:style w:type="paragraph" w:styleId="TM5">
    <w:name w:val="toc 5"/>
    <w:basedOn w:val="Normal"/>
    <w:next w:val="Normal"/>
    <w:autoRedefine/>
    <w:uiPriority w:val="39"/>
    <w:unhideWhenUsed/>
    <w:rsid w:val="00630224"/>
    <w:pPr>
      <w:spacing w:after="100"/>
      <w:ind w:left="880"/>
    </w:pPr>
    <w:rPr>
      <w:rFonts w:eastAsia="Times New Roman"/>
      <w:lang w:eastAsia="fr-FR"/>
    </w:rPr>
  </w:style>
  <w:style w:type="paragraph" w:styleId="TM6">
    <w:name w:val="toc 6"/>
    <w:basedOn w:val="Normal"/>
    <w:next w:val="Normal"/>
    <w:autoRedefine/>
    <w:uiPriority w:val="39"/>
    <w:unhideWhenUsed/>
    <w:rsid w:val="00630224"/>
    <w:pPr>
      <w:spacing w:after="100"/>
      <w:ind w:left="1100"/>
    </w:pPr>
    <w:rPr>
      <w:rFonts w:eastAsia="Times New Roman"/>
      <w:lang w:eastAsia="fr-FR"/>
    </w:rPr>
  </w:style>
  <w:style w:type="paragraph" w:styleId="TM7">
    <w:name w:val="toc 7"/>
    <w:basedOn w:val="Normal"/>
    <w:next w:val="Normal"/>
    <w:autoRedefine/>
    <w:uiPriority w:val="39"/>
    <w:unhideWhenUsed/>
    <w:rsid w:val="00630224"/>
    <w:pPr>
      <w:spacing w:after="100"/>
      <w:ind w:left="1320"/>
    </w:pPr>
    <w:rPr>
      <w:rFonts w:eastAsia="Times New Roman"/>
      <w:lang w:eastAsia="fr-FR"/>
    </w:rPr>
  </w:style>
  <w:style w:type="paragraph" w:styleId="TM8">
    <w:name w:val="toc 8"/>
    <w:basedOn w:val="Normal"/>
    <w:next w:val="Normal"/>
    <w:autoRedefine/>
    <w:uiPriority w:val="39"/>
    <w:unhideWhenUsed/>
    <w:rsid w:val="00630224"/>
    <w:pPr>
      <w:spacing w:after="100"/>
      <w:ind w:left="1540"/>
    </w:pPr>
    <w:rPr>
      <w:rFonts w:eastAsia="Times New Roman"/>
      <w:lang w:eastAsia="fr-FR"/>
    </w:rPr>
  </w:style>
  <w:style w:type="paragraph" w:styleId="TM9">
    <w:name w:val="toc 9"/>
    <w:basedOn w:val="Normal"/>
    <w:next w:val="Normal"/>
    <w:autoRedefine/>
    <w:uiPriority w:val="39"/>
    <w:unhideWhenUsed/>
    <w:rsid w:val="00630224"/>
    <w:pPr>
      <w:spacing w:after="100"/>
      <w:ind w:left="1760"/>
    </w:pPr>
    <w:rPr>
      <w:rFonts w:eastAsia="Times New Roman"/>
      <w:lang w:eastAsia="fr-FR"/>
    </w:rPr>
  </w:style>
  <w:style w:type="character" w:customStyle="1" w:styleId="hps">
    <w:name w:val="hps"/>
    <w:basedOn w:val="Policepardfaut"/>
    <w:rsid w:val="00203CB8"/>
  </w:style>
  <w:style w:type="paragraph" w:customStyle="1" w:styleId="Default">
    <w:name w:val="Default"/>
    <w:rsid w:val="0037740A"/>
    <w:pPr>
      <w:autoSpaceDE w:val="0"/>
      <w:autoSpaceDN w:val="0"/>
      <w:adjustRightInd w:val="0"/>
    </w:pPr>
    <w:rPr>
      <w:rFonts w:ascii="Arial" w:hAnsi="Arial" w:cs="Arial"/>
      <w:color w:val="000000"/>
      <w:sz w:val="24"/>
      <w:szCs w:val="24"/>
    </w:rPr>
  </w:style>
  <w:style w:type="character" w:customStyle="1" w:styleId="gt-community-promo-text">
    <w:name w:val="gt-community-promo-text"/>
    <w:basedOn w:val="Policepardfaut"/>
    <w:rsid w:val="00BD3DEF"/>
  </w:style>
  <w:style w:type="table" w:styleId="Grilledutableau">
    <w:name w:val="Table Grid"/>
    <w:basedOn w:val="TableauNormal"/>
    <w:uiPriority w:val="59"/>
    <w:rsid w:val="0074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rnl">
    <w:name w:val="jrnl"/>
    <w:basedOn w:val="Policepardfaut"/>
    <w:rsid w:val="006B6D7C"/>
  </w:style>
  <w:style w:type="character" w:customStyle="1" w:styleId="highlight">
    <w:name w:val="highlight"/>
    <w:basedOn w:val="Policepardfaut"/>
    <w:rsid w:val="008331A2"/>
  </w:style>
  <w:style w:type="character" w:customStyle="1" w:styleId="highlight2">
    <w:name w:val="highlight2"/>
    <w:basedOn w:val="Policepardfaut"/>
    <w:rsid w:val="00943E62"/>
  </w:style>
  <w:style w:type="character" w:customStyle="1" w:styleId="Titre5Car">
    <w:name w:val="Titre 5 Car"/>
    <w:basedOn w:val="Policepardfaut"/>
    <w:link w:val="Titre5"/>
    <w:uiPriority w:val="9"/>
    <w:rsid w:val="00C35F36"/>
    <w:rPr>
      <w:rFonts w:eastAsia="Times New Roman"/>
      <w:b/>
      <w:bCs/>
      <w:i/>
      <w:iCs/>
      <w:sz w:val="26"/>
      <w:szCs w:val="26"/>
      <w:lang w:eastAsia="en-US"/>
    </w:rPr>
  </w:style>
  <w:style w:type="character" w:customStyle="1" w:styleId="Titre6Car">
    <w:name w:val="Titre 6 Car"/>
    <w:basedOn w:val="Policepardfaut"/>
    <w:link w:val="Titre6"/>
    <w:uiPriority w:val="9"/>
    <w:semiHidden/>
    <w:rsid w:val="00C35F36"/>
    <w:rPr>
      <w:rFonts w:eastAsia="Times New Roman"/>
      <w:b/>
      <w:bCs/>
      <w:sz w:val="22"/>
      <w:szCs w:val="22"/>
      <w:lang w:eastAsia="en-US"/>
    </w:rPr>
  </w:style>
  <w:style w:type="character" w:customStyle="1" w:styleId="Titre7Car">
    <w:name w:val="Titre 7 Car"/>
    <w:basedOn w:val="Policepardfaut"/>
    <w:link w:val="Titre7"/>
    <w:uiPriority w:val="9"/>
    <w:semiHidden/>
    <w:rsid w:val="00C35F36"/>
    <w:rPr>
      <w:rFonts w:eastAsia="Times New Roman"/>
      <w:sz w:val="24"/>
      <w:szCs w:val="24"/>
      <w:lang w:eastAsia="en-US"/>
    </w:rPr>
  </w:style>
  <w:style w:type="character" w:customStyle="1" w:styleId="Titre8Car">
    <w:name w:val="Titre 8 Car"/>
    <w:basedOn w:val="Policepardfaut"/>
    <w:link w:val="Titre8"/>
    <w:uiPriority w:val="9"/>
    <w:semiHidden/>
    <w:rsid w:val="00C35F36"/>
    <w:rPr>
      <w:rFonts w:eastAsia="Times New Roman"/>
      <w:i/>
      <w:iCs/>
      <w:sz w:val="24"/>
      <w:szCs w:val="24"/>
      <w:lang w:eastAsia="en-US"/>
    </w:rPr>
  </w:style>
  <w:style w:type="character" w:customStyle="1" w:styleId="Titre9Car">
    <w:name w:val="Titre 9 Car"/>
    <w:basedOn w:val="Policepardfaut"/>
    <w:link w:val="Titre9"/>
    <w:uiPriority w:val="9"/>
    <w:semiHidden/>
    <w:rsid w:val="00C35F36"/>
    <w:rPr>
      <w:rFonts w:ascii="Cambria" w:eastAsia="Times New Roman" w:hAnsi="Cambria"/>
      <w:sz w:val="22"/>
      <w:szCs w:val="22"/>
      <w:lang w:eastAsia="en-US"/>
    </w:rPr>
  </w:style>
  <w:style w:type="character" w:styleId="Marquedecommentaire">
    <w:name w:val="annotation reference"/>
    <w:basedOn w:val="Policepardfaut"/>
    <w:uiPriority w:val="99"/>
    <w:semiHidden/>
    <w:unhideWhenUsed/>
    <w:rsid w:val="00C82C81"/>
    <w:rPr>
      <w:sz w:val="16"/>
      <w:szCs w:val="16"/>
    </w:rPr>
  </w:style>
  <w:style w:type="paragraph" w:styleId="Commentaire">
    <w:name w:val="annotation text"/>
    <w:basedOn w:val="Normal"/>
    <w:link w:val="CommentaireCar"/>
    <w:uiPriority w:val="99"/>
    <w:semiHidden/>
    <w:unhideWhenUsed/>
    <w:rsid w:val="00C82C81"/>
    <w:rPr>
      <w:sz w:val="20"/>
      <w:szCs w:val="20"/>
    </w:rPr>
  </w:style>
  <w:style w:type="character" w:customStyle="1" w:styleId="CommentaireCar">
    <w:name w:val="Commentaire Car"/>
    <w:basedOn w:val="Policepardfaut"/>
    <w:link w:val="Commentaire"/>
    <w:uiPriority w:val="99"/>
    <w:semiHidden/>
    <w:rsid w:val="00C82C81"/>
    <w:rPr>
      <w:lang w:eastAsia="en-US"/>
    </w:rPr>
  </w:style>
  <w:style w:type="paragraph" w:styleId="Objetducommentaire">
    <w:name w:val="annotation subject"/>
    <w:basedOn w:val="Commentaire"/>
    <w:next w:val="Commentaire"/>
    <w:link w:val="ObjetducommentaireCar"/>
    <w:uiPriority w:val="99"/>
    <w:semiHidden/>
    <w:unhideWhenUsed/>
    <w:rsid w:val="00C82C81"/>
    <w:rPr>
      <w:b/>
      <w:bCs/>
    </w:rPr>
  </w:style>
  <w:style w:type="character" w:customStyle="1" w:styleId="ObjetducommentaireCar">
    <w:name w:val="Objet du commentaire Car"/>
    <w:basedOn w:val="CommentaireCar"/>
    <w:link w:val="Objetducommentaire"/>
    <w:uiPriority w:val="99"/>
    <w:semiHidden/>
    <w:rsid w:val="00C82C81"/>
    <w:rPr>
      <w:b/>
      <w:bCs/>
    </w:rPr>
  </w:style>
  <w:style w:type="character" w:styleId="Accentuation">
    <w:name w:val="Emphasis"/>
    <w:basedOn w:val="Policepardfaut"/>
    <w:qFormat/>
    <w:rsid w:val="00C6566A"/>
    <w:rPr>
      <w:i/>
      <w:iCs/>
    </w:rPr>
  </w:style>
  <w:style w:type="paragraph" w:styleId="NormalWeb">
    <w:name w:val="Normal (Web)"/>
    <w:basedOn w:val="Normal"/>
    <w:uiPriority w:val="99"/>
    <w:semiHidden/>
    <w:unhideWhenUsed/>
    <w:rsid w:val="00C6566A"/>
    <w:pPr>
      <w:spacing w:after="300" w:line="240" w:lineRule="auto"/>
    </w:pPr>
    <w:rPr>
      <w:rFonts w:ascii="Times New Roman" w:eastAsia="Times New Roman" w:hAnsi="Times New Roman"/>
      <w:sz w:val="24"/>
      <w:szCs w:val="24"/>
      <w:lang w:eastAsia="fr-FR"/>
    </w:rPr>
  </w:style>
  <w:style w:type="character" w:customStyle="1" w:styleId="apple-converted-space">
    <w:name w:val="apple-converted-space"/>
    <w:rsid w:val="000F533B"/>
  </w:style>
  <w:style w:type="paragraph" w:customStyle="1" w:styleId="Body">
    <w:name w:val="Body"/>
    <w:rsid w:val="000F533B"/>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e41">
    <w:name w:val="Liste 41"/>
    <w:basedOn w:val="Aucuneliste"/>
    <w:rsid w:val="000F533B"/>
    <w:pPr>
      <w:numPr>
        <w:numId w:val="29"/>
      </w:numPr>
    </w:pPr>
  </w:style>
  <w:style w:type="character" w:styleId="lev">
    <w:name w:val="Strong"/>
    <w:basedOn w:val="Policepardfaut"/>
    <w:qFormat/>
    <w:rsid w:val="000F533B"/>
    <w:rPr>
      <w:b/>
      <w:bCs/>
    </w:rPr>
  </w:style>
</w:styles>
</file>

<file path=word/webSettings.xml><?xml version="1.0" encoding="utf-8"?>
<w:webSettings xmlns:r="http://schemas.openxmlformats.org/officeDocument/2006/relationships" xmlns:w="http://schemas.openxmlformats.org/wordprocessingml/2006/main">
  <w:divs>
    <w:div w:id="45497723">
      <w:bodyDiv w:val="1"/>
      <w:marLeft w:val="0"/>
      <w:marRight w:val="0"/>
      <w:marTop w:val="0"/>
      <w:marBottom w:val="0"/>
      <w:divBdr>
        <w:top w:val="none" w:sz="0" w:space="0" w:color="auto"/>
        <w:left w:val="none" w:sz="0" w:space="0" w:color="auto"/>
        <w:bottom w:val="none" w:sz="0" w:space="0" w:color="auto"/>
        <w:right w:val="none" w:sz="0" w:space="0" w:color="auto"/>
      </w:divBdr>
      <w:divsChild>
        <w:div w:id="1244604766">
          <w:marLeft w:val="0"/>
          <w:marRight w:val="1"/>
          <w:marTop w:val="0"/>
          <w:marBottom w:val="0"/>
          <w:divBdr>
            <w:top w:val="none" w:sz="0" w:space="0" w:color="auto"/>
            <w:left w:val="none" w:sz="0" w:space="0" w:color="auto"/>
            <w:bottom w:val="none" w:sz="0" w:space="0" w:color="auto"/>
            <w:right w:val="none" w:sz="0" w:space="0" w:color="auto"/>
          </w:divBdr>
          <w:divsChild>
            <w:div w:id="1793474990">
              <w:marLeft w:val="0"/>
              <w:marRight w:val="0"/>
              <w:marTop w:val="0"/>
              <w:marBottom w:val="0"/>
              <w:divBdr>
                <w:top w:val="none" w:sz="0" w:space="0" w:color="auto"/>
                <w:left w:val="none" w:sz="0" w:space="0" w:color="auto"/>
                <w:bottom w:val="none" w:sz="0" w:space="0" w:color="auto"/>
                <w:right w:val="none" w:sz="0" w:space="0" w:color="auto"/>
              </w:divBdr>
              <w:divsChild>
                <w:div w:id="1321468617">
                  <w:marLeft w:val="0"/>
                  <w:marRight w:val="1"/>
                  <w:marTop w:val="0"/>
                  <w:marBottom w:val="0"/>
                  <w:divBdr>
                    <w:top w:val="none" w:sz="0" w:space="0" w:color="auto"/>
                    <w:left w:val="none" w:sz="0" w:space="0" w:color="auto"/>
                    <w:bottom w:val="none" w:sz="0" w:space="0" w:color="auto"/>
                    <w:right w:val="none" w:sz="0" w:space="0" w:color="auto"/>
                  </w:divBdr>
                  <w:divsChild>
                    <w:div w:id="1310401450">
                      <w:marLeft w:val="0"/>
                      <w:marRight w:val="0"/>
                      <w:marTop w:val="0"/>
                      <w:marBottom w:val="0"/>
                      <w:divBdr>
                        <w:top w:val="none" w:sz="0" w:space="0" w:color="auto"/>
                        <w:left w:val="none" w:sz="0" w:space="0" w:color="auto"/>
                        <w:bottom w:val="none" w:sz="0" w:space="0" w:color="auto"/>
                        <w:right w:val="none" w:sz="0" w:space="0" w:color="auto"/>
                      </w:divBdr>
                      <w:divsChild>
                        <w:div w:id="1245140176">
                          <w:marLeft w:val="0"/>
                          <w:marRight w:val="0"/>
                          <w:marTop w:val="0"/>
                          <w:marBottom w:val="0"/>
                          <w:divBdr>
                            <w:top w:val="none" w:sz="0" w:space="0" w:color="auto"/>
                            <w:left w:val="none" w:sz="0" w:space="0" w:color="auto"/>
                            <w:bottom w:val="none" w:sz="0" w:space="0" w:color="auto"/>
                            <w:right w:val="none" w:sz="0" w:space="0" w:color="auto"/>
                          </w:divBdr>
                          <w:divsChild>
                            <w:div w:id="1872566562">
                              <w:marLeft w:val="0"/>
                              <w:marRight w:val="0"/>
                              <w:marTop w:val="120"/>
                              <w:marBottom w:val="360"/>
                              <w:divBdr>
                                <w:top w:val="none" w:sz="0" w:space="0" w:color="auto"/>
                                <w:left w:val="none" w:sz="0" w:space="0" w:color="auto"/>
                                <w:bottom w:val="none" w:sz="0" w:space="0" w:color="auto"/>
                                <w:right w:val="none" w:sz="0" w:space="0" w:color="auto"/>
                              </w:divBdr>
                              <w:divsChild>
                                <w:div w:id="375931187">
                                  <w:marLeft w:val="0"/>
                                  <w:marRight w:val="0"/>
                                  <w:marTop w:val="0"/>
                                  <w:marBottom w:val="0"/>
                                  <w:divBdr>
                                    <w:top w:val="none" w:sz="0" w:space="0" w:color="auto"/>
                                    <w:left w:val="none" w:sz="0" w:space="0" w:color="auto"/>
                                    <w:bottom w:val="none" w:sz="0" w:space="0" w:color="auto"/>
                                    <w:right w:val="none" w:sz="0" w:space="0" w:color="auto"/>
                                  </w:divBdr>
                                </w:div>
                                <w:div w:id="1582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5858">
      <w:bodyDiv w:val="1"/>
      <w:marLeft w:val="0"/>
      <w:marRight w:val="0"/>
      <w:marTop w:val="0"/>
      <w:marBottom w:val="0"/>
      <w:divBdr>
        <w:top w:val="none" w:sz="0" w:space="0" w:color="auto"/>
        <w:left w:val="none" w:sz="0" w:space="0" w:color="auto"/>
        <w:bottom w:val="none" w:sz="0" w:space="0" w:color="auto"/>
        <w:right w:val="none" w:sz="0" w:space="0" w:color="auto"/>
      </w:divBdr>
    </w:div>
    <w:div w:id="128398812">
      <w:bodyDiv w:val="1"/>
      <w:marLeft w:val="0"/>
      <w:marRight w:val="0"/>
      <w:marTop w:val="0"/>
      <w:marBottom w:val="0"/>
      <w:divBdr>
        <w:top w:val="none" w:sz="0" w:space="0" w:color="auto"/>
        <w:left w:val="none" w:sz="0" w:space="0" w:color="auto"/>
        <w:bottom w:val="none" w:sz="0" w:space="0" w:color="auto"/>
        <w:right w:val="none" w:sz="0" w:space="0" w:color="auto"/>
      </w:divBdr>
      <w:divsChild>
        <w:div w:id="1846281443">
          <w:marLeft w:val="0"/>
          <w:marRight w:val="0"/>
          <w:marTop w:val="0"/>
          <w:marBottom w:val="0"/>
          <w:divBdr>
            <w:top w:val="none" w:sz="0" w:space="0" w:color="auto"/>
            <w:left w:val="none" w:sz="0" w:space="0" w:color="auto"/>
            <w:bottom w:val="none" w:sz="0" w:space="0" w:color="auto"/>
            <w:right w:val="none" w:sz="0" w:space="0" w:color="auto"/>
          </w:divBdr>
          <w:divsChild>
            <w:div w:id="5954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344137551">
          <w:marLeft w:val="0"/>
          <w:marRight w:val="1"/>
          <w:marTop w:val="0"/>
          <w:marBottom w:val="0"/>
          <w:divBdr>
            <w:top w:val="none" w:sz="0" w:space="0" w:color="auto"/>
            <w:left w:val="none" w:sz="0" w:space="0" w:color="auto"/>
            <w:bottom w:val="none" w:sz="0" w:space="0" w:color="auto"/>
            <w:right w:val="none" w:sz="0" w:space="0" w:color="auto"/>
          </w:divBdr>
          <w:divsChild>
            <w:div w:id="157960841">
              <w:marLeft w:val="0"/>
              <w:marRight w:val="0"/>
              <w:marTop w:val="0"/>
              <w:marBottom w:val="0"/>
              <w:divBdr>
                <w:top w:val="none" w:sz="0" w:space="0" w:color="auto"/>
                <w:left w:val="none" w:sz="0" w:space="0" w:color="auto"/>
                <w:bottom w:val="none" w:sz="0" w:space="0" w:color="auto"/>
                <w:right w:val="none" w:sz="0" w:space="0" w:color="auto"/>
              </w:divBdr>
              <w:divsChild>
                <w:div w:id="1863981315">
                  <w:marLeft w:val="0"/>
                  <w:marRight w:val="1"/>
                  <w:marTop w:val="0"/>
                  <w:marBottom w:val="0"/>
                  <w:divBdr>
                    <w:top w:val="none" w:sz="0" w:space="0" w:color="auto"/>
                    <w:left w:val="none" w:sz="0" w:space="0" w:color="auto"/>
                    <w:bottom w:val="none" w:sz="0" w:space="0" w:color="auto"/>
                    <w:right w:val="none" w:sz="0" w:space="0" w:color="auto"/>
                  </w:divBdr>
                  <w:divsChild>
                    <w:div w:id="786852808">
                      <w:marLeft w:val="0"/>
                      <w:marRight w:val="0"/>
                      <w:marTop w:val="0"/>
                      <w:marBottom w:val="0"/>
                      <w:divBdr>
                        <w:top w:val="none" w:sz="0" w:space="0" w:color="auto"/>
                        <w:left w:val="none" w:sz="0" w:space="0" w:color="auto"/>
                        <w:bottom w:val="none" w:sz="0" w:space="0" w:color="auto"/>
                        <w:right w:val="none" w:sz="0" w:space="0" w:color="auto"/>
                      </w:divBdr>
                      <w:divsChild>
                        <w:div w:id="2046714911">
                          <w:marLeft w:val="0"/>
                          <w:marRight w:val="0"/>
                          <w:marTop w:val="0"/>
                          <w:marBottom w:val="0"/>
                          <w:divBdr>
                            <w:top w:val="none" w:sz="0" w:space="0" w:color="auto"/>
                            <w:left w:val="none" w:sz="0" w:space="0" w:color="auto"/>
                            <w:bottom w:val="none" w:sz="0" w:space="0" w:color="auto"/>
                            <w:right w:val="none" w:sz="0" w:space="0" w:color="auto"/>
                          </w:divBdr>
                          <w:divsChild>
                            <w:div w:id="2095274300">
                              <w:marLeft w:val="0"/>
                              <w:marRight w:val="0"/>
                              <w:marTop w:val="120"/>
                              <w:marBottom w:val="360"/>
                              <w:divBdr>
                                <w:top w:val="none" w:sz="0" w:space="0" w:color="auto"/>
                                <w:left w:val="none" w:sz="0" w:space="0" w:color="auto"/>
                                <w:bottom w:val="none" w:sz="0" w:space="0" w:color="auto"/>
                                <w:right w:val="none" w:sz="0" w:space="0" w:color="auto"/>
                              </w:divBdr>
                              <w:divsChild>
                                <w:div w:id="649947580">
                                  <w:marLeft w:val="0"/>
                                  <w:marRight w:val="0"/>
                                  <w:marTop w:val="0"/>
                                  <w:marBottom w:val="0"/>
                                  <w:divBdr>
                                    <w:top w:val="none" w:sz="0" w:space="0" w:color="auto"/>
                                    <w:left w:val="none" w:sz="0" w:space="0" w:color="auto"/>
                                    <w:bottom w:val="none" w:sz="0" w:space="0" w:color="auto"/>
                                    <w:right w:val="none" w:sz="0" w:space="0" w:color="auto"/>
                                  </w:divBdr>
                                </w:div>
                                <w:div w:id="1622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971436">
      <w:bodyDiv w:val="1"/>
      <w:marLeft w:val="0"/>
      <w:marRight w:val="0"/>
      <w:marTop w:val="0"/>
      <w:marBottom w:val="0"/>
      <w:divBdr>
        <w:top w:val="none" w:sz="0" w:space="0" w:color="auto"/>
        <w:left w:val="none" w:sz="0" w:space="0" w:color="auto"/>
        <w:bottom w:val="none" w:sz="0" w:space="0" w:color="auto"/>
        <w:right w:val="none" w:sz="0" w:space="0" w:color="auto"/>
      </w:divBdr>
      <w:divsChild>
        <w:div w:id="1103304457">
          <w:marLeft w:val="0"/>
          <w:marRight w:val="1"/>
          <w:marTop w:val="0"/>
          <w:marBottom w:val="0"/>
          <w:divBdr>
            <w:top w:val="none" w:sz="0" w:space="0" w:color="auto"/>
            <w:left w:val="none" w:sz="0" w:space="0" w:color="auto"/>
            <w:bottom w:val="none" w:sz="0" w:space="0" w:color="auto"/>
            <w:right w:val="none" w:sz="0" w:space="0" w:color="auto"/>
          </w:divBdr>
          <w:divsChild>
            <w:div w:id="998077530">
              <w:marLeft w:val="0"/>
              <w:marRight w:val="0"/>
              <w:marTop w:val="0"/>
              <w:marBottom w:val="0"/>
              <w:divBdr>
                <w:top w:val="none" w:sz="0" w:space="0" w:color="auto"/>
                <w:left w:val="none" w:sz="0" w:space="0" w:color="auto"/>
                <w:bottom w:val="none" w:sz="0" w:space="0" w:color="auto"/>
                <w:right w:val="none" w:sz="0" w:space="0" w:color="auto"/>
              </w:divBdr>
              <w:divsChild>
                <w:div w:id="1540124795">
                  <w:marLeft w:val="0"/>
                  <w:marRight w:val="1"/>
                  <w:marTop w:val="0"/>
                  <w:marBottom w:val="0"/>
                  <w:divBdr>
                    <w:top w:val="none" w:sz="0" w:space="0" w:color="auto"/>
                    <w:left w:val="none" w:sz="0" w:space="0" w:color="auto"/>
                    <w:bottom w:val="none" w:sz="0" w:space="0" w:color="auto"/>
                    <w:right w:val="none" w:sz="0" w:space="0" w:color="auto"/>
                  </w:divBdr>
                  <w:divsChild>
                    <w:div w:id="1436287355">
                      <w:marLeft w:val="0"/>
                      <w:marRight w:val="0"/>
                      <w:marTop w:val="0"/>
                      <w:marBottom w:val="0"/>
                      <w:divBdr>
                        <w:top w:val="none" w:sz="0" w:space="0" w:color="auto"/>
                        <w:left w:val="none" w:sz="0" w:space="0" w:color="auto"/>
                        <w:bottom w:val="none" w:sz="0" w:space="0" w:color="auto"/>
                        <w:right w:val="none" w:sz="0" w:space="0" w:color="auto"/>
                      </w:divBdr>
                      <w:divsChild>
                        <w:div w:id="1384597571">
                          <w:marLeft w:val="0"/>
                          <w:marRight w:val="0"/>
                          <w:marTop w:val="0"/>
                          <w:marBottom w:val="0"/>
                          <w:divBdr>
                            <w:top w:val="none" w:sz="0" w:space="0" w:color="auto"/>
                            <w:left w:val="none" w:sz="0" w:space="0" w:color="auto"/>
                            <w:bottom w:val="none" w:sz="0" w:space="0" w:color="auto"/>
                            <w:right w:val="none" w:sz="0" w:space="0" w:color="auto"/>
                          </w:divBdr>
                          <w:divsChild>
                            <w:div w:id="2145274844">
                              <w:marLeft w:val="0"/>
                              <w:marRight w:val="0"/>
                              <w:marTop w:val="120"/>
                              <w:marBottom w:val="360"/>
                              <w:divBdr>
                                <w:top w:val="none" w:sz="0" w:space="0" w:color="auto"/>
                                <w:left w:val="none" w:sz="0" w:space="0" w:color="auto"/>
                                <w:bottom w:val="none" w:sz="0" w:space="0" w:color="auto"/>
                                <w:right w:val="none" w:sz="0" w:space="0" w:color="auto"/>
                              </w:divBdr>
                              <w:divsChild>
                                <w:div w:id="1237670597">
                                  <w:marLeft w:val="0"/>
                                  <w:marRight w:val="0"/>
                                  <w:marTop w:val="0"/>
                                  <w:marBottom w:val="0"/>
                                  <w:divBdr>
                                    <w:top w:val="none" w:sz="0" w:space="0" w:color="auto"/>
                                    <w:left w:val="none" w:sz="0" w:space="0" w:color="auto"/>
                                    <w:bottom w:val="none" w:sz="0" w:space="0" w:color="auto"/>
                                    <w:right w:val="none" w:sz="0" w:space="0" w:color="auto"/>
                                  </w:divBdr>
                                </w:div>
                                <w:div w:id="18413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433186">
      <w:bodyDiv w:val="1"/>
      <w:marLeft w:val="0"/>
      <w:marRight w:val="0"/>
      <w:marTop w:val="0"/>
      <w:marBottom w:val="0"/>
      <w:divBdr>
        <w:top w:val="none" w:sz="0" w:space="0" w:color="auto"/>
        <w:left w:val="none" w:sz="0" w:space="0" w:color="auto"/>
        <w:bottom w:val="none" w:sz="0" w:space="0" w:color="auto"/>
        <w:right w:val="none" w:sz="0" w:space="0" w:color="auto"/>
      </w:divBdr>
      <w:divsChild>
        <w:div w:id="2025131908">
          <w:marLeft w:val="0"/>
          <w:marRight w:val="1"/>
          <w:marTop w:val="0"/>
          <w:marBottom w:val="0"/>
          <w:divBdr>
            <w:top w:val="none" w:sz="0" w:space="0" w:color="auto"/>
            <w:left w:val="none" w:sz="0" w:space="0" w:color="auto"/>
            <w:bottom w:val="none" w:sz="0" w:space="0" w:color="auto"/>
            <w:right w:val="none" w:sz="0" w:space="0" w:color="auto"/>
          </w:divBdr>
          <w:divsChild>
            <w:div w:id="866606480">
              <w:marLeft w:val="0"/>
              <w:marRight w:val="0"/>
              <w:marTop w:val="0"/>
              <w:marBottom w:val="0"/>
              <w:divBdr>
                <w:top w:val="none" w:sz="0" w:space="0" w:color="auto"/>
                <w:left w:val="none" w:sz="0" w:space="0" w:color="auto"/>
                <w:bottom w:val="none" w:sz="0" w:space="0" w:color="auto"/>
                <w:right w:val="none" w:sz="0" w:space="0" w:color="auto"/>
              </w:divBdr>
              <w:divsChild>
                <w:div w:id="1289623575">
                  <w:marLeft w:val="0"/>
                  <w:marRight w:val="1"/>
                  <w:marTop w:val="0"/>
                  <w:marBottom w:val="0"/>
                  <w:divBdr>
                    <w:top w:val="none" w:sz="0" w:space="0" w:color="auto"/>
                    <w:left w:val="none" w:sz="0" w:space="0" w:color="auto"/>
                    <w:bottom w:val="none" w:sz="0" w:space="0" w:color="auto"/>
                    <w:right w:val="none" w:sz="0" w:space="0" w:color="auto"/>
                  </w:divBdr>
                  <w:divsChild>
                    <w:div w:id="762918998">
                      <w:marLeft w:val="0"/>
                      <w:marRight w:val="0"/>
                      <w:marTop w:val="0"/>
                      <w:marBottom w:val="0"/>
                      <w:divBdr>
                        <w:top w:val="none" w:sz="0" w:space="0" w:color="auto"/>
                        <w:left w:val="none" w:sz="0" w:space="0" w:color="auto"/>
                        <w:bottom w:val="none" w:sz="0" w:space="0" w:color="auto"/>
                        <w:right w:val="none" w:sz="0" w:space="0" w:color="auto"/>
                      </w:divBdr>
                      <w:divsChild>
                        <w:div w:id="2041739467">
                          <w:marLeft w:val="0"/>
                          <w:marRight w:val="0"/>
                          <w:marTop w:val="0"/>
                          <w:marBottom w:val="0"/>
                          <w:divBdr>
                            <w:top w:val="none" w:sz="0" w:space="0" w:color="auto"/>
                            <w:left w:val="none" w:sz="0" w:space="0" w:color="auto"/>
                            <w:bottom w:val="none" w:sz="0" w:space="0" w:color="auto"/>
                            <w:right w:val="none" w:sz="0" w:space="0" w:color="auto"/>
                          </w:divBdr>
                          <w:divsChild>
                            <w:div w:id="980041388">
                              <w:marLeft w:val="0"/>
                              <w:marRight w:val="0"/>
                              <w:marTop w:val="120"/>
                              <w:marBottom w:val="360"/>
                              <w:divBdr>
                                <w:top w:val="none" w:sz="0" w:space="0" w:color="auto"/>
                                <w:left w:val="none" w:sz="0" w:space="0" w:color="auto"/>
                                <w:bottom w:val="none" w:sz="0" w:space="0" w:color="auto"/>
                                <w:right w:val="none" w:sz="0" w:space="0" w:color="auto"/>
                              </w:divBdr>
                              <w:divsChild>
                                <w:div w:id="666589626">
                                  <w:marLeft w:val="0"/>
                                  <w:marRight w:val="0"/>
                                  <w:marTop w:val="0"/>
                                  <w:marBottom w:val="0"/>
                                  <w:divBdr>
                                    <w:top w:val="none" w:sz="0" w:space="0" w:color="auto"/>
                                    <w:left w:val="none" w:sz="0" w:space="0" w:color="auto"/>
                                    <w:bottom w:val="none" w:sz="0" w:space="0" w:color="auto"/>
                                    <w:right w:val="none" w:sz="0" w:space="0" w:color="auto"/>
                                  </w:divBdr>
                                </w:div>
                                <w:div w:id="1673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0964">
      <w:bodyDiv w:val="1"/>
      <w:marLeft w:val="0"/>
      <w:marRight w:val="0"/>
      <w:marTop w:val="0"/>
      <w:marBottom w:val="0"/>
      <w:divBdr>
        <w:top w:val="none" w:sz="0" w:space="0" w:color="auto"/>
        <w:left w:val="none" w:sz="0" w:space="0" w:color="auto"/>
        <w:bottom w:val="none" w:sz="0" w:space="0" w:color="auto"/>
        <w:right w:val="none" w:sz="0" w:space="0" w:color="auto"/>
      </w:divBdr>
      <w:divsChild>
        <w:div w:id="2006476153">
          <w:marLeft w:val="0"/>
          <w:marRight w:val="1"/>
          <w:marTop w:val="0"/>
          <w:marBottom w:val="0"/>
          <w:divBdr>
            <w:top w:val="none" w:sz="0" w:space="0" w:color="auto"/>
            <w:left w:val="none" w:sz="0" w:space="0" w:color="auto"/>
            <w:bottom w:val="none" w:sz="0" w:space="0" w:color="auto"/>
            <w:right w:val="none" w:sz="0" w:space="0" w:color="auto"/>
          </w:divBdr>
          <w:divsChild>
            <w:div w:id="370813394">
              <w:marLeft w:val="0"/>
              <w:marRight w:val="0"/>
              <w:marTop w:val="0"/>
              <w:marBottom w:val="0"/>
              <w:divBdr>
                <w:top w:val="none" w:sz="0" w:space="0" w:color="auto"/>
                <w:left w:val="none" w:sz="0" w:space="0" w:color="auto"/>
                <w:bottom w:val="none" w:sz="0" w:space="0" w:color="auto"/>
                <w:right w:val="none" w:sz="0" w:space="0" w:color="auto"/>
              </w:divBdr>
              <w:divsChild>
                <w:div w:id="806094649">
                  <w:marLeft w:val="0"/>
                  <w:marRight w:val="1"/>
                  <w:marTop w:val="0"/>
                  <w:marBottom w:val="0"/>
                  <w:divBdr>
                    <w:top w:val="none" w:sz="0" w:space="0" w:color="auto"/>
                    <w:left w:val="none" w:sz="0" w:space="0" w:color="auto"/>
                    <w:bottom w:val="none" w:sz="0" w:space="0" w:color="auto"/>
                    <w:right w:val="none" w:sz="0" w:space="0" w:color="auto"/>
                  </w:divBdr>
                  <w:divsChild>
                    <w:div w:id="1734037270">
                      <w:marLeft w:val="0"/>
                      <w:marRight w:val="0"/>
                      <w:marTop w:val="0"/>
                      <w:marBottom w:val="0"/>
                      <w:divBdr>
                        <w:top w:val="none" w:sz="0" w:space="0" w:color="auto"/>
                        <w:left w:val="none" w:sz="0" w:space="0" w:color="auto"/>
                        <w:bottom w:val="none" w:sz="0" w:space="0" w:color="auto"/>
                        <w:right w:val="none" w:sz="0" w:space="0" w:color="auto"/>
                      </w:divBdr>
                      <w:divsChild>
                        <w:div w:id="499854555">
                          <w:marLeft w:val="0"/>
                          <w:marRight w:val="0"/>
                          <w:marTop w:val="0"/>
                          <w:marBottom w:val="0"/>
                          <w:divBdr>
                            <w:top w:val="none" w:sz="0" w:space="0" w:color="auto"/>
                            <w:left w:val="none" w:sz="0" w:space="0" w:color="auto"/>
                            <w:bottom w:val="none" w:sz="0" w:space="0" w:color="auto"/>
                            <w:right w:val="none" w:sz="0" w:space="0" w:color="auto"/>
                          </w:divBdr>
                          <w:divsChild>
                            <w:div w:id="44380908">
                              <w:marLeft w:val="0"/>
                              <w:marRight w:val="0"/>
                              <w:marTop w:val="120"/>
                              <w:marBottom w:val="360"/>
                              <w:divBdr>
                                <w:top w:val="none" w:sz="0" w:space="0" w:color="auto"/>
                                <w:left w:val="none" w:sz="0" w:space="0" w:color="auto"/>
                                <w:bottom w:val="none" w:sz="0" w:space="0" w:color="auto"/>
                                <w:right w:val="none" w:sz="0" w:space="0" w:color="auto"/>
                              </w:divBdr>
                              <w:divsChild>
                                <w:div w:id="508250234">
                                  <w:marLeft w:val="0"/>
                                  <w:marRight w:val="0"/>
                                  <w:marTop w:val="0"/>
                                  <w:marBottom w:val="0"/>
                                  <w:divBdr>
                                    <w:top w:val="none" w:sz="0" w:space="0" w:color="auto"/>
                                    <w:left w:val="none" w:sz="0" w:space="0" w:color="auto"/>
                                    <w:bottom w:val="none" w:sz="0" w:space="0" w:color="auto"/>
                                    <w:right w:val="none" w:sz="0" w:space="0" w:color="auto"/>
                                  </w:divBdr>
                                </w:div>
                                <w:div w:id="19425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8356">
      <w:bodyDiv w:val="1"/>
      <w:marLeft w:val="0"/>
      <w:marRight w:val="0"/>
      <w:marTop w:val="0"/>
      <w:marBottom w:val="0"/>
      <w:divBdr>
        <w:top w:val="none" w:sz="0" w:space="0" w:color="auto"/>
        <w:left w:val="none" w:sz="0" w:space="0" w:color="auto"/>
        <w:bottom w:val="none" w:sz="0" w:space="0" w:color="auto"/>
        <w:right w:val="none" w:sz="0" w:space="0" w:color="auto"/>
      </w:divBdr>
      <w:divsChild>
        <w:div w:id="328749989">
          <w:marLeft w:val="0"/>
          <w:marRight w:val="0"/>
          <w:marTop w:val="0"/>
          <w:marBottom w:val="0"/>
          <w:divBdr>
            <w:top w:val="none" w:sz="0" w:space="0" w:color="auto"/>
            <w:left w:val="none" w:sz="0" w:space="0" w:color="auto"/>
            <w:bottom w:val="none" w:sz="0" w:space="0" w:color="auto"/>
            <w:right w:val="none" w:sz="0" w:space="0" w:color="auto"/>
          </w:divBdr>
          <w:divsChild>
            <w:div w:id="184947654">
              <w:marLeft w:val="0"/>
              <w:marRight w:val="0"/>
              <w:marTop w:val="0"/>
              <w:marBottom w:val="0"/>
              <w:divBdr>
                <w:top w:val="none" w:sz="0" w:space="0" w:color="auto"/>
                <w:left w:val="none" w:sz="0" w:space="0" w:color="auto"/>
                <w:bottom w:val="none" w:sz="0" w:space="0" w:color="auto"/>
                <w:right w:val="none" w:sz="0" w:space="0" w:color="auto"/>
              </w:divBdr>
              <w:divsChild>
                <w:div w:id="1919248548">
                  <w:marLeft w:val="0"/>
                  <w:marRight w:val="0"/>
                  <w:marTop w:val="0"/>
                  <w:marBottom w:val="0"/>
                  <w:divBdr>
                    <w:top w:val="none" w:sz="0" w:space="0" w:color="auto"/>
                    <w:left w:val="none" w:sz="0" w:space="0" w:color="auto"/>
                    <w:bottom w:val="none" w:sz="0" w:space="0" w:color="auto"/>
                    <w:right w:val="none" w:sz="0" w:space="0" w:color="auto"/>
                  </w:divBdr>
                  <w:divsChild>
                    <w:div w:id="883441294">
                      <w:marLeft w:val="0"/>
                      <w:marRight w:val="0"/>
                      <w:marTop w:val="0"/>
                      <w:marBottom w:val="0"/>
                      <w:divBdr>
                        <w:top w:val="none" w:sz="0" w:space="0" w:color="auto"/>
                        <w:left w:val="none" w:sz="0" w:space="0" w:color="auto"/>
                        <w:bottom w:val="none" w:sz="0" w:space="0" w:color="auto"/>
                        <w:right w:val="none" w:sz="0" w:space="0" w:color="auto"/>
                      </w:divBdr>
                      <w:divsChild>
                        <w:div w:id="1480338303">
                          <w:marLeft w:val="0"/>
                          <w:marRight w:val="0"/>
                          <w:marTop w:val="0"/>
                          <w:marBottom w:val="0"/>
                          <w:divBdr>
                            <w:top w:val="none" w:sz="0" w:space="0" w:color="auto"/>
                            <w:left w:val="none" w:sz="0" w:space="0" w:color="auto"/>
                            <w:bottom w:val="none" w:sz="0" w:space="0" w:color="auto"/>
                            <w:right w:val="none" w:sz="0" w:space="0" w:color="auto"/>
                          </w:divBdr>
                          <w:divsChild>
                            <w:div w:id="301497588">
                              <w:marLeft w:val="0"/>
                              <w:marRight w:val="0"/>
                              <w:marTop w:val="0"/>
                              <w:marBottom w:val="0"/>
                              <w:divBdr>
                                <w:top w:val="none" w:sz="0" w:space="0" w:color="auto"/>
                                <w:left w:val="none" w:sz="0" w:space="0" w:color="auto"/>
                                <w:bottom w:val="none" w:sz="0" w:space="0" w:color="auto"/>
                                <w:right w:val="none" w:sz="0" w:space="0" w:color="auto"/>
                              </w:divBdr>
                              <w:divsChild>
                                <w:div w:id="764419295">
                                  <w:marLeft w:val="0"/>
                                  <w:marRight w:val="0"/>
                                  <w:marTop w:val="0"/>
                                  <w:marBottom w:val="0"/>
                                  <w:divBdr>
                                    <w:top w:val="none" w:sz="0" w:space="0" w:color="auto"/>
                                    <w:left w:val="none" w:sz="0" w:space="0" w:color="auto"/>
                                    <w:bottom w:val="none" w:sz="0" w:space="0" w:color="auto"/>
                                    <w:right w:val="none" w:sz="0" w:space="0" w:color="auto"/>
                                  </w:divBdr>
                                  <w:divsChild>
                                    <w:div w:id="1203831462">
                                      <w:marLeft w:val="0"/>
                                      <w:marRight w:val="0"/>
                                      <w:marTop w:val="360"/>
                                      <w:marBottom w:val="0"/>
                                      <w:divBdr>
                                        <w:top w:val="none" w:sz="0" w:space="0" w:color="auto"/>
                                        <w:left w:val="none" w:sz="0" w:space="0" w:color="auto"/>
                                        <w:bottom w:val="none" w:sz="0" w:space="0" w:color="auto"/>
                                        <w:right w:val="none" w:sz="0" w:space="0" w:color="auto"/>
                                      </w:divBdr>
                                    </w:div>
                                    <w:div w:id="1525091738">
                                      <w:marLeft w:val="0"/>
                                      <w:marRight w:val="60"/>
                                      <w:marTop w:val="0"/>
                                      <w:marBottom w:val="0"/>
                                      <w:divBdr>
                                        <w:top w:val="none" w:sz="0" w:space="0" w:color="auto"/>
                                        <w:left w:val="none" w:sz="0" w:space="0" w:color="auto"/>
                                        <w:bottom w:val="none" w:sz="0" w:space="0" w:color="auto"/>
                                        <w:right w:val="none" w:sz="0" w:space="0" w:color="auto"/>
                                      </w:divBdr>
                                      <w:divsChild>
                                        <w:div w:id="195047866">
                                          <w:marLeft w:val="0"/>
                                          <w:marRight w:val="0"/>
                                          <w:marTop w:val="0"/>
                                          <w:marBottom w:val="0"/>
                                          <w:divBdr>
                                            <w:top w:val="single" w:sz="6" w:space="12" w:color="999999"/>
                                            <w:left w:val="single" w:sz="6" w:space="12" w:color="999999"/>
                                            <w:bottom w:val="single" w:sz="6" w:space="12" w:color="999999"/>
                                            <w:right w:val="single" w:sz="6" w:space="12" w:color="999999"/>
                                          </w:divBdr>
                                          <w:divsChild>
                                            <w:div w:id="1077482925">
                                              <w:marLeft w:val="0"/>
                                              <w:marRight w:val="0"/>
                                              <w:marTop w:val="0"/>
                                              <w:marBottom w:val="0"/>
                                              <w:divBdr>
                                                <w:top w:val="none" w:sz="0" w:space="0" w:color="auto"/>
                                                <w:left w:val="none" w:sz="0" w:space="0" w:color="auto"/>
                                                <w:bottom w:val="none" w:sz="0" w:space="0" w:color="auto"/>
                                                <w:right w:val="none" w:sz="0" w:space="0" w:color="auto"/>
                                              </w:divBdr>
                                            </w:div>
                                          </w:divsChild>
                                        </w:div>
                                        <w:div w:id="925578038">
                                          <w:marLeft w:val="0"/>
                                          <w:marRight w:val="0"/>
                                          <w:marTop w:val="0"/>
                                          <w:marBottom w:val="0"/>
                                          <w:divBdr>
                                            <w:top w:val="none" w:sz="0" w:space="0" w:color="auto"/>
                                            <w:left w:val="none" w:sz="0" w:space="0" w:color="auto"/>
                                            <w:bottom w:val="none" w:sz="0" w:space="0" w:color="auto"/>
                                            <w:right w:val="none" w:sz="0" w:space="0" w:color="auto"/>
                                          </w:divBdr>
                                        </w:div>
                                        <w:div w:id="9713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106">
                                  <w:marLeft w:val="0"/>
                                  <w:marRight w:val="0"/>
                                  <w:marTop w:val="0"/>
                                  <w:marBottom w:val="0"/>
                                  <w:divBdr>
                                    <w:top w:val="none" w:sz="0" w:space="0" w:color="auto"/>
                                    <w:left w:val="none" w:sz="0" w:space="0" w:color="auto"/>
                                    <w:bottom w:val="none" w:sz="0" w:space="0" w:color="auto"/>
                                    <w:right w:val="none" w:sz="0" w:space="0" w:color="auto"/>
                                  </w:divBdr>
                                  <w:divsChild>
                                    <w:div w:id="44112219">
                                      <w:marLeft w:val="60"/>
                                      <w:marRight w:val="0"/>
                                      <w:marTop w:val="0"/>
                                      <w:marBottom w:val="0"/>
                                      <w:divBdr>
                                        <w:top w:val="none" w:sz="0" w:space="0" w:color="auto"/>
                                        <w:left w:val="none" w:sz="0" w:space="0" w:color="auto"/>
                                        <w:bottom w:val="none" w:sz="0" w:space="0" w:color="auto"/>
                                        <w:right w:val="none" w:sz="0" w:space="0" w:color="auto"/>
                                      </w:divBdr>
                                      <w:divsChild>
                                        <w:div w:id="1603997240">
                                          <w:marLeft w:val="0"/>
                                          <w:marRight w:val="0"/>
                                          <w:marTop w:val="0"/>
                                          <w:marBottom w:val="0"/>
                                          <w:divBdr>
                                            <w:top w:val="none" w:sz="0" w:space="0" w:color="auto"/>
                                            <w:left w:val="none" w:sz="0" w:space="0" w:color="auto"/>
                                            <w:bottom w:val="none" w:sz="0" w:space="0" w:color="auto"/>
                                            <w:right w:val="none" w:sz="0" w:space="0" w:color="auto"/>
                                          </w:divBdr>
                                          <w:divsChild>
                                            <w:div w:id="1664972514">
                                              <w:marLeft w:val="0"/>
                                              <w:marRight w:val="0"/>
                                              <w:marTop w:val="0"/>
                                              <w:marBottom w:val="120"/>
                                              <w:divBdr>
                                                <w:top w:val="single" w:sz="6" w:space="0" w:color="F5F5F5"/>
                                                <w:left w:val="single" w:sz="6" w:space="0" w:color="F5F5F5"/>
                                                <w:bottom w:val="single" w:sz="6" w:space="0" w:color="F5F5F5"/>
                                                <w:right w:val="single" w:sz="6" w:space="0" w:color="F5F5F5"/>
                                              </w:divBdr>
                                              <w:divsChild>
                                                <w:div w:id="407390095">
                                                  <w:marLeft w:val="0"/>
                                                  <w:marRight w:val="0"/>
                                                  <w:marTop w:val="0"/>
                                                  <w:marBottom w:val="0"/>
                                                  <w:divBdr>
                                                    <w:top w:val="none" w:sz="0" w:space="0" w:color="auto"/>
                                                    <w:left w:val="none" w:sz="0" w:space="0" w:color="auto"/>
                                                    <w:bottom w:val="none" w:sz="0" w:space="0" w:color="auto"/>
                                                    <w:right w:val="none" w:sz="0" w:space="0" w:color="auto"/>
                                                  </w:divBdr>
                                                  <w:divsChild>
                                                    <w:div w:id="711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7648</Words>
  <Characters>42065</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49614</CharactersWithSpaces>
  <SharedDoc>false</SharedDoc>
  <HLinks>
    <vt:vector size="3330" baseType="variant">
      <vt:variant>
        <vt:i4>2621555</vt:i4>
      </vt:variant>
      <vt:variant>
        <vt:i4>3121</vt:i4>
      </vt:variant>
      <vt:variant>
        <vt:i4>0</vt:i4>
      </vt:variant>
      <vt:variant>
        <vt:i4>5</vt:i4>
      </vt:variant>
      <vt:variant>
        <vt:lpwstr>http://www.sign.ac.uk/</vt:lpwstr>
      </vt:variant>
      <vt:variant>
        <vt:lpwstr/>
      </vt:variant>
      <vt:variant>
        <vt:i4>2228340</vt:i4>
      </vt:variant>
      <vt:variant>
        <vt:i4>3118</vt:i4>
      </vt:variant>
      <vt:variant>
        <vt:i4>0</vt:i4>
      </vt:variant>
      <vt:variant>
        <vt:i4>5</vt:i4>
      </vt:variant>
      <vt:variant>
        <vt:lpwstr>http://www.health.govt.nz/</vt:lpwstr>
      </vt:variant>
      <vt:variant>
        <vt:lpwstr/>
      </vt:variant>
      <vt:variant>
        <vt:i4>4128801</vt:i4>
      </vt:variant>
      <vt:variant>
        <vt:i4>3115</vt:i4>
      </vt:variant>
      <vt:variant>
        <vt:i4>0</vt:i4>
      </vt:variant>
      <vt:variant>
        <vt:i4>5</vt:i4>
      </vt:variant>
      <vt:variant>
        <vt:lpwstr>http://www.nice.org.uk/</vt:lpwstr>
      </vt:variant>
      <vt:variant>
        <vt:lpwstr/>
      </vt:variant>
      <vt:variant>
        <vt:i4>5767254</vt:i4>
      </vt:variant>
      <vt:variant>
        <vt:i4>3112</vt:i4>
      </vt:variant>
      <vt:variant>
        <vt:i4>0</vt:i4>
      </vt:variant>
      <vt:variant>
        <vt:i4>5</vt:i4>
      </vt:variant>
      <vt:variant>
        <vt:lpwstr>http://www.nhs.uk/Pages/HomePage.aspx</vt:lpwstr>
      </vt:variant>
      <vt:variant>
        <vt:lpwstr/>
      </vt:variant>
      <vt:variant>
        <vt:i4>1310800</vt:i4>
      </vt:variant>
      <vt:variant>
        <vt:i4>3109</vt:i4>
      </vt:variant>
      <vt:variant>
        <vt:i4>0</vt:i4>
      </vt:variant>
      <vt:variant>
        <vt:i4>5</vt:i4>
      </vt:variant>
      <vt:variant>
        <vt:lpwstr>http://www.nhmrc.gov.au/</vt:lpwstr>
      </vt:variant>
      <vt:variant>
        <vt:lpwstr/>
      </vt:variant>
      <vt:variant>
        <vt:i4>5570645</vt:i4>
      </vt:variant>
      <vt:variant>
        <vt:i4>3106</vt:i4>
      </vt:variant>
      <vt:variant>
        <vt:i4>0</vt:i4>
      </vt:variant>
      <vt:variant>
        <vt:i4>5</vt:i4>
      </vt:variant>
      <vt:variant>
        <vt:lpwstr>http://www.nccn.org/</vt:lpwstr>
      </vt:variant>
      <vt:variant>
        <vt:lpwstr/>
      </vt:variant>
      <vt:variant>
        <vt:i4>3997744</vt:i4>
      </vt:variant>
      <vt:variant>
        <vt:i4>3103</vt:i4>
      </vt:variant>
      <vt:variant>
        <vt:i4>0</vt:i4>
      </vt:variant>
      <vt:variant>
        <vt:i4>5</vt:i4>
      </vt:variant>
      <vt:variant>
        <vt:lpwstr>http://www.msac.gov.au/</vt:lpwstr>
      </vt:variant>
      <vt:variant>
        <vt:lpwstr/>
      </vt:variant>
      <vt:variant>
        <vt:i4>7471210</vt:i4>
      </vt:variant>
      <vt:variant>
        <vt:i4>3100</vt:i4>
      </vt:variant>
      <vt:variant>
        <vt:i4>0</vt:i4>
      </vt:variant>
      <vt:variant>
        <vt:i4>5</vt:i4>
      </vt:variant>
      <vt:variant>
        <vt:lpwstr>https://kce.fgov.be/fr</vt:lpwstr>
      </vt:variant>
      <vt:variant>
        <vt:lpwstr/>
      </vt:variant>
      <vt:variant>
        <vt:i4>7995499</vt:i4>
      </vt:variant>
      <vt:variant>
        <vt:i4>3097</vt:i4>
      </vt:variant>
      <vt:variant>
        <vt:i4>0</vt:i4>
      </vt:variant>
      <vt:variant>
        <vt:i4>5</vt:i4>
      </vt:variant>
      <vt:variant>
        <vt:lpwstr>http://www.e-cancer.fr/</vt:lpwstr>
      </vt:variant>
      <vt:variant>
        <vt:lpwstr/>
      </vt:variant>
      <vt:variant>
        <vt:i4>5570560</vt:i4>
      </vt:variant>
      <vt:variant>
        <vt:i4>3094</vt:i4>
      </vt:variant>
      <vt:variant>
        <vt:i4>0</vt:i4>
      </vt:variant>
      <vt:variant>
        <vt:i4>5</vt:i4>
      </vt:variant>
      <vt:variant>
        <vt:lpwstr>http://www.inesss.qc.ca/</vt:lpwstr>
      </vt:variant>
      <vt:variant>
        <vt:lpwstr/>
      </vt:variant>
      <vt:variant>
        <vt:i4>2359359</vt:i4>
      </vt:variant>
      <vt:variant>
        <vt:i4>3091</vt:i4>
      </vt:variant>
      <vt:variant>
        <vt:i4>0</vt:i4>
      </vt:variant>
      <vt:variant>
        <vt:i4>5</vt:i4>
      </vt:variant>
      <vt:variant>
        <vt:lpwstr>http://www.inahta.org/</vt:lpwstr>
      </vt:variant>
      <vt:variant>
        <vt:lpwstr/>
      </vt:variant>
      <vt:variant>
        <vt:i4>1048623</vt:i4>
      </vt:variant>
      <vt:variant>
        <vt:i4>3088</vt:i4>
      </vt:variant>
      <vt:variant>
        <vt:i4>0</vt:i4>
      </vt:variant>
      <vt:variant>
        <vt:i4>5</vt:i4>
      </vt:variant>
      <vt:variant>
        <vt:lpwstr>http://www.has-sante.fr/portail/jcms/fc_1249588/fr/accueil</vt:lpwstr>
      </vt:variant>
      <vt:variant>
        <vt:lpwstr/>
      </vt:variant>
      <vt:variant>
        <vt:i4>5308443</vt:i4>
      </vt:variant>
      <vt:variant>
        <vt:i4>3085</vt:i4>
      </vt:variant>
      <vt:variant>
        <vt:i4>0</vt:i4>
      </vt:variant>
      <vt:variant>
        <vt:i4>5</vt:i4>
      </vt:variant>
      <vt:variant>
        <vt:lpwstr>http://www.g-i-n.net/</vt:lpwstr>
      </vt:variant>
      <vt:variant>
        <vt:lpwstr/>
      </vt:variant>
      <vt:variant>
        <vt:i4>5242948</vt:i4>
      </vt:variant>
      <vt:variant>
        <vt:i4>3082</vt:i4>
      </vt:variant>
      <vt:variant>
        <vt:i4>0</vt:i4>
      </vt:variant>
      <vt:variant>
        <vt:i4>5</vt:i4>
      </vt:variant>
      <vt:variant>
        <vt:lpwstr>http://www.esmo.org/</vt:lpwstr>
      </vt:variant>
      <vt:variant>
        <vt:lpwstr/>
      </vt:variant>
      <vt:variant>
        <vt:i4>7209023</vt:i4>
      </vt:variant>
      <vt:variant>
        <vt:i4>3079</vt:i4>
      </vt:variant>
      <vt:variant>
        <vt:i4>0</vt:i4>
      </vt:variant>
      <vt:variant>
        <vt:i4>5</vt:i4>
      </vt:variant>
      <vt:variant>
        <vt:lpwstr>http://www.cocancpg.eu/</vt:lpwstr>
      </vt:variant>
      <vt:variant>
        <vt:lpwstr/>
      </vt:variant>
      <vt:variant>
        <vt:i4>4849665</vt:i4>
      </vt:variant>
      <vt:variant>
        <vt:i4>3076</vt:i4>
      </vt:variant>
      <vt:variant>
        <vt:i4>0</vt:i4>
      </vt:variant>
      <vt:variant>
        <vt:i4>5</vt:i4>
      </vt:variant>
      <vt:variant>
        <vt:lpwstr>http://www.compaqhpst.fr/fr/</vt:lpwstr>
      </vt:variant>
      <vt:variant>
        <vt:lpwstr/>
      </vt:variant>
      <vt:variant>
        <vt:i4>4784142</vt:i4>
      </vt:variant>
      <vt:variant>
        <vt:i4>3073</vt:i4>
      </vt:variant>
      <vt:variant>
        <vt:i4>0</vt:i4>
      </vt:variant>
      <vt:variant>
        <vt:i4>5</vt:i4>
      </vt:variant>
      <vt:variant>
        <vt:lpwstr>http://www.msss.gouv.qc.ca/index.php</vt:lpwstr>
      </vt:variant>
      <vt:variant>
        <vt:lpwstr/>
      </vt:variant>
      <vt:variant>
        <vt:i4>1835034</vt:i4>
      </vt:variant>
      <vt:variant>
        <vt:i4>3070</vt:i4>
      </vt:variant>
      <vt:variant>
        <vt:i4>0</vt:i4>
      </vt:variant>
      <vt:variant>
        <vt:i4>5</vt:i4>
      </vt:variant>
      <vt:variant>
        <vt:lpwstr>https://www.cancercare.on.ca/</vt:lpwstr>
      </vt:variant>
      <vt:variant>
        <vt:lpwstr/>
      </vt:variant>
      <vt:variant>
        <vt:i4>524298</vt:i4>
      </vt:variant>
      <vt:variant>
        <vt:i4>3067</vt:i4>
      </vt:variant>
      <vt:variant>
        <vt:i4>0</vt:i4>
      </vt:variant>
      <vt:variant>
        <vt:i4>5</vt:i4>
      </vt:variant>
      <vt:variant>
        <vt:lpwstr>http://www.cadth.ca/</vt:lpwstr>
      </vt:variant>
      <vt:variant>
        <vt:lpwstr/>
      </vt:variant>
      <vt:variant>
        <vt:i4>1179653</vt:i4>
      </vt:variant>
      <vt:variant>
        <vt:i4>3064</vt:i4>
      </vt:variant>
      <vt:variant>
        <vt:i4>0</vt:i4>
      </vt:variant>
      <vt:variant>
        <vt:i4>5</vt:i4>
      </vt:variant>
      <vt:variant>
        <vt:lpwstr>http://www.bccancer.bc.ca/default.htm</vt:lpwstr>
      </vt:variant>
      <vt:variant>
        <vt:lpwstr/>
      </vt:variant>
      <vt:variant>
        <vt:i4>5898308</vt:i4>
      </vt:variant>
      <vt:variant>
        <vt:i4>3061</vt:i4>
      </vt:variant>
      <vt:variant>
        <vt:i4>0</vt:i4>
      </vt:variant>
      <vt:variant>
        <vt:i4>5</vt:i4>
      </vt:variant>
      <vt:variant>
        <vt:lpwstr>http://www.asco.org/</vt:lpwstr>
      </vt:variant>
      <vt:variant>
        <vt:lpwstr/>
      </vt:variant>
      <vt:variant>
        <vt:i4>2424881</vt:i4>
      </vt:variant>
      <vt:variant>
        <vt:i4>3058</vt:i4>
      </vt:variant>
      <vt:variant>
        <vt:i4>0</vt:i4>
      </vt:variant>
      <vt:variant>
        <vt:i4>5</vt:i4>
      </vt:variant>
      <vt:variant>
        <vt:lpwstr>http://aquas.gencat.cat/ca/</vt:lpwstr>
      </vt:variant>
      <vt:variant>
        <vt:lpwstr/>
      </vt:variant>
      <vt:variant>
        <vt:i4>6094850</vt:i4>
      </vt:variant>
      <vt:variant>
        <vt:i4>3055</vt:i4>
      </vt:variant>
      <vt:variant>
        <vt:i4>0</vt:i4>
      </vt:variant>
      <vt:variant>
        <vt:i4>5</vt:i4>
      </vt:variant>
      <vt:variant>
        <vt:lpwstr>http://www.guideline.gov/</vt:lpwstr>
      </vt:variant>
      <vt:variant>
        <vt:lpwstr/>
      </vt:variant>
      <vt:variant>
        <vt:i4>4980801</vt:i4>
      </vt:variant>
      <vt:variant>
        <vt:i4>3052</vt:i4>
      </vt:variant>
      <vt:variant>
        <vt:i4>0</vt:i4>
      </vt:variant>
      <vt:variant>
        <vt:i4>5</vt:i4>
      </vt:variant>
      <vt:variant>
        <vt:lpwstr>http://www.health.gov.au/</vt:lpwstr>
      </vt:variant>
      <vt:variant>
        <vt:lpwstr/>
      </vt:variant>
      <vt:variant>
        <vt:i4>7012415</vt:i4>
      </vt:variant>
      <vt:variant>
        <vt:i4>3049</vt:i4>
      </vt:variant>
      <vt:variant>
        <vt:i4>0</vt:i4>
      </vt:variant>
      <vt:variant>
        <vt:i4>5</vt:i4>
      </vt:variant>
      <vt:variant>
        <vt:lpwstr>http://www.topalbertadoctors.org/home/</vt:lpwstr>
      </vt:variant>
      <vt:variant>
        <vt:lpwstr/>
      </vt:variant>
      <vt:variant>
        <vt:i4>1310723</vt:i4>
      </vt:variant>
      <vt:variant>
        <vt:i4>3045</vt:i4>
      </vt:variant>
      <vt:variant>
        <vt:i4>0</vt:i4>
      </vt:variant>
      <vt:variant>
        <vt:i4>5</vt:i4>
      </vt:variant>
      <vt:variant>
        <vt:lpwstr>http://www.rcpa.edu.au/Library/Practising-pathology/ICCR/Cancer-Datasets</vt:lpwstr>
      </vt:variant>
      <vt:variant>
        <vt:lpwstr/>
      </vt:variant>
      <vt:variant>
        <vt:i4>1507389</vt:i4>
      </vt:variant>
      <vt:variant>
        <vt:i4>3042</vt:i4>
      </vt:variant>
      <vt:variant>
        <vt:i4>0</vt:i4>
      </vt:variant>
      <vt:variant>
        <vt:i4>5</vt:i4>
      </vt:variant>
      <vt:variant>
        <vt:lpwstr>http://www.nccn.org/professionals/physician_gls/pdf/ovarian.pdf</vt:lpwstr>
      </vt:variant>
      <vt:variant>
        <vt:lpwstr/>
      </vt:variant>
      <vt:variant>
        <vt:i4>196632</vt:i4>
      </vt:variant>
      <vt:variant>
        <vt:i4>3039</vt:i4>
      </vt:variant>
      <vt:variant>
        <vt:i4>0</vt:i4>
      </vt:variant>
      <vt:variant>
        <vt:i4>5</vt:i4>
      </vt:variant>
      <vt:variant>
        <vt:lpwstr>http://pathways.nice.org.uk/pathways/ovarian-cancer</vt:lpwstr>
      </vt:variant>
      <vt:variant>
        <vt:lpwstr>path=view%3A/pathways/ovarian-cancer/ovarian-cancer-overview.xml&amp;content=view-index</vt:lpwstr>
      </vt:variant>
      <vt:variant>
        <vt:i4>6422641</vt:i4>
      </vt:variant>
      <vt:variant>
        <vt:i4>3036</vt:i4>
      </vt:variant>
      <vt:variant>
        <vt:i4>0</vt:i4>
      </vt:variant>
      <vt:variant>
        <vt:i4>5</vt:i4>
      </vt:variant>
      <vt:variant>
        <vt:lpwstr>http://www.albertahealthservices.ca/hp/if-hp-cancer-guide-gyne005-epithelialovarian.pdf</vt:lpwstr>
      </vt:variant>
      <vt:variant>
        <vt:lpwstr/>
      </vt:variant>
      <vt:variant>
        <vt:i4>1900549</vt:i4>
      </vt:variant>
      <vt:variant>
        <vt:i4>3033</vt:i4>
      </vt:variant>
      <vt:variant>
        <vt:i4>0</vt:i4>
      </vt:variant>
      <vt:variant>
        <vt:i4>5</vt:i4>
      </vt:variant>
      <vt:variant>
        <vt:lpwstr>http://www.sign.ac.uk/pdf/sign135.pdf</vt:lpwstr>
      </vt:variant>
      <vt:variant>
        <vt:lpwstr/>
      </vt:variant>
      <vt:variant>
        <vt:i4>1572890</vt:i4>
      </vt:variant>
      <vt:variant>
        <vt:i4>3030</vt:i4>
      </vt:variant>
      <vt:variant>
        <vt:i4>0</vt:i4>
      </vt:variant>
      <vt:variant>
        <vt:i4>5</vt:i4>
      </vt:variant>
      <vt:variant>
        <vt:lpwstr>http://www.e-cancer.fr/publications/55-recommandations-de-pratique-clinique/593-traitement-chirurgical-du-cancer-de-lovaire-rapport-integral</vt:lpwstr>
      </vt:variant>
      <vt:variant>
        <vt:lpwstr/>
      </vt:variant>
      <vt:variant>
        <vt:i4>6160392</vt:i4>
      </vt:variant>
      <vt:variant>
        <vt:i4>3027</vt:i4>
      </vt:variant>
      <vt:variant>
        <vt:i4>0</vt:i4>
      </vt:variant>
      <vt:variant>
        <vt:i4>5</vt:i4>
      </vt:variant>
      <vt:variant>
        <vt:lpwstr>http://www.healthcareimprovementscotland.org/our_work/cancer_care_improvement/cancer_qpis.aspx</vt:lpwstr>
      </vt:variant>
      <vt:variant>
        <vt:lpwstr/>
      </vt:variant>
      <vt:variant>
        <vt:i4>5374042</vt:i4>
      </vt:variant>
      <vt:variant>
        <vt:i4>3024</vt:i4>
      </vt:variant>
      <vt:variant>
        <vt:i4>0</vt:i4>
      </vt:variant>
      <vt:variant>
        <vt:i4>5</vt:i4>
      </vt:variant>
      <vt:variant>
        <vt:lpwstr>http://healthcareimprovementscotland.org/his/idoc.ashx?docid=5936b6f1-59fc-447e-83c9-6235ce174e72&amp;version=-1</vt:lpwstr>
      </vt:variant>
      <vt:variant>
        <vt:lpwstr/>
      </vt:variant>
      <vt:variant>
        <vt:i4>7340048</vt:i4>
      </vt:variant>
      <vt:variant>
        <vt:i4>3021</vt:i4>
      </vt:variant>
      <vt:variant>
        <vt:i4>0</vt:i4>
      </vt:variant>
      <vt:variant>
        <vt:i4>5</vt:i4>
      </vt:variant>
      <vt:variant>
        <vt:lpwstr>http://www.rand.org/pubs/monograph_reports/MR1269.html</vt:lpwstr>
      </vt:variant>
      <vt:variant>
        <vt:lpwstr/>
      </vt:variant>
      <vt:variant>
        <vt:i4>7602239</vt:i4>
      </vt:variant>
      <vt:variant>
        <vt:i4>3016</vt:i4>
      </vt:variant>
      <vt:variant>
        <vt:i4>0</vt:i4>
      </vt:variant>
      <vt:variant>
        <vt:i4>5</vt:i4>
      </vt:variant>
      <vt:variant>
        <vt:lpwstr/>
      </vt:variant>
      <vt:variant>
        <vt:lpwstr>_ENREF_144</vt:lpwstr>
      </vt:variant>
      <vt:variant>
        <vt:i4>7929918</vt:i4>
      </vt:variant>
      <vt:variant>
        <vt:i4>3010</vt:i4>
      </vt:variant>
      <vt:variant>
        <vt:i4>0</vt:i4>
      </vt:variant>
      <vt:variant>
        <vt:i4>5</vt:i4>
      </vt:variant>
      <vt:variant>
        <vt:lpwstr/>
      </vt:variant>
      <vt:variant>
        <vt:lpwstr>_ENREF_159</vt:lpwstr>
      </vt:variant>
      <vt:variant>
        <vt:i4>4390923</vt:i4>
      </vt:variant>
      <vt:variant>
        <vt:i4>3007</vt:i4>
      </vt:variant>
      <vt:variant>
        <vt:i4>0</vt:i4>
      </vt:variant>
      <vt:variant>
        <vt:i4>5</vt:i4>
      </vt:variant>
      <vt:variant>
        <vt:lpwstr/>
      </vt:variant>
      <vt:variant>
        <vt:lpwstr>_ENREF_26</vt:lpwstr>
      </vt:variant>
      <vt:variant>
        <vt:i4>4194315</vt:i4>
      </vt:variant>
      <vt:variant>
        <vt:i4>2999</vt:i4>
      </vt:variant>
      <vt:variant>
        <vt:i4>0</vt:i4>
      </vt:variant>
      <vt:variant>
        <vt:i4>5</vt:i4>
      </vt:variant>
      <vt:variant>
        <vt:lpwstr/>
      </vt:variant>
      <vt:variant>
        <vt:lpwstr>_ENREF_11</vt:lpwstr>
      </vt:variant>
      <vt:variant>
        <vt:i4>7864382</vt:i4>
      </vt:variant>
      <vt:variant>
        <vt:i4>2991</vt:i4>
      </vt:variant>
      <vt:variant>
        <vt:i4>0</vt:i4>
      </vt:variant>
      <vt:variant>
        <vt:i4>5</vt:i4>
      </vt:variant>
      <vt:variant>
        <vt:lpwstr/>
      </vt:variant>
      <vt:variant>
        <vt:lpwstr>_ENREF_158</vt:lpwstr>
      </vt:variant>
      <vt:variant>
        <vt:i4>7864382</vt:i4>
      </vt:variant>
      <vt:variant>
        <vt:i4>2983</vt:i4>
      </vt:variant>
      <vt:variant>
        <vt:i4>0</vt:i4>
      </vt:variant>
      <vt:variant>
        <vt:i4>5</vt:i4>
      </vt:variant>
      <vt:variant>
        <vt:lpwstr/>
      </vt:variant>
      <vt:variant>
        <vt:lpwstr>_ENREF_158</vt:lpwstr>
      </vt:variant>
      <vt:variant>
        <vt:i4>7798846</vt:i4>
      </vt:variant>
      <vt:variant>
        <vt:i4>2977</vt:i4>
      </vt:variant>
      <vt:variant>
        <vt:i4>0</vt:i4>
      </vt:variant>
      <vt:variant>
        <vt:i4>5</vt:i4>
      </vt:variant>
      <vt:variant>
        <vt:lpwstr/>
      </vt:variant>
      <vt:variant>
        <vt:lpwstr>_ENREF_157</vt:lpwstr>
      </vt:variant>
      <vt:variant>
        <vt:i4>4194315</vt:i4>
      </vt:variant>
      <vt:variant>
        <vt:i4>2973</vt:i4>
      </vt:variant>
      <vt:variant>
        <vt:i4>0</vt:i4>
      </vt:variant>
      <vt:variant>
        <vt:i4>5</vt:i4>
      </vt:variant>
      <vt:variant>
        <vt:lpwstr/>
      </vt:variant>
      <vt:variant>
        <vt:lpwstr>_ENREF_12</vt:lpwstr>
      </vt:variant>
      <vt:variant>
        <vt:i4>4194315</vt:i4>
      </vt:variant>
      <vt:variant>
        <vt:i4>2970</vt:i4>
      </vt:variant>
      <vt:variant>
        <vt:i4>0</vt:i4>
      </vt:variant>
      <vt:variant>
        <vt:i4>5</vt:i4>
      </vt:variant>
      <vt:variant>
        <vt:lpwstr/>
      </vt:variant>
      <vt:variant>
        <vt:lpwstr>_ENREF_11</vt:lpwstr>
      </vt:variant>
      <vt:variant>
        <vt:i4>4718603</vt:i4>
      </vt:variant>
      <vt:variant>
        <vt:i4>2967</vt:i4>
      </vt:variant>
      <vt:variant>
        <vt:i4>0</vt:i4>
      </vt:variant>
      <vt:variant>
        <vt:i4>5</vt:i4>
      </vt:variant>
      <vt:variant>
        <vt:lpwstr/>
      </vt:variant>
      <vt:variant>
        <vt:lpwstr>_ENREF_9</vt:lpwstr>
      </vt:variant>
      <vt:variant>
        <vt:i4>7602238</vt:i4>
      </vt:variant>
      <vt:variant>
        <vt:i4>2955</vt:i4>
      </vt:variant>
      <vt:variant>
        <vt:i4>0</vt:i4>
      </vt:variant>
      <vt:variant>
        <vt:i4>5</vt:i4>
      </vt:variant>
      <vt:variant>
        <vt:lpwstr/>
      </vt:variant>
      <vt:variant>
        <vt:lpwstr>_ENREF_154</vt:lpwstr>
      </vt:variant>
      <vt:variant>
        <vt:i4>1769484</vt:i4>
      </vt:variant>
      <vt:variant>
        <vt:i4>2952</vt:i4>
      </vt:variant>
      <vt:variant>
        <vt:i4>0</vt:i4>
      </vt:variant>
      <vt:variant>
        <vt:i4>5</vt:i4>
      </vt:variant>
      <vt:variant>
        <vt:lpwstr>https://www.rcpa.edu.au/Library/Practising-Pathology/ICCR/Cancer-Datasets</vt:lpwstr>
      </vt:variant>
      <vt:variant>
        <vt:lpwstr/>
      </vt:variant>
      <vt:variant>
        <vt:i4>7602235</vt:i4>
      </vt:variant>
      <vt:variant>
        <vt:i4>2946</vt:i4>
      </vt:variant>
      <vt:variant>
        <vt:i4>0</vt:i4>
      </vt:variant>
      <vt:variant>
        <vt:i4>5</vt:i4>
      </vt:variant>
      <vt:variant>
        <vt:lpwstr/>
      </vt:variant>
      <vt:variant>
        <vt:lpwstr>_ENREF_104</vt:lpwstr>
      </vt:variant>
      <vt:variant>
        <vt:i4>4718603</vt:i4>
      </vt:variant>
      <vt:variant>
        <vt:i4>2938</vt:i4>
      </vt:variant>
      <vt:variant>
        <vt:i4>0</vt:i4>
      </vt:variant>
      <vt:variant>
        <vt:i4>5</vt:i4>
      </vt:variant>
      <vt:variant>
        <vt:lpwstr/>
      </vt:variant>
      <vt:variant>
        <vt:lpwstr>_ENREF_9</vt:lpwstr>
      </vt:variant>
      <vt:variant>
        <vt:i4>7536702</vt:i4>
      </vt:variant>
      <vt:variant>
        <vt:i4>2932</vt:i4>
      </vt:variant>
      <vt:variant>
        <vt:i4>0</vt:i4>
      </vt:variant>
      <vt:variant>
        <vt:i4>5</vt:i4>
      </vt:variant>
      <vt:variant>
        <vt:lpwstr/>
      </vt:variant>
      <vt:variant>
        <vt:lpwstr>_ENREF_153</vt:lpwstr>
      </vt:variant>
      <vt:variant>
        <vt:i4>7471166</vt:i4>
      </vt:variant>
      <vt:variant>
        <vt:i4>2926</vt:i4>
      </vt:variant>
      <vt:variant>
        <vt:i4>0</vt:i4>
      </vt:variant>
      <vt:variant>
        <vt:i4>5</vt:i4>
      </vt:variant>
      <vt:variant>
        <vt:lpwstr/>
      </vt:variant>
      <vt:variant>
        <vt:lpwstr>_ENREF_152</vt:lpwstr>
      </vt:variant>
      <vt:variant>
        <vt:i4>7471166</vt:i4>
      </vt:variant>
      <vt:variant>
        <vt:i4>2920</vt:i4>
      </vt:variant>
      <vt:variant>
        <vt:i4>0</vt:i4>
      </vt:variant>
      <vt:variant>
        <vt:i4>5</vt:i4>
      </vt:variant>
      <vt:variant>
        <vt:lpwstr/>
      </vt:variant>
      <vt:variant>
        <vt:lpwstr>_ENREF_152</vt:lpwstr>
      </vt:variant>
      <vt:variant>
        <vt:i4>4194315</vt:i4>
      </vt:variant>
      <vt:variant>
        <vt:i4>2912</vt:i4>
      </vt:variant>
      <vt:variant>
        <vt:i4>0</vt:i4>
      </vt:variant>
      <vt:variant>
        <vt:i4>5</vt:i4>
      </vt:variant>
      <vt:variant>
        <vt:lpwstr/>
      </vt:variant>
      <vt:variant>
        <vt:lpwstr>_ENREF_11</vt:lpwstr>
      </vt:variant>
      <vt:variant>
        <vt:i4>7405630</vt:i4>
      </vt:variant>
      <vt:variant>
        <vt:i4>2908</vt:i4>
      </vt:variant>
      <vt:variant>
        <vt:i4>0</vt:i4>
      </vt:variant>
      <vt:variant>
        <vt:i4>5</vt:i4>
      </vt:variant>
      <vt:variant>
        <vt:lpwstr/>
      </vt:variant>
      <vt:variant>
        <vt:lpwstr>_ENREF_151</vt:lpwstr>
      </vt:variant>
      <vt:variant>
        <vt:i4>7340094</vt:i4>
      </vt:variant>
      <vt:variant>
        <vt:i4>2905</vt:i4>
      </vt:variant>
      <vt:variant>
        <vt:i4>0</vt:i4>
      </vt:variant>
      <vt:variant>
        <vt:i4>5</vt:i4>
      </vt:variant>
      <vt:variant>
        <vt:lpwstr/>
      </vt:variant>
      <vt:variant>
        <vt:lpwstr>_ENREF_150</vt:lpwstr>
      </vt:variant>
      <vt:variant>
        <vt:i4>7929919</vt:i4>
      </vt:variant>
      <vt:variant>
        <vt:i4>2895</vt:i4>
      </vt:variant>
      <vt:variant>
        <vt:i4>0</vt:i4>
      </vt:variant>
      <vt:variant>
        <vt:i4>5</vt:i4>
      </vt:variant>
      <vt:variant>
        <vt:lpwstr/>
      </vt:variant>
      <vt:variant>
        <vt:lpwstr>_ENREF_149</vt:lpwstr>
      </vt:variant>
      <vt:variant>
        <vt:i4>4587531</vt:i4>
      </vt:variant>
      <vt:variant>
        <vt:i4>2892</vt:i4>
      </vt:variant>
      <vt:variant>
        <vt:i4>0</vt:i4>
      </vt:variant>
      <vt:variant>
        <vt:i4>5</vt:i4>
      </vt:variant>
      <vt:variant>
        <vt:lpwstr/>
      </vt:variant>
      <vt:variant>
        <vt:lpwstr>_ENREF_7</vt:lpwstr>
      </vt:variant>
      <vt:variant>
        <vt:i4>4194315</vt:i4>
      </vt:variant>
      <vt:variant>
        <vt:i4>2884</vt:i4>
      </vt:variant>
      <vt:variant>
        <vt:i4>0</vt:i4>
      </vt:variant>
      <vt:variant>
        <vt:i4>5</vt:i4>
      </vt:variant>
      <vt:variant>
        <vt:lpwstr/>
      </vt:variant>
      <vt:variant>
        <vt:lpwstr>_ENREF_11</vt:lpwstr>
      </vt:variant>
      <vt:variant>
        <vt:i4>7864383</vt:i4>
      </vt:variant>
      <vt:variant>
        <vt:i4>2878</vt:i4>
      </vt:variant>
      <vt:variant>
        <vt:i4>0</vt:i4>
      </vt:variant>
      <vt:variant>
        <vt:i4>5</vt:i4>
      </vt:variant>
      <vt:variant>
        <vt:lpwstr/>
      </vt:variant>
      <vt:variant>
        <vt:lpwstr>_ENREF_148</vt:lpwstr>
      </vt:variant>
      <vt:variant>
        <vt:i4>4194315</vt:i4>
      </vt:variant>
      <vt:variant>
        <vt:i4>2872</vt:i4>
      </vt:variant>
      <vt:variant>
        <vt:i4>0</vt:i4>
      </vt:variant>
      <vt:variant>
        <vt:i4>5</vt:i4>
      </vt:variant>
      <vt:variant>
        <vt:lpwstr/>
      </vt:variant>
      <vt:variant>
        <vt:lpwstr>_ENREF_17</vt:lpwstr>
      </vt:variant>
      <vt:variant>
        <vt:i4>4194315</vt:i4>
      </vt:variant>
      <vt:variant>
        <vt:i4>2868</vt:i4>
      </vt:variant>
      <vt:variant>
        <vt:i4>0</vt:i4>
      </vt:variant>
      <vt:variant>
        <vt:i4>5</vt:i4>
      </vt:variant>
      <vt:variant>
        <vt:lpwstr/>
      </vt:variant>
      <vt:variant>
        <vt:lpwstr>_ENREF_12</vt:lpwstr>
      </vt:variant>
      <vt:variant>
        <vt:i4>4194315</vt:i4>
      </vt:variant>
      <vt:variant>
        <vt:i4>2865</vt:i4>
      </vt:variant>
      <vt:variant>
        <vt:i4>0</vt:i4>
      </vt:variant>
      <vt:variant>
        <vt:i4>5</vt:i4>
      </vt:variant>
      <vt:variant>
        <vt:lpwstr/>
      </vt:variant>
      <vt:variant>
        <vt:lpwstr>_ENREF_11</vt:lpwstr>
      </vt:variant>
      <vt:variant>
        <vt:i4>4718603</vt:i4>
      </vt:variant>
      <vt:variant>
        <vt:i4>2862</vt:i4>
      </vt:variant>
      <vt:variant>
        <vt:i4>0</vt:i4>
      </vt:variant>
      <vt:variant>
        <vt:i4>5</vt:i4>
      </vt:variant>
      <vt:variant>
        <vt:lpwstr/>
      </vt:variant>
      <vt:variant>
        <vt:lpwstr>_ENREF_9</vt:lpwstr>
      </vt:variant>
      <vt:variant>
        <vt:i4>7471167</vt:i4>
      </vt:variant>
      <vt:variant>
        <vt:i4>2854</vt:i4>
      </vt:variant>
      <vt:variant>
        <vt:i4>0</vt:i4>
      </vt:variant>
      <vt:variant>
        <vt:i4>5</vt:i4>
      </vt:variant>
      <vt:variant>
        <vt:lpwstr/>
      </vt:variant>
      <vt:variant>
        <vt:lpwstr>_ENREF_142</vt:lpwstr>
      </vt:variant>
      <vt:variant>
        <vt:i4>7340095</vt:i4>
      </vt:variant>
      <vt:variant>
        <vt:i4>2851</vt:i4>
      </vt:variant>
      <vt:variant>
        <vt:i4>0</vt:i4>
      </vt:variant>
      <vt:variant>
        <vt:i4>5</vt:i4>
      </vt:variant>
      <vt:variant>
        <vt:lpwstr/>
      </vt:variant>
      <vt:variant>
        <vt:lpwstr>_ENREF_140</vt:lpwstr>
      </vt:variant>
      <vt:variant>
        <vt:i4>7667771</vt:i4>
      </vt:variant>
      <vt:variant>
        <vt:i4>2848</vt:i4>
      </vt:variant>
      <vt:variant>
        <vt:i4>0</vt:i4>
      </vt:variant>
      <vt:variant>
        <vt:i4>5</vt:i4>
      </vt:variant>
      <vt:variant>
        <vt:lpwstr/>
      </vt:variant>
      <vt:variant>
        <vt:lpwstr>_ENREF_105</vt:lpwstr>
      </vt:variant>
      <vt:variant>
        <vt:i4>4718603</vt:i4>
      </vt:variant>
      <vt:variant>
        <vt:i4>2845</vt:i4>
      </vt:variant>
      <vt:variant>
        <vt:i4>0</vt:i4>
      </vt:variant>
      <vt:variant>
        <vt:i4>5</vt:i4>
      </vt:variant>
      <vt:variant>
        <vt:lpwstr/>
      </vt:variant>
      <vt:variant>
        <vt:lpwstr>_ENREF_97</vt:lpwstr>
      </vt:variant>
      <vt:variant>
        <vt:i4>4784139</vt:i4>
      </vt:variant>
      <vt:variant>
        <vt:i4>2833</vt:i4>
      </vt:variant>
      <vt:variant>
        <vt:i4>0</vt:i4>
      </vt:variant>
      <vt:variant>
        <vt:i4>5</vt:i4>
      </vt:variant>
      <vt:variant>
        <vt:lpwstr/>
      </vt:variant>
      <vt:variant>
        <vt:lpwstr>_ENREF_87</vt:lpwstr>
      </vt:variant>
      <vt:variant>
        <vt:i4>7733311</vt:i4>
      </vt:variant>
      <vt:variant>
        <vt:i4>2830</vt:i4>
      </vt:variant>
      <vt:variant>
        <vt:i4>0</vt:i4>
      </vt:variant>
      <vt:variant>
        <vt:i4>5</vt:i4>
      </vt:variant>
      <vt:variant>
        <vt:lpwstr/>
      </vt:variant>
      <vt:variant>
        <vt:lpwstr>_ENREF_146</vt:lpwstr>
      </vt:variant>
      <vt:variant>
        <vt:i4>4194315</vt:i4>
      </vt:variant>
      <vt:variant>
        <vt:i4>2827</vt:i4>
      </vt:variant>
      <vt:variant>
        <vt:i4>0</vt:i4>
      </vt:variant>
      <vt:variant>
        <vt:i4>5</vt:i4>
      </vt:variant>
      <vt:variant>
        <vt:lpwstr/>
      </vt:variant>
      <vt:variant>
        <vt:lpwstr>_ENREF_14</vt:lpwstr>
      </vt:variant>
      <vt:variant>
        <vt:i4>7405631</vt:i4>
      </vt:variant>
      <vt:variant>
        <vt:i4>2823</vt:i4>
      </vt:variant>
      <vt:variant>
        <vt:i4>0</vt:i4>
      </vt:variant>
      <vt:variant>
        <vt:i4>5</vt:i4>
      </vt:variant>
      <vt:variant>
        <vt:lpwstr/>
      </vt:variant>
      <vt:variant>
        <vt:lpwstr>_ENREF_141</vt:lpwstr>
      </vt:variant>
      <vt:variant>
        <vt:i4>4784139</vt:i4>
      </vt:variant>
      <vt:variant>
        <vt:i4>2820</vt:i4>
      </vt:variant>
      <vt:variant>
        <vt:i4>0</vt:i4>
      </vt:variant>
      <vt:variant>
        <vt:i4>5</vt:i4>
      </vt:variant>
      <vt:variant>
        <vt:lpwstr/>
      </vt:variant>
      <vt:variant>
        <vt:lpwstr>_ENREF_87</vt:lpwstr>
      </vt:variant>
      <vt:variant>
        <vt:i4>4784139</vt:i4>
      </vt:variant>
      <vt:variant>
        <vt:i4>2808</vt:i4>
      </vt:variant>
      <vt:variant>
        <vt:i4>0</vt:i4>
      </vt:variant>
      <vt:variant>
        <vt:i4>5</vt:i4>
      </vt:variant>
      <vt:variant>
        <vt:lpwstr/>
      </vt:variant>
      <vt:variant>
        <vt:lpwstr>_ENREF_87</vt:lpwstr>
      </vt:variant>
      <vt:variant>
        <vt:i4>7405631</vt:i4>
      </vt:variant>
      <vt:variant>
        <vt:i4>2802</vt:i4>
      </vt:variant>
      <vt:variant>
        <vt:i4>0</vt:i4>
      </vt:variant>
      <vt:variant>
        <vt:i4>5</vt:i4>
      </vt:variant>
      <vt:variant>
        <vt:lpwstr/>
      </vt:variant>
      <vt:variant>
        <vt:lpwstr>_ENREF_141</vt:lpwstr>
      </vt:variant>
      <vt:variant>
        <vt:i4>4784139</vt:i4>
      </vt:variant>
      <vt:variant>
        <vt:i4>2794</vt:i4>
      </vt:variant>
      <vt:variant>
        <vt:i4>0</vt:i4>
      </vt:variant>
      <vt:variant>
        <vt:i4>5</vt:i4>
      </vt:variant>
      <vt:variant>
        <vt:lpwstr/>
      </vt:variant>
      <vt:variant>
        <vt:lpwstr>_ENREF_87</vt:lpwstr>
      </vt:variant>
      <vt:variant>
        <vt:i4>4784139</vt:i4>
      </vt:variant>
      <vt:variant>
        <vt:i4>2786</vt:i4>
      </vt:variant>
      <vt:variant>
        <vt:i4>0</vt:i4>
      </vt:variant>
      <vt:variant>
        <vt:i4>5</vt:i4>
      </vt:variant>
      <vt:variant>
        <vt:lpwstr/>
      </vt:variant>
      <vt:variant>
        <vt:lpwstr>_ENREF_87</vt:lpwstr>
      </vt:variant>
      <vt:variant>
        <vt:i4>4390923</vt:i4>
      </vt:variant>
      <vt:variant>
        <vt:i4>2783</vt:i4>
      </vt:variant>
      <vt:variant>
        <vt:i4>0</vt:i4>
      </vt:variant>
      <vt:variant>
        <vt:i4>5</vt:i4>
      </vt:variant>
      <vt:variant>
        <vt:lpwstr/>
      </vt:variant>
      <vt:variant>
        <vt:lpwstr>_ENREF_26</vt:lpwstr>
      </vt:variant>
      <vt:variant>
        <vt:i4>4194315</vt:i4>
      </vt:variant>
      <vt:variant>
        <vt:i4>2779</vt:i4>
      </vt:variant>
      <vt:variant>
        <vt:i4>0</vt:i4>
      </vt:variant>
      <vt:variant>
        <vt:i4>5</vt:i4>
      </vt:variant>
      <vt:variant>
        <vt:lpwstr/>
      </vt:variant>
      <vt:variant>
        <vt:lpwstr>_ENREF_11</vt:lpwstr>
      </vt:variant>
      <vt:variant>
        <vt:i4>4718603</vt:i4>
      </vt:variant>
      <vt:variant>
        <vt:i4>2776</vt:i4>
      </vt:variant>
      <vt:variant>
        <vt:i4>0</vt:i4>
      </vt:variant>
      <vt:variant>
        <vt:i4>5</vt:i4>
      </vt:variant>
      <vt:variant>
        <vt:lpwstr/>
      </vt:variant>
      <vt:variant>
        <vt:lpwstr>_ENREF_9</vt:lpwstr>
      </vt:variant>
      <vt:variant>
        <vt:i4>4784139</vt:i4>
      </vt:variant>
      <vt:variant>
        <vt:i4>2764</vt:i4>
      </vt:variant>
      <vt:variant>
        <vt:i4>0</vt:i4>
      </vt:variant>
      <vt:variant>
        <vt:i4>5</vt:i4>
      </vt:variant>
      <vt:variant>
        <vt:lpwstr/>
      </vt:variant>
      <vt:variant>
        <vt:lpwstr>_ENREF_87</vt:lpwstr>
      </vt:variant>
      <vt:variant>
        <vt:i4>4784139</vt:i4>
      </vt:variant>
      <vt:variant>
        <vt:i4>2756</vt:i4>
      </vt:variant>
      <vt:variant>
        <vt:i4>0</vt:i4>
      </vt:variant>
      <vt:variant>
        <vt:i4>5</vt:i4>
      </vt:variant>
      <vt:variant>
        <vt:lpwstr/>
      </vt:variant>
      <vt:variant>
        <vt:lpwstr>_ENREF_87</vt:lpwstr>
      </vt:variant>
      <vt:variant>
        <vt:i4>7667771</vt:i4>
      </vt:variant>
      <vt:variant>
        <vt:i4>2750</vt:i4>
      </vt:variant>
      <vt:variant>
        <vt:i4>0</vt:i4>
      </vt:variant>
      <vt:variant>
        <vt:i4>5</vt:i4>
      </vt:variant>
      <vt:variant>
        <vt:lpwstr/>
      </vt:variant>
      <vt:variant>
        <vt:lpwstr>_ENREF_105</vt:lpwstr>
      </vt:variant>
      <vt:variant>
        <vt:i4>4784139</vt:i4>
      </vt:variant>
      <vt:variant>
        <vt:i4>2744</vt:i4>
      </vt:variant>
      <vt:variant>
        <vt:i4>0</vt:i4>
      </vt:variant>
      <vt:variant>
        <vt:i4>5</vt:i4>
      </vt:variant>
      <vt:variant>
        <vt:lpwstr/>
      </vt:variant>
      <vt:variant>
        <vt:lpwstr>_ENREF_85</vt:lpwstr>
      </vt:variant>
      <vt:variant>
        <vt:i4>7405625</vt:i4>
      </vt:variant>
      <vt:variant>
        <vt:i4>2738</vt:i4>
      </vt:variant>
      <vt:variant>
        <vt:i4>0</vt:i4>
      </vt:variant>
      <vt:variant>
        <vt:i4>5</vt:i4>
      </vt:variant>
      <vt:variant>
        <vt:lpwstr/>
      </vt:variant>
      <vt:variant>
        <vt:lpwstr>_ENREF_121</vt:lpwstr>
      </vt:variant>
      <vt:variant>
        <vt:i4>7733306</vt:i4>
      </vt:variant>
      <vt:variant>
        <vt:i4>2732</vt:i4>
      </vt:variant>
      <vt:variant>
        <vt:i4>0</vt:i4>
      </vt:variant>
      <vt:variant>
        <vt:i4>5</vt:i4>
      </vt:variant>
      <vt:variant>
        <vt:lpwstr/>
      </vt:variant>
      <vt:variant>
        <vt:lpwstr>_ENREF_116</vt:lpwstr>
      </vt:variant>
      <vt:variant>
        <vt:i4>7733306</vt:i4>
      </vt:variant>
      <vt:variant>
        <vt:i4>2726</vt:i4>
      </vt:variant>
      <vt:variant>
        <vt:i4>0</vt:i4>
      </vt:variant>
      <vt:variant>
        <vt:i4>5</vt:i4>
      </vt:variant>
      <vt:variant>
        <vt:lpwstr/>
      </vt:variant>
      <vt:variant>
        <vt:lpwstr>_ENREF_116</vt:lpwstr>
      </vt:variant>
      <vt:variant>
        <vt:i4>7864379</vt:i4>
      </vt:variant>
      <vt:variant>
        <vt:i4>2720</vt:i4>
      </vt:variant>
      <vt:variant>
        <vt:i4>0</vt:i4>
      </vt:variant>
      <vt:variant>
        <vt:i4>5</vt:i4>
      </vt:variant>
      <vt:variant>
        <vt:lpwstr/>
      </vt:variant>
      <vt:variant>
        <vt:lpwstr>_ENREF_108</vt:lpwstr>
      </vt:variant>
      <vt:variant>
        <vt:i4>4718603</vt:i4>
      </vt:variant>
      <vt:variant>
        <vt:i4>2712</vt:i4>
      </vt:variant>
      <vt:variant>
        <vt:i4>0</vt:i4>
      </vt:variant>
      <vt:variant>
        <vt:i4>5</vt:i4>
      </vt:variant>
      <vt:variant>
        <vt:lpwstr/>
      </vt:variant>
      <vt:variant>
        <vt:lpwstr>_ENREF_99</vt:lpwstr>
      </vt:variant>
      <vt:variant>
        <vt:i4>7340090</vt:i4>
      </vt:variant>
      <vt:variant>
        <vt:i4>2704</vt:i4>
      </vt:variant>
      <vt:variant>
        <vt:i4>0</vt:i4>
      </vt:variant>
      <vt:variant>
        <vt:i4>5</vt:i4>
      </vt:variant>
      <vt:variant>
        <vt:lpwstr/>
      </vt:variant>
      <vt:variant>
        <vt:lpwstr>_ENREF_110</vt:lpwstr>
      </vt:variant>
      <vt:variant>
        <vt:i4>7733307</vt:i4>
      </vt:variant>
      <vt:variant>
        <vt:i4>2698</vt:i4>
      </vt:variant>
      <vt:variant>
        <vt:i4>0</vt:i4>
      </vt:variant>
      <vt:variant>
        <vt:i4>5</vt:i4>
      </vt:variant>
      <vt:variant>
        <vt:lpwstr/>
      </vt:variant>
      <vt:variant>
        <vt:lpwstr>_ENREF_106</vt:lpwstr>
      </vt:variant>
      <vt:variant>
        <vt:i4>7536698</vt:i4>
      </vt:variant>
      <vt:variant>
        <vt:i4>2690</vt:i4>
      </vt:variant>
      <vt:variant>
        <vt:i4>0</vt:i4>
      </vt:variant>
      <vt:variant>
        <vt:i4>5</vt:i4>
      </vt:variant>
      <vt:variant>
        <vt:lpwstr/>
      </vt:variant>
      <vt:variant>
        <vt:lpwstr>_ENREF_113</vt:lpwstr>
      </vt:variant>
      <vt:variant>
        <vt:i4>7733305</vt:i4>
      </vt:variant>
      <vt:variant>
        <vt:i4>2684</vt:i4>
      </vt:variant>
      <vt:variant>
        <vt:i4>0</vt:i4>
      </vt:variant>
      <vt:variant>
        <vt:i4>5</vt:i4>
      </vt:variant>
      <vt:variant>
        <vt:lpwstr/>
      </vt:variant>
      <vt:variant>
        <vt:lpwstr>_ENREF_126</vt:lpwstr>
      </vt:variant>
      <vt:variant>
        <vt:i4>7864378</vt:i4>
      </vt:variant>
      <vt:variant>
        <vt:i4>2678</vt:i4>
      </vt:variant>
      <vt:variant>
        <vt:i4>0</vt:i4>
      </vt:variant>
      <vt:variant>
        <vt:i4>5</vt:i4>
      </vt:variant>
      <vt:variant>
        <vt:lpwstr/>
      </vt:variant>
      <vt:variant>
        <vt:lpwstr>_ENREF_118</vt:lpwstr>
      </vt:variant>
      <vt:variant>
        <vt:i4>7733306</vt:i4>
      </vt:variant>
      <vt:variant>
        <vt:i4>2672</vt:i4>
      </vt:variant>
      <vt:variant>
        <vt:i4>0</vt:i4>
      </vt:variant>
      <vt:variant>
        <vt:i4>5</vt:i4>
      </vt:variant>
      <vt:variant>
        <vt:lpwstr/>
      </vt:variant>
      <vt:variant>
        <vt:lpwstr>_ENREF_116</vt:lpwstr>
      </vt:variant>
      <vt:variant>
        <vt:i4>7733306</vt:i4>
      </vt:variant>
      <vt:variant>
        <vt:i4>2666</vt:i4>
      </vt:variant>
      <vt:variant>
        <vt:i4>0</vt:i4>
      </vt:variant>
      <vt:variant>
        <vt:i4>5</vt:i4>
      </vt:variant>
      <vt:variant>
        <vt:lpwstr/>
      </vt:variant>
      <vt:variant>
        <vt:lpwstr>_ENREF_116</vt:lpwstr>
      </vt:variant>
      <vt:variant>
        <vt:i4>7602234</vt:i4>
      </vt:variant>
      <vt:variant>
        <vt:i4>2658</vt:i4>
      </vt:variant>
      <vt:variant>
        <vt:i4>0</vt:i4>
      </vt:variant>
      <vt:variant>
        <vt:i4>5</vt:i4>
      </vt:variant>
      <vt:variant>
        <vt:lpwstr/>
      </vt:variant>
      <vt:variant>
        <vt:lpwstr>_ENREF_114</vt:lpwstr>
      </vt:variant>
      <vt:variant>
        <vt:i4>7602234</vt:i4>
      </vt:variant>
      <vt:variant>
        <vt:i4>2650</vt:i4>
      </vt:variant>
      <vt:variant>
        <vt:i4>0</vt:i4>
      </vt:variant>
      <vt:variant>
        <vt:i4>5</vt:i4>
      </vt:variant>
      <vt:variant>
        <vt:lpwstr/>
      </vt:variant>
      <vt:variant>
        <vt:lpwstr>_ENREF_114</vt:lpwstr>
      </vt:variant>
      <vt:variant>
        <vt:i4>7536698</vt:i4>
      </vt:variant>
      <vt:variant>
        <vt:i4>2642</vt:i4>
      </vt:variant>
      <vt:variant>
        <vt:i4>0</vt:i4>
      </vt:variant>
      <vt:variant>
        <vt:i4>5</vt:i4>
      </vt:variant>
      <vt:variant>
        <vt:lpwstr/>
      </vt:variant>
      <vt:variant>
        <vt:lpwstr>_ENREF_113</vt:lpwstr>
      </vt:variant>
      <vt:variant>
        <vt:i4>7340090</vt:i4>
      </vt:variant>
      <vt:variant>
        <vt:i4>2634</vt:i4>
      </vt:variant>
      <vt:variant>
        <vt:i4>0</vt:i4>
      </vt:variant>
      <vt:variant>
        <vt:i4>5</vt:i4>
      </vt:variant>
      <vt:variant>
        <vt:lpwstr/>
      </vt:variant>
      <vt:variant>
        <vt:lpwstr>_ENREF_110</vt:lpwstr>
      </vt:variant>
      <vt:variant>
        <vt:i4>7667771</vt:i4>
      </vt:variant>
      <vt:variant>
        <vt:i4>2625</vt:i4>
      </vt:variant>
      <vt:variant>
        <vt:i4>0</vt:i4>
      </vt:variant>
      <vt:variant>
        <vt:i4>5</vt:i4>
      </vt:variant>
      <vt:variant>
        <vt:lpwstr/>
      </vt:variant>
      <vt:variant>
        <vt:lpwstr>_ENREF_105</vt:lpwstr>
      </vt:variant>
      <vt:variant>
        <vt:i4>4784139</vt:i4>
      </vt:variant>
      <vt:variant>
        <vt:i4>2619</vt:i4>
      </vt:variant>
      <vt:variant>
        <vt:i4>0</vt:i4>
      </vt:variant>
      <vt:variant>
        <vt:i4>5</vt:i4>
      </vt:variant>
      <vt:variant>
        <vt:lpwstr/>
      </vt:variant>
      <vt:variant>
        <vt:lpwstr>_ENREF_85</vt:lpwstr>
      </vt:variant>
      <vt:variant>
        <vt:i4>4587531</vt:i4>
      </vt:variant>
      <vt:variant>
        <vt:i4>2611</vt:i4>
      </vt:variant>
      <vt:variant>
        <vt:i4>0</vt:i4>
      </vt:variant>
      <vt:variant>
        <vt:i4>5</vt:i4>
      </vt:variant>
      <vt:variant>
        <vt:lpwstr/>
      </vt:variant>
      <vt:variant>
        <vt:lpwstr>_ENREF_73</vt:lpwstr>
      </vt:variant>
      <vt:variant>
        <vt:i4>4587531</vt:i4>
      </vt:variant>
      <vt:variant>
        <vt:i4>2603</vt:i4>
      </vt:variant>
      <vt:variant>
        <vt:i4>0</vt:i4>
      </vt:variant>
      <vt:variant>
        <vt:i4>5</vt:i4>
      </vt:variant>
      <vt:variant>
        <vt:lpwstr/>
      </vt:variant>
      <vt:variant>
        <vt:lpwstr>_ENREF_73</vt:lpwstr>
      </vt:variant>
      <vt:variant>
        <vt:i4>7733307</vt:i4>
      </vt:variant>
      <vt:variant>
        <vt:i4>2597</vt:i4>
      </vt:variant>
      <vt:variant>
        <vt:i4>0</vt:i4>
      </vt:variant>
      <vt:variant>
        <vt:i4>5</vt:i4>
      </vt:variant>
      <vt:variant>
        <vt:lpwstr/>
      </vt:variant>
      <vt:variant>
        <vt:lpwstr>_ENREF_106</vt:lpwstr>
      </vt:variant>
      <vt:variant>
        <vt:i4>7733307</vt:i4>
      </vt:variant>
      <vt:variant>
        <vt:i4>2591</vt:i4>
      </vt:variant>
      <vt:variant>
        <vt:i4>0</vt:i4>
      </vt:variant>
      <vt:variant>
        <vt:i4>5</vt:i4>
      </vt:variant>
      <vt:variant>
        <vt:lpwstr/>
      </vt:variant>
      <vt:variant>
        <vt:lpwstr>_ENREF_106</vt:lpwstr>
      </vt:variant>
      <vt:variant>
        <vt:i4>7667770</vt:i4>
      </vt:variant>
      <vt:variant>
        <vt:i4>2585</vt:i4>
      </vt:variant>
      <vt:variant>
        <vt:i4>0</vt:i4>
      </vt:variant>
      <vt:variant>
        <vt:i4>5</vt:i4>
      </vt:variant>
      <vt:variant>
        <vt:lpwstr/>
      </vt:variant>
      <vt:variant>
        <vt:lpwstr>_ENREF_115</vt:lpwstr>
      </vt:variant>
      <vt:variant>
        <vt:i4>7667770</vt:i4>
      </vt:variant>
      <vt:variant>
        <vt:i4>2579</vt:i4>
      </vt:variant>
      <vt:variant>
        <vt:i4>0</vt:i4>
      </vt:variant>
      <vt:variant>
        <vt:i4>5</vt:i4>
      </vt:variant>
      <vt:variant>
        <vt:lpwstr/>
      </vt:variant>
      <vt:variant>
        <vt:lpwstr>_ENREF_115</vt:lpwstr>
      </vt:variant>
      <vt:variant>
        <vt:i4>7864378</vt:i4>
      </vt:variant>
      <vt:variant>
        <vt:i4>2573</vt:i4>
      </vt:variant>
      <vt:variant>
        <vt:i4>0</vt:i4>
      </vt:variant>
      <vt:variant>
        <vt:i4>5</vt:i4>
      </vt:variant>
      <vt:variant>
        <vt:lpwstr/>
      </vt:variant>
      <vt:variant>
        <vt:lpwstr>_ENREF_118</vt:lpwstr>
      </vt:variant>
      <vt:variant>
        <vt:i4>7798842</vt:i4>
      </vt:variant>
      <vt:variant>
        <vt:i4>2565</vt:i4>
      </vt:variant>
      <vt:variant>
        <vt:i4>0</vt:i4>
      </vt:variant>
      <vt:variant>
        <vt:i4>5</vt:i4>
      </vt:variant>
      <vt:variant>
        <vt:lpwstr/>
      </vt:variant>
      <vt:variant>
        <vt:lpwstr>_ENREF_117</vt:lpwstr>
      </vt:variant>
      <vt:variant>
        <vt:i4>7929914</vt:i4>
      </vt:variant>
      <vt:variant>
        <vt:i4>2559</vt:i4>
      </vt:variant>
      <vt:variant>
        <vt:i4>0</vt:i4>
      </vt:variant>
      <vt:variant>
        <vt:i4>5</vt:i4>
      </vt:variant>
      <vt:variant>
        <vt:lpwstr/>
      </vt:variant>
      <vt:variant>
        <vt:lpwstr>_ENREF_119</vt:lpwstr>
      </vt:variant>
      <vt:variant>
        <vt:i4>7798843</vt:i4>
      </vt:variant>
      <vt:variant>
        <vt:i4>2553</vt:i4>
      </vt:variant>
      <vt:variant>
        <vt:i4>0</vt:i4>
      </vt:variant>
      <vt:variant>
        <vt:i4>5</vt:i4>
      </vt:variant>
      <vt:variant>
        <vt:lpwstr/>
      </vt:variant>
      <vt:variant>
        <vt:lpwstr>_ENREF_107</vt:lpwstr>
      </vt:variant>
      <vt:variant>
        <vt:i4>7340090</vt:i4>
      </vt:variant>
      <vt:variant>
        <vt:i4>2545</vt:i4>
      </vt:variant>
      <vt:variant>
        <vt:i4>0</vt:i4>
      </vt:variant>
      <vt:variant>
        <vt:i4>5</vt:i4>
      </vt:variant>
      <vt:variant>
        <vt:lpwstr/>
      </vt:variant>
      <vt:variant>
        <vt:lpwstr>_ENREF_110</vt:lpwstr>
      </vt:variant>
      <vt:variant>
        <vt:i4>7733306</vt:i4>
      </vt:variant>
      <vt:variant>
        <vt:i4>2539</vt:i4>
      </vt:variant>
      <vt:variant>
        <vt:i4>0</vt:i4>
      </vt:variant>
      <vt:variant>
        <vt:i4>5</vt:i4>
      </vt:variant>
      <vt:variant>
        <vt:lpwstr/>
      </vt:variant>
      <vt:variant>
        <vt:lpwstr>_ENREF_116</vt:lpwstr>
      </vt:variant>
      <vt:variant>
        <vt:i4>7733306</vt:i4>
      </vt:variant>
      <vt:variant>
        <vt:i4>2533</vt:i4>
      </vt:variant>
      <vt:variant>
        <vt:i4>0</vt:i4>
      </vt:variant>
      <vt:variant>
        <vt:i4>5</vt:i4>
      </vt:variant>
      <vt:variant>
        <vt:lpwstr/>
      </vt:variant>
      <vt:variant>
        <vt:lpwstr>_ENREF_116</vt:lpwstr>
      </vt:variant>
      <vt:variant>
        <vt:i4>7405626</vt:i4>
      </vt:variant>
      <vt:variant>
        <vt:i4>2525</vt:i4>
      </vt:variant>
      <vt:variant>
        <vt:i4>0</vt:i4>
      </vt:variant>
      <vt:variant>
        <vt:i4>5</vt:i4>
      </vt:variant>
      <vt:variant>
        <vt:lpwstr/>
      </vt:variant>
      <vt:variant>
        <vt:lpwstr>_ENREF_111</vt:lpwstr>
      </vt:variant>
      <vt:variant>
        <vt:i4>7405626</vt:i4>
      </vt:variant>
      <vt:variant>
        <vt:i4>2517</vt:i4>
      </vt:variant>
      <vt:variant>
        <vt:i4>0</vt:i4>
      </vt:variant>
      <vt:variant>
        <vt:i4>5</vt:i4>
      </vt:variant>
      <vt:variant>
        <vt:lpwstr/>
      </vt:variant>
      <vt:variant>
        <vt:lpwstr>_ENREF_111</vt:lpwstr>
      </vt:variant>
      <vt:variant>
        <vt:i4>7864379</vt:i4>
      </vt:variant>
      <vt:variant>
        <vt:i4>2511</vt:i4>
      </vt:variant>
      <vt:variant>
        <vt:i4>0</vt:i4>
      </vt:variant>
      <vt:variant>
        <vt:i4>5</vt:i4>
      </vt:variant>
      <vt:variant>
        <vt:lpwstr/>
      </vt:variant>
      <vt:variant>
        <vt:lpwstr>_ENREF_108</vt:lpwstr>
      </vt:variant>
      <vt:variant>
        <vt:i4>7864379</vt:i4>
      </vt:variant>
      <vt:variant>
        <vt:i4>2505</vt:i4>
      </vt:variant>
      <vt:variant>
        <vt:i4>0</vt:i4>
      </vt:variant>
      <vt:variant>
        <vt:i4>5</vt:i4>
      </vt:variant>
      <vt:variant>
        <vt:lpwstr/>
      </vt:variant>
      <vt:variant>
        <vt:lpwstr>_ENREF_108</vt:lpwstr>
      </vt:variant>
      <vt:variant>
        <vt:i4>4718603</vt:i4>
      </vt:variant>
      <vt:variant>
        <vt:i4>2497</vt:i4>
      </vt:variant>
      <vt:variant>
        <vt:i4>0</vt:i4>
      </vt:variant>
      <vt:variant>
        <vt:i4>5</vt:i4>
      </vt:variant>
      <vt:variant>
        <vt:lpwstr/>
      </vt:variant>
      <vt:variant>
        <vt:lpwstr>_ENREF_92</vt:lpwstr>
      </vt:variant>
      <vt:variant>
        <vt:i4>4718603</vt:i4>
      </vt:variant>
      <vt:variant>
        <vt:i4>2489</vt:i4>
      </vt:variant>
      <vt:variant>
        <vt:i4>0</vt:i4>
      </vt:variant>
      <vt:variant>
        <vt:i4>5</vt:i4>
      </vt:variant>
      <vt:variant>
        <vt:lpwstr/>
      </vt:variant>
      <vt:variant>
        <vt:lpwstr>_ENREF_92</vt:lpwstr>
      </vt:variant>
      <vt:variant>
        <vt:i4>7602234</vt:i4>
      </vt:variant>
      <vt:variant>
        <vt:i4>2481</vt:i4>
      </vt:variant>
      <vt:variant>
        <vt:i4>0</vt:i4>
      </vt:variant>
      <vt:variant>
        <vt:i4>5</vt:i4>
      </vt:variant>
      <vt:variant>
        <vt:lpwstr/>
      </vt:variant>
      <vt:variant>
        <vt:lpwstr>_ENREF_114</vt:lpwstr>
      </vt:variant>
      <vt:variant>
        <vt:i4>7602234</vt:i4>
      </vt:variant>
      <vt:variant>
        <vt:i4>2473</vt:i4>
      </vt:variant>
      <vt:variant>
        <vt:i4>0</vt:i4>
      </vt:variant>
      <vt:variant>
        <vt:i4>5</vt:i4>
      </vt:variant>
      <vt:variant>
        <vt:lpwstr/>
      </vt:variant>
      <vt:variant>
        <vt:lpwstr>_ENREF_114</vt:lpwstr>
      </vt:variant>
      <vt:variant>
        <vt:i4>7733307</vt:i4>
      </vt:variant>
      <vt:variant>
        <vt:i4>2467</vt:i4>
      </vt:variant>
      <vt:variant>
        <vt:i4>0</vt:i4>
      </vt:variant>
      <vt:variant>
        <vt:i4>5</vt:i4>
      </vt:variant>
      <vt:variant>
        <vt:lpwstr/>
      </vt:variant>
      <vt:variant>
        <vt:lpwstr>_ENREF_106</vt:lpwstr>
      </vt:variant>
      <vt:variant>
        <vt:i4>7733307</vt:i4>
      </vt:variant>
      <vt:variant>
        <vt:i4>2461</vt:i4>
      </vt:variant>
      <vt:variant>
        <vt:i4>0</vt:i4>
      </vt:variant>
      <vt:variant>
        <vt:i4>5</vt:i4>
      </vt:variant>
      <vt:variant>
        <vt:lpwstr/>
      </vt:variant>
      <vt:variant>
        <vt:lpwstr>_ENREF_106</vt:lpwstr>
      </vt:variant>
      <vt:variant>
        <vt:i4>7667770</vt:i4>
      </vt:variant>
      <vt:variant>
        <vt:i4>2455</vt:i4>
      </vt:variant>
      <vt:variant>
        <vt:i4>0</vt:i4>
      </vt:variant>
      <vt:variant>
        <vt:i4>5</vt:i4>
      </vt:variant>
      <vt:variant>
        <vt:lpwstr/>
      </vt:variant>
      <vt:variant>
        <vt:lpwstr>_ENREF_115</vt:lpwstr>
      </vt:variant>
      <vt:variant>
        <vt:i4>7667770</vt:i4>
      </vt:variant>
      <vt:variant>
        <vt:i4>2449</vt:i4>
      </vt:variant>
      <vt:variant>
        <vt:i4>0</vt:i4>
      </vt:variant>
      <vt:variant>
        <vt:i4>5</vt:i4>
      </vt:variant>
      <vt:variant>
        <vt:lpwstr/>
      </vt:variant>
      <vt:variant>
        <vt:lpwstr>_ENREF_115</vt:lpwstr>
      </vt:variant>
      <vt:variant>
        <vt:i4>4718603</vt:i4>
      </vt:variant>
      <vt:variant>
        <vt:i4>2443</vt:i4>
      </vt:variant>
      <vt:variant>
        <vt:i4>0</vt:i4>
      </vt:variant>
      <vt:variant>
        <vt:i4>5</vt:i4>
      </vt:variant>
      <vt:variant>
        <vt:lpwstr/>
      </vt:variant>
      <vt:variant>
        <vt:lpwstr>_ENREF_94</vt:lpwstr>
      </vt:variant>
      <vt:variant>
        <vt:i4>4718603</vt:i4>
      </vt:variant>
      <vt:variant>
        <vt:i4>2437</vt:i4>
      </vt:variant>
      <vt:variant>
        <vt:i4>0</vt:i4>
      </vt:variant>
      <vt:variant>
        <vt:i4>5</vt:i4>
      </vt:variant>
      <vt:variant>
        <vt:lpwstr/>
      </vt:variant>
      <vt:variant>
        <vt:lpwstr>_ENREF_94</vt:lpwstr>
      </vt:variant>
      <vt:variant>
        <vt:i4>4718603</vt:i4>
      </vt:variant>
      <vt:variant>
        <vt:i4>2431</vt:i4>
      </vt:variant>
      <vt:variant>
        <vt:i4>0</vt:i4>
      </vt:variant>
      <vt:variant>
        <vt:i4>5</vt:i4>
      </vt:variant>
      <vt:variant>
        <vt:lpwstr/>
      </vt:variant>
      <vt:variant>
        <vt:lpwstr>_ENREF_94</vt:lpwstr>
      </vt:variant>
      <vt:variant>
        <vt:i4>4718603</vt:i4>
      </vt:variant>
      <vt:variant>
        <vt:i4>2422</vt:i4>
      </vt:variant>
      <vt:variant>
        <vt:i4>0</vt:i4>
      </vt:variant>
      <vt:variant>
        <vt:i4>5</vt:i4>
      </vt:variant>
      <vt:variant>
        <vt:lpwstr/>
      </vt:variant>
      <vt:variant>
        <vt:lpwstr>_ENREF_94</vt:lpwstr>
      </vt:variant>
      <vt:variant>
        <vt:i4>4718603</vt:i4>
      </vt:variant>
      <vt:variant>
        <vt:i4>2418</vt:i4>
      </vt:variant>
      <vt:variant>
        <vt:i4>0</vt:i4>
      </vt:variant>
      <vt:variant>
        <vt:i4>5</vt:i4>
      </vt:variant>
      <vt:variant>
        <vt:lpwstr/>
      </vt:variant>
      <vt:variant>
        <vt:lpwstr>_ENREF_94</vt:lpwstr>
      </vt:variant>
      <vt:variant>
        <vt:i4>4587531</vt:i4>
      </vt:variant>
      <vt:variant>
        <vt:i4>2415</vt:i4>
      </vt:variant>
      <vt:variant>
        <vt:i4>0</vt:i4>
      </vt:variant>
      <vt:variant>
        <vt:i4>5</vt:i4>
      </vt:variant>
      <vt:variant>
        <vt:lpwstr/>
      </vt:variant>
      <vt:variant>
        <vt:lpwstr>_ENREF_73</vt:lpwstr>
      </vt:variant>
      <vt:variant>
        <vt:i4>4718603</vt:i4>
      </vt:variant>
      <vt:variant>
        <vt:i4>2407</vt:i4>
      </vt:variant>
      <vt:variant>
        <vt:i4>0</vt:i4>
      </vt:variant>
      <vt:variant>
        <vt:i4>5</vt:i4>
      </vt:variant>
      <vt:variant>
        <vt:lpwstr/>
      </vt:variant>
      <vt:variant>
        <vt:lpwstr>_ENREF_97</vt:lpwstr>
      </vt:variant>
      <vt:variant>
        <vt:i4>4718603</vt:i4>
      </vt:variant>
      <vt:variant>
        <vt:i4>2404</vt:i4>
      </vt:variant>
      <vt:variant>
        <vt:i4>0</vt:i4>
      </vt:variant>
      <vt:variant>
        <vt:i4>5</vt:i4>
      </vt:variant>
      <vt:variant>
        <vt:lpwstr/>
      </vt:variant>
      <vt:variant>
        <vt:lpwstr>_ENREF_94</vt:lpwstr>
      </vt:variant>
      <vt:variant>
        <vt:i4>4718603</vt:i4>
      </vt:variant>
      <vt:variant>
        <vt:i4>2401</vt:i4>
      </vt:variant>
      <vt:variant>
        <vt:i4>0</vt:i4>
      </vt:variant>
      <vt:variant>
        <vt:i4>5</vt:i4>
      </vt:variant>
      <vt:variant>
        <vt:lpwstr/>
      </vt:variant>
      <vt:variant>
        <vt:lpwstr>_ENREF_92</vt:lpwstr>
      </vt:variant>
      <vt:variant>
        <vt:i4>7667771</vt:i4>
      </vt:variant>
      <vt:variant>
        <vt:i4>2393</vt:i4>
      </vt:variant>
      <vt:variant>
        <vt:i4>0</vt:i4>
      </vt:variant>
      <vt:variant>
        <vt:i4>5</vt:i4>
      </vt:variant>
      <vt:variant>
        <vt:lpwstr/>
      </vt:variant>
      <vt:variant>
        <vt:lpwstr>_ENREF_105</vt:lpwstr>
      </vt:variant>
      <vt:variant>
        <vt:i4>4718603</vt:i4>
      </vt:variant>
      <vt:variant>
        <vt:i4>2390</vt:i4>
      </vt:variant>
      <vt:variant>
        <vt:i4>0</vt:i4>
      </vt:variant>
      <vt:variant>
        <vt:i4>5</vt:i4>
      </vt:variant>
      <vt:variant>
        <vt:lpwstr/>
      </vt:variant>
      <vt:variant>
        <vt:lpwstr>_ENREF_97</vt:lpwstr>
      </vt:variant>
      <vt:variant>
        <vt:i4>4784139</vt:i4>
      </vt:variant>
      <vt:variant>
        <vt:i4>2380</vt:i4>
      </vt:variant>
      <vt:variant>
        <vt:i4>0</vt:i4>
      </vt:variant>
      <vt:variant>
        <vt:i4>5</vt:i4>
      </vt:variant>
      <vt:variant>
        <vt:lpwstr/>
      </vt:variant>
      <vt:variant>
        <vt:lpwstr>_ENREF_85</vt:lpwstr>
      </vt:variant>
      <vt:variant>
        <vt:i4>4784139</vt:i4>
      </vt:variant>
      <vt:variant>
        <vt:i4>2377</vt:i4>
      </vt:variant>
      <vt:variant>
        <vt:i4>0</vt:i4>
      </vt:variant>
      <vt:variant>
        <vt:i4>5</vt:i4>
      </vt:variant>
      <vt:variant>
        <vt:lpwstr/>
      </vt:variant>
      <vt:variant>
        <vt:lpwstr>_ENREF_86</vt:lpwstr>
      </vt:variant>
      <vt:variant>
        <vt:i4>4784139</vt:i4>
      </vt:variant>
      <vt:variant>
        <vt:i4>2374</vt:i4>
      </vt:variant>
      <vt:variant>
        <vt:i4>0</vt:i4>
      </vt:variant>
      <vt:variant>
        <vt:i4>5</vt:i4>
      </vt:variant>
      <vt:variant>
        <vt:lpwstr/>
      </vt:variant>
      <vt:variant>
        <vt:lpwstr>_ENREF_86</vt:lpwstr>
      </vt:variant>
      <vt:variant>
        <vt:i4>4784139</vt:i4>
      </vt:variant>
      <vt:variant>
        <vt:i4>2371</vt:i4>
      </vt:variant>
      <vt:variant>
        <vt:i4>0</vt:i4>
      </vt:variant>
      <vt:variant>
        <vt:i4>5</vt:i4>
      </vt:variant>
      <vt:variant>
        <vt:lpwstr/>
      </vt:variant>
      <vt:variant>
        <vt:lpwstr>_ENREF_86</vt:lpwstr>
      </vt:variant>
      <vt:variant>
        <vt:i4>4784139</vt:i4>
      </vt:variant>
      <vt:variant>
        <vt:i4>2368</vt:i4>
      </vt:variant>
      <vt:variant>
        <vt:i4>0</vt:i4>
      </vt:variant>
      <vt:variant>
        <vt:i4>5</vt:i4>
      </vt:variant>
      <vt:variant>
        <vt:lpwstr/>
      </vt:variant>
      <vt:variant>
        <vt:lpwstr>_ENREF_86</vt:lpwstr>
      </vt:variant>
      <vt:variant>
        <vt:i4>4784139</vt:i4>
      </vt:variant>
      <vt:variant>
        <vt:i4>2365</vt:i4>
      </vt:variant>
      <vt:variant>
        <vt:i4>0</vt:i4>
      </vt:variant>
      <vt:variant>
        <vt:i4>5</vt:i4>
      </vt:variant>
      <vt:variant>
        <vt:lpwstr/>
      </vt:variant>
      <vt:variant>
        <vt:lpwstr>_ENREF_86</vt:lpwstr>
      </vt:variant>
      <vt:variant>
        <vt:i4>4784139</vt:i4>
      </vt:variant>
      <vt:variant>
        <vt:i4>2362</vt:i4>
      </vt:variant>
      <vt:variant>
        <vt:i4>0</vt:i4>
      </vt:variant>
      <vt:variant>
        <vt:i4>5</vt:i4>
      </vt:variant>
      <vt:variant>
        <vt:lpwstr/>
      </vt:variant>
      <vt:variant>
        <vt:lpwstr>_ENREF_86</vt:lpwstr>
      </vt:variant>
      <vt:variant>
        <vt:i4>4784139</vt:i4>
      </vt:variant>
      <vt:variant>
        <vt:i4>2359</vt:i4>
      </vt:variant>
      <vt:variant>
        <vt:i4>0</vt:i4>
      </vt:variant>
      <vt:variant>
        <vt:i4>5</vt:i4>
      </vt:variant>
      <vt:variant>
        <vt:lpwstr/>
      </vt:variant>
      <vt:variant>
        <vt:lpwstr>_ENREF_86</vt:lpwstr>
      </vt:variant>
      <vt:variant>
        <vt:i4>4784139</vt:i4>
      </vt:variant>
      <vt:variant>
        <vt:i4>2356</vt:i4>
      </vt:variant>
      <vt:variant>
        <vt:i4>0</vt:i4>
      </vt:variant>
      <vt:variant>
        <vt:i4>5</vt:i4>
      </vt:variant>
      <vt:variant>
        <vt:lpwstr/>
      </vt:variant>
      <vt:variant>
        <vt:lpwstr>_ENREF_86</vt:lpwstr>
      </vt:variant>
      <vt:variant>
        <vt:i4>4784139</vt:i4>
      </vt:variant>
      <vt:variant>
        <vt:i4>2353</vt:i4>
      </vt:variant>
      <vt:variant>
        <vt:i4>0</vt:i4>
      </vt:variant>
      <vt:variant>
        <vt:i4>5</vt:i4>
      </vt:variant>
      <vt:variant>
        <vt:lpwstr/>
      </vt:variant>
      <vt:variant>
        <vt:lpwstr>_ENREF_86</vt:lpwstr>
      </vt:variant>
      <vt:variant>
        <vt:i4>4784139</vt:i4>
      </vt:variant>
      <vt:variant>
        <vt:i4>2350</vt:i4>
      </vt:variant>
      <vt:variant>
        <vt:i4>0</vt:i4>
      </vt:variant>
      <vt:variant>
        <vt:i4>5</vt:i4>
      </vt:variant>
      <vt:variant>
        <vt:lpwstr/>
      </vt:variant>
      <vt:variant>
        <vt:lpwstr>_ENREF_86</vt:lpwstr>
      </vt:variant>
      <vt:variant>
        <vt:i4>4784139</vt:i4>
      </vt:variant>
      <vt:variant>
        <vt:i4>2347</vt:i4>
      </vt:variant>
      <vt:variant>
        <vt:i4>0</vt:i4>
      </vt:variant>
      <vt:variant>
        <vt:i4>5</vt:i4>
      </vt:variant>
      <vt:variant>
        <vt:lpwstr/>
      </vt:variant>
      <vt:variant>
        <vt:lpwstr>_ENREF_86</vt:lpwstr>
      </vt:variant>
      <vt:variant>
        <vt:i4>4784139</vt:i4>
      </vt:variant>
      <vt:variant>
        <vt:i4>2344</vt:i4>
      </vt:variant>
      <vt:variant>
        <vt:i4>0</vt:i4>
      </vt:variant>
      <vt:variant>
        <vt:i4>5</vt:i4>
      </vt:variant>
      <vt:variant>
        <vt:lpwstr/>
      </vt:variant>
      <vt:variant>
        <vt:lpwstr>_ENREF_86</vt:lpwstr>
      </vt:variant>
      <vt:variant>
        <vt:i4>4784139</vt:i4>
      </vt:variant>
      <vt:variant>
        <vt:i4>2341</vt:i4>
      </vt:variant>
      <vt:variant>
        <vt:i4>0</vt:i4>
      </vt:variant>
      <vt:variant>
        <vt:i4>5</vt:i4>
      </vt:variant>
      <vt:variant>
        <vt:lpwstr/>
      </vt:variant>
      <vt:variant>
        <vt:lpwstr>_ENREF_86</vt:lpwstr>
      </vt:variant>
      <vt:variant>
        <vt:i4>4784139</vt:i4>
      </vt:variant>
      <vt:variant>
        <vt:i4>2338</vt:i4>
      </vt:variant>
      <vt:variant>
        <vt:i4>0</vt:i4>
      </vt:variant>
      <vt:variant>
        <vt:i4>5</vt:i4>
      </vt:variant>
      <vt:variant>
        <vt:lpwstr/>
      </vt:variant>
      <vt:variant>
        <vt:lpwstr>_ENREF_86</vt:lpwstr>
      </vt:variant>
      <vt:variant>
        <vt:i4>4784139</vt:i4>
      </vt:variant>
      <vt:variant>
        <vt:i4>2335</vt:i4>
      </vt:variant>
      <vt:variant>
        <vt:i4>0</vt:i4>
      </vt:variant>
      <vt:variant>
        <vt:i4>5</vt:i4>
      </vt:variant>
      <vt:variant>
        <vt:lpwstr/>
      </vt:variant>
      <vt:variant>
        <vt:lpwstr>_ENREF_86</vt:lpwstr>
      </vt:variant>
      <vt:variant>
        <vt:i4>4784139</vt:i4>
      </vt:variant>
      <vt:variant>
        <vt:i4>2332</vt:i4>
      </vt:variant>
      <vt:variant>
        <vt:i4>0</vt:i4>
      </vt:variant>
      <vt:variant>
        <vt:i4>5</vt:i4>
      </vt:variant>
      <vt:variant>
        <vt:lpwstr/>
      </vt:variant>
      <vt:variant>
        <vt:lpwstr>_ENREF_86</vt:lpwstr>
      </vt:variant>
      <vt:variant>
        <vt:i4>7405625</vt:i4>
      </vt:variant>
      <vt:variant>
        <vt:i4>2328</vt:i4>
      </vt:variant>
      <vt:variant>
        <vt:i4>0</vt:i4>
      </vt:variant>
      <vt:variant>
        <vt:i4>5</vt:i4>
      </vt:variant>
      <vt:variant>
        <vt:lpwstr/>
      </vt:variant>
      <vt:variant>
        <vt:lpwstr>_ENREF_121</vt:lpwstr>
      </vt:variant>
      <vt:variant>
        <vt:i4>7667770</vt:i4>
      </vt:variant>
      <vt:variant>
        <vt:i4>2325</vt:i4>
      </vt:variant>
      <vt:variant>
        <vt:i4>0</vt:i4>
      </vt:variant>
      <vt:variant>
        <vt:i4>5</vt:i4>
      </vt:variant>
      <vt:variant>
        <vt:lpwstr/>
      </vt:variant>
      <vt:variant>
        <vt:lpwstr>_ENREF_115</vt:lpwstr>
      </vt:variant>
      <vt:variant>
        <vt:i4>7733307</vt:i4>
      </vt:variant>
      <vt:variant>
        <vt:i4>2322</vt:i4>
      </vt:variant>
      <vt:variant>
        <vt:i4>0</vt:i4>
      </vt:variant>
      <vt:variant>
        <vt:i4>5</vt:i4>
      </vt:variant>
      <vt:variant>
        <vt:lpwstr/>
      </vt:variant>
      <vt:variant>
        <vt:lpwstr>_ENREF_106</vt:lpwstr>
      </vt:variant>
      <vt:variant>
        <vt:i4>7536699</vt:i4>
      </vt:variant>
      <vt:variant>
        <vt:i4>2319</vt:i4>
      </vt:variant>
      <vt:variant>
        <vt:i4>0</vt:i4>
      </vt:variant>
      <vt:variant>
        <vt:i4>5</vt:i4>
      </vt:variant>
      <vt:variant>
        <vt:lpwstr/>
      </vt:variant>
      <vt:variant>
        <vt:lpwstr>_ENREF_103</vt:lpwstr>
      </vt:variant>
      <vt:variant>
        <vt:i4>7405627</vt:i4>
      </vt:variant>
      <vt:variant>
        <vt:i4>2316</vt:i4>
      </vt:variant>
      <vt:variant>
        <vt:i4>0</vt:i4>
      </vt:variant>
      <vt:variant>
        <vt:i4>5</vt:i4>
      </vt:variant>
      <vt:variant>
        <vt:lpwstr/>
      </vt:variant>
      <vt:variant>
        <vt:lpwstr>_ENREF_101</vt:lpwstr>
      </vt:variant>
      <vt:variant>
        <vt:i4>7340091</vt:i4>
      </vt:variant>
      <vt:variant>
        <vt:i4>2313</vt:i4>
      </vt:variant>
      <vt:variant>
        <vt:i4>0</vt:i4>
      </vt:variant>
      <vt:variant>
        <vt:i4>5</vt:i4>
      </vt:variant>
      <vt:variant>
        <vt:lpwstr/>
      </vt:variant>
      <vt:variant>
        <vt:lpwstr>_ENREF_100</vt:lpwstr>
      </vt:variant>
      <vt:variant>
        <vt:i4>4784139</vt:i4>
      </vt:variant>
      <vt:variant>
        <vt:i4>2310</vt:i4>
      </vt:variant>
      <vt:variant>
        <vt:i4>0</vt:i4>
      </vt:variant>
      <vt:variant>
        <vt:i4>5</vt:i4>
      </vt:variant>
      <vt:variant>
        <vt:lpwstr/>
      </vt:variant>
      <vt:variant>
        <vt:lpwstr>_ENREF_86</vt:lpwstr>
      </vt:variant>
      <vt:variant>
        <vt:i4>4784139</vt:i4>
      </vt:variant>
      <vt:variant>
        <vt:i4>2296</vt:i4>
      </vt:variant>
      <vt:variant>
        <vt:i4>0</vt:i4>
      </vt:variant>
      <vt:variant>
        <vt:i4>5</vt:i4>
      </vt:variant>
      <vt:variant>
        <vt:lpwstr/>
      </vt:variant>
      <vt:variant>
        <vt:lpwstr>_ENREF_85</vt:lpwstr>
      </vt:variant>
      <vt:variant>
        <vt:i4>4784139</vt:i4>
      </vt:variant>
      <vt:variant>
        <vt:i4>2293</vt:i4>
      </vt:variant>
      <vt:variant>
        <vt:i4>0</vt:i4>
      </vt:variant>
      <vt:variant>
        <vt:i4>5</vt:i4>
      </vt:variant>
      <vt:variant>
        <vt:lpwstr/>
      </vt:variant>
      <vt:variant>
        <vt:lpwstr>_ENREF_86</vt:lpwstr>
      </vt:variant>
      <vt:variant>
        <vt:i4>7733307</vt:i4>
      </vt:variant>
      <vt:variant>
        <vt:i4>2289</vt:i4>
      </vt:variant>
      <vt:variant>
        <vt:i4>0</vt:i4>
      </vt:variant>
      <vt:variant>
        <vt:i4>5</vt:i4>
      </vt:variant>
      <vt:variant>
        <vt:lpwstr/>
      </vt:variant>
      <vt:variant>
        <vt:lpwstr>_ENREF_106</vt:lpwstr>
      </vt:variant>
      <vt:variant>
        <vt:i4>4784139</vt:i4>
      </vt:variant>
      <vt:variant>
        <vt:i4>2286</vt:i4>
      </vt:variant>
      <vt:variant>
        <vt:i4>0</vt:i4>
      </vt:variant>
      <vt:variant>
        <vt:i4>5</vt:i4>
      </vt:variant>
      <vt:variant>
        <vt:lpwstr/>
      </vt:variant>
      <vt:variant>
        <vt:lpwstr>_ENREF_86</vt:lpwstr>
      </vt:variant>
      <vt:variant>
        <vt:i4>4784139</vt:i4>
      </vt:variant>
      <vt:variant>
        <vt:i4>2279</vt:i4>
      </vt:variant>
      <vt:variant>
        <vt:i4>0</vt:i4>
      </vt:variant>
      <vt:variant>
        <vt:i4>5</vt:i4>
      </vt:variant>
      <vt:variant>
        <vt:lpwstr/>
      </vt:variant>
      <vt:variant>
        <vt:lpwstr>_ENREF_86</vt:lpwstr>
      </vt:variant>
      <vt:variant>
        <vt:i4>7667771</vt:i4>
      </vt:variant>
      <vt:variant>
        <vt:i4>2273</vt:i4>
      </vt:variant>
      <vt:variant>
        <vt:i4>0</vt:i4>
      </vt:variant>
      <vt:variant>
        <vt:i4>5</vt:i4>
      </vt:variant>
      <vt:variant>
        <vt:lpwstr/>
      </vt:variant>
      <vt:variant>
        <vt:lpwstr>_ENREF_105</vt:lpwstr>
      </vt:variant>
      <vt:variant>
        <vt:i4>4784139</vt:i4>
      </vt:variant>
      <vt:variant>
        <vt:i4>2267</vt:i4>
      </vt:variant>
      <vt:variant>
        <vt:i4>0</vt:i4>
      </vt:variant>
      <vt:variant>
        <vt:i4>5</vt:i4>
      </vt:variant>
      <vt:variant>
        <vt:lpwstr/>
      </vt:variant>
      <vt:variant>
        <vt:lpwstr>_ENREF_85</vt:lpwstr>
      </vt:variant>
      <vt:variant>
        <vt:i4>7667771</vt:i4>
      </vt:variant>
      <vt:variant>
        <vt:i4>2261</vt:i4>
      </vt:variant>
      <vt:variant>
        <vt:i4>0</vt:i4>
      </vt:variant>
      <vt:variant>
        <vt:i4>5</vt:i4>
      </vt:variant>
      <vt:variant>
        <vt:lpwstr/>
      </vt:variant>
      <vt:variant>
        <vt:lpwstr>_ENREF_105</vt:lpwstr>
      </vt:variant>
      <vt:variant>
        <vt:i4>4718603</vt:i4>
      </vt:variant>
      <vt:variant>
        <vt:i4>2255</vt:i4>
      </vt:variant>
      <vt:variant>
        <vt:i4>0</vt:i4>
      </vt:variant>
      <vt:variant>
        <vt:i4>5</vt:i4>
      </vt:variant>
      <vt:variant>
        <vt:lpwstr/>
      </vt:variant>
      <vt:variant>
        <vt:lpwstr>_ENREF_94</vt:lpwstr>
      </vt:variant>
      <vt:variant>
        <vt:i4>4718603</vt:i4>
      </vt:variant>
      <vt:variant>
        <vt:i4>2247</vt:i4>
      </vt:variant>
      <vt:variant>
        <vt:i4>0</vt:i4>
      </vt:variant>
      <vt:variant>
        <vt:i4>5</vt:i4>
      </vt:variant>
      <vt:variant>
        <vt:lpwstr/>
      </vt:variant>
      <vt:variant>
        <vt:lpwstr>_ENREF_97</vt:lpwstr>
      </vt:variant>
      <vt:variant>
        <vt:i4>7667771</vt:i4>
      </vt:variant>
      <vt:variant>
        <vt:i4>2241</vt:i4>
      </vt:variant>
      <vt:variant>
        <vt:i4>0</vt:i4>
      </vt:variant>
      <vt:variant>
        <vt:i4>5</vt:i4>
      </vt:variant>
      <vt:variant>
        <vt:lpwstr/>
      </vt:variant>
      <vt:variant>
        <vt:lpwstr>_ENREF_105</vt:lpwstr>
      </vt:variant>
      <vt:variant>
        <vt:i4>4784139</vt:i4>
      </vt:variant>
      <vt:variant>
        <vt:i4>2232</vt:i4>
      </vt:variant>
      <vt:variant>
        <vt:i4>0</vt:i4>
      </vt:variant>
      <vt:variant>
        <vt:i4>5</vt:i4>
      </vt:variant>
      <vt:variant>
        <vt:lpwstr/>
      </vt:variant>
      <vt:variant>
        <vt:lpwstr>_ENREF_85</vt:lpwstr>
      </vt:variant>
      <vt:variant>
        <vt:i4>4587531</vt:i4>
      </vt:variant>
      <vt:variant>
        <vt:i4>2221</vt:i4>
      </vt:variant>
      <vt:variant>
        <vt:i4>0</vt:i4>
      </vt:variant>
      <vt:variant>
        <vt:i4>5</vt:i4>
      </vt:variant>
      <vt:variant>
        <vt:lpwstr/>
      </vt:variant>
      <vt:variant>
        <vt:lpwstr>_ENREF_73</vt:lpwstr>
      </vt:variant>
      <vt:variant>
        <vt:i4>4718603</vt:i4>
      </vt:variant>
      <vt:variant>
        <vt:i4>2213</vt:i4>
      </vt:variant>
      <vt:variant>
        <vt:i4>0</vt:i4>
      </vt:variant>
      <vt:variant>
        <vt:i4>5</vt:i4>
      </vt:variant>
      <vt:variant>
        <vt:lpwstr/>
      </vt:variant>
      <vt:variant>
        <vt:lpwstr>_ENREF_97</vt:lpwstr>
      </vt:variant>
      <vt:variant>
        <vt:i4>4718603</vt:i4>
      </vt:variant>
      <vt:variant>
        <vt:i4>2204</vt:i4>
      </vt:variant>
      <vt:variant>
        <vt:i4>0</vt:i4>
      </vt:variant>
      <vt:variant>
        <vt:i4>5</vt:i4>
      </vt:variant>
      <vt:variant>
        <vt:lpwstr/>
      </vt:variant>
      <vt:variant>
        <vt:lpwstr>_ENREF_94</vt:lpwstr>
      </vt:variant>
      <vt:variant>
        <vt:i4>4718603</vt:i4>
      </vt:variant>
      <vt:variant>
        <vt:i4>2196</vt:i4>
      </vt:variant>
      <vt:variant>
        <vt:i4>0</vt:i4>
      </vt:variant>
      <vt:variant>
        <vt:i4>5</vt:i4>
      </vt:variant>
      <vt:variant>
        <vt:lpwstr/>
      </vt:variant>
      <vt:variant>
        <vt:lpwstr>_ENREF_92</vt:lpwstr>
      </vt:variant>
      <vt:variant>
        <vt:i4>4718603</vt:i4>
      </vt:variant>
      <vt:variant>
        <vt:i4>2188</vt:i4>
      </vt:variant>
      <vt:variant>
        <vt:i4>0</vt:i4>
      </vt:variant>
      <vt:variant>
        <vt:i4>5</vt:i4>
      </vt:variant>
      <vt:variant>
        <vt:lpwstr/>
      </vt:variant>
      <vt:variant>
        <vt:lpwstr>_ENREF_92</vt:lpwstr>
      </vt:variant>
      <vt:variant>
        <vt:i4>4718603</vt:i4>
      </vt:variant>
      <vt:variant>
        <vt:i4>2184</vt:i4>
      </vt:variant>
      <vt:variant>
        <vt:i4>0</vt:i4>
      </vt:variant>
      <vt:variant>
        <vt:i4>5</vt:i4>
      </vt:variant>
      <vt:variant>
        <vt:lpwstr/>
      </vt:variant>
      <vt:variant>
        <vt:lpwstr>_ENREF_97</vt:lpwstr>
      </vt:variant>
      <vt:variant>
        <vt:i4>4718603</vt:i4>
      </vt:variant>
      <vt:variant>
        <vt:i4>2181</vt:i4>
      </vt:variant>
      <vt:variant>
        <vt:i4>0</vt:i4>
      </vt:variant>
      <vt:variant>
        <vt:i4>5</vt:i4>
      </vt:variant>
      <vt:variant>
        <vt:lpwstr/>
      </vt:variant>
      <vt:variant>
        <vt:lpwstr>_ENREF_94</vt:lpwstr>
      </vt:variant>
      <vt:variant>
        <vt:i4>4718603</vt:i4>
      </vt:variant>
      <vt:variant>
        <vt:i4>2178</vt:i4>
      </vt:variant>
      <vt:variant>
        <vt:i4>0</vt:i4>
      </vt:variant>
      <vt:variant>
        <vt:i4>5</vt:i4>
      </vt:variant>
      <vt:variant>
        <vt:lpwstr/>
      </vt:variant>
      <vt:variant>
        <vt:lpwstr>_ENREF_92</vt:lpwstr>
      </vt:variant>
      <vt:variant>
        <vt:i4>4587531</vt:i4>
      </vt:variant>
      <vt:variant>
        <vt:i4>2175</vt:i4>
      </vt:variant>
      <vt:variant>
        <vt:i4>0</vt:i4>
      </vt:variant>
      <vt:variant>
        <vt:i4>5</vt:i4>
      </vt:variant>
      <vt:variant>
        <vt:lpwstr/>
      </vt:variant>
      <vt:variant>
        <vt:lpwstr>_ENREF_73</vt:lpwstr>
      </vt:variant>
      <vt:variant>
        <vt:i4>7405626</vt:i4>
      </vt:variant>
      <vt:variant>
        <vt:i4>2160</vt:i4>
      </vt:variant>
      <vt:variant>
        <vt:i4>0</vt:i4>
      </vt:variant>
      <vt:variant>
        <vt:i4>5</vt:i4>
      </vt:variant>
      <vt:variant>
        <vt:lpwstr/>
      </vt:variant>
      <vt:variant>
        <vt:lpwstr>_ENREF_111</vt:lpwstr>
      </vt:variant>
      <vt:variant>
        <vt:i4>7733307</vt:i4>
      </vt:variant>
      <vt:variant>
        <vt:i4>2154</vt:i4>
      </vt:variant>
      <vt:variant>
        <vt:i4>0</vt:i4>
      </vt:variant>
      <vt:variant>
        <vt:i4>5</vt:i4>
      </vt:variant>
      <vt:variant>
        <vt:lpwstr/>
      </vt:variant>
      <vt:variant>
        <vt:lpwstr>_ENREF_106</vt:lpwstr>
      </vt:variant>
      <vt:variant>
        <vt:i4>7405626</vt:i4>
      </vt:variant>
      <vt:variant>
        <vt:i4>2150</vt:i4>
      </vt:variant>
      <vt:variant>
        <vt:i4>0</vt:i4>
      </vt:variant>
      <vt:variant>
        <vt:i4>5</vt:i4>
      </vt:variant>
      <vt:variant>
        <vt:lpwstr/>
      </vt:variant>
      <vt:variant>
        <vt:lpwstr>_ENREF_111</vt:lpwstr>
      </vt:variant>
      <vt:variant>
        <vt:i4>7733307</vt:i4>
      </vt:variant>
      <vt:variant>
        <vt:i4>2147</vt:i4>
      </vt:variant>
      <vt:variant>
        <vt:i4>0</vt:i4>
      </vt:variant>
      <vt:variant>
        <vt:i4>5</vt:i4>
      </vt:variant>
      <vt:variant>
        <vt:lpwstr/>
      </vt:variant>
      <vt:variant>
        <vt:lpwstr>_ENREF_106</vt:lpwstr>
      </vt:variant>
      <vt:variant>
        <vt:i4>4718603</vt:i4>
      </vt:variant>
      <vt:variant>
        <vt:i4>2140</vt:i4>
      </vt:variant>
      <vt:variant>
        <vt:i4>0</vt:i4>
      </vt:variant>
      <vt:variant>
        <vt:i4>5</vt:i4>
      </vt:variant>
      <vt:variant>
        <vt:lpwstr/>
      </vt:variant>
      <vt:variant>
        <vt:lpwstr>_ENREF_90</vt:lpwstr>
      </vt:variant>
      <vt:variant>
        <vt:i4>4784139</vt:i4>
      </vt:variant>
      <vt:variant>
        <vt:i4>2137</vt:i4>
      </vt:variant>
      <vt:variant>
        <vt:i4>0</vt:i4>
      </vt:variant>
      <vt:variant>
        <vt:i4>5</vt:i4>
      </vt:variant>
      <vt:variant>
        <vt:lpwstr/>
      </vt:variant>
      <vt:variant>
        <vt:lpwstr>_ENREF_80</vt:lpwstr>
      </vt:variant>
      <vt:variant>
        <vt:i4>4587531</vt:i4>
      </vt:variant>
      <vt:variant>
        <vt:i4>2134</vt:i4>
      </vt:variant>
      <vt:variant>
        <vt:i4>0</vt:i4>
      </vt:variant>
      <vt:variant>
        <vt:i4>5</vt:i4>
      </vt:variant>
      <vt:variant>
        <vt:lpwstr/>
      </vt:variant>
      <vt:variant>
        <vt:lpwstr>_ENREF_76</vt:lpwstr>
      </vt:variant>
      <vt:variant>
        <vt:i4>7340089</vt:i4>
      </vt:variant>
      <vt:variant>
        <vt:i4>2130</vt:i4>
      </vt:variant>
      <vt:variant>
        <vt:i4>0</vt:i4>
      </vt:variant>
      <vt:variant>
        <vt:i4>5</vt:i4>
      </vt:variant>
      <vt:variant>
        <vt:lpwstr/>
      </vt:variant>
      <vt:variant>
        <vt:lpwstr>_ENREF_120</vt:lpwstr>
      </vt:variant>
      <vt:variant>
        <vt:i4>7602234</vt:i4>
      </vt:variant>
      <vt:variant>
        <vt:i4>2127</vt:i4>
      </vt:variant>
      <vt:variant>
        <vt:i4>0</vt:i4>
      </vt:variant>
      <vt:variant>
        <vt:i4>5</vt:i4>
      </vt:variant>
      <vt:variant>
        <vt:lpwstr/>
      </vt:variant>
      <vt:variant>
        <vt:lpwstr>_ENREF_114</vt:lpwstr>
      </vt:variant>
      <vt:variant>
        <vt:i4>7405626</vt:i4>
      </vt:variant>
      <vt:variant>
        <vt:i4>2124</vt:i4>
      </vt:variant>
      <vt:variant>
        <vt:i4>0</vt:i4>
      </vt:variant>
      <vt:variant>
        <vt:i4>5</vt:i4>
      </vt:variant>
      <vt:variant>
        <vt:lpwstr/>
      </vt:variant>
      <vt:variant>
        <vt:lpwstr>_ENREF_111</vt:lpwstr>
      </vt:variant>
      <vt:variant>
        <vt:i4>7864379</vt:i4>
      </vt:variant>
      <vt:variant>
        <vt:i4>2121</vt:i4>
      </vt:variant>
      <vt:variant>
        <vt:i4>0</vt:i4>
      </vt:variant>
      <vt:variant>
        <vt:i4>5</vt:i4>
      </vt:variant>
      <vt:variant>
        <vt:lpwstr/>
      </vt:variant>
      <vt:variant>
        <vt:lpwstr>_ENREF_108</vt:lpwstr>
      </vt:variant>
      <vt:variant>
        <vt:i4>7733307</vt:i4>
      </vt:variant>
      <vt:variant>
        <vt:i4>2118</vt:i4>
      </vt:variant>
      <vt:variant>
        <vt:i4>0</vt:i4>
      </vt:variant>
      <vt:variant>
        <vt:i4>5</vt:i4>
      </vt:variant>
      <vt:variant>
        <vt:lpwstr/>
      </vt:variant>
      <vt:variant>
        <vt:lpwstr>_ENREF_106</vt:lpwstr>
      </vt:variant>
      <vt:variant>
        <vt:i4>7602234</vt:i4>
      </vt:variant>
      <vt:variant>
        <vt:i4>2106</vt:i4>
      </vt:variant>
      <vt:variant>
        <vt:i4>0</vt:i4>
      </vt:variant>
      <vt:variant>
        <vt:i4>5</vt:i4>
      </vt:variant>
      <vt:variant>
        <vt:lpwstr/>
      </vt:variant>
      <vt:variant>
        <vt:lpwstr>_ENREF_114</vt:lpwstr>
      </vt:variant>
      <vt:variant>
        <vt:i4>7733307</vt:i4>
      </vt:variant>
      <vt:variant>
        <vt:i4>2100</vt:i4>
      </vt:variant>
      <vt:variant>
        <vt:i4>0</vt:i4>
      </vt:variant>
      <vt:variant>
        <vt:i4>5</vt:i4>
      </vt:variant>
      <vt:variant>
        <vt:lpwstr/>
      </vt:variant>
      <vt:variant>
        <vt:lpwstr>_ENREF_106</vt:lpwstr>
      </vt:variant>
      <vt:variant>
        <vt:i4>7602234</vt:i4>
      </vt:variant>
      <vt:variant>
        <vt:i4>2096</vt:i4>
      </vt:variant>
      <vt:variant>
        <vt:i4>0</vt:i4>
      </vt:variant>
      <vt:variant>
        <vt:i4>5</vt:i4>
      </vt:variant>
      <vt:variant>
        <vt:lpwstr/>
      </vt:variant>
      <vt:variant>
        <vt:lpwstr>_ENREF_114</vt:lpwstr>
      </vt:variant>
      <vt:variant>
        <vt:i4>7733307</vt:i4>
      </vt:variant>
      <vt:variant>
        <vt:i4>2093</vt:i4>
      </vt:variant>
      <vt:variant>
        <vt:i4>0</vt:i4>
      </vt:variant>
      <vt:variant>
        <vt:i4>5</vt:i4>
      </vt:variant>
      <vt:variant>
        <vt:lpwstr/>
      </vt:variant>
      <vt:variant>
        <vt:lpwstr>_ENREF_106</vt:lpwstr>
      </vt:variant>
      <vt:variant>
        <vt:i4>7929914</vt:i4>
      </vt:variant>
      <vt:variant>
        <vt:i4>2085</vt:i4>
      </vt:variant>
      <vt:variant>
        <vt:i4>0</vt:i4>
      </vt:variant>
      <vt:variant>
        <vt:i4>5</vt:i4>
      </vt:variant>
      <vt:variant>
        <vt:lpwstr/>
      </vt:variant>
      <vt:variant>
        <vt:lpwstr>_ENREF_119</vt:lpwstr>
      </vt:variant>
      <vt:variant>
        <vt:i4>7733306</vt:i4>
      </vt:variant>
      <vt:variant>
        <vt:i4>2082</vt:i4>
      </vt:variant>
      <vt:variant>
        <vt:i4>0</vt:i4>
      </vt:variant>
      <vt:variant>
        <vt:i4>5</vt:i4>
      </vt:variant>
      <vt:variant>
        <vt:lpwstr/>
      </vt:variant>
      <vt:variant>
        <vt:lpwstr>_ENREF_116</vt:lpwstr>
      </vt:variant>
      <vt:variant>
        <vt:i4>7602234</vt:i4>
      </vt:variant>
      <vt:variant>
        <vt:i4>2079</vt:i4>
      </vt:variant>
      <vt:variant>
        <vt:i4>0</vt:i4>
      </vt:variant>
      <vt:variant>
        <vt:i4>5</vt:i4>
      </vt:variant>
      <vt:variant>
        <vt:lpwstr/>
      </vt:variant>
      <vt:variant>
        <vt:lpwstr>_ENREF_114</vt:lpwstr>
      </vt:variant>
      <vt:variant>
        <vt:i4>7405626</vt:i4>
      </vt:variant>
      <vt:variant>
        <vt:i4>2076</vt:i4>
      </vt:variant>
      <vt:variant>
        <vt:i4>0</vt:i4>
      </vt:variant>
      <vt:variant>
        <vt:i4>5</vt:i4>
      </vt:variant>
      <vt:variant>
        <vt:lpwstr/>
      </vt:variant>
      <vt:variant>
        <vt:lpwstr>_ENREF_111</vt:lpwstr>
      </vt:variant>
      <vt:variant>
        <vt:i4>7864379</vt:i4>
      </vt:variant>
      <vt:variant>
        <vt:i4>2073</vt:i4>
      </vt:variant>
      <vt:variant>
        <vt:i4>0</vt:i4>
      </vt:variant>
      <vt:variant>
        <vt:i4>5</vt:i4>
      </vt:variant>
      <vt:variant>
        <vt:lpwstr/>
      </vt:variant>
      <vt:variant>
        <vt:lpwstr>_ENREF_108</vt:lpwstr>
      </vt:variant>
      <vt:variant>
        <vt:i4>7733307</vt:i4>
      </vt:variant>
      <vt:variant>
        <vt:i4>2070</vt:i4>
      </vt:variant>
      <vt:variant>
        <vt:i4>0</vt:i4>
      </vt:variant>
      <vt:variant>
        <vt:i4>5</vt:i4>
      </vt:variant>
      <vt:variant>
        <vt:lpwstr/>
      </vt:variant>
      <vt:variant>
        <vt:lpwstr>_ENREF_106</vt:lpwstr>
      </vt:variant>
      <vt:variant>
        <vt:i4>4784139</vt:i4>
      </vt:variant>
      <vt:variant>
        <vt:i4>2057</vt:i4>
      </vt:variant>
      <vt:variant>
        <vt:i4>0</vt:i4>
      </vt:variant>
      <vt:variant>
        <vt:i4>5</vt:i4>
      </vt:variant>
      <vt:variant>
        <vt:lpwstr/>
      </vt:variant>
      <vt:variant>
        <vt:lpwstr>_ENREF_85</vt:lpwstr>
      </vt:variant>
      <vt:variant>
        <vt:i4>7667771</vt:i4>
      </vt:variant>
      <vt:variant>
        <vt:i4>2051</vt:i4>
      </vt:variant>
      <vt:variant>
        <vt:i4>0</vt:i4>
      </vt:variant>
      <vt:variant>
        <vt:i4>5</vt:i4>
      </vt:variant>
      <vt:variant>
        <vt:lpwstr/>
      </vt:variant>
      <vt:variant>
        <vt:lpwstr>_ENREF_105</vt:lpwstr>
      </vt:variant>
      <vt:variant>
        <vt:i4>4784139</vt:i4>
      </vt:variant>
      <vt:variant>
        <vt:i4>2048</vt:i4>
      </vt:variant>
      <vt:variant>
        <vt:i4>0</vt:i4>
      </vt:variant>
      <vt:variant>
        <vt:i4>5</vt:i4>
      </vt:variant>
      <vt:variant>
        <vt:lpwstr/>
      </vt:variant>
      <vt:variant>
        <vt:lpwstr>_ENREF_86</vt:lpwstr>
      </vt:variant>
      <vt:variant>
        <vt:i4>7471162</vt:i4>
      </vt:variant>
      <vt:variant>
        <vt:i4>2042</vt:i4>
      </vt:variant>
      <vt:variant>
        <vt:i4>0</vt:i4>
      </vt:variant>
      <vt:variant>
        <vt:i4>5</vt:i4>
      </vt:variant>
      <vt:variant>
        <vt:lpwstr/>
      </vt:variant>
      <vt:variant>
        <vt:lpwstr>_ENREF_112</vt:lpwstr>
      </vt:variant>
      <vt:variant>
        <vt:i4>7536698</vt:i4>
      </vt:variant>
      <vt:variant>
        <vt:i4>2034</vt:i4>
      </vt:variant>
      <vt:variant>
        <vt:i4>0</vt:i4>
      </vt:variant>
      <vt:variant>
        <vt:i4>5</vt:i4>
      </vt:variant>
      <vt:variant>
        <vt:lpwstr/>
      </vt:variant>
      <vt:variant>
        <vt:lpwstr>_ENREF_113</vt:lpwstr>
      </vt:variant>
      <vt:variant>
        <vt:i4>7340090</vt:i4>
      </vt:variant>
      <vt:variant>
        <vt:i4>2026</vt:i4>
      </vt:variant>
      <vt:variant>
        <vt:i4>0</vt:i4>
      </vt:variant>
      <vt:variant>
        <vt:i4>5</vt:i4>
      </vt:variant>
      <vt:variant>
        <vt:lpwstr/>
      </vt:variant>
      <vt:variant>
        <vt:lpwstr>_ENREF_110</vt:lpwstr>
      </vt:variant>
      <vt:variant>
        <vt:i4>7864379</vt:i4>
      </vt:variant>
      <vt:variant>
        <vt:i4>2020</vt:i4>
      </vt:variant>
      <vt:variant>
        <vt:i4>0</vt:i4>
      </vt:variant>
      <vt:variant>
        <vt:i4>5</vt:i4>
      </vt:variant>
      <vt:variant>
        <vt:lpwstr/>
      </vt:variant>
      <vt:variant>
        <vt:lpwstr>_ENREF_108</vt:lpwstr>
      </vt:variant>
      <vt:variant>
        <vt:i4>7667771</vt:i4>
      </vt:variant>
      <vt:variant>
        <vt:i4>2014</vt:i4>
      </vt:variant>
      <vt:variant>
        <vt:i4>0</vt:i4>
      </vt:variant>
      <vt:variant>
        <vt:i4>5</vt:i4>
      </vt:variant>
      <vt:variant>
        <vt:lpwstr/>
      </vt:variant>
      <vt:variant>
        <vt:lpwstr>_ENREF_105</vt:lpwstr>
      </vt:variant>
      <vt:variant>
        <vt:i4>4784139</vt:i4>
      </vt:variant>
      <vt:variant>
        <vt:i4>2011</vt:i4>
      </vt:variant>
      <vt:variant>
        <vt:i4>0</vt:i4>
      </vt:variant>
      <vt:variant>
        <vt:i4>5</vt:i4>
      </vt:variant>
      <vt:variant>
        <vt:lpwstr/>
      </vt:variant>
      <vt:variant>
        <vt:lpwstr>_ENREF_86</vt:lpwstr>
      </vt:variant>
      <vt:variant>
        <vt:i4>7602234</vt:i4>
      </vt:variant>
      <vt:variant>
        <vt:i4>2007</vt:i4>
      </vt:variant>
      <vt:variant>
        <vt:i4>0</vt:i4>
      </vt:variant>
      <vt:variant>
        <vt:i4>5</vt:i4>
      </vt:variant>
      <vt:variant>
        <vt:lpwstr/>
      </vt:variant>
      <vt:variant>
        <vt:lpwstr>_ENREF_114</vt:lpwstr>
      </vt:variant>
      <vt:variant>
        <vt:i4>7405626</vt:i4>
      </vt:variant>
      <vt:variant>
        <vt:i4>2004</vt:i4>
      </vt:variant>
      <vt:variant>
        <vt:i4>0</vt:i4>
      </vt:variant>
      <vt:variant>
        <vt:i4>5</vt:i4>
      </vt:variant>
      <vt:variant>
        <vt:lpwstr/>
      </vt:variant>
      <vt:variant>
        <vt:lpwstr>_ENREF_111</vt:lpwstr>
      </vt:variant>
      <vt:variant>
        <vt:i4>7340090</vt:i4>
      </vt:variant>
      <vt:variant>
        <vt:i4>2001</vt:i4>
      </vt:variant>
      <vt:variant>
        <vt:i4>0</vt:i4>
      </vt:variant>
      <vt:variant>
        <vt:i4>5</vt:i4>
      </vt:variant>
      <vt:variant>
        <vt:lpwstr/>
      </vt:variant>
      <vt:variant>
        <vt:lpwstr>_ENREF_110</vt:lpwstr>
      </vt:variant>
      <vt:variant>
        <vt:i4>7733307</vt:i4>
      </vt:variant>
      <vt:variant>
        <vt:i4>1998</vt:i4>
      </vt:variant>
      <vt:variant>
        <vt:i4>0</vt:i4>
      </vt:variant>
      <vt:variant>
        <vt:i4>5</vt:i4>
      </vt:variant>
      <vt:variant>
        <vt:lpwstr/>
      </vt:variant>
      <vt:variant>
        <vt:lpwstr>_ENREF_106</vt:lpwstr>
      </vt:variant>
      <vt:variant>
        <vt:i4>7929914</vt:i4>
      </vt:variant>
      <vt:variant>
        <vt:i4>1990</vt:i4>
      </vt:variant>
      <vt:variant>
        <vt:i4>0</vt:i4>
      </vt:variant>
      <vt:variant>
        <vt:i4>5</vt:i4>
      </vt:variant>
      <vt:variant>
        <vt:lpwstr/>
      </vt:variant>
      <vt:variant>
        <vt:lpwstr>_ENREF_119</vt:lpwstr>
      </vt:variant>
      <vt:variant>
        <vt:i4>7602234</vt:i4>
      </vt:variant>
      <vt:variant>
        <vt:i4>1987</vt:i4>
      </vt:variant>
      <vt:variant>
        <vt:i4>0</vt:i4>
      </vt:variant>
      <vt:variant>
        <vt:i4>5</vt:i4>
      </vt:variant>
      <vt:variant>
        <vt:lpwstr/>
      </vt:variant>
      <vt:variant>
        <vt:lpwstr>_ENREF_114</vt:lpwstr>
      </vt:variant>
      <vt:variant>
        <vt:i4>4784139</vt:i4>
      </vt:variant>
      <vt:variant>
        <vt:i4>1980</vt:i4>
      </vt:variant>
      <vt:variant>
        <vt:i4>0</vt:i4>
      </vt:variant>
      <vt:variant>
        <vt:i4>5</vt:i4>
      </vt:variant>
      <vt:variant>
        <vt:lpwstr/>
      </vt:variant>
      <vt:variant>
        <vt:lpwstr>_ENREF_86</vt:lpwstr>
      </vt:variant>
      <vt:variant>
        <vt:i4>7667770</vt:i4>
      </vt:variant>
      <vt:variant>
        <vt:i4>1976</vt:i4>
      </vt:variant>
      <vt:variant>
        <vt:i4>0</vt:i4>
      </vt:variant>
      <vt:variant>
        <vt:i4>5</vt:i4>
      </vt:variant>
      <vt:variant>
        <vt:lpwstr/>
      </vt:variant>
      <vt:variant>
        <vt:lpwstr>_ENREF_115</vt:lpwstr>
      </vt:variant>
      <vt:variant>
        <vt:i4>7405626</vt:i4>
      </vt:variant>
      <vt:variant>
        <vt:i4>1973</vt:i4>
      </vt:variant>
      <vt:variant>
        <vt:i4>0</vt:i4>
      </vt:variant>
      <vt:variant>
        <vt:i4>5</vt:i4>
      </vt:variant>
      <vt:variant>
        <vt:lpwstr/>
      </vt:variant>
      <vt:variant>
        <vt:lpwstr>_ENREF_111</vt:lpwstr>
      </vt:variant>
      <vt:variant>
        <vt:i4>7340090</vt:i4>
      </vt:variant>
      <vt:variant>
        <vt:i4>1970</vt:i4>
      </vt:variant>
      <vt:variant>
        <vt:i4>0</vt:i4>
      </vt:variant>
      <vt:variant>
        <vt:i4>5</vt:i4>
      </vt:variant>
      <vt:variant>
        <vt:lpwstr/>
      </vt:variant>
      <vt:variant>
        <vt:lpwstr>_ENREF_110</vt:lpwstr>
      </vt:variant>
      <vt:variant>
        <vt:i4>7733307</vt:i4>
      </vt:variant>
      <vt:variant>
        <vt:i4>1967</vt:i4>
      </vt:variant>
      <vt:variant>
        <vt:i4>0</vt:i4>
      </vt:variant>
      <vt:variant>
        <vt:i4>5</vt:i4>
      </vt:variant>
      <vt:variant>
        <vt:lpwstr/>
      </vt:variant>
      <vt:variant>
        <vt:lpwstr>_ENREF_106</vt:lpwstr>
      </vt:variant>
      <vt:variant>
        <vt:i4>4784139</vt:i4>
      </vt:variant>
      <vt:variant>
        <vt:i4>1957</vt:i4>
      </vt:variant>
      <vt:variant>
        <vt:i4>0</vt:i4>
      </vt:variant>
      <vt:variant>
        <vt:i4>5</vt:i4>
      </vt:variant>
      <vt:variant>
        <vt:lpwstr/>
      </vt:variant>
      <vt:variant>
        <vt:lpwstr>_ENREF_85</vt:lpwstr>
      </vt:variant>
      <vt:variant>
        <vt:i4>7602234</vt:i4>
      </vt:variant>
      <vt:variant>
        <vt:i4>1953</vt:i4>
      </vt:variant>
      <vt:variant>
        <vt:i4>0</vt:i4>
      </vt:variant>
      <vt:variant>
        <vt:i4>5</vt:i4>
      </vt:variant>
      <vt:variant>
        <vt:lpwstr/>
      </vt:variant>
      <vt:variant>
        <vt:lpwstr>_ENREF_114</vt:lpwstr>
      </vt:variant>
      <vt:variant>
        <vt:i4>7536698</vt:i4>
      </vt:variant>
      <vt:variant>
        <vt:i4>1950</vt:i4>
      </vt:variant>
      <vt:variant>
        <vt:i4>0</vt:i4>
      </vt:variant>
      <vt:variant>
        <vt:i4>5</vt:i4>
      </vt:variant>
      <vt:variant>
        <vt:lpwstr/>
      </vt:variant>
      <vt:variant>
        <vt:lpwstr>_ENREF_113</vt:lpwstr>
      </vt:variant>
      <vt:variant>
        <vt:i4>4718603</vt:i4>
      </vt:variant>
      <vt:variant>
        <vt:i4>1947</vt:i4>
      </vt:variant>
      <vt:variant>
        <vt:i4>0</vt:i4>
      </vt:variant>
      <vt:variant>
        <vt:i4>5</vt:i4>
      </vt:variant>
      <vt:variant>
        <vt:lpwstr/>
      </vt:variant>
      <vt:variant>
        <vt:lpwstr>_ENREF_99</vt:lpwstr>
      </vt:variant>
      <vt:variant>
        <vt:i4>7733307</vt:i4>
      </vt:variant>
      <vt:variant>
        <vt:i4>1939</vt:i4>
      </vt:variant>
      <vt:variant>
        <vt:i4>0</vt:i4>
      </vt:variant>
      <vt:variant>
        <vt:i4>5</vt:i4>
      </vt:variant>
      <vt:variant>
        <vt:lpwstr/>
      </vt:variant>
      <vt:variant>
        <vt:lpwstr>_ENREF_106</vt:lpwstr>
      </vt:variant>
      <vt:variant>
        <vt:i4>4784139</vt:i4>
      </vt:variant>
      <vt:variant>
        <vt:i4>1936</vt:i4>
      </vt:variant>
      <vt:variant>
        <vt:i4>0</vt:i4>
      </vt:variant>
      <vt:variant>
        <vt:i4>5</vt:i4>
      </vt:variant>
      <vt:variant>
        <vt:lpwstr/>
      </vt:variant>
      <vt:variant>
        <vt:lpwstr>_ENREF_86</vt:lpwstr>
      </vt:variant>
      <vt:variant>
        <vt:i4>4784139</vt:i4>
      </vt:variant>
      <vt:variant>
        <vt:i4>1929</vt:i4>
      </vt:variant>
      <vt:variant>
        <vt:i4>0</vt:i4>
      </vt:variant>
      <vt:variant>
        <vt:i4>5</vt:i4>
      </vt:variant>
      <vt:variant>
        <vt:lpwstr/>
      </vt:variant>
      <vt:variant>
        <vt:lpwstr>_ENREF_86</vt:lpwstr>
      </vt:variant>
      <vt:variant>
        <vt:i4>7667771</vt:i4>
      </vt:variant>
      <vt:variant>
        <vt:i4>1923</vt:i4>
      </vt:variant>
      <vt:variant>
        <vt:i4>0</vt:i4>
      </vt:variant>
      <vt:variant>
        <vt:i4>5</vt:i4>
      </vt:variant>
      <vt:variant>
        <vt:lpwstr/>
      </vt:variant>
      <vt:variant>
        <vt:lpwstr>_ENREF_105</vt:lpwstr>
      </vt:variant>
      <vt:variant>
        <vt:i4>4784139</vt:i4>
      </vt:variant>
      <vt:variant>
        <vt:i4>1917</vt:i4>
      </vt:variant>
      <vt:variant>
        <vt:i4>0</vt:i4>
      </vt:variant>
      <vt:variant>
        <vt:i4>5</vt:i4>
      </vt:variant>
      <vt:variant>
        <vt:lpwstr/>
      </vt:variant>
      <vt:variant>
        <vt:lpwstr>_ENREF_85</vt:lpwstr>
      </vt:variant>
      <vt:variant>
        <vt:i4>7667771</vt:i4>
      </vt:variant>
      <vt:variant>
        <vt:i4>1911</vt:i4>
      </vt:variant>
      <vt:variant>
        <vt:i4>0</vt:i4>
      </vt:variant>
      <vt:variant>
        <vt:i4>5</vt:i4>
      </vt:variant>
      <vt:variant>
        <vt:lpwstr/>
      </vt:variant>
      <vt:variant>
        <vt:lpwstr>_ENREF_105</vt:lpwstr>
      </vt:variant>
      <vt:variant>
        <vt:i4>7602235</vt:i4>
      </vt:variant>
      <vt:variant>
        <vt:i4>1907</vt:i4>
      </vt:variant>
      <vt:variant>
        <vt:i4>0</vt:i4>
      </vt:variant>
      <vt:variant>
        <vt:i4>5</vt:i4>
      </vt:variant>
      <vt:variant>
        <vt:lpwstr/>
      </vt:variant>
      <vt:variant>
        <vt:lpwstr>_ENREF_104</vt:lpwstr>
      </vt:variant>
      <vt:variant>
        <vt:i4>4390923</vt:i4>
      </vt:variant>
      <vt:variant>
        <vt:i4>1904</vt:i4>
      </vt:variant>
      <vt:variant>
        <vt:i4>0</vt:i4>
      </vt:variant>
      <vt:variant>
        <vt:i4>5</vt:i4>
      </vt:variant>
      <vt:variant>
        <vt:lpwstr/>
      </vt:variant>
      <vt:variant>
        <vt:lpwstr>_ENREF_20</vt:lpwstr>
      </vt:variant>
      <vt:variant>
        <vt:i4>4194315</vt:i4>
      </vt:variant>
      <vt:variant>
        <vt:i4>1901</vt:i4>
      </vt:variant>
      <vt:variant>
        <vt:i4>0</vt:i4>
      </vt:variant>
      <vt:variant>
        <vt:i4>5</vt:i4>
      </vt:variant>
      <vt:variant>
        <vt:lpwstr/>
      </vt:variant>
      <vt:variant>
        <vt:lpwstr>_ENREF_19</vt:lpwstr>
      </vt:variant>
      <vt:variant>
        <vt:i4>4194315</vt:i4>
      </vt:variant>
      <vt:variant>
        <vt:i4>1898</vt:i4>
      </vt:variant>
      <vt:variant>
        <vt:i4>0</vt:i4>
      </vt:variant>
      <vt:variant>
        <vt:i4>5</vt:i4>
      </vt:variant>
      <vt:variant>
        <vt:lpwstr/>
      </vt:variant>
      <vt:variant>
        <vt:lpwstr>_ENREF_16</vt:lpwstr>
      </vt:variant>
      <vt:variant>
        <vt:i4>4194315</vt:i4>
      </vt:variant>
      <vt:variant>
        <vt:i4>1890</vt:i4>
      </vt:variant>
      <vt:variant>
        <vt:i4>0</vt:i4>
      </vt:variant>
      <vt:variant>
        <vt:i4>5</vt:i4>
      </vt:variant>
      <vt:variant>
        <vt:lpwstr/>
      </vt:variant>
      <vt:variant>
        <vt:lpwstr>_ENREF_13</vt:lpwstr>
      </vt:variant>
      <vt:variant>
        <vt:i4>4194315</vt:i4>
      </vt:variant>
      <vt:variant>
        <vt:i4>1887</vt:i4>
      </vt:variant>
      <vt:variant>
        <vt:i4>0</vt:i4>
      </vt:variant>
      <vt:variant>
        <vt:i4>5</vt:i4>
      </vt:variant>
      <vt:variant>
        <vt:lpwstr/>
      </vt:variant>
      <vt:variant>
        <vt:lpwstr>_ENREF_11</vt:lpwstr>
      </vt:variant>
      <vt:variant>
        <vt:i4>4718603</vt:i4>
      </vt:variant>
      <vt:variant>
        <vt:i4>1884</vt:i4>
      </vt:variant>
      <vt:variant>
        <vt:i4>0</vt:i4>
      </vt:variant>
      <vt:variant>
        <vt:i4>5</vt:i4>
      </vt:variant>
      <vt:variant>
        <vt:lpwstr/>
      </vt:variant>
      <vt:variant>
        <vt:lpwstr>_ENREF_9</vt:lpwstr>
      </vt:variant>
      <vt:variant>
        <vt:i4>4784139</vt:i4>
      </vt:variant>
      <vt:variant>
        <vt:i4>1874</vt:i4>
      </vt:variant>
      <vt:variant>
        <vt:i4>0</vt:i4>
      </vt:variant>
      <vt:variant>
        <vt:i4>5</vt:i4>
      </vt:variant>
      <vt:variant>
        <vt:lpwstr/>
      </vt:variant>
      <vt:variant>
        <vt:lpwstr>_ENREF_85</vt:lpwstr>
      </vt:variant>
      <vt:variant>
        <vt:i4>4718603</vt:i4>
      </vt:variant>
      <vt:variant>
        <vt:i4>1866</vt:i4>
      </vt:variant>
      <vt:variant>
        <vt:i4>0</vt:i4>
      </vt:variant>
      <vt:variant>
        <vt:i4>5</vt:i4>
      </vt:variant>
      <vt:variant>
        <vt:lpwstr/>
      </vt:variant>
      <vt:variant>
        <vt:lpwstr>_ENREF_97</vt:lpwstr>
      </vt:variant>
      <vt:variant>
        <vt:i4>4718603</vt:i4>
      </vt:variant>
      <vt:variant>
        <vt:i4>1858</vt:i4>
      </vt:variant>
      <vt:variant>
        <vt:i4>0</vt:i4>
      </vt:variant>
      <vt:variant>
        <vt:i4>5</vt:i4>
      </vt:variant>
      <vt:variant>
        <vt:lpwstr/>
      </vt:variant>
      <vt:variant>
        <vt:lpwstr>_ENREF_97</vt:lpwstr>
      </vt:variant>
      <vt:variant>
        <vt:i4>7536699</vt:i4>
      </vt:variant>
      <vt:variant>
        <vt:i4>1852</vt:i4>
      </vt:variant>
      <vt:variant>
        <vt:i4>0</vt:i4>
      </vt:variant>
      <vt:variant>
        <vt:i4>5</vt:i4>
      </vt:variant>
      <vt:variant>
        <vt:lpwstr/>
      </vt:variant>
      <vt:variant>
        <vt:lpwstr>_ENREF_103</vt:lpwstr>
      </vt:variant>
      <vt:variant>
        <vt:i4>7536699</vt:i4>
      </vt:variant>
      <vt:variant>
        <vt:i4>1846</vt:i4>
      </vt:variant>
      <vt:variant>
        <vt:i4>0</vt:i4>
      </vt:variant>
      <vt:variant>
        <vt:i4>5</vt:i4>
      </vt:variant>
      <vt:variant>
        <vt:lpwstr/>
      </vt:variant>
      <vt:variant>
        <vt:lpwstr>_ENREF_103</vt:lpwstr>
      </vt:variant>
      <vt:variant>
        <vt:i4>4784139</vt:i4>
      </vt:variant>
      <vt:variant>
        <vt:i4>1837</vt:i4>
      </vt:variant>
      <vt:variant>
        <vt:i4>0</vt:i4>
      </vt:variant>
      <vt:variant>
        <vt:i4>5</vt:i4>
      </vt:variant>
      <vt:variant>
        <vt:lpwstr/>
      </vt:variant>
      <vt:variant>
        <vt:lpwstr>_ENREF_85</vt:lpwstr>
      </vt:variant>
      <vt:variant>
        <vt:i4>4718603</vt:i4>
      </vt:variant>
      <vt:variant>
        <vt:i4>1831</vt:i4>
      </vt:variant>
      <vt:variant>
        <vt:i4>0</vt:i4>
      </vt:variant>
      <vt:variant>
        <vt:i4>5</vt:i4>
      </vt:variant>
      <vt:variant>
        <vt:lpwstr/>
      </vt:variant>
      <vt:variant>
        <vt:lpwstr>_ENREF_94</vt:lpwstr>
      </vt:variant>
      <vt:variant>
        <vt:i4>4718603</vt:i4>
      </vt:variant>
      <vt:variant>
        <vt:i4>1825</vt:i4>
      </vt:variant>
      <vt:variant>
        <vt:i4>0</vt:i4>
      </vt:variant>
      <vt:variant>
        <vt:i4>5</vt:i4>
      </vt:variant>
      <vt:variant>
        <vt:lpwstr/>
      </vt:variant>
      <vt:variant>
        <vt:lpwstr>_ENREF_94</vt:lpwstr>
      </vt:variant>
      <vt:variant>
        <vt:i4>4718603</vt:i4>
      </vt:variant>
      <vt:variant>
        <vt:i4>1817</vt:i4>
      </vt:variant>
      <vt:variant>
        <vt:i4>0</vt:i4>
      </vt:variant>
      <vt:variant>
        <vt:i4>5</vt:i4>
      </vt:variant>
      <vt:variant>
        <vt:lpwstr/>
      </vt:variant>
      <vt:variant>
        <vt:lpwstr>_ENREF_97</vt:lpwstr>
      </vt:variant>
      <vt:variant>
        <vt:i4>4718603</vt:i4>
      </vt:variant>
      <vt:variant>
        <vt:i4>1809</vt:i4>
      </vt:variant>
      <vt:variant>
        <vt:i4>0</vt:i4>
      </vt:variant>
      <vt:variant>
        <vt:i4>5</vt:i4>
      </vt:variant>
      <vt:variant>
        <vt:lpwstr/>
      </vt:variant>
      <vt:variant>
        <vt:lpwstr>_ENREF_91</vt:lpwstr>
      </vt:variant>
      <vt:variant>
        <vt:i4>4718603</vt:i4>
      </vt:variant>
      <vt:variant>
        <vt:i4>1801</vt:i4>
      </vt:variant>
      <vt:variant>
        <vt:i4>0</vt:i4>
      </vt:variant>
      <vt:variant>
        <vt:i4>5</vt:i4>
      </vt:variant>
      <vt:variant>
        <vt:lpwstr/>
      </vt:variant>
      <vt:variant>
        <vt:lpwstr>_ENREF_91</vt:lpwstr>
      </vt:variant>
      <vt:variant>
        <vt:i4>4784139</vt:i4>
      </vt:variant>
      <vt:variant>
        <vt:i4>1795</vt:i4>
      </vt:variant>
      <vt:variant>
        <vt:i4>0</vt:i4>
      </vt:variant>
      <vt:variant>
        <vt:i4>5</vt:i4>
      </vt:variant>
      <vt:variant>
        <vt:lpwstr/>
      </vt:variant>
      <vt:variant>
        <vt:lpwstr>_ENREF_86</vt:lpwstr>
      </vt:variant>
      <vt:variant>
        <vt:i4>4784139</vt:i4>
      </vt:variant>
      <vt:variant>
        <vt:i4>1789</vt:i4>
      </vt:variant>
      <vt:variant>
        <vt:i4>0</vt:i4>
      </vt:variant>
      <vt:variant>
        <vt:i4>5</vt:i4>
      </vt:variant>
      <vt:variant>
        <vt:lpwstr/>
      </vt:variant>
      <vt:variant>
        <vt:lpwstr>_ENREF_86</vt:lpwstr>
      </vt:variant>
      <vt:variant>
        <vt:i4>7405627</vt:i4>
      </vt:variant>
      <vt:variant>
        <vt:i4>1783</vt:i4>
      </vt:variant>
      <vt:variant>
        <vt:i4>0</vt:i4>
      </vt:variant>
      <vt:variant>
        <vt:i4>5</vt:i4>
      </vt:variant>
      <vt:variant>
        <vt:lpwstr/>
      </vt:variant>
      <vt:variant>
        <vt:lpwstr>_ENREF_101</vt:lpwstr>
      </vt:variant>
      <vt:variant>
        <vt:i4>4784139</vt:i4>
      </vt:variant>
      <vt:variant>
        <vt:i4>1774</vt:i4>
      </vt:variant>
      <vt:variant>
        <vt:i4>0</vt:i4>
      </vt:variant>
      <vt:variant>
        <vt:i4>5</vt:i4>
      </vt:variant>
      <vt:variant>
        <vt:lpwstr/>
      </vt:variant>
      <vt:variant>
        <vt:lpwstr>_ENREF_85</vt:lpwstr>
      </vt:variant>
      <vt:variant>
        <vt:i4>7340091</vt:i4>
      </vt:variant>
      <vt:variant>
        <vt:i4>1768</vt:i4>
      </vt:variant>
      <vt:variant>
        <vt:i4>0</vt:i4>
      </vt:variant>
      <vt:variant>
        <vt:i4>5</vt:i4>
      </vt:variant>
      <vt:variant>
        <vt:lpwstr/>
      </vt:variant>
      <vt:variant>
        <vt:lpwstr>_ENREF_100</vt:lpwstr>
      </vt:variant>
      <vt:variant>
        <vt:i4>7340091</vt:i4>
      </vt:variant>
      <vt:variant>
        <vt:i4>1762</vt:i4>
      </vt:variant>
      <vt:variant>
        <vt:i4>0</vt:i4>
      </vt:variant>
      <vt:variant>
        <vt:i4>5</vt:i4>
      </vt:variant>
      <vt:variant>
        <vt:lpwstr/>
      </vt:variant>
      <vt:variant>
        <vt:lpwstr>_ENREF_100</vt:lpwstr>
      </vt:variant>
      <vt:variant>
        <vt:i4>4718603</vt:i4>
      </vt:variant>
      <vt:variant>
        <vt:i4>1754</vt:i4>
      </vt:variant>
      <vt:variant>
        <vt:i4>0</vt:i4>
      </vt:variant>
      <vt:variant>
        <vt:i4>5</vt:i4>
      </vt:variant>
      <vt:variant>
        <vt:lpwstr/>
      </vt:variant>
      <vt:variant>
        <vt:lpwstr>_ENREF_99</vt:lpwstr>
      </vt:variant>
      <vt:variant>
        <vt:i4>4784139</vt:i4>
      </vt:variant>
      <vt:variant>
        <vt:i4>1746</vt:i4>
      </vt:variant>
      <vt:variant>
        <vt:i4>0</vt:i4>
      </vt:variant>
      <vt:variant>
        <vt:i4>5</vt:i4>
      </vt:variant>
      <vt:variant>
        <vt:lpwstr/>
      </vt:variant>
      <vt:variant>
        <vt:lpwstr>_ENREF_87</vt:lpwstr>
      </vt:variant>
      <vt:variant>
        <vt:i4>7340091</vt:i4>
      </vt:variant>
      <vt:variant>
        <vt:i4>1740</vt:i4>
      </vt:variant>
      <vt:variant>
        <vt:i4>0</vt:i4>
      </vt:variant>
      <vt:variant>
        <vt:i4>5</vt:i4>
      </vt:variant>
      <vt:variant>
        <vt:lpwstr/>
      </vt:variant>
      <vt:variant>
        <vt:lpwstr>_ENREF_100</vt:lpwstr>
      </vt:variant>
      <vt:variant>
        <vt:i4>7340091</vt:i4>
      </vt:variant>
      <vt:variant>
        <vt:i4>1734</vt:i4>
      </vt:variant>
      <vt:variant>
        <vt:i4>0</vt:i4>
      </vt:variant>
      <vt:variant>
        <vt:i4>5</vt:i4>
      </vt:variant>
      <vt:variant>
        <vt:lpwstr/>
      </vt:variant>
      <vt:variant>
        <vt:lpwstr>_ENREF_100</vt:lpwstr>
      </vt:variant>
      <vt:variant>
        <vt:i4>4784139</vt:i4>
      </vt:variant>
      <vt:variant>
        <vt:i4>1726</vt:i4>
      </vt:variant>
      <vt:variant>
        <vt:i4>0</vt:i4>
      </vt:variant>
      <vt:variant>
        <vt:i4>5</vt:i4>
      </vt:variant>
      <vt:variant>
        <vt:lpwstr/>
      </vt:variant>
      <vt:variant>
        <vt:lpwstr>_ENREF_87</vt:lpwstr>
      </vt:variant>
      <vt:variant>
        <vt:i4>7340091</vt:i4>
      </vt:variant>
      <vt:variant>
        <vt:i4>1720</vt:i4>
      </vt:variant>
      <vt:variant>
        <vt:i4>0</vt:i4>
      </vt:variant>
      <vt:variant>
        <vt:i4>5</vt:i4>
      </vt:variant>
      <vt:variant>
        <vt:lpwstr/>
      </vt:variant>
      <vt:variant>
        <vt:lpwstr>_ENREF_100</vt:lpwstr>
      </vt:variant>
      <vt:variant>
        <vt:i4>7340091</vt:i4>
      </vt:variant>
      <vt:variant>
        <vt:i4>1714</vt:i4>
      </vt:variant>
      <vt:variant>
        <vt:i4>0</vt:i4>
      </vt:variant>
      <vt:variant>
        <vt:i4>5</vt:i4>
      </vt:variant>
      <vt:variant>
        <vt:lpwstr/>
      </vt:variant>
      <vt:variant>
        <vt:lpwstr>_ENREF_100</vt:lpwstr>
      </vt:variant>
      <vt:variant>
        <vt:i4>4784139</vt:i4>
      </vt:variant>
      <vt:variant>
        <vt:i4>1706</vt:i4>
      </vt:variant>
      <vt:variant>
        <vt:i4>0</vt:i4>
      </vt:variant>
      <vt:variant>
        <vt:i4>5</vt:i4>
      </vt:variant>
      <vt:variant>
        <vt:lpwstr/>
      </vt:variant>
      <vt:variant>
        <vt:lpwstr>_ENREF_87</vt:lpwstr>
      </vt:variant>
      <vt:variant>
        <vt:i4>4784139</vt:i4>
      </vt:variant>
      <vt:variant>
        <vt:i4>1697</vt:i4>
      </vt:variant>
      <vt:variant>
        <vt:i4>0</vt:i4>
      </vt:variant>
      <vt:variant>
        <vt:i4>5</vt:i4>
      </vt:variant>
      <vt:variant>
        <vt:lpwstr/>
      </vt:variant>
      <vt:variant>
        <vt:lpwstr>_ENREF_85</vt:lpwstr>
      </vt:variant>
      <vt:variant>
        <vt:i4>4784139</vt:i4>
      </vt:variant>
      <vt:variant>
        <vt:i4>1691</vt:i4>
      </vt:variant>
      <vt:variant>
        <vt:i4>0</vt:i4>
      </vt:variant>
      <vt:variant>
        <vt:i4>5</vt:i4>
      </vt:variant>
      <vt:variant>
        <vt:lpwstr/>
      </vt:variant>
      <vt:variant>
        <vt:lpwstr>_ENREF_83</vt:lpwstr>
      </vt:variant>
      <vt:variant>
        <vt:i4>4784139</vt:i4>
      </vt:variant>
      <vt:variant>
        <vt:i4>1685</vt:i4>
      </vt:variant>
      <vt:variant>
        <vt:i4>0</vt:i4>
      </vt:variant>
      <vt:variant>
        <vt:i4>5</vt:i4>
      </vt:variant>
      <vt:variant>
        <vt:lpwstr/>
      </vt:variant>
      <vt:variant>
        <vt:lpwstr>_ENREF_83</vt:lpwstr>
      </vt:variant>
      <vt:variant>
        <vt:i4>4718603</vt:i4>
      </vt:variant>
      <vt:variant>
        <vt:i4>1679</vt:i4>
      </vt:variant>
      <vt:variant>
        <vt:i4>0</vt:i4>
      </vt:variant>
      <vt:variant>
        <vt:i4>5</vt:i4>
      </vt:variant>
      <vt:variant>
        <vt:lpwstr/>
      </vt:variant>
      <vt:variant>
        <vt:lpwstr>_ENREF_96</vt:lpwstr>
      </vt:variant>
      <vt:variant>
        <vt:i4>4718603</vt:i4>
      </vt:variant>
      <vt:variant>
        <vt:i4>1673</vt:i4>
      </vt:variant>
      <vt:variant>
        <vt:i4>0</vt:i4>
      </vt:variant>
      <vt:variant>
        <vt:i4>5</vt:i4>
      </vt:variant>
      <vt:variant>
        <vt:lpwstr/>
      </vt:variant>
      <vt:variant>
        <vt:lpwstr>_ENREF_96</vt:lpwstr>
      </vt:variant>
      <vt:variant>
        <vt:i4>4718603</vt:i4>
      </vt:variant>
      <vt:variant>
        <vt:i4>1667</vt:i4>
      </vt:variant>
      <vt:variant>
        <vt:i4>0</vt:i4>
      </vt:variant>
      <vt:variant>
        <vt:i4>5</vt:i4>
      </vt:variant>
      <vt:variant>
        <vt:lpwstr/>
      </vt:variant>
      <vt:variant>
        <vt:lpwstr>_ENREF_96</vt:lpwstr>
      </vt:variant>
      <vt:variant>
        <vt:i4>4587531</vt:i4>
      </vt:variant>
      <vt:variant>
        <vt:i4>1659</vt:i4>
      </vt:variant>
      <vt:variant>
        <vt:i4>0</vt:i4>
      </vt:variant>
      <vt:variant>
        <vt:i4>5</vt:i4>
      </vt:variant>
      <vt:variant>
        <vt:lpwstr/>
      </vt:variant>
      <vt:variant>
        <vt:lpwstr>_ENREF_73</vt:lpwstr>
      </vt:variant>
      <vt:variant>
        <vt:i4>4587531</vt:i4>
      </vt:variant>
      <vt:variant>
        <vt:i4>1651</vt:i4>
      </vt:variant>
      <vt:variant>
        <vt:i4>0</vt:i4>
      </vt:variant>
      <vt:variant>
        <vt:i4>5</vt:i4>
      </vt:variant>
      <vt:variant>
        <vt:lpwstr/>
      </vt:variant>
      <vt:variant>
        <vt:lpwstr>_ENREF_73</vt:lpwstr>
      </vt:variant>
      <vt:variant>
        <vt:i4>4587531</vt:i4>
      </vt:variant>
      <vt:variant>
        <vt:i4>1645</vt:i4>
      </vt:variant>
      <vt:variant>
        <vt:i4>0</vt:i4>
      </vt:variant>
      <vt:variant>
        <vt:i4>5</vt:i4>
      </vt:variant>
      <vt:variant>
        <vt:lpwstr/>
      </vt:variant>
      <vt:variant>
        <vt:lpwstr>_ENREF_78</vt:lpwstr>
      </vt:variant>
      <vt:variant>
        <vt:i4>4718603</vt:i4>
      </vt:variant>
      <vt:variant>
        <vt:i4>1637</vt:i4>
      </vt:variant>
      <vt:variant>
        <vt:i4>0</vt:i4>
      </vt:variant>
      <vt:variant>
        <vt:i4>5</vt:i4>
      </vt:variant>
      <vt:variant>
        <vt:lpwstr/>
      </vt:variant>
      <vt:variant>
        <vt:lpwstr>_ENREF_98</vt:lpwstr>
      </vt:variant>
      <vt:variant>
        <vt:i4>4718603</vt:i4>
      </vt:variant>
      <vt:variant>
        <vt:i4>1629</vt:i4>
      </vt:variant>
      <vt:variant>
        <vt:i4>0</vt:i4>
      </vt:variant>
      <vt:variant>
        <vt:i4>5</vt:i4>
      </vt:variant>
      <vt:variant>
        <vt:lpwstr/>
      </vt:variant>
      <vt:variant>
        <vt:lpwstr>_ENREF_98</vt:lpwstr>
      </vt:variant>
      <vt:variant>
        <vt:i4>4718603</vt:i4>
      </vt:variant>
      <vt:variant>
        <vt:i4>1621</vt:i4>
      </vt:variant>
      <vt:variant>
        <vt:i4>0</vt:i4>
      </vt:variant>
      <vt:variant>
        <vt:i4>5</vt:i4>
      </vt:variant>
      <vt:variant>
        <vt:lpwstr/>
      </vt:variant>
      <vt:variant>
        <vt:lpwstr>_ENREF_98</vt:lpwstr>
      </vt:variant>
      <vt:variant>
        <vt:i4>4718603</vt:i4>
      </vt:variant>
      <vt:variant>
        <vt:i4>1613</vt:i4>
      </vt:variant>
      <vt:variant>
        <vt:i4>0</vt:i4>
      </vt:variant>
      <vt:variant>
        <vt:i4>5</vt:i4>
      </vt:variant>
      <vt:variant>
        <vt:lpwstr/>
      </vt:variant>
      <vt:variant>
        <vt:lpwstr>_ENREF_93</vt:lpwstr>
      </vt:variant>
      <vt:variant>
        <vt:i4>4718603</vt:i4>
      </vt:variant>
      <vt:variant>
        <vt:i4>1605</vt:i4>
      </vt:variant>
      <vt:variant>
        <vt:i4>0</vt:i4>
      </vt:variant>
      <vt:variant>
        <vt:i4>5</vt:i4>
      </vt:variant>
      <vt:variant>
        <vt:lpwstr/>
      </vt:variant>
      <vt:variant>
        <vt:lpwstr>_ENREF_93</vt:lpwstr>
      </vt:variant>
      <vt:variant>
        <vt:i4>4718603</vt:i4>
      </vt:variant>
      <vt:variant>
        <vt:i4>1597</vt:i4>
      </vt:variant>
      <vt:variant>
        <vt:i4>0</vt:i4>
      </vt:variant>
      <vt:variant>
        <vt:i4>5</vt:i4>
      </vt:variant>
      <vt:variant>
        <vt:lpwstr/>
      </vt:variant>
      <vt:variant>
        <vt:lpwstr>_ENREF_93</vt:lpwstr>
      </vt:variant>
      <vt:variant>
        <vt:i4>4718603</vt:i4>
      </vt:variant>
      <vt:variant>
        <vt:i4>1591</vt:i4>
      </vt:variant>
      <vt:variant>
        <vt:i4>0</vt:i4>
      </vt:variant>
      <vt:variant>
        <vt:i4>5</vt:i4>
      </vt:variant>
      <vt:variant>
        <vt:lpwstr/>
      </vt:variant>
      <vt:variant>
        <vt:lpwstr>_ENREF_95</vt:lpwstr>
      </vt:variant>
      <vt:variant>
        <vt:i4>4718603</vt:i4>
      </vt:variant>
      <vt:variant>
        <vt:i4>1585</vt:i4>
      </vt:variant>
      <vt:variant>
        <vt:i4>0</vt:i4>
      </vt:variant>
      <vt:variant>
        <vt:i4>5</vt:i4>
      </vt:variant>
      <vt:variant>
        <vt:lpwstr/>
      </vt:variant>
      <vt:variant>
        <vt:lpwstr>_ENREF_95</vt:lpwstr>
      </vt:variant>
      <vt:variant>
        <vt:i4>4718603</vt:i4>
      </vt:variant>
      <vt:variant>
        <vt:i4>1579</vt:i4>
      </vt:variant>
      <vt:variant>
        <vt:i4>0</vt:i4>
      </vt:variant>
      <vt:variant>
        <vt:i4>5</vt:i4>
      </vt:variant>
      <vt:variant>
        <vt:lpwstr/>
      </vt:variant>
      <vt:variant>
        <vt:lpwstr>_ENREF_94</vt:lpwstr>
      </vt:variant>
      <vt:variant>
        <vt:i4>4718603</vt:i4>
      </vt:variant>
      <vt:variant>
        <vt:i4>1573</vt:i4>
      </vt:variant>
      <vt:variant>
        <vt:i4>0</vt:i4>
      </vt:variant>
      <vt:variant>
        <vt:i4>5</vt:i4>
      </vt:variant>
      <vt:variant>
        <vt:lpwstr/>
      </vt:variant>
      <vt:variant>
        <vt:lpwstr>_ENREF_94</vt:lpwstr>
      </vt:variant>
      <vt:variant>
        <vt:i4>4718603</vt:i4>
      </vt:variant>
      <vt:variant>
        <vt:i4>1565</vt:i4>
      </vt:variant>
      <vt:variant>
        <vt:i4>0</vt:i4>
      </vt:variant>
      <vt:variant>
        <vt:i4>5</vt:i4>
      </vt:variant>
      <vt:variant>
        <vt:lpwstr/>
      </vt:variant>
      <vt:variant>
        <vt:lpwstr>_ENREF_92</vt:lpwstr>
      </vt:variant>
      <vt:variant>
        <vt:i4>4718603</vt:i4>
      </vt:variant>
      <vt:variant>
        <vt:i4>1557</vt:i4>
      </vt:variant>
      <vt:variant>
        <vt:i4>0</vt:i4>
      </vt:variant>
      <vt:variant>
        <vt:i4>5</vt:i4>
      </vt:variant>
      <vt:variant>
        <vt:lpwstr/>
      </vt:variant>
      <vt:variant>
        <vt:lpwstr>_ENREF_92</vt:lpwstr>
      </vt:variant>
      <vt:variant>
        <vt:i4>4718603</vt:i4>
      </vt:variant>
      <vt:variant>
        <vt:i4>1549</vt:i4>
      </vt:variant>
      <vt:variant>
        <vt:i4>0</vt:i4>
      </vt:variant>
      <vt:variant>
        <vt:i4>5</vt:i4>
      </vt:variant>
      <vt:variant>
        <vt:lpwstr/>
      </vt:variant>
      <vt:variant>
        <vt:lpwstr>_ENREF_91</vt:lpwstr>
      </vt:variant>
      <vt:variant>
        <vt:i4>4718603</vt:i4>
      </vt:variant>
      <vt:variant>
        <vt:i4>1541</vt:i4>
      </vt:variant>
      <vt:variant>
        <vt:i4>0</vt:i4>
      </vt:variant>
      <vt:variant>
        <vt:i4>5</vt:i4>
      </vt:variant>
      <vt:variant>
        <vt:lpwstr/>
      </vt:variant>
      <vt:variant>
        <vt:lpwstr>_ENREF_91</vt:lpwstr>
      </vt:variant>
      <vt:variant>
        <vt:i4>4718603</vt:i4>
      </vt:variant>
      <vt:variant>
        <vt:i4>1535</vt:i4>
      </vt:variant>
      <vt:variant>
        <vt:i4>0</vt:i4>
      </vt:variant>
      <vt:variant>
        <vt:i4>5</vt:i4>
      </vt:variant>
      <vt:variant>
        <vt:lpwstr/>
      </vt:variant>
      <vt:variant>
        <vt:lpwstr>_ENREF_90</vt:lpwstr>
      </vt:variant>
      <vt:variant>
        <vt:i4>4718603</vt:i4>
      </vt:variant>
      <vt:variant>
        <vt:i4>1529</vt:i4>
      </vt:variant>
      <vt:variant>
        <vt:i4>0</vt:i4>
      </vt:variant>
      <vt:variant>
        <vt:i4>5</vt:i4>
      </vt:variant>
      <vt:variant>
        <vt:lpwstr/>
      </vt:variant>
      <vt:variant>
        <vt:lpwstr>_ENREF_90</vt:lpwstr>
      </vt:variant>
      <vt:variant>
        <vt:i4>4718603</vt:i4>
      </vt:variant>
      <vt:variant>
        <vt:i4>1523</vt:i4>
      </vt:variant>
      <vt:variant>
        <vt:i4>0</vt:i4>
      </vt:variant>
      <vt:variant>
        <vt:i4>5</vt:i4>
      </vt:variant>
      <vt:variant>
        <vt:lpwstr/>
      </vt:variant>
      <vt:variant>
        <vt:lpwstr>_ENREF_90</vt:lpwstr>
      </vt:variant>
      <vt:variant>
        <vt:i4>4784139</vt:i4>
      </vt:variant>
      <vt:variant>
        <vt:i4>1515</vt:i4>
      </vt:variant>
      <vt:variant>
        <vt:i4>0</vt:i4>
      </vt:variant>
      <vt:variant>
        <vt:i4>5</vt:i4>
      </vt:variant>
      <vt:variant>
        <vt:lpwstr/>
      </vt:variant>
      <vt:variant>
        <vt:lpwstr>_ENREF_89</vt:lpwstr>
      </vt:variant>
      <vt:variant>
        <vt:i4>4784139</vt:i4>
      </vt:variant>
      <vt:variant>
        <vt:i4>1507</vt:i4>
      </vt:variant>
      <vt:variant>
        <vt:i4>0</vt:i4>
      </vt:variant>
      <vt:variant>
        <vt:i4>5</vt:i4>
      </vt:variant>
      <vt:variant>
        <vt:lpwstr/>
      </vt:variant>
      <vt:variant>
        <vt:lpwstr>_ENREF_89</vt:lpwstr>
      </vt:variant>
      <vt:variant>
        <vt:i4>4784139</vt:i4>
      </vt:variant>
      <vt:variant>
        <vt:i4>1499</vt:i4>
      </vt:variant>
      <vt:variant>
        <vt:i4>0</vt:i4>
      </vt:variant>
      <vt:variant>
        <vt:i4>5</vt:i4>
      </vt:variant>
      <vt:variant>
        <vt:lpwstr/>
      </vt:variant>
      <vt:variant>
        <vt:lpwstr>_ENREF_89</vt:lpwstr>
      </vt:variant>
      <vt:variant>
        <vt:i4>4784139</vt:i4>
      </vt:variant>
      <vt:variant>
        <vt:i4>1493</vt:i4>
      </vt:variant>
      <vt:variant>
        <vt:i4>0</vt:i4>
      </vt:variant>
      <vt:variant>
        <vt:i4>5</vt:i4>
      </vt:variant>
      <vt:variant>
        <vt:lpwstr/>
      </vt:variant>
      <vt:variant>
        <vt:lpwstr>_ENREF_88</vt:lpwstr>
      </vt:variant>
      <vt:variant>
        <vt:i4>4784139</vt:i4>
      </vt:variant>
      <vt:variant>
        <vt:i4>1485</vt:i4>
      </vt:variant>
      <vt:variant>
        <vt:i4>0</vt:i4>
      </vt:variant>
      <vt:variant>
        <vt:i4>5</vt:i4>
      </vt:variant>
      <vt:variant>
        <vt:lpwstr/>
      </vt:variant>
      <vt:variant>
        <vt:lpwstr>_ENREF_87</vt:lpwstr>
      </vt:variant>
      <vt:variant>
        <vt:i4>4784139</vt:i4>
      </vt:variant>
      <vt:variant>
        <vt:i4>1479</vt:i4>
      </vt:variant>
      <vt:variant>
        <vt:i4>0</vt:i4>
      </vt:variant>
      <vt:variant>
        <vt:i4>5</vt:i4>
      </vt:variant>
      <vt:variant>
        <vt:lpwstr/>
      </vt:variant>
      <vt:variant>
        <vt:lpwstr>_ENREF_86</vt:lpwstr>
      </vt:variant>
      <vt:variant>
        <vt:i4>4784139</vt:i4>
      </vt:variant>
      <vt:variant>
        <vt:i4>1473</vt:i4>
      </vt:variant>
      <vt:variant>
        <vt:i4>0</vt:i4>
      </vt:variant>
      <vt:variant>
        <vt:i4>5</vt:i4>
      </vt:variant>
      <vt:variant>
        <vt:lpwstr/>
      </vt:variant>
      <vt:variant>
        <vt:lpwstr>_ENREF_86</vt:lpwstr>
      </vt:variant>
      <vt:variant>
        <vt:i4>4718603</vt:i4>
      </vt:variant>
      <vt:variant>
        <vt:i4>1462</vt:i4>
      </vt:variant>
      <vt:variant>
        <vt:i4>0</vt:i4>
      </vt:variant>
      <vt:variant>
        <vt:i4>5</vt:i4>
      </vt:variant>
      <vt:variant>
        <vt:lpwstr/>
      </vt:variant>
      <vt:variant>
        <vt:lpwstr>_ENREF_97</vt:lpwstr>
      </vt:variant>
      <vt:variant>
        <vt:i4>4784139</vt:i4>
      </vt:variant>
      <vt:variant>
        <vt:i4>1456</vt:i4>
      </vt:variant>
      <vt:variant>
        <vt:i4>0</vt:i4>
      </vt:variant>
      <vt:variant>
        <vt:i4>5</vt:i4>
      </vt:variant>
      <vt:variant>
        <vt:lpwstr/>
      </vt:variant>
      <vt:variant>
        <vt:lpwstr>_ENREF_85</vt:lpwstr>
      </vt:variant>
      <vt:variant>
        <vt:i4>4718603</vt:i4>
      </vt:variant>
      <vt:variant>
        <vt:i4>1452</vt:i4>
      </vt:variant>
      <vt:variant>
        <vt:i4>0</vt:i4>
      </vt:variant>
      <vt:variant>
        <vt:i4>5</vt:i4>
      </vt:variant>
      <vt:variant>
        <vt:lpwstr/>
      </vt:variant>
      <vt:variant>
        <vt:lpwstr>_ENREF_94</vt:lpwstr>
      </vt:variant>
      <vt:variant>
        <vt:i4>4784139</vt:i4>
      </vt:variant>
      <vt:variant>
        <vt:i4>1449</vt:i4>
      </vt:variant>
      <vt:variant>
        <vt:i4>0</vt:i4>
      </vt:variant>
      <vt:variant>
        <vt:i4>5</vt:i4>
      </vt:variant>
      <vt:variant>
        <vt:lpwstr/>
      </vt:variant>
      <vt:variant>
        <vt:lpwstr>_ENREF_83</vt:lpwstr>
      </vt:variant>
      <vt:variant>
        <vt:i4>4587531</vt:i4>
      </vt:variant>
      <vt:variant>
        <vt:i4>1446</vt:i4>
      </vt:variant>
      <vt:variant>
        <vt:i4>0</vt:i4>
      </vt:variant>
      <vt:variant>
        <vt:i4>5</vt:i4>
      </vt:variant>
      <vt:variant>
        <vt:lpwstr/>
      </vt:variant>
      <vt:variant>
        <vt:lpwstr>_ENREF_78</vt:lpwstr>
      </vt:variant>
      <vt:variant>
        <vt:i4>4587531</vt:i4>
      </vt:variant>
      <vt:variant>
        <vt:i4>1443</vt:i4>
      </vt:variant>
      <vt:variant>
        <vt:i4>0</vt:i4>
      </vt:variant>
      <vt:variant>
        <vt:i4>5</vt:i4>
      </vt:variant>
      <vt:variant>
        <vt:lpwstr/>
      </vt:variant>
      <vt:variant>
        <vt:lpwstr>_ENREF_73</vt:lpwstr>
      </vt:variant>
      <vt:variant>
        <vt:i4>7471163</vt:i4>
      </vt:variant>
      <vt:variant>
        <vt:i4>1435</vt:i4>
      </vt:variant>
      <vt:variant>
        <vt:i4>0</vt:i4>
      </vt:variant>
      <vt:variant>
        <vt:i4>5</vt:i4>
      </vt:variant>
      <vt:variant>
        <vt:lpwstr/>
      </vt:variant>
      <vt:variant>
        <vt:lpwstr>_ENREF_102</vt:lpwstr>
      </vt:variant>
      <vt:variant>
        <vt:i4>4718603</vt:i4>
      </vt:variant>
      <vt:variant>
        <vt:i4>1432</vt:i4>
      </vt:variant>
      <vt:variant>
        <vt:i4>0</vt:i4>
      </vt:variant>
      <vt:variant>
        <vt:i4>5</vt:i4>
      </vt:variant>
      <vt:variant>
        <vt:lpwstr/>
      </vt:variant>
      <vt:variant>
        <vt:lpwstr>_ENREF_92</vt:lpwstr>
      </vt:variant>
      <vt:variant>
        <vt:i4>4784139</vt:i4>
      </vt:variant>
      <vt:variant>
        <vt:i4>1429</vt:i4>
      </vt:variant>
      <vt:variant>
        <vt:i4>0</vt:i4>
      </vt:variant>
      <vt:variant>
        <vt:i4>5</vt:i4>
      </vt:variant>
      <vt:variant>
        <vt:lpwstr/>
      </vt:variant>
      <vt:variant>
        <vt:lpwstr>_ENREF_83</vt:lpwstr>
      </vt:variant>
      <vt:variant>
        <vt:i4>4784139</vt:i4>
      </vt:variant>
      <vt:variant>
        <vt:i4>1421</vt:i4>
      </vt:variant>
      <vt:variant>
        <vt:i4>0</vt:i4>
      </vt:variant>
      <vt:variant>
        <vt:i4>5</vt:i4>
      </vt:variant>
      <vt:variant>
        <vt:lpwstr/>
      </vt:variant>
      <vt:variant>
        <vt:lpwstr>_ENREF_87</vt:lpwstr>
      </vt:variant>
      <vt:variant>
        <vt:i4>4784139</vt:i4>
      </vt:variant>
      <vt:variant>
        <vt:i4>1418</vt:i4>
      </vt:variant>
      <vt:variant>
        <vt:i4>0</vt:i4>
      </vt:variant>
      <vt:variant>
        <vt:i4>5</vt:i4>
      </vt:variant>
      <vt:variant>
        <vt:lpwstr/>
      </vt:variant>
      <vt:variant>
        <vt:lpwstr>_ENREF_86</vt:lpwstr>
      </vt:variant>
      <vt:variant>
        <vt:i4>4784139</vt:i4>
      </vt:variant>
      <vt:variant>
        <vt:i4>1411</vt:i4>
      </vt:variant>
      <vt:variant>
        <vt:i4>0</vt:i4>
      </vt:variant>
      <vt:variant>
        <vt:i4>5</vt:i4>
      </vt:variant>
      <vt:variant>
        <vt:lpwstr/>
      </vt:variant>
      <vt:variant>
        <vt:lpwstr>_ENREF_86</vt:lpwstr>
      </vt:variant>
      <vt:variant>
        <vt:i4>4784139</vt:i4>
      </vt:variant>
      <vt:variant>
        <vt:i4>1408</vt:i4>
      </vt:variant>
      <vt:variant>
        <vt:i4>0</vt:i4>
      </vt:variant>
      <vt:variant>
        <vt:i4>5</vt:i4>
      </vt:variant>
      <vt:variant>
        <vt:lpwstr/>
      </vt:variant>
      <vt:variant>
        <vt:lpwstr>_ENREF_86</vt:lpwstr>
      </vt:variant>
      <vt:variant>
        <vt:i4>4784139</vt:i4>
      </vt:variant>
      <vt:variant>
        <vt:i4>1405</vt:i4>
      </vt:variant>
      <vt:variant>
        <vt:i4>0</vt:i4>
      </vt:variant>
      <vt:variant>
        <vt:i4>5</vt:i4>
      </vt:variant>
      <vt:variant>
        <vt:lpwstr/>
      </vt:variant>
      <vt:variant>
        <vt:lpwstr>_ENREF_86</vt:lpwstr>
      </vt:variant>
      <vt:variant>
        <vt:i4>4784139</vt:i4>
      </vt:variant>
      <vt:variant>
        <vt:i4>1402</vt:i4>
      </vt:variant>
      <vt:variant>
        <vt:i4>0</vt:i4>
      </vt:variant>
      <vt:variant>
        <vt:i4>5</vt:i4>
      </vt:variant>
      <vt:variant>
        <vt:lpwstr/>
      </vt:variant>
      <vt:variant>
        <vt:lpwstr>_ENREF_86</vt:lpwstr>
      </vt:variant>
      <vt:variant>
        <vt:i4>4784139</vt:i4>
      </vt:variant>
      <vt:variant>
        <vt:i4>1399</vt:i4>
      </vt:variant>
      <vt:variant>
        <vt:i4>0</vt:i4>
      </vt:variant>
      <vt:variant>
        <vt:i4>5</vt:i4>
      </vt:variant>
      <vt:variant>
        <vt:lpwstr/>
      </vt:variant>
      <vt:variant>
        <vt:lpwstr>_ENREF_86</vt:lpwstr>
      </vt:variant>
      <vt:variant>
        <vt:i4>4784139</vt:i4>
      </vt:variant>
      <vt:variant>
        <vt:i4>1396</vt:i4>
      </vt:variant>
      <vt:variant>
        <vt:i4>0</vt:i4>
      </vt:variant>
      <vt:variant>
        <vt:i4>5</vt:i4>
      </vt:variant>
      <vt:variant>
        <vt:lpwstr/>
      </vt:variant>
      <vt:variant>
        <vt:lpwstr>_ENREF_86</vt:lpwstr>
      </vt:variant>
      <vt:variant>
        <vt:i4>4784139</vt:i4>
      </vt:variant>
      <vt:variant>
        <vt:i4>1393</vt:i4>
      </vt:variant>
      <vt:variant>
        <vt:i4>0</vt:i4>
      </vt:variant>
      <vt:variant>
        <vt:i4>5</vt:i4>
      </vt:variant>
      <vt:variant>
        <vt:lpwstr/>
      </vt:variant>
      <vt:variant>
        <vt:lpwstr>_ENREF_86</vt:lpwstr>
      </vt:variant>
      <vt:variant>
        <vt:i4>4784139</vt:i4>
      </vt:variant>
      <vt:variant>
        <vt:i4>1390</vt:i4>
      </vt:variant>
      <vt:variant>
        <vt:i4>0</vt:i4>
      </vt:variant>
      <vt:variant>
        <vt:i4>5</vt:i4>
      </vt:variant>
      <vt:variant>
        <vt:lpwstr/>
      </vt:variant>
      <vt:variant>
        <vt:lpwstr>_ENREF_86</vt:lpwstr>
      </vt:variant>
      <vt:variant>
        <vt:i4>4784139</vt:i4>
      </vt:variant>
      <vt:variant>
        <vt:i4>1387</vt:i4>
      </vt:variant>
      <vt:variant>
        <vt:i4>0</vt:i4>
      </vt:variant>
      <vt:variant>
        <vt:i4>5</vt:i4>
      </vt:variant>
      <vt:variant>
        <vt:lpwstr/>
      </vt:variant>
      <vt:variant>
        <vt:lpwstr>_ENREF_86</vt:lpwstr>
      </vt:variant>
      <vt:variant>
        <vt:i4>4784139</vt:i4>
      </vt:variant>
      <vt:variant>
        <vt:i4>1384</vt:i4>
      </vt:variant>
      <vt:variant>
        <vt:i4>0</vt:i4>
      </vt:variant>
      <vt:variant>
        <vt:i4>5</vt:i4>
      </vt:variant>
      <vt:variant>
        <vt:lpwstr/>
      </vt:variant>
      <vt:variant>
        <vt:lpwstr>_ENREF_86</vt:lpwstr>
      </vt:variant>
      <vt:variant>
        <vt:i4>4784139</vt:i4>
      </vt:variant>
      <vt:variant>
        <vt:i4>1381</vt:i4>
      </vt:variant>
      <vt:variant>
        <vt:i4>0</vt:i4>
      </vt:variant>
      <vt:variant>
        <vt:i4>5</vt:i4>
      </vt:variant>
      <vt:variant>
        <vt:lpwstr/>
      </vt:variant>
      <vt:variant>
        <vt:lpwstr>_ENREF_86</vt:lpwstr>
      </vt:variant>
      <vt:variant>
        <vt:i4>4784139</vt:i4>
      </vt:variant>
      <vt:variant>
        <vt:i4>1378</vt:i4>
      </vt:variant>
      <vt:variant>
        <vt:i4>0</vt:i4>
      </vt:variant>
      <vt:variant>
        <vt:i4>5</vt:i4>
      </vt:variant>
      <vt:variant>
        <vt:lpwstr/>
      </vt:variant>
      <vt:variant>
        <vt:lpwstr>_ENREF_86</vt:lpwstr>
      </vt:variant>
      <vt:variant>
        <vt:i4>4784139</vt:i4>
      </vt:variant>
      <vt:variant>
        <vt:i4>1375</vt:i4>
      </vt:variant>
      <vt:variant>
        <vt:i4>0</vt:i4>
      </vt:variant>
      <vt:variant>
        <vt:i4>5</vt:i4>
      </vt:variant>
      <vt:variant>
        <vt:lpwstr/>
      </vt:variant>
      <vt:variant>
        <vt:lpwstr>_ENREF_86</vt:lpwstr>
      </vt:variant>
      <vt:variant>
        <vt:i4>4784139</vt:i4>
      </vt:variant>
      <vt:variant>
        <vt:i4>1372</vt:i4>
      </vt:variant>
      <vt:variant>
        <vt:i4>0</vt:i4>
      </vt:variant>
      <vt:variant>
        <vt:i4>5</vt:i4>
      </vt:variant>
      <vt:variant>
        <vt:lpwstr/>
      </vt:variant>
      <vt:variant>
        <vt:lpwstr>_ENREF_86</vt:lpwstr>
      </vt:variant>
      <vt:variant>
        <vt:i4>4784139</vt:i4>
      </vt:variant>
      <vt:variant>
        <vt:i4>1369</vt:i4>
      </vt:variant>
      <vt:variant>
        <vt:i4>0</vt:i4>
      </vt:variant>
      <vt:variant>
        <vt:i4>5</vt:i4>
      </vt:variant>
      <vt:variant>
        <vt:lpwstr/>
      </vt:variant>
      <vt:variant>
        <vt:lpwstr>_ENREF_86</vt:lpwstr>
      </vt:variant>
      <vt:variant>
        <vt:i4>4784139</vt:i4>
      </vt:variant>
      <vt:variant>
        <vt:i4>1366</vt:i4>
      </vt:variant>
      <vt:variant>
        <vt:i4>0</vt:i4>
      </vt:variant>
      <vt:variant>
        <vt:i4>5</vt:i4>
      </vt:variant>
      <vt:variant>
        <vt:lpwstr/>
      </vt:variant>
      <vt:variant>
        <vt:lpwstr>_ENREF_86</vt:lpwstr>
      </vt:variant>
      <vt:variant>
        <vt:i4>4784139</vt:i4>
      </vt:variant>
      <vt:variant>
        <vt:i4>1363</vt:i4>
      </vt:variant>
      <vt:variant>
        <vt:i4>0</vt:i4>
      </vt:variant>
      <vt:variant>
        <vt:i4>5</vt:i4>
      </vt:variant>
      <vt:variant>
        <vt:lpwstr/>
      </vt:variant>
      <vt:variant>
        <vt:lpwstr>_ENREF_86</vt:lpwstr>
      </vt:variant>
      <vt:variant>
        <vt:i4>4784139</vt:i4>
      </vt:variant>
      <vt:variant>
        <vt:i4>1360</vt:i4>
      </vt:variant>
      <vt:variant>
        <vt:i4>0</vt:i4>
      </vt:variant>
      <vt:variant>
        <vt:i4>5</vt:i4>
      </vt:variant>
      <vt:variant>
        <vt:lpwstr/>
      </vt:variant>
      <vt:variant>
        <vt:lpwstr>_ENREF_86</vt:lpwstr>
      </vt:variant>
      <vt:variant>
        <vt:i4>7536699</vt:i4>
      </vt:variant>
      <vt:variant>
        <vt:i4>1356</vt:i4>
      </vt:variant>
      <vt:variant>
        <vt:i4>0</vt:i4>
      </vt:variant>
      <vt:variant>
        <vt:i4>5</vt:i4>
      </vt:variant>
      <vt:variant>
        <vt:lpwstr/>
      </vt:variant>
      <vt:variant>
        <vt:lpwstr>_ENREF_103</vt:lpwstr>
      </vt:variant>
      <vt:variant>
        <vt:i4>7405627</vt:i4>
      </vt:variant>
      <vt:variant>
        <vt:i4>1353</vt:i4>
      </vt:variant>
      <vt:variant>
        <vt:i4>0</vt:i4>
      </vt:variant>
      <vt:variant>
        <vt:i4>5</vt:i4>
      </vt:variant>
      <vt:variant>
        <vt:lpwstr/>
      </vt:variant>
      <vt:variant>
        <vt:lpwstr>_ENREF_101</vt:lpwstr>
      </vt:variant>
      <vt:variant>
        <vt:i4>7340091</vt:i4>
      </vt:variant>
      <vt:variant>
        <vt:i4>1350</vt:i4>
      </vt:variant>
      <vt:variant>
        <vt:i4>0</vt:i4>
      </vt:variant>
      <vt:variant>
        <vt:i4>5</vt:i4>
      </vt:variant>
      <vt:variant>
        <vt:lpwstr/>
      </vt:variant>
      <vt:variant>
        <vt:lpwstr>_ENREF_100</vt:lpwstr>
      </vt:variant>
      <vt:variant>
        <vt:i4>4784139</vt:i4>
      </vt:variant>
      <vt:variant>
        <vt:i4>1347</vt:i4>
      </vt:variant>
      <vt:variant>
        <vt:i4>0</vt:i4>
      </vt:variant>
      <vt:variant>
        <vt:i4>5</vt:i4>
      </vt:variant>
      <vt:variant>
        <vt:lpwstr/>
      </vt:variant>
      <vt:variant>
        <vt:lpwstr>_ENREF_86</vt:lpwstr>
      </vt:variant>
      <vt:variant>
        <vt:i4>4784139</vt:i4>
      </vt:variant>
      <vt:variant>
        <vt:i4>1337</vt:i4>
      </vt:variant>
      <vt:variant>
        <vt:i4>0</vt:i4>
      </vt:variant>
      <vt:variant>
        <vt:i4>5</vt:i4>
      </vt:variant>
      <vt:variant>
        <vt:lpwstr/>
      </vt:variant>
      <vt:variant>
        <vt:lpwstr>_ENREF_85</vt:lpwstr>
      </vt:variant>
      <vt:variant>
        <vt:i4>4718603</vt:i4>
      </vt:variant>
      <vt:variant>
        <vt:i4>1331</vt:i4>
      </vt:variant>
      <vt:variant>
        <vt:i4>0</vt:i4>
      </vt:variant>
      <vt:variant>
        <vt:i4>5</vt:i4>
      </vt:variant>
      <vt:variant>
        <vt:lpwstr/>
      </vt:variant>
      <vt:variant>
        <vt:lpwstr>_ENREF_94</vt:lpwstr>
      </vt:variant>
      <vt:variant>
        <vt:i4>4718603</vt:i4>
      </vt:variant>
      <vt:variant>
        <vt:i4>1320</vt:i4>
      </vt:variant>
      <vt:variant>
        <vt:i4>0</vt:i4>
      </vt:variant>
      <vt:variant>
        <vt:i4>5</vt:i4>
      </vt:variant>
      <vt:variant>
        <vt:lpwstr/>
      </vt:variant>
      <vt:variant>
        <vt:lpwstr>_ENREF_97</vt:lpwstr>
      </vt:variant>
      <vt:variant>
        <vt:i4>7536699</vt:i4>
      </vt:variant>
      <vt:variant>
        <vt:i4>1314</vt:i4>
      </vt:variant>
      <vt:variant>
        <vt:i4>0</vt:i4>
      </vt:variant>
      <vt:variant>
        <vt:i4>5</vt:i4>
      </vt:variant>
      <vt:variant>
        <vt:lpwstr/>
      </vt:variant>
      <vt:variant>
        <vt:lpwstr>_ENREF_103</vt:lpwstr>
      </vt:variant>
      <vt:variant>
        <vt:i4>4784139</vt:i4>
      </vt:variant>
      <vt:variant>
        <vt:i4>1308</vt:i4>
      </vt:variant>
      <vt:variant>
        <vt:i4>0</vt:i4>
      </vt:variant>
      <vt:variant>
        <vt:i4>5</vt:i4>
      </vt:variant>
      <vt:variant>
        <vt:lpwstr/>
      </vt:variant>
      <vt:variant>
        <vt:lpwstr>_ENREF_85</vt:lpwstr>
      </vt:variant>
      <vt:variant>
        <vt:i4>7471163</vt:i4>
      </vt:variant>
      <vt:variant>
        <vt:i4>1300</vt:i4>
      </vt:variant>
      <vt:variant>
        <vt:i4>0</vt:i4>
      </vt:variant>
      <vt:variant>
        <vt:i4>5</vt:i4>
      </vt:variant>
      <vt:variant>
        <vt:lpwstr/>
      </vt:variant>
      <vt:variant>
        <vt:lpwstr>_ENREF_102</vt:lpwstr>
      </vt:variant>
      <vt:variant>
        <vt:i4>4718603</vt:i4>
      </vt:variant>
      <vt:variant>
        <vt:i4>1296</vt:i4>
      </vt:variant>
      <vt:variant>
        <vt:i4>0</vt:i4>
      </vt:variant>
      <vt:variant>
        <vt:i4>5</vt:i4>
      </vt:variant>
      <vt:variant>
        <vt:lpwstr/>
      </vt:variant>
      <vt:variant>
        <vt:lpwstr>_ENREF_97</vt:lpwstr>
      </vt:variant>
      <vt:variant>
        <vt:i4>4718603</vt:i4>
      </vt:variant>
      <vt:variant>
        <vt:i4>1293</vt:i4>
      </vt:variant>
      <vt:variant>
        <vt:i4>0</vt:i4>
      </vt:variant>
      <vt:variant>
        <vt:i4>5</vt:i4>
      </vt:variant>
      <vt:variant>
        <vt:lpwstr/>
      </vt:variant>
      <vt:variant>
        <vt:lpwstr>_ENREF_94</vt:lpwstr>
      </vt:variant>
      <vt:variant>
        <vt:i4>4718603</vt:i4>
      </vt:variant>
      <vt:variant>
        <vt:i4>1278</vt:i4>
      </vt:variant>
      <vt:variant>
        <vt:i4>0</vt:i4>
      </vt:variant>
      <vt:variant>
        <vt:i4>5</vt:i4>
      </vt:variant>
      <vt:variant>
        <vt:lpwstr/>
      </vt:variant>
      <vt:variant>
        <vt:lpwstr>_ENREF_91</vt:lpwstr>
      </vt:variant>
      <vt:variant>
        <vt:i4>7405627</vt:i4>
      </vt:variant>
      <vt:variant>
        <vt:i4>1274</vt:i4>
      </vt:variant>
      <vt:variant>
        <vt:i4>0</vt:i4>
      </vt:variant>
      <vt:variant>
        <vt:i4>5</vt:i4>
      </vt:variant>
      <vt:variant>
        <vt:lpwstr/>
      </vt:variant>
      <vt:variant>
        <vt:lpwstr>_ENREF_101</vt:lpwstr>
      </vt:variant>
      <vt:variant>
        <vt:i4>4784139</vt:i4>
      </vt:variant>
      <vt:variant>
        <vt:i4>1271</vt:i4>
      </vt:variant>
      <vt:variant>
        <vt:i4>0</vt:i4>
      </vt:variant>
      <vt:variant>
        <vt:i4>5</vt:i4>
      </vt:variant>
      <vt:variant>
        <vt:lpwstr/>
      </vt:variant>
      <vt:variant>
        <vt:lpwstr>_ENREF_86</vt:lpwstr>
      </vt:variant>
      <vt:variant>
        <vt:i4>4390923</vt:i4>
      </vt:variant>
      <vt:variant>
        <vt:i4>1264</vt:i4>
      </vt:variant>
      <vt:variant>
        <vt:i4>0</vt:i4>
      </vt:variant>
      <vt:variant>
        <vt:i4>5</vt:i4>
      </vt:variant>
      <vt:variant>
        <vt:lpwstr/>
      </vt:variant>
      <vt:variant>
        <vt:lpwstr>_ENREF_27</vt:lpwstr>
      </vt:variant>
      <vt:variant>
        <vt:i4>4194315</vt:i4>
      </vt:variant>
      <vt:variant>
        <vt:i4>1261</vt:i4>
      </vt:variant>
      <vt:variant>
        <vt:i4>0</vt:i4>
      </vt:variant>
      <vt:variant>
        <vt:i4>5</vt:i4>
      </vt:variant>
      <vt:variant>
        <vt:lpwstr/>
      </vt:variant>
      <vt:variant>
        <vt:lpwstr>_ENREF_12</vt:lpwstr>
      </vt:variant>
      <vt:variant>
        <vt:i4>7405627</vt:i4>
      </vt:variant>
      <vt:variant>
        <vt:i4>1257</vt:i4>
      </vt:variant>
      <vt:variant>
        <vt:i4>0</vt:i4>
      </vt:variant>
      <vt:variant>
        <vt:i4>5</vt:i4>
      </vt:variant>
      <vt:variant>
        <vt:lpwstr/>
      </vt:variant>
      <vt:variant>
        <vt:lpwstr>_ENREF_101</vt:lpwstr>
      </vt:variant>
      <vt:variant>
        <vt:i4>4718603</vt:i4>
      </vt:variant>
      <vt:variant>
        <vt:i4>1254</vt:i4>
      </vt:variant>
      <vt:variant>
        <vt:i4>0</vt:i4>
      </vt:variant>
      <vt:variant>
        <vt:i4>5</vt:i4>
      </vt:variant>
      <vt:variant>
        <vt:lpwstr/>
      </vt:variant>
      <vt:variant>
        <vt:lpwstr>_ENREF_91</vt:lpwstr>
      </vt:variant>
      <vt:variant>
        <vt:i4>4784139</vt:i4>
      </vt:variant>
      <vt:variant>
        <vt:i4>1251</vt:i4>
      </vt:variant>
      <vt:variant>
        <vt:i4>0</vt:i4>
      </vt:variant>
      <vt:variant>
        <vt:i4>5</vt:i4>
      </vt:variant>
      <vt:variant>
        <vt:lpwstr/>
      </vt:variant>
      <vt:variant>
        <vt:lpwstr>_ENREF_86</vt:lpwstr>
      </vt:variant>
      <vt:variant>
        <vt:i4>4784139</vt:i4>
      </vt:variant>
      <vt:variant>
        <vt:i4>1241</vt:i4>
      </vt:variant>
      <vt:variant>
        <vt:i4>0</vt:i4>
      </vt:variant>
      <vt:variant>
        <vt:i4>5</vt:i4>
      </vt:variant>
      <vt:variant>
        <vt:lpwstr/>
      </vt:variant>
      <vt:variant>
        <vt:lpwstr>_ENREF_85</vt:lpwstr>
      </vt:variant>
      <vt:variant>
        <vt:i4>4718603</vt:i4>
      </vt:variant>
      <vt:variant>
        <vt:i4>1235</vt:i4>
      </vt:variant>
      <vt:variant>
        <vt:i4>0</vt:i4>
      </vt:variant>
      <vt:variant>
        <vt:i4>5</vt:i4>
      </vt:variant>
      <vt:variant>
        <vt:lpwstr/>
      </vt:variant>
      <vt:variant>
        <vt:lpwstr>_ENREF_94</vt:lpwstr>
      </vt:variant>
      <vt:variant>
        <vt:i4>4718603</vt:i4>
      </vt:variant>
      <vt:variant>
        <vt:i4>1227</vt:i4>
      </vt:variant>
      <vt:variant>
        <vt:i4>0</vt:i4>
      </vt:variant>
      <vt:variant>
        <vt:i4>5</vt:i4>
      </vt:variant>
      <vt:variant>
        <vt:lpwstr/>
      </vt:variant>
      <vt:variant>
        <vt:lpwstr>_ENREF_97</vt:lpwstr>
      </vt:variant>
      <vt:variant>
        <vt:i4>4784139</vt:i4>
      </vt:variant>
      <vt:variant>
        <vt:i4>1216</vt:i4>
      </vt:variant>
      <vt:variant>
        <vt:i4>0</vt:i4>
      </vt:variant>
      <vt:variant>
        <vt:i4>5</vt:i4>
      </vt:variant>
      <vt:variant>
        <vt:lpwstr/>
      </vt:variant>
      <vt:variant>
        <vt:lpwstr>_ENREF_87</vt:lpwstr>
      </vt:variant>
      <vt:variant>
        <vt:i4>7340091</vt:i4>
      </vt:variant>
      <vt:variant>
        <vt:i4>1212</vt:i4>
      </vt:variant>
      <vt:variant>
        <vt:i4>0</vt:i4>
      </vt:variant>
      <vt:variant>
        <vt:i4>5</vt:i4>
      </vt:variant>
      <vt:variant>
        <vt:lpwstr/>
      </vt:variant>
      <vt:variant>
        <vt:lpwstr>_ENREF_100</vt:lpwstr>
      </vt:variant>
      <vt:variant>
        <vt:i4>4784139</vt:i4>
      </vt:variant>
      <vt:variant>
        <vt:i4>1209</vt:i4>
      </vt:variant>
      <vt:variant>
        <vt:i4>0</vt:i4>
      </vt:variant>
      <vt:variant>
        <vt:i4>5</vt:i4>
      </vt:variant>
      <vt:variant>
        <vt:lpwstr/>
      </vt:variant>
      <vt:variant>
        <vt:lpwstr>_ENREF_87</vt:lpwstr>
      </vt:variant>
      <vt:variant>
        <vt:i4>4718603</vt:i4>
      </vt:variant>
      <vt:variant>
        <vt:i4>1197</vt:i4>
      </vt:variant>
      <vt:variant>
        <vt:i4>0</vt:i4>
      </vt:variant>
      <vt:variant>
        <vt:i4>5</vt:i4>
      </vt:variant>
      <vt:variant>
        <vt:lpwstr/>
      </vt:variant>
      <vt:variant>
        <vt:lpwstr>_ENREF_99</vt:lpwstr>
      </vt:variant>
      <vt:variant>
        <vt:i4>7340091</vt:i4>
      </vt:variant>
      <vt:variant>
        <vt:i4>1193</vt:i4>
      </vt:variant>
      <vt:variant>
        <vt:i4>0</vt:i4>
      </vt:variant>
      <vt:variant>
        <vt:i4>5</vt:i4>
      </vt:variant>
      <vt:variant>
        <vt:lpwstr/>
      </vt:variant>
      <vt:variant>
        <vt:lpwstr>_ENREF_100</vt:lpwstr>
      </vt:variant>
      <vt:variant>
        <vt:i4>4718603</vt:i4>
      </vt:variant>
      <vt:variant>
        <vt:i4>1190</vt:i4>
      </vt:variant>
      <vt:variant>
        <vt:i4>0</vt:i4>
      </vt:variant>
      <vt:variant>
        <vt:i4>5</vt:i4>
      </vt:variant>
      <vt:variant>
        <vt:lpwstr/>
      </vt:variant>
      <vt:variant>
        <vt:lpwstr>_ENREF_99</vt:lpwstr>
      </vt:variant>
      <vt:variant>
        <vt:i4>4784139</vt:i4>
      </vt:variant>
      <vt:variant>
        <vt:i4>1187</vt:i4>
      </vt:variant>
      <vt:variant>
        <vt:i4>0</vt:i4>
      </vt:variant>
      <vt:variant>
        <vt:i4>5</vt:i4>
      </vt:variant>
      <vt:variant>
        <vt:lpwstr/>
      </vt:variant>
      <vt:variant>
        <vt:lpwstr>_ENREF_87</vt:lpwstr>
      </vt:variant>
      <vt:variant>
        <vt:i4>4718603</vt:i4>
      </vt:variant>
      <vt:variant>
        <vt:i4>1175</vt:i4>
      </vt:variant>
      <vt:variant>
        <vt:i4>0</vt:i4>
      </vt:variant>
      <vt:variant>
        <vt:i4>5</vt:i4>
      </vt:variant>
      <vt:variant>
        <vt:lpwstr/>
      </vt:variant>
      <vt:variant>
        <vt:lpwstr>_ENREF_99</vt:lpwstr>
      </vt:variant>
      <vt:variant>
        <vt:i4>4194315</vt:i4>
      </vt:variant>
      <vt:variant>
        <vt:i4>1172</vt:i4>
      </vt:variant>
      <vt:variant>
        <vt:i4>0</vt:i4>
      </vt:variant>
      <vt:variant>
        <vt:i4>5</vt:i4>
      </vt:variant>
      <vt:variant>
        <vt:lpwstr/>
      </vt:variant>
      <vt:variant>
        <vt:lpwstr>_ENREF_19</vt:lpwstr>
      </vt:variant>
      <vt:variant>
        <vt:i4>4194315</vt:i4>
      </vt:variant>
      <vt:variant>
        <vt:i4>1169</vt:i4>
      </vt:variant>
      <vt:variant>
        <vt:i4>0</vt:i4>
      </vt:variant>
      <vt:variant>
        <vt:i4>5</vt:i4>
      </vt:variant>
      <vt:variant>
        <vt:lpwstr/>
      </vt:variant>
      <vt:variant>
        <vt:lpwstr>_ENREF_13</vt:lpwstr>
      </vt:variant>
      <vt:variant>
        <vt:i4>4784139</vt:i4>
      </vt:variant>
      <vt:variant>
        <vt:i4>1163</vt:i4>
      </vt:variant>
      <vt:variant>
        <vt:i4>0</vt:i4>
      </vt:variant>
      <vt:variant>
        <vt:i4>5</vt:i4>
      </vt:variant>
      <vt:variant>
        <vt:lpwstr/>
      </vt:variant>
      <vt:variant>
        <vt:lpwstr>_ENREF_85</vt:lpwstr>
      </vt:variant>
      <vt:variant>
        <vt:i4>4718603</vt:i4>
      </vt:variant>
      <vt:variant>
        <vt:i4>1159</vt:i4>
      </vt:variant>
      <vt:variant>
        <vt:i4>0</vt:i4>
      </vt:variant>
      <vt:variant>
        <vt:i4>5</vt:i4>
      </vt:variant>
      <vt:variant>
        <vt:lpwstr/>
      </vt:variant>
      <vt:variant>
        <vt:lpwstr>_ENREF_97</vt:lpwstr>
      </vt:variant>
      <vt:variant>
        <vt:i4>4718603</vt:i4>
      </vt:variant>
      <vt:variant>
        <vt:i4>1156</vt:i4>
      </vt:variant>
      <vt:variant>
        <vt:i4>0</vt:i4>
      </vt:variant>
      <vt:variant>
        <vt:i4>5</vt:i4>
      </vt:variant>
      <vt:variant>
        <vt:lpwstr/>
      </vt:variant>
      <vt:variant>
        <vt:lpwstr>_ENREF_95</vt:lpwstr>
      </vt:variant>
      <vt:variant>
        <vt:i4>4718603</vt:i4>
      </vt:variant>
      <vt:variant>
        <vt:i4>1153</vt:i4>
      </vt:variant>
      <vt:variant>
        <vt:i4>0</vt:i4>
      </vt:variant>
      <vt:variant>
        <vt:i4>5</vt:i4>
      </vt:variant>
      <vt:variant>
        <vt:lpwstr/>
      </vt:variant>
      <vt:variant>
        <vt:lpwstr>_ENREF_94</vt:lpwstr>
      </vt:variant>
      <vt:variant>
        <vt:i4>4587531</vt:i4>
      </vt:variant>
      <vt:variant>
        <vt:i4>1150</vt:i4>
      </vt:variant>
      <vt:variant>
        <vt:i4>0</vt:i4>
      </vt:variant>
      <vt:variant>
        <vt:i4>5</vt:i4>
      </vt:variant>
      <vt:variant>
        <vt:lpwstr/>
      </vt:variant>
      <vt:variant>
        <vt:lpwstr>_ENREF_73</vt:lpwstr>
      </vt:variant>
      <vt:variant>
        <vt:i4>4718603</vt:i4>
      </vt:variant>
      <vt:variant>
        <vt:i4>1140</vt:i4>
      </vt:variant>
      <vt:variant>
        <vt:i4>0</vt:i4>
      </vt:variant>
      <vt:variant>
        <vt:i4>5</vt:i4>
      </vt:variant>
      <vt:variant>
        <vt:lpwstr/>
      </vt:variant>
      <vt:variant>
        <vt:lpwstr>_ENREF_96</vt:lpwstr>
      </vt:variant>
      <vt:variant>
        <vt:i4>4587531</vt:i4>
      </vt:variant>
      <vt:variant>
        <vt:i4>1134</vt:i4>
      </vt:variant>
      <vt:variant>
        <vt:i4>0</vt:i4>
      </vt:variant>
      <vt:variant>
        <vt:i4>5</vt:i4>
      </vt:variant>
      <vt:variant>
        <vt:lpwstr/>
      </vt:variant>
      <vt:variant>
        <vt:lpwstr>_ENREF_78</vt:lpwstr>
      </vt:variant>
      <vt:variant>
        <vt:i4>4718603</vt:i4>
      </vt:variant>
      <vt:variant>
        <vt:i4>1128</vt:i4>
      </vt:variant>
      <vt:variant>
        <vt:i4>0</vt:i4>
      </vt:variant>
      <vt:variant>
        <vt:i4>5</vt:i4>
      </vt:variant>
      <vt:variant>
        <vt:lpwstr/>
      </vt:variant>
      <vt:variant>
        <vt:lpwstr>_ENREF_96</vt:lpwstr>
      </vt:variant>
      <vt:variant>
        <vt:i4>4587531</vt:i4>
      </vt:variant>
      <vt:variant>
        <vt:i4>1122</vt:i4>
      </vt:variant>
      <vt:variant>
        <vt:i4>0</vt:i4>
      </vt:variant>
      <vt:variant>
        <vt:i4>5</vt:i4>
      </vt:variant>
      <vt:variant>
        <vt:lpwstr/>
      </vt:variant>
      <vt:variant>
        <vt:lpwstr>_ENREF_78</vt:lpwstr>
      </vt:variant>
      <vt:variant>
        <vt:i4>4784139</vt:i4>
      </vt:variant>
      <vt:variant>
        <vt:i4>1116</vt:i4>
      </vt:variant>
      <vt:variant>
        <vt:i4>0</vt:i4>
      </vt:variant>
      <vt:variant>
        <vt:i4>5</vt:i4>
      </vt:variant>
      <vt:variant>
        <vt:lpwstr/>
      </vt:variant>
      <vt:variant>
        <vt:lpwstr>_ENREF_83</vt:lpwstr>
      </vt:variant>
      <vt:variant>
        <vt:i4>4718603</vt:i4>
      </vt:variant>
      <vt:variant>
        <vt:i4>1108</vt:i4>
      </vt:variant>
      <vt:variant>
        <vt:i4>0</vt:i4>
      </vt:variant>
      <vt:variant>
        <vt:i4>5</vt:i4>
      </vt:variant>
      <vt:variant>
        <vt:lpwstr/>
      </vt:variant>
      <vt:variant>
        <vt:lpwstr>_ENREF_98</vt:lpwstr>
      </vt:variant>
      <vt:variant>
        <vt:i4>4718603</vt:i4>
      </vt:variant>
      <vt:variant>
        <vt:i4>1100</vt:i4>
      </vt:variant>
      <vt:variant>
        <vt:i4>0</vt:i4>
      </vt:variant>
      <vt:variant>
        <vt:i4>5</vt:i4>
      </vt:variant>
      <vt:variant>
        <vt:lpwstr/>
      </vt:variant>
      <vt:variant>
        <vt:lpwstr>_ENREF_93</vt:lpwstr>
      </vt:variant>
      <vt:variant>
        <vt:i4>4718603</vt:i4>
      </vt:variant>
      <vt:variant>
        <vt:i4>1092</vt:i4>
      </vt:variant>
      <vt:variant>
        <vt:i4>0</vt:i4>
      </vt:variant>
      <vt:variant>
        <vt:i4>5</vt:i4>
      </vt:variant>
      <vt:variant>
        <vt:lpwstr/>
      </vt:variant>
      <vt:variant>
        <vt:lpwstr>_ENREF_92</vt:lpwstr>
      </vt:variant>
      <vt:variant>
        <vt:i4>4784139</vt:i4>
      </vt:variant>
      <vt:variant>
        <vt:i4>1086</vt:i4>
      </vt:variant>
      <vt:variant>
        <vt:i4>0</vt:i4>
      </vt:variant>
      <vt:variant>
        <vt:i4>5</vt:i4>
      </vt:variant>
      <vt:variant>
        <vt:lpwstr/>
      </vt:variant>
      <vt:variant>
        <vt:lpwstr>_ENREF_83</vt:lpwstr>
      </vt:variant>
      <vt:variant>
        <vt:i4>4718603</vt:i4>
      </vt:variant>
      <vt:variant>
        <vt:i4>1078</vt:i4>
      </vt:variant>
      <vt:variant>
        <vt:i4>0</vt:i4>
      </vt:variant>
      <vt:variant>
        <vt:i4>5</vt:i4>
      </vt:variant>
      <vt:variant>
        <vt:lpwstr/>
      </vt:variant>
      <vt:variant>
        <vt:lpwstr>_ENREF_98</vt:lpwstr>
      </vt:variant>
      <vt:variant>
        <vt:i4>4718603</vt:i4>
      </vt:variant>
      <vt:variant>
        <vt:i4>1070</vt:i4>
      </vt:variant>
      <vt:variant>
        <vt:i4>0</vt:i4>
      </vt:variant>
      <vt:variant>
        <vt:i4>5</vt:i4>
      </vt:variant>
      <vt:variant>
        <vt:lpwstr/>
      </vt:variant>
      <vt:variant>
        <vt:lpwstr>_ENREF_93</vt:lpwstr>
      </vt:variant>
      <vt:variant>
        <vt:i4>4718603</vt:i4>
      </vt:variant>
      <vt:variant>
        <vt:i4>1066</vt:i4>
      </vt:variant>
      <vt:variant>
        <vt:i4>0</vt:i4>
      </vt:variant>
      <vt:variant>
        <vt:i4>5</vt:i4>
      </vt:variant>
      <vt:variant>
        <vt:lpwstr/>
      </vt:variant>
      <vt:variant>
        <vt:lpwstr>_ENREF_98</vt:lpwstr>
      </vt:variant>
      <vt:variant>
        <vt:i4>4718603</vt:i4>
      </vt:variant>
      <vt:variant>
        <vt:i4>1063</vt:i4>
      </vt:variant>
      <vt:variant>
        <vt:i4>0</vt:i4>
      </vt:variant>
      <vt:variant>
        <vt:i4>5</vt:i4>
      </vt:variant>
      <vt:variant>
        <vt:lpwstr/>
      </vt:variant>
      <vt:variant>
        <vt:lpwstr>_ENREF_93</vt:lpwstr>
      </vt:variant>
      <vt:variant>
        <vt:i4>4784139</vt:i4>
      </vt:variant>
      <vt:variant>
        <vt:i4>1060</vt:i4>
      </vt:variant>
      <vt:variant>
        <vt:i4>0</vt:i4>
      </vt:variant>
      <vt:variant>
        <vt:i4>5</vt:i4>
      </vt:variant>
      <vt:variant>
        <vt:lpwstr/>
      </vt:variant>
      <vt:variant>
        <vt:lpwstr>_ENREF_83</vt:lpwstr>
      </vt:variant>
      <vt:variant>
        <vt:i4>4718603</vt:i4>
      </vt:variant>
      <vt:variant>
        <vt:i4>1048</vt:i4>
      </vt:variant>
      <vt:variant>
        <vt:i4>0</vt:i4>
      </vt:variant>
      <vt:variant>
        <vt:i4>5</vt:i4>
      </vt:variant>
      <vt:variant>
        <vt:lpwstr/>
      </vt:variant>
      <vt:variant>
        <vt:lpwstr>_ENREF_92</vt:lpwstr>
      </vt:variant>
      <vt:variant>
        <vt:i4>4587531</vt:i4>
      </vt:variant>
      <vt:variant>
        <vt:i4>1044</vt:i4>
      </vt:variant>
      <vt:variant>
        <vt:i4>0</vt:i4>
      </vt:variant>
      <vt:variant>
        <vt:i4>5</vt:i4>
      </vt:variant>
      <vt:variant>
        <vt:lpwstr/>
      </vt:variant>
      <vt:variant>
        <vt:lpwstr>_ENREF_78</vt:lpwstr>
      </vt:variant>
      <vt:variant>
        <vt:i4>4587531</vt:i4>
      </vt:variant>
      <vt:variant>
        <vt:i4>1041</vt:i4>
      </vt:variant>
      <vt:variant>
        <vt:i4>0</vt:i4>
      </vt:variant>
      <vt:variant>
        <vt:i4>5</vt:i4>
      </vt:variant>
      <vt:variant>
        <vt:lpwstr/>
      </vt:variant>
      <vt:variant>
        <vt:lpwstr>_ENREF_73</vt:lpwstr>
      </vt:variant>
      <vt:variant>
        <vt:i4>4718603</vt:i4>
      </vt:variant>
      <vt:variant>
        <vt:i4>1033</vt:i4>
      </vt:variant>
      <vt:variant>
        <vt:i4>0</vt:i4>
      </vt:variant>
      <vt:variant>
        <vt:i4>5</vt:i4>
      </vt:variant>
      <vt:variant>
        <vt:lpwstr/>
      </vt:variant>
      <vt:variant>
        <vt:lpwstr>_ENREF_92</vt:lpwstr>
      </vt:variant>
      <vt:variant>
        <vt:i4>4784139</vt:i4>
      </vt:variant>
      <vt:variant>
        <vt:i4>1030</vt:i4>
      </vt:variant>
      <vt:variant>
        <vt:i4>0</vt:i4>
      </vt:variant>
      <vt:variant>
        <vt:i4>5</vt:i4>
      </vt:variant>
      <vt:variant>
        <vt:lpwstr/>
      </vt:variant>
      <vt:variant>
        <vt:lpwstr>_ENREF_83</vt:lpwstr>
      </vt:variant>
      <vt:variant>
        <vt:i4>4784139</vt:i4>
      </vt:variant>
      <vt:variant>
        <vt:i4>1022</vt:i4>
      </vt:variant>
      <vt:variant>
        <vt:i4>0</vt:i4>
      </vt:variant>
      <vt:variant>
        <vt:i4>5</vt:i4>
      </vt:variant>
      <vt:variant>
        <vt:lpwstr/>
      </vt:variant>
      <vt:variant>
        <vt:lpwstr>_ENREF_87</vt:lpwstr>
      </vt:variant>
      <vt:variant>
        <vt:i4>4784139</vt:i4>
      </vt:variant>
      <vt:variant>
        <vt:i4>1019</vt:i4>
      </vt:variant>
      <vt:variant>
        <vt:i4>0</vt:i4>
      </vt:variant>
      <vt:variant>
        <vt:i4>5</vt:i4>
      </vt:variant>
      <vt:variant>
        <vt:lpwstr/>
      </vt:variant>
      <vt:variant>
        <vt:lpwstr>_ENREF_86</vt:lpwstr>
      </vt:variant>
      <vt:variant>
        <vt:i4>4718603</vt:i4>
      </vt:variant>
      <vt:variant>
        <vt:i4>1007</vt:i4>
      </vt:variant>
      <vt:variant>
        <vt:i4>0</vt:i4>
      </vt:variant>
      <vt:variant>
        <vt:i4>5</vt:i4>
      </vt:variant>
      <vt:variant>
        <vt:lpwstr/>
      </vt:variant>
      <vt:variant>
        <vt:lpwstr>_ENREF_91</vt:lpwstr>
      </vt:variant>
      <vt:variant>
        <vt:i4>4784139</vt:i4>
      </vt:variant>
      <vt:variant>
        <vt:i4>1001</vt:i4>
      </vt:variant>
      <vt:variant>
        <vt:i4>0</vt:i4>
      </vt:variant>
      <vt:variant>
        <vt:i4>5</vt:i4>
      </vt:variant>
      <vt:variant>
        <vt:lpwstr/>
      </vt:variant>
      <vt:variant>
        <vt:lpwstr>_ENREF_85</vt:lpwstr>
      </vt:variant>
      <vt:variant>
        <vt:i4>4784139</vt:i4>
      </vt:variant>
      <vt:variant>
        <vt:i4>995</vt:i4>
      </vt:variant>
      <vt:variant>
        <vt:i4>0</vt:i4>
      </vt:variant>
      <vt:variant>
        <vt:i4>5</vt:i4>
      </vt:variant>
      <vt:variant>
        <vt:lpwstr/>
      </vt:variant>
      <vt:variant>
        <vt:lpwstr>_ENREF_88</vt:lpwstr>
      </vt:variant>
      <vt:variant>
        <vt:i4>4718603</vt:i4>
      </vt:variant>
      <vt:variant>
        <vt:i4>989</vt:i4>
      </vt:variant>
      <vt:variant>
        <vt:i4>0</vt:i4>
      </vt:variant>
      <vt:variant>
        <vt:i4>5</vt:i4>
      </vt:variant>
      <vt:variant>
        <vt:lpwstr/>
      </vt:variant>
      <vt:variant>
        <vt:lpwstr>_ENREF_90</vt:lpwstr>
      </vt:variant>
      <vt:variant>
        <vt:i4>4784139</vt:i4>
      </vt:variant>
      <vt:variant>
        <vt:i4>981</vt:i4>
      </vt:variant>
      <vt:variant>
        <vt:i4>0</vt:i4>
      </vt:variant>
      <vt:variant>
        <vt:i4>5</vt:i4>
      </vt:variant>
      <vt:variant>
        <vt:lpwstr/>
      </vt:variant>
      <vt:variant>
        <vt:lpwstr>_ENREF_89</vt:lpwstr>
      </vt:variant>
      <vt:variant>
        <vt:i4>4784139</vt:i4>
      </vt:variant>
      <vt:variant>
        <vt:i4>975</vt:i4>
      </vt:variant>
      <vt:variant>
        <vt:i4>0</vt:i4>
      </vt:variant>
      <vt:variant>
        <vt:i4>5</vt:i4>
      </vt:variant>
      <vt:variant>
        <vt:lpwstr/>
      </vt:variant>
      <vt:variant>
        <vt:lpwstr>_ENREF_88</vt:lpwstr>
      </vt:variant>
      <vt:variant>
        <vt:i4>4784139</vt:i4>
      </vt:variant>
      <vt:variant>
        <vt:i4>964</vt:i4>
      </vt:variant>
      <vt:variant>
        <vt:i4>0</vt:i4>
      </vt:variant>
      <vt:variant>
        <vt:i4>5</vt:i4>
      </vt:variant>
      <vt:variant>
        <vt:lpwstr/>
      </vt:variant>
      <vt:variant>
        <vt:lpwstr>_ENREF_86</vt:lpwstr>
      </vt:variant>
      <vt:variant>
        <vt:i4>4784139</vt:i4>
      </vt:variant>
      <vt:variant>
        <vt:i4>961</vt:i4>
      </vt:variant>
      <vt:variant>
        <vt:i4>0</vt:i4>
      </vt:variant>
      <vt:variant>
        <vt:i4>5</vt:i4>
      </vt:variant>
      <vt:variant>
        <vt:lpwstr/>
      </vt:variant>
      <vt:variant>
        <vt:lpwstr>_ENREF_86</vt:lpwstr>
      </vt:variant>
      <vt:variant>
        <vt:i4>4784139</vt:i4>
      </vt:variant>
      <vt:variant>
        <vt:i4>955</vt:i4>
      </vt:variant>
      <vt:variant>
        <vt:i4>0</vt:i4>
      </vt:variant>
      <vt:variant>
        <vt:i4>5</vt:i4>
      </vt:variant>
      <vt:variant>
        <vt:lpwstr/>
      </vt:variant>
      <vt:variant>
        <vt:lpwstr>_ENREF_85</vt:lpwstr>
      </vt:variant>
      <vt:variant>
        <vt:i4>4718603</vt:i4>
      </vt:variant>
      <vt:variant>
        <vt:i4>949</vt:i4>
      </vt:variant>
      <vt:variant>
        <vt:i4>0</vt:i4>
      </vt:variant>
      <vt:variant>
        <vt:i4>5</vt:i4>
      </vt:variant>
      <vt:variant>
        <vt:lpwstr/>
      </vt:variant>
      <vt:variant>
        <vt:lpwstr>_ENREF_9</vt:lpwstr>
      </vt:variant>
      <vt:variant>
        <vt:i4>4784139</vt:i4>
      </vt:variant>
      <vt:variant>
        <vt:i4>943</vt:i4>
      </vt:variant>
      <vt:variant>
        <vt:i4>0</vt:i4>
      </vt:variant>
      <vt:variant>
        <vt:i4>5</vt:i4>
      </vt:variant>
      <vt:variant>
        <vt:lpwstr/>
      </vt:variant>
      <vt:variant>
        <vt:lpwstr>_ENREF_84</vt:lpwstr>
      </vt:variant>
      <vt:variant>
        <vt:i4>4784139</vt:i4>
      </vt:variant>
      <vt:variant>
        <vt:i4>937</vt:i4>
      </vt:variant>
      <vt:variant>
        <vt:i4>0</vt:i4>
      </vt:variant>
      <vt:variant>
        <vt:i4>5</vt:i4>
      </vt:variant>
      <vt:variant>
        <vt:lpwstr/>
      </vt:variant>
      <vt:variant>
        <vt:lpwstr>_ENREF_83</vt:lpwstr>
      </vt:variant>
      <vt:variant>
        <vt:i4>4587531</vt:i4>
      </vt:variant>
      <vt:variant>
        <vt:i4>929</vt:i4>
      </vt:variant>
      <vt:variant>
        <vt:i4>0</vt:i4>
      </vt:variant>
      <vt:variant>
        <vt:i4>5</vt:i4>
      </vt:variant>
      <vt:variant>
        <vt:lpwstr/>
      </vt:variant>
      <vt:variant>
        <vt:lpwstr>_ENREF_71</vt:lpwstr>
      </vt:variant>
      <vt:variant>
        <vt:i4>4587531</vt:i4>
      </vt:variant>
      <vt:variant>
        <vt:i4>921</vt:i4>
      </vt:variant>
      <vt:variant>
        <vt:i4>0</vt:i4>
      </vt:variant>
      <vt:variant>
        <vt:i4>5</vt:i4>
      </vt:variant>
      <vt:variant>
        <vt:lpwstr/>
      </vt:variant>
      <vt:variant>
        <vt:lpwstr>_ENREF_79</vt:lpwstr>
      </vt:variant>
      <vt:variant>
        <vt:i4>4784139</vt:i4>
      </vt:variant>
      <vt:variant>
        <vt:i4>913</vt:i4>
      </vt:variant>
      <vt:variant>
        <vt:i4>0</vt:i4>
      </vt:variant>
      <vt:variant>
        <vt:i4>5</vt:i4>
      </vt:variant>
      <vt:variant>
        <vt:lpwstr/>
      </vt:variant>
      <vt:variant>
        <vt:lpwstr>_ENREF_81</vt:lpwstr>
      </vt:variant>
      <vt:variant>
        <vt:i4>4784139</vt:i4>
      </vt:variant>
      <vt:variant>
        <vt:i4>905</vt:i4>
      </vt:variant>
      <vt:variant>
        <vt:i4>0</vt:i4>
      </vt:variant>
      <vt:variant>
        <vt:i4>5</vt:i4>
      </vt:variant>
      <vt:variant>
        <vt:lpwstr/>
      </vt:variant>
      <vt:variant>
        <vt:lpwstr>_ENREF_81</vt:lpwstr>
      </vt:variant>
      <vt:variant>
        <vt:i4>4587531</vt:i4>
      </vt:variant>
      <vt:variant>
        <vt:i4>894</vt:i4>
      </vt:variant>
      <vt:variant>
        <vt:i4>0</vt:i4>
      </vt:variant>
      <vt:variant>
        <vt:i4>5</vt:i4>
      </vt:variant>
      <vt:variant>
        <vt:lpwstr/>
      </vt:variant>
      <vt:variant>
        <vt:lpwstr>_ENREF_73</vt:lpwstr>
      </vt:variant>
      <vt:variant>
        <vt:i4>4784139</vt:i4>
      </vt:variant>
      <vt:variant>
        <vt:i4>888</vt:i4>
      </vt:variant>
      <vt:variant>
        <vt:i4>0</vt:i4>
      </vt:variant>
      <vt:variant>
        <vt:i4>5</vt:i4>
      </vt:variant>
      <vt:variant>
        <vt:lpwstr/>
      </vt:variant>
      <vt:variant>
        <vt:lpwstr>_ENREF_82</vt:lpwstr>
      </vt:variant>
      <vt:variant>
        <vt:i4>4587531</vt:i4>
      </vt:variant>
      <vt:variant>
        <vt:i4>882</vt:i4>
      </vt:variant>
      <vt:variant>
        <vt:i4>0</vt:i4>
      </vt:variant>
      <vt:variant>
        <vt:i4>5</vt:i4>
      </vt:variant>
      <vt:variant>
        <vt:lpwstr/>
      </vt:variant>
      <vt:variant>
        <vt:lpwstr>_ENREF_72</vt:lpwstr>
      </vt:variant>
      <vt:variant>
        <vt:i4>4587531</vt:i4>
      </vt:variant>
      <vt:variant>
        <vt:i4>876</vt:i4>
      </vt:variant>
      <vt:variant>
        <vt:i4>0</vt:i4>
      </vt:variant>
      <vt:variant>
        <vt:i4>5</vt:i4>
      </vt:variant>
      <vt:variant>
        <vt:lpwstr/>
      </vt:variant>
      <vt:variant>
        <vt:lpwstr>_ENREF_72</vt:lpwstr>
      </vt:variant>
      <vt:variant>
        <vt:i4>4587531</vt:i4>
      </vt:variant>
      <vt:variant>
        <vt:i4>868</vt:i4>
      </vt:variant>
      <vt:variant>
        <vt:i4>0</vt:i4>
      </vt:variant>
      <vt:variant>
        <vt:i4>5</vt:i4>
      </vt:variant>
      <vt:variant>
        <vt:lpwstr/>
      </vt:variant>
      <vt:variant>
        <vt:lpwstr>_ENREF_71</vt:lpwstr>
      </vt:variant>
      <vt:variant>
        <vt:i4>4653067</vt:i4>
      </vt:variant>
      <vt:variant>
        <vt:i4>860</vt:i4>
      </vt:variant>
      <vt:variant>
        <vt:i4>0</vt:i4>
      </vt:variant>
      <vt:variant>
        <vt:i4>5</vt:i4>
      </vt:variant>
      <vt:variant>
        <vt:lpwstr/>
      </vt:variant>
      <vt:variant>
        <vt:lpwstr>_ENREF_66</vt:lpwstr>
      </vt:variant>
      <vt:variant>
        <vt:i4>4653067</vt:i4>
      </vt:variant>
      <vt:variant>
        <vt:i4>854</vt:i4>
      </vt:variant>
      <vt:variant>
        <vt:i4>0</vt:i4>
      </vt:variant>
      <vt:variant>
        <vt:i4>5</vt:i4>
      </vt:variant>
      <vt:variant>
        <vt:lpwstr/>
      </vt:variant>
      <vt:variant>
        <vt:lpwstr>_ENREF_65</vt:lpwstr>
      </vt:variant>
      <vt:variant>
        <vt:i4>4587531</vt:i4>
      </vt:variant>
      <vt:variant>
        <vt:i4>846</vt:i4>
      </vt:variant>
      <vt:variant>
        <vt:i4>0</vt:i4>
      </vt:variant>
      <vt:variant>
        <vt:i4>5</vt:i4>
      </vt:variant>
      <vt:variant>
        <vt:lpwstr/>
      </vt:variant>
      <vt:variant>
        <vt:lpwstr>_ENREF_70</vt:lpwstr>
      </vt:variant>
      <vt:variant>
        <vt:i4>4653067</vt:i4>
      </vt:variant>
      <vt:variant>
        <vt:i4>838</vt:i4>
      </vt:variant>
      <vt:variant>
        <vt:i4>0</vt:i4>
      </vt:variant>
      <vt:variant>
        <vt:i4>5</vt:i4>
      </vt:variant>
      <vt:variant>
        <vt:lpwstr/>
      </vt:variant>
      <vt:variant>
        <vt:lpwstr>_ENREF_63</vt:lpwstr>
      </vt:variant>
      <vt:variant>
        <vt:i4>4653067</vt:i4>
      </vt:variant>
      <vt:variant>
        <vt:i4>832</vt:i4>
      </vt:variant>
      <vt:variant>
        <vt:i4>0</vt:i4>
      </vt:variant>
      <vt:variant>
        <vt:i4>5</vt:i4>
      </vt:variant>
      <vt:variant>
        <vt:lpwstr/>
      </vt:variant>
      <vt:variant>
        <vt:lpwstr>_ENREF_62</vt:lpwstr>
      </vt:variant>
      <vt:variant>
        <vt:i4>4653067</vt:i4>
      </vt:variant>
      <vt:variant>
        <vt:i4>824</vt:i4>
      </vt:variant>
      <vt:variant>
        <vt:i4>0</vt:i4>
      </vt:variant>
      <vt:variant>
        <vt:i4>5</vt:i4>
      </vt:variant>
      <vt:variant>
        <vt:lpwstr/>
      </vt:variant>
      <vt:variant>
        <vt:lpwstr>_ENREF_60</vt:lpwstr>
      </vt:variant>
      <vt:variant>
        <vt:i4>4456459</vt:i4>
      </vt:variant>
      <vt:variant>
        <vt:i4>816</vt:i4>
      </vt:variant>
      <vt:variant>
        <vt:i4>0</vt:i4>
      </vt:variant>
      <vt:variant>
        <vt:i4>5</vt:i4>
      </vt:variant>
      <vt:variant>
        <vt:lpwstr/>
      </vt:variant>
      <vt:variant>
        <vt:lpwstr>_ENREF_59</vt:lpwstr>
      </vt:variant>
      <vt:variant>
        <vt:i4>4456459</vt:i4>
      </vt:variant>
      <vt:variant>
        <vt:i4>808</vt:i4>
      </vt:variant>
      <vt:variant>
        <vt:i4>0</vt:i4>
      </vt:variant>
      <vt:variant>
        <vt:i4>5</vt:i4>
      </vt:variant>
      <vt:variant>
        <vt:lpwstr/>
      </vt:variant>
      <vt:variant>
        <vt:lpwstr>_ENREF_58</vt:lpwstr>
      </vt:variant>
      <vt:variant>
        <vt:i4>4456459</vt:i4>
      </vt:variant>
      <vt:variant>
        <vt:i4>800</vt:i4>
      </vt:variant>
      <vt:variant>
        <vt:i4>0</vt:i4>
      </vt:variant>
      <vt:variant>
        <vt:i4>5</vt:i4>
      </vt:variant>
      <vt:variant>
        <vt:lpwstr/>
      </vt:variant>
      <vt:variant>
        <vt:lpwstr>_ENREF_58</vt:lpwstr>
      </vt:variant>
      <vt:variant>
        <vt:i4>4456459</vt:i4>
      </vt:variant>
      <vt:variant>
        <vt:i4>792</vt:i4>
      </vt:variant>
      <vt:variant>
        <vt:i4>0</vt:i4>
      </vt:variant>
      <vt:variant>
        <vt:i4>5</vt:i4>
      </vt:variant>
      <vt:variant>
        <vt:lpwstr/>
      </vt:variant>
      <vt:variant>
        <vt:lpwstr>_ENREF_57</vt:lpwstr>
      </vt:variant>
      <vt:variant>
        <vt:i4>4456459</vt:i4>
      </vt:variant>
      <vt:variant>
        <vt:i4>784</vt:i4>
      </vt:variant>
      <vt:variant>
        <vt:i4>0</vt:i4>
      </vt:variant>
      <vt:variant>
        <vt:i4>5</vt:i4>
      </vt:variant>
      <vt:variant>
        <vt:lpwstr/>
      </vt:variant>
      <vt:variant>
        <vt:lpwstr>_ENREF_56</vt:lpwstr>
      </vt:variant>
      <vt:variant>
        <vt:i4>4456459</vt:i4>
      </vt:variant>
      <vt:variant>
        <vt:i4>776</vt:i4>
      </vt:variant>
      <vt:variant>
        <vt:i4>0</vt:i4>
      </vt:variant>
      <vt:variant>
        <vt:i4>5</vt:i4>
      </vt:variant>
      <vt:variant>
        <vt:lpwstr/>
      </vt:variant>
      <vt:variant>
        <vt:lpwstr>_ENREF_56</vt:lpwstr>
      </vt:variant>
      <vt:variant>
        <vt:i4>4587531</vt:i4>
      </vt:variant>
      <vt:variant>
        <vt:i4>768</vt:i4>
      </vt:variant>
      <vt:variant>
        <vt:i4>0</vt:i4>
      </vt:variant>
      <vt:variant>
        <vt:i4>5</vt:i4>
      </vt:variant>
      <vt:variant>
        <vt:lpwstr/>
      </vt:variant>
      <vt:variant>
        <vt:lpwstr>_ENREF_77</vt:lpwstr>
      </vt:variant>
      <vt:variant>
        <vt:i4>4587531</vt:i4>
      </vt:variant>
      <vt:variant>
        <vt:i4>760</vt:i4>
      </vt:variant>
      <vt:variant>
        <vt:i4>0</vt:i4>
      </vt:variant>
      <vt:variant>
        <vt:i4>5</vt:i4>
      </vt:variant>
      <vt:variant>
        <vt:lpwstr/>
      </vt:variant>
      <vt:variant>
        <vt:lpwstr>_ENREF_74</vt:lpwstr>
      </vt:variant>
      <vt:variant>
        <vt:i4>4653067</vt:i4>
      </vt:variant>
      <vt:variant>
        <vt:i4>752</vt:i4>
      </vt:variant>
      <vt:variant>
        <vt:i4>0</vt:i4>
      </vt:variant>
      <vt:variant>
        <vt:i4>5</vt:i4>
      </vt:variant>
      <vt:variant>
        <vt:lpwstr/>
      </vt:variant>
      <vt:variant>
        <vt:lpwstr>_ENREF_69</vt:lpwstr>
      </vt:variant>
      <vt:variant>
        <vt:i4>4653067</vt:i4>
      </vt:variant>
      <vt:variant>
        <vt:i4>744</vt:i4>
      </vt:variant>
      <vt:variant>
        <vt:i4>0</vt:i4>
      </vt:variant>
      <vt:variant>
        <vt:i4>5</vt:i4>
      </vt:variant>
      <vt:variant>
        <vt:lpwstr/>
      </vt:variant>
      <vt:variant>
        <vt:lpwstr>_ENREF_68</vt:lpwstr>
      </vt:variant>
      <vt:variant>
        <vt:i4>4653067</vt:i4>
      </vt:variant>
      <vt:variant>
        <vt:i4>736</vt:i4>
      </vt:variant>
      <vt:variant>
        <vt:i4>0</vt:i4>
      </vt:variant>
      <vt:variant>
        <vt:i4>5</vt:i4>
      </vt:variant>
      <vt:variant>
        <vt:lpwstr/>
      </vt:variant>
      <vt:variant>
        <vt:lpwstr>_ENREF_67</vt:lpwstr>
      </vt:variant>
      <vt:variant>
        <vt:i4>4653067</vt:i4>
      </vt:variant>
      <vt:variant>
        <vt:i4>728</vt:i4>
      </vt:variant>
      <vt:variant>
        <vt:i4>0</vt:i4>
      </vt:variant>
      <vt:variant>
        <vt:i4>5</vt:i4>
      </vt:variant>
      <vt:variant>
        <vt:lpwstr/>
      </vt:variant>
      <vt:variant>
        <vt:lpwstr>_ENREF_66</vt:lpwstr>
      </vt:variant>
      <vt:variant>
        <vt:i4>4653067</vt:i4>
      </vt:variant>
      <vt:variant>
        <vt:i4>722</vt:i4>
      </vt:variant>
      <vt:variant>
        <vt:i4>0</vt:i4>
      </vt:variant>
      <vt:variant>
        <vt:i4>5</vt:i4>
      </vt:variant>
      <vt:variant>
        <vt:lpwstr/>
      </vt:variant>
      <vt:variant>
        <vt:lpwstr>_ENREF_65</vt:lpwstr>
      </vt:variant>
      <vt:variant>
        <vt:i4>4587531</vt:i4>
      </vt:variant>
      <vt:variant>
        <vt:i4>716</vt:i4>
      </vt:variant>
      <vt:variant>
        <vt:i4>0</vt:i4>
      </vt:variant>
      <vt:variant>
        <vt:i4>5</vt:i4>
      </vt:variant>
      <vt:variant>
        <vt:lpwstr/>
      </vt:variant>
      <vt:variant>
        <vt:lpwstr>_ENREF_78</vt:lpwstr>
      </vt:variant>
      <vt:variant>
        <vt:i4>4653067</vt:i4>
      </vt:variant>
      <vt:variant>
        <vt:i4>708</vt:i4>
      </vt:variant>
      <vt:variant>
        <vt:i4>0</vt:i4>
      </vt:variant>
      <vt:variant>
        <vt:i4>5</vt:i4>
      </vt:variant>
      <vt:variant>
        <vt:lpwstr/>
      </vt:variant>
      <vt:variant>
        <vt:lpwstr>_ENREF_64</vt:lpwstr>
      </vt:variant>
      <vt:variant>
        <vt:i4>4653067</vt:i4>
      </vt:variant>
      <vt:variant>
        <vt:i4>700</vt:i4>
      </vt:variant>
      <vt:variant>
        <vt:i4>0</vt:i4>
      </vt:variant>
      <vt:variant>
        <vt:i4>5</vt:i4>
      </vt:variant>
      <vt:variant>
        <vt:lpwstr/>
      </vt:variant>
      <vt:variant>
        <vt:lpwstr>_ENREF_63</vt:lpwstr>
      </vt:variant>
      <vt:variant>
        <vt:i4>4653067</vt:i4>
      </vt:variant>
      <vt:variant>
        <vt:i4>694</vt:i4>
      </vt:variant>
      <vt:variant>
        <vt:i4>0</vt:i4>
      </vt:variant>
      <vt:variant>
        <vt:i4>5</vt:i4>
      </vt:variant>
      <vt:variant>
        <vt:lpwstr/>
      </vt:variant>
      <vt:variant>
        <vt:lpwstr>_ENREF_62</vt:lpwstr>
      </vt:variant>
      <vt:variant>
        <vt:i4>4653067</vt:i4>
      </vt:variant>
      <vt:variant>
        <vt:i4>688</vt:i4>
      </vt:variant>
      <vt:variant>
        <vt:i4>0</vt:i4>
      </vt:variant>
      <vt:variant>
        <vt:i4>5</vt:i4>
      </vt:variant>
      <vt:variant>
        <vt:lpwstr/>
      </vt:variant>
      <vt:variant>
        <vt:lpwstr>_ENREF_61</vt:lpwstr>
      </vt:variant>
      <vt:variant>
        <vt:i4>4653067</vt:i4>
      </vt:variant>
      <vt:variant>
        <vt:i4>680</vt:i4>
      </vt:variant>
      <vt:variant>
        <vt:i4>0</vt:i4>
      </vt:variant>
      <vt:variant>
        <vt:i4>5</vt:i4>
      </vt:variant>
      <vt:variant>
        <vt:lpwstr/>
      </vt:variant>
      <vt:variant>
        <vt:lpwstr>_ENREF_60</vt:lpwstr>
      </vt:variant>
      <vt:variant>
        <vt:i4>4456459</vt:i4>
      </vt:variant>
      <vt:variant>
        <vt:i4>672</vt:i4>
      </vt:variant>
      <vt:variant>
        <vt:i4>0</vt:i4>
      </vt:variant>
      <vt:variant>
        <vt:i4>5</vt:i4>
      </vt:variant>
      <vt:variant>
        <vt:lpwstr/>
      </vt:variant>
      <vt:variant>
        <vt:lpwstr>_ENREF_59</vt:lpwstr>
      </vt:variant>
      <vt:variant>
        <vt:i4>4456459</vt:i4>
      </vt:variant>
      <vt:variant>
        <vt:i4>664</vt:i4>
      </vt:variant>
      <vt:variant>
        <vt:i4>0</vt:i4>
      </vt:variant>
      <vt:variant>
        <vt:i4>5</vt:i4>
      </vt:variant>
      <vt:variant>
        <vt:lpwstr/>
      </vt:variant>
      <vt:variant>
        <vt:lpwstr>_ENREF_58</vt:lpwstr>
      </vt:variant>
      <vt:variant>
        <vt:i4>4456459</vt:i4>
      </vt:variant>
      <vt:variant>
        <vt:i4>656</vt:i4>
      </vt:variant>
      <vt:variant>
        <vt:i4>0</vt:i4>
      </vt:variant>
      <vt:variant>
        <vt:i4>5</vt:i4>
      </vt:variant>
      <vt:variant>
        <vt:lpwstr/>
      </vt:variant>
      <vt:variant>
        <vt:lpwstr>_ENREF_58</vt:lpwstr>
      </vt:variant>
      <vt:variant>
        <vt:i4>4456459</vt:i4>
      </vt:variant>
      <vt:variant>
        <vt:i4>648</vt:i4>
      </vt:variant>
      <vt:variant>
        <vt:i4>0</vt:i4>
      </vt:variant>
      <vt:variant>
        <vt:i4>5</vt:i4>
      </vt:variant>
      <vt:variant>
        <vt:lpwstr/>
      </vt:variant>
      <vt:variant>
        <vt:lpwstr>_ENREF_57</vt:lpwstr>
      </vt:variant>
      <vt:variant>
        <vt:i4>4456459</vt:i4>
      </vt:variant>
      <vt:variant>
        <vt:i4>640</vt:i4>
      </vt:variant>
      <vt:variant>
        <vt:i4>0</vt:i4>
      </vt:variant>
      <vt:variant>
        <vt:i4>5</vt:i4>
      </vt:variant>
      <vt:variant>
        <vt:lpwstr/>
      </vt:variant>
      <vt:variant>
        <vt:lpwstr>_ENREF_56</vt:lpwstr>
      </vt:variant>
      <vt:variant>
        <vt:i4>4456459</vt:i4>
      </vt:variant>
      <vt:variant>
        <vt:i4>632</vt:i4>
      </vt:variant>
      <vt:variant>
        <vt:i4>0</vt:i4>
      </vt:variant>
      <vt:variant>
        <vt:i4>5</vt:i4>
      </vt:variant>
      <vt:variant>
        <vt:lpwstr/>
      </vt:variant>
      <vt:variant>
        <vt:lpwstr>_ENREF_56</vt:lpwstr>
      </vt:variant>
      <vt:variant>
        <vt:i4>4456459</vt:i4>
      </vt:variant>
      <vt:variant>
        <vt:i4>624</vt:i4>
      </vt:variant>
      <vt:variant>
        <vt:i4>0</vt:i4>
      </vt:variant>
      <vt:variant>
        <vt:i4>5</vt:i4>
      </vt:variant>
      <vt:variant>
        <vt:lpwstr/>
      </vt:variant>
      <vt:variant>
        <vt:lpwstr>_ENREF_55</vt:lpwstr>
      </vt:variant>
      <vt:variant>
        <vt:i4>4456459</vt:i4>
      </vt:variant>
      <vt:variant>
        <vt:i4>618</vt:i4>
      </vt:variant>
      <vt:variant>
        <vt:i4>0</vt:i4>
      </vt:variant>
      <vt:variant>
        <vt:i4>5</vt:i4>
      </vt:variant>
      <vt:variant>
        <vt:lpwstr/>
      </vt:variant>
      <vt:variant>
        <vt:lpwstr>_ENREF_54</vt:lpwstr>
      </vt:variant>
      <vt:variant>
        <vt:i4>4456459</vt:i4>
      </vt:variant>
      <vt:variant>
        <vt:i4>612</vt:i4>
      </vt:variant>
      <vt:variant>
        <vt:i4>0</vt:i4>
      </vt:variant>
      <vt:variant>
        <vt:i4>5</vt:i4>
      </vt:variant>
      <vt:variant>
        <vt:lpwstr/>
      </vt:variant>
      <vt:variant>
        <vt:lpwstr>_ENREF_54</vt:lpwstr>
      </vt:variant>
      <vt:variant>
        <vt:i4>4587531</vt:i4>
      </vt:variant>
      <vt:variant>
        <vt:i4>605</vt:i4>
      </vt:variant>
      <vt:variant>
        <vt:i4>0</vt:i4>
      </vt:variant>
      <vt:variant>
        <vt:i4>5</vt:i4>
      </vt:variant>
      <vt:variant>
        <vt:lpwstr/>
      </vt:variant>
      <vt:variant>
        <vt:lpwstr>_ENREF_79</vt:lpwstr>
      </vt:variant>
      <vt:variant>
        <vt:i4>4587531</vt:i4>
      </vt:variant>
      <vt:variant>
        <vt:i4>602</vt:i4>
      </vt:variant>
      <vt:variant>
        <vt:i4>0</vt:i4>
      </vt:variant>
      <vt:variant>
        <vt:i4>5</vt:i4>
      </vt:variant>
      <vt:variant>
        <vt:lpwstr/>
      </vt:variant>
      <vt:variant>
        <vt:lpwstr>_ENREF_74</vt:lpwstr>
      </vt:variant>
      <vt:variant>
        <vt:i4>4587531</vt:i4>
      </vt:variant>
      <vt:variant>
        <vt:i4>599</vt:i4>
      </vt:variant>
      <vt:variant>
        <vt:i4>0</vt:i4>
      </vt:variant>
      <vt:variant>
        <vt:i4>5</vt:i4>
      </vt:variant>
      <vt:variant>
        <vt:lpwstr/>
      </vt:variant>
      <vt:variant>
        <vt:lpwstr>_ENREF_72</vt:lpwstr>
      </vt:variant>
      <vt:variant>
        <vt:i4>4653067</vt:i4>
      </vt:variant>
      <vt:variant>
        <vt:i4>596</vt:i4>
      </vt:variant>
      <vt:variant>
        <vt:i4>0</vt:i4>
      </vt:variant>
      <vt:variant>
        <vt:i4>5</vt:i4>
      </vt:variant>
      <vt:variant>
        <vt:lpwstr/>
      </vt:variant>
      <vt:variant>
        <vt:lpwstr>_ENREF_64</vt:lpwstr>
      </vt:variant>
      <vt:variant>
        <vt:i4>4587531</vt:i4>
      </vt:variant>
      <vt:variant>
        <vt:i4>588</vt:i4>
      </vt:variant>
      <vt:variant>
        <vt:i4>0</vt:i4>
      </vt:variant>
      <vt:variant>
        <vt:i4>5</vt:i4>
      </vt:variant>
      <vt:variant>
        <vt:lpwstr/>
      </vt:variant>
      <vt:variant>
        <vt:lpwstr>_ENREF_79</vt:lpwstr>
      </vt:variant>
      <vt:variant>
        <vt:i4>4587531</vt:i4>
      </vt:variant>
      <vt:variant>
        <vt:i4>585</vt:i4>
      </vt:variant>
      <vt:variant>
        <vt:i4>0</vt:i4>
      </vt:variant>
      <vt:variant>
        <vt:i4>5</vt:i4>
      </vt:variant>
      <vt:variant>
        <vt:lpwstr/>
      </vt:variant>
      <vt:variant>
        <vt:lpwstr>_ENREF_77</vt:lpwstr>
      </vt:variant>
      <vt:variant>
        <vt:i4>4587531</vt:i4>
      </vt:variant>
      <vt:variant>
        <vt:i4>582</vt:i4>
      </vt:variant>
      <vt:variant>
        <vt:i4>0</vt:i4>
      </vt:variant>
      <vt:variant>
        <vt:i4>5</vt:i4>
      </vt:variant>
      <vt:variant>
        <vt:lpwstr/>
      </vt:variant>
      <vt:variant>
        <vt:lpwstr>_ENREF_75</vt:lpwstr>
      </vt:variant>
      <vt:variant>
        <vt:i4>4587531</vt:i4>
      </vt:variant>
      <vt:variant>
        <vt:i4>579</vt:i4>
      </vt:variant>
      <vt:variant>
        <vt:i4>0</vt:i4>
      </vt:variant>
      <vt:variant>
        <vt:i4>5</vt:i4>
      </vt:variant>
      <vt:variant>
        <vt:lpwstr/>
      </vt:variant>
      <vt:variant>
        <vt:lpwstr>_ENREF_74</vt:lpwstr>
      </vt:variant>
      <vt:variant>
        <vt:i4>4587531</vt:i4>
      </vt:variant>
      <vt:variant>
        <vt:i4>576</vt:i4>
      </vt:variant>
      <vt:variant>
        <vt:i4>0</vt:i4>
      </vt:variant>
      <vt:variant>
        <vt:i4>5</vt:i4>
      </vt:variant>
      <vt:variant>
        <vt:lpwstr/>
      </vt:variant>
      <vt:variant>
        <vt:lpwstr>_ENREF_72</vt:lpwstr>
      </vt:variant>
      <vt:variant>
        <vt:i4>4587531</vt:i4>
      </vt:variant>
      <vt:variant>
        <vt:i4>573</vt:i4>
      </vt:variant>
      <vt:variant>
        <vt:i4>0</vt:i4>
      </vt:variant>
      <vt:variant>
        <vt:i4>5</vt:i4>
      </vt:variant>
      <vt:variant>
        <vt:lpwstr/>
      </vt:variant>
      <vt:variant>
        <vt:lpwstr>_ENREF_71</vt:lpwstr>
      </vt:variant>
      <vt:variant>
        <vt:i4>4456459</vt:i4>
      </vt:variant>
      <vt:variant>
        <vt:i4>570</vt:i4>
      </vt:variant>
      <vt:variant>
        <vt:i4>0</vt:i4>
      </vt:variant>
      <vt:variant>
        <vt:i4>5</vt:i4>
      </vt:variant>
      <vt:variant>
        <vt:lpwstr/>
      </vt:variant>
      <vt:variant>
        <vt:lpwstr>_ENREF_58</vt:lpwstr>
      </vt:variant>
      <vt:variant>
        <vt:i4>4456459</vt:i4>
      </vt:variant>
      <vt:variant>
        <vt:i4>567</vt:i4>
      </vt:variant>
      <vt:variant>
        <vt:i4>0</vt:i4>
      </vt:variant>
      <vt:variant>
        <vt:i4>5</vt:i4>
      </vt:variant>
      <vt:variant>
        <vt:lpwstr/>
      </vt:variant>
      <vt:variant>
        <vt:lpwstr>_ENREF_56</vt:lpwstr>
      </vt:variant>
      <vt:variant>
        <vt:i4>4456459</vt:i4>
      </vt:variant>
      <vt:variant>
        <vt:i4>564</vt:i4>
      </vt:variant>
      <vt:variant>
        <vt:i4>0</vt:i4>
      </vt:variant>
      <vt:variant>
        <vt:i4>5</vt:i4>
      </vt:variant>
      <vt:variant>
        <vt:lpwstr/>
      </vt:variant>
      <vt:variant>
        <vt:lpwstr>_ENREF_55</vt:lpwstr>
      </vt:variant>
      <vt:variant>
        <vt:i4>4784139</vt:i4>
      </vt:variant>
      <vt:variant>
        <vt:i4>555</vt:i4>
      </vt:variant>
      <vt:variant>
        <vt:i4>0</vt:i4>
      </vt:variant>
      <vt:variant>
        <vt:i4>5</vt:i4>
      </vt:variant>
      <vt:variant>
        <vt:lpwstr/>
      </vt:variant>
      <vt:variant>
        <vt:lpwstr>_ENREF_86</vt:lpwstr>
      </vt:variant>
      <vt:variant>
        <vt:i4>4784139</vt:i4>
      </vt:variant>
      <vt:variant>
        <vt:i4>552</vt:i4>
      </vt:variant>
      <vt:variant>
        <vt:i4>0</vt:i4>
      </vt:variant>
      <vt:variant>
        <vt:i4>5</vt:i4>
      </vt:variant>
      <vt:variant>
        <vt:lpwstr/>
      </vt:variant>
      <vt:variant>
        <vt:lpwstr>_ENREF_86</vt:lpwstr>
      </vt:variant>
      <vt:variant>
        <vt:i4>4784139</vt:i4>
      </vt:variant>
      <vt:variant>
        <vt:i4>549</vt:i4>
      </vt:variant>
      <vt:variant>
        <vt:i4>0</vt:i4>
      </vt:variant>
      <vt:variant>
        <vt:i4>5</vt:i4>
      </vt:variant>
      <vt:variant>
        <vt:lpwstr/>
      </vt:variant>
      <vt:variant>
        <vt:lpwstr>_ENREF_85</vt:lpwstr>
      </vt:variant>
      <vt:variant>
        <vt:i4>4784139</vt:i4>
      </vt:variant>
      <vt:variant>
        <vt:i4>546</vt:i4>
      </vt:variant>
      <vt:variant>
        <vt:i4>0</vt:i4>
      </vt:variant>
      <vt:variant>
        <vt:i4>5</vt:i4>
      </vt:variant>
      <vt:variant>
        <vt:lpwstr/>
      </vt:variant>
      <vt:variant>
        <vt:lpwstr>_ENREF_84</vt:lpwstr>
      </vt:variant>
      <vt:variant>
        <vt:i4>4784139</vt:i4>
      </vt:variant>
      <vt:variant>
        <vt:i4>543</vt:i4>
      </vt:variant>
      <vt:variant>
        <vt:i4>0</vt:i4>
      </vt:variant>
      <vt:variant>
        <vt:i4>5</vt:i4>
      </vt:variant>
      <vt:variant>
        <vt:lpwstr/>
      </vt:variant>
      <vt:variant>
        <vt:lpwstr>_ENREF_80</vt:lpwstr>
      </vt:variant>
      <vt:variant>
        <vt:i4>4587531</vt:i4>
      </vt:variant>
      <vt:variant>
        <vt:i4>540</vt:i4>
      </vt:variant>
      <vt:variant>
        <vt:i4>0</vt:i4>
      </vt:variant>
      <vt:variant>
        <vt:i4>5</vt:i4>
      </vt:variant>
      <vt:variant>
        <vt:lpwstr/>
      </vt:variant>
      <vt:variant>
        <vt:lpwstr>_ENREF_78</vt:lpwstr>
      </vt:variant>
      <vt:variant>
        <vt:i4>4587531</vt:i4>
      </vt:variant>
      <vt:variant>
        <vt:i4>537</vt:i4>
      </vt:variant>
      <vt:variant>
        <vt:i4>0</vt:i4>
      </vt:variant>
      <vt:variant>
        <vt:i4>5</vt:i4>
      </vt:variant>
      <vt:variant>
        <vt:lpwstr/>
      </vt:variant>
      <vt:variant>
        <vt:lpwstr>_ENREF_77</vt:lpwstr>
      </vt:variant>
      <vt:variant>
        <vt:i4>4587531</vt:i4>
      </vt:variant>
      <vt:variant>
        <vt:i4>534</vt:i4>
      </vt:variant>
      <vt:variant>
        <vt:i4>0</vt:i4>
      </vt:variant>
      <vt:variant>
        <vt:i4>5</vt:i4>
      </vt:variant>
      <vt:variant>
        <vt:lpwstr/>
      </vt:variant>
      <vt:variant>
        <vt:lpwstr>_ENREF_74</vt:lpwstr>
      </vt:variant>
      <vt:variant>
        <vt:i4>4390923</vt:i4>
      </vt:variant>
      <vt:variant>
        <vt:i4>528</vt:i4>
      </vt:variant>
      <vt:variant>
        <vt:i4>0</vt:i4>
      </vt:variant>
      <vt:variant>
        <vt:i4>5</vt:i4>
      </vt:variant>
      <vt:variant>
        <vt:lpwstr/>
      </vt:variant>
      <vt:variant>
        <vt:lpwstr>_ENREF_24</vt:lpwstr>
      </vt:variant>
      <vt:variant>
        <vt:i4>4784139</vt:i4>
      </vt:variant>
      <vt:variant>
        <vt:i4>525</vt:i4>
      </vt:variant>
      <vt:variant>
        <vt:i4>0</vt:i4>
      </vt:variant>
      <vt:variant>
        <vt:i4>5</vt:i4>
      </vt:variant>
      <vt:variant>
        <vt:lpwstr/>
      </vt:variant>
      <vt:variant>
        <vt:lpwstr>_ENREF_86</vt:lpwstr>
      </vt:variant>
      <vt:variant>
        <vt:i4>4784139</vt:i4>
      </vt:variant>
      <vt:variant>
        <vt:i4>522</vt:i4>
      </vt:variant>
      <vt:variant>
        <vt:i4>0</vt:i4>
      </vt:variant>
      <vt:variant>
        <vt:i4>5</vt:i4>
      </vt:variant>
      <vt:variant>
        <vt:lpwstr/>
      </vt:variant>
      <vt:variant>
        <vt:lpwstr>_ENREF_86</vt:lpwstr>
      </vt:variant>
      <vt:variant>
        <vt:i4>4390923</vt:i4>
      </vt:variant>
      <vt:variant>
        <vt:i4>512</vt:i4>
      </vt:variant>
      <vt:variant>
        <vt:i4>0</vt:i4>
      </vt:variant>
      <vt:variant>
        <vt:i4>5</vt:i4>
      </vt:variant>
      <vt:variant>
        <vt:lpwstr/>
      </vt:variant>
      <vt:variant>
        <vt:lpwstr>_ENREF_25</vt:lpwstr>
      </vt:variant>
      <vt:variant>
        <vt:i4>4390923</vt:i4>
      </vt:variant>
      <vt:variant>
        <vt:i4>506</vt:i4>
      </vt:variant>
      <vt:variant>
        <vt:i4>0</vt:i4>
      </vt:variant>
      <vt:variant>
        <vt:i4>5</vt:i4>
      </vt:variant>
      <vt:variant>
        <vt:lpwstr/>
      </vt:variant>
      <vt:variant>
        <vt:lpwstr>_ENREF_23</vt:lpwstr>
      </vt:variant>
      <vt:variant>
        <vt:i4>4390923</vt:i4>
      </vt:variant>
      <vt:variant>
        <vt:i4>500</vt:i4>
      </vt:variant>
      <vt:variant>
        <vt:i4>0</vt:i4>
      </vt:variant>
      <vt:variant>
        <vt:i4>5</vt:i4>
      </vt:variant>
      <vt:variant>
        <vt:lpwstr/>
      </vt:variant>
      <vt:variant>
        <vt:lpwstr>_ENREF_24</vt:lpwstr>
      </vt:variant>
      <vt:variant>
        <vt:i4>4390923</vt:i4>
      </vt:variant>
      <vt:variant>
        <vt:i4>494</vt:i4>
      </vt:variant>
      <vt:variant>
        <vt:i4>0</vt:i4>
      </vt:variant>
      <vt:variant>
        <vt:i4>5</vt:i4>
      </vt:variant>
      <vt:variant>
        <vt:lpwstr/>
      </vt:variant>
      <vt:variant>
        <vt:lpwstr>_ENREF_23</vt:lpwstr>
      </vt:variant>
      <vt:variant>
        <vt:i4>4456459</vt:i4>
      </vt:variant>
      <vt:variant>
        <vt:i4>486</vt:i4>
      </vt:variant>
      <vt:variant>
        <vt:i4>0</vt:i4>
      </vt:variant>
      <vt:variant>
        <vt:i4>5</vt:i4>
      </vt:variant>
      <vt:variant>
        <vt:lpwstr/>
      </vt:variant>
      <vt:variant>
        <vt:lpwstr>_ENREF_53</vt:lpwstr>
      </vt:variant>
      <vt:variant>
        <vt:i4>4784139</vt:i4>
      </vt:variant>
      <vt:variant>
        <vt:i4>480</vt:i4>
      </vt:variant>
      <vt:variant>
        <vt:i4>0</vt:i4>
      </vt:variant>
      <vt:variant>
        <vt:i4>5</vt:i4>
      </vt:variant>
      <vt:variant>
        <vt:lpwstr/>
      </vt:variant>
      <vt:variant>
        <vt:lpwstr>_ENREF_80</vt:lpwstr>
      </vt:variant>
      <vt:variant>
        <vt:i4>4587531</vt:i4>
      </vt:variant>
      <vt:variant>
        <vt:i4>469</vt:i4>
      </vt:variant>
      <vt:variant>
        <vt:i4>0</vt:i4>
      </vt:variant>
      <vt:variant>
        <vt:i4>5</vt:i4>
      </vt:variant>
      <vt:variant>
        <vt:lpwstr/>
      </vt:variant>
      <vt:variant>
        <vt:lpwstr>_ENREF_71</vt:lpwstr>
      </vt:variant>
      <vt:variant>
        <vt:i4>4587531</vt:i4>
      </vt:variant>
      <vt:variant>
        <vt:i4>461</vt:i4>
      </vt:variant>
      <vt:variant>
        <vt:i4>0</vt:i4>
      </vt:variant>
      <vt:variant>
        <vt:i4>5</vt:i4>
      </vt:variant>
      <vt:variant>
        <vt:lpwstr/>
      </vt:variant>
      <vt:variant>
        <vt:lpwstr>_ENREF_79</vt:lpwstr>
      </vt:variant>
      <vt:variant>
        <vt:i4>4784139</vt:i4>
      </vt:variant>
      <vt:variant>
        <vt:i4>453</vt:i4>
      </vt:variant>
      <vt:variant>
        <vt:i4>0</vt:i4>
      </vt:variant>
      <vt:variant>
        <vt:i4>5</vt:i4>
      </vt:variant>
      <vt:variant>
        <vt:lpwstr/>
      </vt:variant>
      <vt:variant>
        <vt:lpwstr>_ENREF_81</vt:lpwstr>
      </vt:variant>
      <vt:variant>
        <vt:i4>4587531</vt:i4>
      </vt:variant>
      <vt:variant>
        <vt:i4>449</vt:i4>
      </vt:variant>
      <vt:variant>
        <vt:i4>0</vt:i4>
      </vt:variant>
      <vt:variant>
        <vt:i4>5</vt:i4>
      </vt:variant>
      <vt:variant>
        <vt:lpwstr/>
      </vt:variant>
      <vt:variant>
        <vt:lpwstr>_ENREF_79</vt:lpwstr>
      </vt:variant>
      <vt:variant>
        <vt:i4>4587531</vt:i4>
      </vt:variant>
      <vt:variant>
        <vt:i4>446</vt:i4>
      </vt:variant>
      <vt:variant>
        <vt:i4>0</vt:i4>
      </vt:variant>
      <vt:variant>
        <vt:i4>5</vt:i4>
      </vt:variant>
      <vt:variant>
        <vt:lpwstr/>
      </vt:variant>
      <vt:variant>
        <vt:lpwstr>_ENREF_71</vt:lpwstr>
      </vt:variant>
      <vt:variant>
        <vt:i4>4587531</vt:i4>
      </vt:variant>
      <vt:variant>
        <vt:i4>438</vt:i4>
      </vt:variant>
      <vt:variant>
        <vt:i4>0</vt:i4>
      </vt:variant>
      <vt:variant>
        <vt:i4>5</vt:i4>
      </vt:variant>
      <vt:variant>
        <vt:lpwstr/>
      </vt:variant>
      <vt:variant>
        <vt:lpwstr>_ENREF_79</vt:lpwstr>
      </vt:variant>
      <vt:variant>
        <vt:i4>4587531</vt:i4>
      </vt:variant>
      <vt:variant>
        <vt:i4>435</vt:i4>
      </vt:variant>
      <vt:variant>
        <vt:i4>0</vt:i4>
      </vt:variant>
      <vt:variant>
        <vt:i4>5</vt:i4>
      </vt:variant>
      <vt:variant>
        <vt:lpwstr/>
      </vt:variant>
      <vt:variant>
        <vt:lpwstr>_ENREF_71</vt:lpwstr>
      </vt:variant>
      <vt:variant>
        <vt:i4>4456459</vt:i4>
      </vt:variant>
      <vt:variant>
        <vt:i4>432</vt:i4>
      </vt:variant>
      <vt:variant>
        <vt:i4>0</vt:i4>
      </vt:variant>
      <vt:variant>
        <vt:i4>5</vt:i4>
      </vt:variant>
      <vt:variant>
        <vt:lpwstr/>
      </vt:variant>
      <vt:variant>
        <vt:lpwstr>_ENREF_53</vt:lpwstr>
      </vt:variant>
      <vt:variant>
        <vt:i4>4587531</vt:i4>
      </vt:variant>
      <vt:variant>
        <vt:i4>420</vt:i4>
      </vt:variant>
      <vt:variant>
        <vt:i4>0</vt:i4>
      </vt:variant>
      <vt:variant>
        <vt:i4>5</vt:i4>
      </vt:variant>
      <vt:variant>
        <vt:lpwstr/>
      </vt:variant>
      <vt:variant>
        <vt:lpwstr>_ENREF_73</vt:lpwstr>
      </vt:variant>
      <vt:variant>
        <vt:i4>4587531</vt:i4>
      </vt:variant>
      <vt:variant>
        <vt:i4>414</vt:i4>
      </vt:variant>
      <vt:variant>
        <vt:i4>0</vt:i4>
      </vt:variant>
      <vt:variant>
        <vt:i4>5</vt:i4>
      </vt:variant>
      <vt:variant>
        <vt:lpwstr/>
      </vt:variant>
      <vt:variant>
        <vt:lpwstr>_ENREF_72</vt:lpwstr>
      </vt:variant>
      <vt:variant>
        <vt:i4>4587531</vt:i4>
      </vt:variant>
      <vt:variant>
        <vt:i4>406</vt:i4>
      </vt:variant>
      <vt:variant>
        <vt:i4>0</vt:i4>
      </vt:variant>
      <vt:variant>
        <vt:i4>5</vt:i4>
      </vt:variant>
      <vt:variant>
        <vt:lpwstr/>
      </vt:variant>
      <vt:variant>
        <vt:lpwstr>_ENREF_71</vt:lpwstr>
      </vt:variant>
      <vt:variant>
        <vt:i4>4587531</vt:i4>
      </vt:variant>
      <vt:variant>
        <vt:i4>398</vt:i4>
      </vt:variant>
      <vt:variant>
        <vt:i4>0</vt:i4>
      </vt:variant>
      <vt:variant>
        <vt:i4>5</vt:i4>
      </vt:variant>
      <vt:variant>
        <vt:lpwstr/>
      </vt:variant>
      <vt:variant>
        <vt:lpwstr>_ENREF_73</vt:lpwstr>
      </vt:variant>
      <vt:variant>
        <vt:i4>4587531</vt:i4>
      </vt:variant>
      <vt:variant>
        <vt:i4>392</vt:i4>
      </vt:variant>
      <vt:variant>
        <vt:i4>0</vt:i4>
      </vt:variant>
      <vt:variant>
        <vt:i4>5</vt:i4>
      </vt:variant>
      <vt:variant>
        <vt:lpwstr/>
      </vt:variant>
      <vt:variant>
        <vt:lpwstr>_ENREF_72</vt:lpwstr>
      </vt:variant>
      <vt:variant>
        <vt:i4>4587531</vt:i4>
      </vt:variant>
      <vt:variant>
        <vt:i4>384</vt:i4>
      </vt:variant>
      <vt:variant>
        <vt:i4>0</vt:i4>
      </vt:variant>
      <vt:variant>
        <vt:i4>5</vt:i4>
      </vt:variant>
      <vt:variant>
        <vt:lpwstr/>
      </vt:variant>
      <vt:variant>
        <vt:lpwstr>_ENREF_71</vt:lpwstr>
      </vt:variant>
      <vt:variant>
        <vt:i4>4587531</vt:i4>
      </vt:variant>
      <vt:variant>
        <vt:i4>377</vt:i4>
      </vt:variant>
      <vt:variant>
        <vt:i4>0</vt:i4>
      </vt:variant>
      <vt:variant>
        <vt:i4>5</vt:i4>
      </vt:variant>
      <vt:variant>
        <vt:lpwstr/>
      </vt:variant>
      <vt:variant>
        <vt:lpwstr>_ENREF_77</vt:lpwstr>
      </vt:variant>
      <vt:variant>
        <vt:i4>4587531</vt:i4>
      </vt:variant>
      <vt:variant>
        <vt:i4>374</vt:i4>
      </vt:variant>
      <vt:variant>
        <vt:i4>0</vt:i4>
      </vt:variant>
      <vt:variant>
        <vt:i4>5</vt:i4>
      </vt:variant>
      <vt:variant>
        <vt:lpwstr/>
      </vt:variant>
      <vt:variant>
        <vt:lpwstr>_ENREF_75</vt:lpwstr>
      </vt:variant>
      <vt:variant>
        <vt:i4>4587531</vt:i4>
      </vt:variant>
      <vt:variant>
        <vt:i4>371</vt:i4>
      </vt:variant>
      <vt:variant>
        <vt:i4>0</vt:i4>
      </vt:variant>
      <vt:variant>
        <vt:i4>5</vt:i4>
      </vt:variant>
      <vt:variant>
        <vt:lpwstr/>
      </vt:variant>
      <vt:variant>
        <vt:lpwstr>_ENREF_74</vt:lpwstr>
      </vt:variant>
      <vt:variant>
        <vt:i4>4587531</vt:i4>
      </vt:variant>
      <vt:variant>
        <vt:i4>368</vt:i4>
      </vt:variant>
      <vt:variant>
        <vt:i4>0</vt:i4>
      </vt:variant>
      <vt:variant>
        <vt:i4>5</vt:i4>
      </vt:variant>
      <vt:variant>
        <vt:lpwstr/>
      </vt:variant>
      <vt:variant>
        <vt:lpwstr>_ENREF_72</vt:lpwstr>
      </vt:variant>
      <vt:variant>
        <vt:i4>4587531</vt:i4>
      </vt:variant>
      <vt:variant>
        <vt:i4>365</vt:i4>
      </vt:variant>
      <vt:variant>
        <vt:i4>0</vt:i4>
      </vt:variant>
      <vt:variant>
        <vt:i4>5</vt:i4>
      </vt:variant>
      <vt:variant>
        <vt:lpwstr/>
      </vt:variant>
      <vt:variant>
        <vt:lpwstr>_ENREF_71</vt:lpwstr>
      </vt:variant>
      <vt:variant>
        <vt:i4>4456459</vt:i4>
      </vt:variant>
      <vt:variant>
        <vt:i4>362</vt:i4>
      </vt:variant>
      <vt:variant>
        <vt:i4>0</vt:i4>
      </vt:variant>
      <vt:variant>
        <vt:i4>5</vt:i4>
      </vt:variant>
      <vt:variant>
        <vt:lpwstr/>
      </vt:variant>
      <vt:variant>
        <vt:lpwstr>_ENREF_58</vt:lpwstr>
      </vt:variant>
      <vt:variant>
        <vt:i4>4456459</vt:i4>
      </vt:variant>
      <vt:variant>
        <vt:i4>359</vt:i4>
      </vt:variant>
      <vt:variant>
        <vt:i4>0</vt:i4>
      </vt:variant>
      <vt:variant>
        <vt:i4>5</vt:i4>
      </vt:variant>
      <vt:variant>
        <vt:lpwstr/>
      </vt:variant>
      <vt:variant>
        <vt:lpwstr>_ENREF_56</vt:lpwstr>
      </vt:variant>
      <vt:variant>
        <vt:i4>4456459</vt:i4>
      </vt:variant>
      <vt:variant>
        <vt:i4>356</vt:i4>
      </vt:variant>
      <vt:variant>
        <vt:i4>0</vt:i4>
      </vt:variant>
      <vt:variant>
        <vt:i4>5</vt:i4>
      </vt:variant>
      <vt:variant>
        <vt:lpwstr/>
      </vt:variant>
      <vt:variant>
        <vt:lpwstr>_ENREF_55</vt:lpwstr>
      </vt:variant>
      <vt:variant>
        <vt:i4>4456459</vt:i4>
      </vt:variant>
      <vt:variant>
        <vt:i4>338</vt:i4>
      </vt:variant>
      <vt:variant>
        <vt:i4>0</vt:i4>
      </vt:variant>
      <vt:variant>
        <vt:i4>5</vt:i4>
      </vt:variant>
      <vt:variant>
        <vt:lpwstr/>
      </vt:variant>
      <vt:variant>
        <vt:lpwstr>_ENREF_54</vt:lpwstr>
      </vt:variant>
      <vt:variant>
        <vt:i4>4390923</vt:i4>
      </vt:variant>
      <vt:variant>
        <vt:i4>332</vt:i4>
      </vt:variant>
      <vt:variant>
        <vt:i4>0</vt:i4>
      </vt:variant>
      <vt:variant>
        <vt:i4>5</vt:i4>
      </vt:variant>
      <vt:variant>
        <vt:lpwstr/>
      </vt:variant>
      <vt:variant>
        <vt:lpwstr>_ENREF_24</vt:lpwstr>
      </vt:variant>
      <vt:variant>
        <vt:i4>4390923</vt:i4>
      </vt:variant>
      <vt:variant>
        <vt:i4>326</vt:i4>
      </vt:variant>
      <vt:variant>
        <vt:i4>0</vt:i4>
      </vt:variant>
      <vt:variant>
        <vt:i4>5</vt:i4>
      </vt:variant>
      <vt:variant>
        <vt:lpwstr/>
      </vt:variant>
      <vt:variant>
        <vt:lpwstr>_ENREF_23</vt:lpwstr>
      </vt:variant>
      <vt:variant>
        <vt:i4>4521995</vt:i4>
      </vt:variant>
      <vt:variant>
        <vt:i4>322</vt:i4>
      </vt:variant>
      <vt:variant>
        <vt:i4>0</vt:i4>
      </vt:variant>
      <vt:variant>
        <vt:i4>5</vt:i4>
      </vt:variant>
      <vt:variant>
        <vt:lpwstr/>
      </vt:variant>
      <vt:variant>
        <vt:lpwstr>_ENREF_42</vt:lpwstr>
      </vt:variant>
      <vt:variant>
        <vt:i4>4325387</vt:i4>
      </vt:variant>
      <vt:variant>
        <vt:i4>319</vt:i4>
      </vt:variant>
      <vt:variant>
        <vt:i4>0</vt:i4>
      </vt:variant>
      <vt:variant>
        <vt:i4>5</vt:i4>
      </vt:variant>
      <vt:variant>
        <vt:lpwstr/>
      </vt:variant>
      <vt:variant>
        <vt:lpwstr>_ENREF_37</vt:lpwstr>
      </vt:variant>
      <vt:variant>
        <vt:i4>4325387</vt:i4>
      </vt:variant>
      <vt:variant>
        <vt:i4>316</vt:i4>
      </vt:variant>
      <vt:variant>
        <vt:i4>0</vt:i4>
      </vt:variant>
      <vt:variant>
        <vt:i4>5</vt:i4>
      </vt:variant>
      <vt:variant>
        <vt:lpwstr/>
      </vt:variant>
      <vt:variant>
        <vt:lpwstr>_ENREF_36</vt:lpwstr>
      </vt:variant>
      <vt:variant>
        <vt:i4>4325387</vt:i4>
      </vt:variant>
      <vt:variant>
        <vt:i4>313</vt:i4>
      </vt:variant>
      <vt:variant>
        <vt:i4>0</vt:i4>
      </vt:variant>
      <vt:variant>
        <vt:i4>5</vt:i4>
      </vt:variant>
      <vt:variant>
        <vt:lpwstr/>
      </vt:variant>
      <vt:variant>
        <vt:lpwstr>_ENREF_32</vt:lpwstr>
      </vt:variant>
      <vt:variant>
        <vt:i4>4325387</vt:i4>
      </vt:variant>
      <vt:variant>
        <vt:i4>310</vt:i4>
      </vt:variant>
      <vt:variant>
        <vt:i4>0</vt:i4>
      </vt:variant>
      <vt:variant>
        <vt:i4>5</vt:i4>
      </vt:variant>
      <vt:variant>
        <vt:lpwstr/>
      </vt:variant>
      <vt:variant>
        <vt:lpwstr>_ENREF_30</vt:lpwstr>
      </vt:variant>
      <vt:variant>
        <vt:i4>4390923</vt:i4>
      </vt:variant>
      <vt:variant>
        <vt:i4>307</vt:i4>
      </vt:variant>
      <vt:variant>
        <vt:i4>0</vt:i4>
      </vt:variant>
      <vt:variant>
        <vt:i4>5</vt:i4>
      </vt:variant>
      <vt:variant>
        <vt:lpwstr/>
      </vt:variant>
      <vt:variant>
        <vt:lpwstr>_ENREF_29</vt:lpwstr>
      </vt:variant>
      <vt:variant>
        <vt:i4>4390923</vt:i4>
      </vt:variant>
      <vt:variant>
        <vt:i4>304</vt:i4>
      </vt:variant>
      <vt:variant>
        <vt:i4>0</vt:i4>
      </vt:variant>
      <vt:variant>
        <vt:i4>5</vt:i4>
      </vt:variant>
      <vt:variant>
        <vt:lpwstr/>
      </vt:variant>
      <vt:variant>
        <vt:lpwstr>_ENREF_26</vt:lpwstr>
      </vt:variant>
      <vt:variant>
        <vt:i4>4521995</vt:i4>
      </vt:variant>
      <vt:variant>
        <vt:i4>292</vt:i4>
      </vt:variant>
      <vt:variant>
        <vt:i4>0</vt:i4>
      </vt:variant>
      <vt:variant>
        <vt:i4>5</vt:i4>
      </vt:variant>
      <vt:variant>
        <vt:lpwstr/>
      </vt:variant>
      <vt:variant>
        <vt:lpwstr>_ENREF_42</vt:lpwstr>
      </vt:variant>
      <vt:variant>
        <vt:i4>4784139</vt:i4>
      </vt:variant>
      <vt:variant>
        <vt:i4>289</vt:i4>
      </vt:variant>
      <vt:variant>
        <vt:i4>0</vt:i4>
      </vt:variant>
      <vt:variant>
        <vt:i4>5</vt:i4>
      </vt:variant>
      <vt:variant>
        <vt:lpwstr/>
      </vt:variant>
      <vt:variant>
        <vt:lpwstr>_ENREF_85</vt:lpwstr>
      </vt:variant>
      <vt:variant>
        <vt:i4>4784139</vt:i4>
      </vt:variant>
      <vt:variant>
        <vt:i4>286</vt:i4>
      </vt:variant>
      <vt:variant>
        <vt:i4>0</vt:i4>
      </vt:variant>
      <vt:variant>
        <vt:i4>5</vt:i4>
      </vt:variant>
      <vt:variant>
        <vt:lpwstr/>
      </vt:variant>
      <vt:variant>
        <vt:lpwstr>_ENREF_84</vt:lpwstr>
      </vt:variant>
      <vt:variant>
        <vt:i4>4784139</vt:i4>
      </vt:variant>
      <vt:variant>
        <vt:i4>283</vt:i4>
      </vt:variant>
      <vt:variant>
        <vt:i4>0</vt:i4>
      </vt:variant>
      <vt:variant>
        <vt:i4>5</vt:i4>
      </vt:variant>
      <vt:variant>
        <vt:lpwstr/>
      </vt:variant>
      <vt:variant>
        <vt:lpwstr>_ENREF_80</vt:lpwstr>
      </vt:variant>
      <vt:variant>
        <vt:i4>4587531</vt:i4>
      </vt:variant>
      <vt:variant>
        <vt:i4>280</vt:i4>
      </vt:variant>
      <vt:variant>
        <vt:i4>0</vt:i4>
      </vt:variant>
      <vt:variant>
        <vt:i4>5</vt:i4>
      </vt:variant>
      <vt:variant>
        <vt:lpwstr/>
      </vt:variant>
      <vt:variant>
        <vt:lpwstr>_ENREF_78</vt:lpwstr>
      </vt:variant>
      <vt:variant>
        <vt:i4>4587531</vt:i4>
      </vt:variant>
      <vt:variant>
        <vt:i4>277</vt:i4>
      </vt:variant>
      <vt:variant>
        <vt:i4>0</vt:i4>
      </vt:variant>
      <vt:variant>
        <vt:i4>5</vt:i4>
      </vt:variant>
      <vt:variant>
        <vt:lpwstr/>
      </vt:variant>
      <vt:variant>
        <vt:lpwstr>_ENREF_77</vt:lpwstr>
      </vt:variant>
      <vt:variant>
        <vt:i4>4587531</vt:i4>
      </vt:variant>
      <vt:variant>
        <vt:i4>274</vt:i4>
      </vt:variant>
      <vt:variant>
        <vt:i4>0</vt:i4>
      </vt:variant>
      <vt:variant>
        <vt:i4>5</vt:i4>
      </vt:variant>
      <vt:variant>
        <vt:lpwstr/>
      </vt:variant>
      <vt:variant>
        <vt:lpwstr>_ENREF_74</vt:lpwstr>
      </vt:variant>
      <vt:variant>
        <vt:i4>4390923</vt:i4>
      </vt:variant>
      <vt:variant>
        <vt:i4>268</vt:i4>
      </vt:variant>
      <vt:variant>
        <vt:i4>0</vt:i4>
      </vt:variant>
      <vt:variant>
        <vt:i4>5</vt:i4>
      </vt:variant>
      <vt:variant>
        <vt:lpwstr/>
      </vt:variant>
      <vt:variant>
        <vt:lpwstr>_ENREF_24</vt:lpwstr>
      </vt:variant>
      <vt:variant>
        <vt:i4>4390923</vt:i4>
      </vt:variant>
      <vt:variant>
        <vt:i4>258</vt:i4>
      </vt:variant>
      <vt:variant>
        <vt:i4>0</vt:i4>
      </vt:variant>
      <vt:variant>
        <vt:i4>5</vt:i4>
      </vt:variant>
      <vt:variant>
        <vt:lpwstr/>
      </vt:variant>
      <vt:variant>
        <vt:lpwstr>_ENREF_25</vt:lpwstr>
      </vt:variant>
      <vt:variant>
        <vt:i4>4390923</vt:i4>
      </vt:variant>
      <vt:variant>
        <vt:i4>252</vt:i4>
      </vt:variant>
      <vt:variant>
        <vt:i4>0</vt:i4>
      </vt:variant>
      <vt:variant>
        <vt:i4>5</vt:i4>
      </vt:variant>
      <vt:variant>
        <vt:lpwstr/>
      </vt:variant>
      <vt:variant>
        <vt:lpwstr>_ENREF_23</vt:lpwstr>
      </vt:variant>
      <vt:variant>
        <vt:i4>4390923</vt:i4>
      </vt:variant>
      <vt:variant>
        <vt:i4>246</vt:i4>
      </vt:variant>
      <vt:variant>
        <vt:i4>0</vt:i4>
      </vt:variant>
      <vt:variant>
        <vt:i4>5</vt:i4>
      </vt:variant>
      <vt:variant>
        <vt:lpwstr/>
      </vt:variant>
      <vt:variant>
        <vt:lpwstr>_ENREF_24</vt:lpwstr>
      </vt:variant>
      <vt:variant>
        <vt:i4>4390923</vt:i4>
      </vt:variant>
      <vt:variant>
        <vt:i4>240</vt:i4>
      </vt:variant>
      <vt:variant>
        <vt:i4>0</vt:i4>
      </vt:variant>
      <vt:variant>
        <vt:i4>5</vt:i4>
      </vt:variant>
      <vt:variant>
        <vt:lpwstr/>
      </vt:variant>
      <vt:variant>
        <vt:lpwstr>_ENREF_23</vt:lpwstr>
      </vt:variant>
      <vt:variant>
        <vt:i4>4390923</vt:i4>
      </vt:variant>
      <vt:variant>
        <vt:i4>236</vt:i4>
      </vt:variant>
      <vt:variant>
        <vt:i4>0</vt:i4>
      </vt:variant>
      <vt:variant>
        <vt:i4>5</vt:i4>
      </vt:variant>
      <vt:variant>
        <vt:lpwstr/>
      </vt:variant>
      <vt:variant>
        <vt:lpwstr>_ENREF_22</vt:lpwstr>
      </vt:variant>
      <vt:variant>
        <vt:i4>4390923</vt:i4>
      </vt:variant>
      <vt:variant>
        <vt:i4>233</vt:i4>
      </vt:variant>
      <vt:variant>
        <vt:i4>0</vt:i4>
      </vt:variant>
      <vt:variant>
        <vt:i4>5</vt:i4>
      </vt:variant>
      <vt:variant>
        <vt:lpwstr/>
      </vt:variant>
      <vt:variant>
        <vt:lpwstr>_ENREF_21</vt:lpwstr>
      </vt:variant>
      <vt:variant>
        <vt:i4>4194315</vt:i4>
      </vt:variant>
      <vt:variant>
        <vt:i4>230</vt:i4>
      </vt:variant>
      <vt:variant>
        <vt:i4>0</vt:i4>
      </vt:variant>
      <vt:variant>
        <vt:i4>5</vt:i4>
      </vt:variant>
      <vt:variant>
        <vt:lpwstr/>
      </vt:variant>
      <vt:variant>
        <vt:lpwstr>_ENREF_16</vt:lpwstr>
      </vt:variant>
      <vt:variant>
        <vt:i4>4194315</vt:i4>
      </vt:variant>
      <vt:variant>
        <vt:i4>218</vt:i4>
      </vt:variant>
      <vt:variant>
        <vt:i4>0</vt:i4>
      </vt:variant>
      <vt:variant>
        <vt:i4>5</vt:i4>
      </vt:variant>
      <vt:variant>
        <vt:lpwstr/>
      </vt:variant>
      <vt:variant>
        <vt:lpwstr>_ENREF_16</vt:lpwstr>
      </vt:variant>
      <vt:variant>
        <vt:i4>4653067</vt:i4>
      </vt:variant>
      <vt:variant>
        <vt:i4>215</vt:i4>
      </vt:variant>
      <vt:variant>
        <vt:i4>0</vt:i4>
      </vt:variant>
      <vt:variant>
        <vt:i4>5</vt:i4>
      </vt:variant>
      <vt:variant>
        <vt:lpwstr/>
      </vt:variant>
      <vt:variant>
        <vt:lpwstr>_ENREF_67</vt:lpwstr>
      </vt:variant>
      <vt:variant>
        <vt:i4>4390923</vt:i4>
      </vt:variant>
      <vt:variant>
        <vt:i4>212</vt:i4>
      </vt:variant>
      <vt:variant>
        <vt:i4>0</vt:i4>
      </vt:variant>
      <vt:variant>
        <vt:i4>5</vt:i4>
      </vt:variant>
      <vt:variant>
        <vt:lpwstr/>
      </vt:variant>
      <vt:variant>
        <vt:lpwstr>_ENREF_29</vt:lpwstr>
      </vt:variant>
      <vt:variant>
        <vt:i4>4390923</vt:i4>
      </vt:variant>
      <vt:variant>
        <vt:i4>209</vt:i4>
      </vt:variant>
      <vt:variant>
        <vt:i4>0</vt:i4>
      </vt:variant>
      <vt:variant>
        <vt:i4>5</vt:i4>
      </vt:variant>
      <vt:variant>
        <vt:lpwstr/>
      </vt:variant>
      <vt:variant>
        <vt:lpwstr>_ENREF_28</vt:lpwstr>
      </vt:variant>
      <vt:variant>
        <vt:i4>4390923</vt:i4>
      </vt:variant>
      <vt:variant>
        <vt:i4>206</vt:i4>
      </vt:variant>
      <vt:variant>
        <vt:i4>0</vt:i4>
      </vt:variant>
      <vt:variant>
        <vt:i4>5</vt:i4>
      </vt:variant>
      <vt:variant>
        <vt:lpwstr/>
      </vt:variant>
      <vt:variant>
        <vt:lpwstr>_ENREF_2</vt:lpwstr>
      </vt:variant>
      <vt:variant>
        <vt:i4>4194315</vt:i4>
      </vt:variant>
      <vt:variant>
        <vt:i4>198</vt:i4>
      </vt:variant>
      <vt:variant>
        <vt:i4>0</vt:i4>
      </vt:variant>
      <vt:variant>
        <vt:i4>5</vt:i4>
      </vt:variant>
      <vt:variant>
        <vt:lpwstr/>
      </vt:variant>
      <vt:variant>
        <vt:lpwstr>_ENREF_10</vt:lpwstr>
      </vt:variant>
      <vt:variant>
        <vt:i4>4718603</vt:i4>
      </vt:variant>
      <vt:variant>
        <vt:i4>190</vt:i4>
      </vt:variant>
      <vt:variant>
        <vt:i4>0</vt:i4>
      </vt:variant>
      <vt:variant>
        <vt:i4>5</vt:i4>
      </vt:variant>
      <vt:variant>
        <vt:lpwstr/>
      </vt:variant>
      <vt:variant>
        <vt:lpwstr>_ENREF_9</vt:lpwstr>
      </vt:variant>
      <vt:variant>
        <vt:i4>4194315</vt:i4>
      </vt:variant>
      <vt:variant>
        <vt:i4>182</vt:i4>
      </vt:variant>
      <vt:variant>
        <vt:i4>0</vt:i4>
      </vt:variant>
      <vt:variant>
        <vt:i4>5</vt:i4>
      </vt:variant>
      <vt:variant>
        <vt:lpwstr/>
      </vt:variant>
      <vt:variant>
        <vt:lpwstr>_ENREF_15</vt:lpwstr>
      </vt:variant>
      <vt:variant>
        <vt:i4>1769484</vt:i4>
      </vt:variant>
      <vt:variant>
        <vt:i4>179</vt:i4>
      </vt:variant>
      <vt:variant>
        <vt:i4>0</vt:i4>
      </vt:variant>
      <vt:variant>
        <vt:i4>5</vt:i4>
      </vt:variant>
      <vt:variant>
        <vt:lpwstr>https://www.rcpa.edu.au/Library/Practising-Pathology/ICCR/Cancer-Datasets</vt:lpwstr>
      </vt:variant>
      <vt:variant>
        <vt:lpwstr/>
      </vt:variant>
      <vt:variant>
        <vt:i4>4194315</vt:i4>
      </vt:variant>
      <vt:variant>
        <vt:i4>170</vt:i4>
      </vt:variant>
      <vt:variant>
        <vt:i4>0</vt:i4>
      </vt:variant>
      <vt:variant>
        <vt:i4>5</vt:i4>
      </vt:variant>
      <vt:variant>
        <vt:lpwstr/>
      </vt:variant>
      <vt:variant>
        <vt:lpwstr>_ENREF_14</vt:lpwstr>
      </vt:variant>
      <vt:variant>
        <vt:i4>4718603</vt:i4>
      </vt:variant>
      <vt:variant>
        <vt:i4>159</vt:i4>
      </vt:variant>
      <vt:variant>
        <vt:i4>0</vt:i4>
      </vt:variant>
      <vt:variant>
        <vt:i4>5</vt:i4>
      </vt:variant>
      <vt:variant>
        <vt:lpwstr/>
      </vt:variant>
      <vt:variant>
        <vt:lpwstr>_ENREF_9</vt:lpwstr>
      </vt:variant>
      <vt:variant>
        <vt:i4>4653067</vt:i4>
      </vt:variant>
      <vt:variant>
        <vt:i4>148</vt:i4>
      </vt:variant>
      <vt:variant>
        <vt:i4>0</vt:i4>
      </vt:variant>
      <vt:variant>
        <vt:i4>5</vt:i4>
      </vt:variant>
      <vt:variant>
        <vt:lpwstr/>
      </vt:variant>
      <vt:variant>
        <vt:lpwstr>_ENREF_6</vt:lpwstr>
      </vt:variant>
      <vt:variant>
        <vt:i4>4456459</vt:i4>
      </vt:variant>
      <vt:variant>
        <vt:i4>139</vt:i4>
      </vt:variant>
      <vt:variant>
        <vt:i4>0</vt:i4>
      </vt:variant>
      <vt:variant>
        <vt:i4>5</vt:i4>
      </vt:variant>
      <vt:variant>
        <vt:lpwstr/>
      </vt:variant>
      <vt:variant>
        <vt:lpwstr>_ENREF_5</vt:lpwstr>
      </vt:variant>
      <vt:variant>
        <vt:i4>4521995</vt:i4>
      </vt:variant>
      <vt:variant>
        <vt:i4>135</vt:i4>
      </vt:variant>
      <vt:variant>
        <vt:i4>0</vt:i4>
      </vt:variant>
      <vt:variant>
        <vt:i4>5</vt:i4>
      </vt:variant>
      <vt:variant>
        <vt:lpwstr/>
      </vt:variant>
      <vt:variant>
        <vt:lpwstr>_ENREF_4</vt:lpwstr>
      </vt:variant>
      <vt:variant>
        <vt:i4>4325387</vt:i4>
      </vt:variant>
      <vt:variant>
        <vt:i4>132</vt:i4>
      </vt:variant>
      <vt:variant>
        <vt:i4>0</vt:i4>
      </vt:variant>
      <vt:variant>
        <vt:i4>5</vt:i4>
      </vt:variant>
      <vt:variant>
        <vt:lpwstr/>
      </vt:variant>
      <vt:variant>
        <vt:lpwstr>_ENREF_3</vt:lpwstr>
      </vt:variant>
      <vt:variant>
        <vt:i4>4390923</vt:i4>
      </vt:variant>
      <vt:variant>
        <vt:i4>124</vt:i4>
      </vt:variant>
      <vt:variant>
        <vt:i4>0</vt:i4>
      </vt:variant>
      <vt:variant>
        <vt:i4>5</vt:i4>
      </vt:variant>
      <vt:variant>
        <vt:lpwstr/>
      </vt:variant>
      <vt:variant>
        <vt:lpwstr>_ENREF_2</vt:lpwstr>
      </vt:variant>
      <vt:variant>
        <vt:i4>4194315</vt:i4>
      </vt:variant>
      <vt:variant>
        <vt:i4>121</vt:i4>
      </vt:variant>
      <vt:variant>
        <vt:i4>0</vt:i4>
      </vt:variant>
      <vt:variant>
        <vt:i4>5</vt:i4>
      </vt:variant>
      <vt:variant>
        <vt:lpwstr/>
      </vt:variant>
      <vt:variant>
        <vt:lpwstr>_ENREF_1</vt:lpwstr>
      </vt:variant>
      <vt:variant>
        <vt:i4>1572912</vt:i4>
      </vt:variant>
      <vt:variant>
        <vt:i4>110</vt:i4>
      </vt:variant>
      <vt:variant>
        <vt:i4>0</vt:i4>
      </vt:variant>
      <vt:variant>
        <vt:i4>5</vt:i4>
      </vt:variant>
      <vt:variant>
        <vt:lpwstr/>
      </vt:variant>
      <vt:variant>
        <vt:lpwstr>_Toc423943371</vt:lpwstr>
      </vt:variant>
      <vt:variant>
        <vt:i4>1572912</vt:i4>
      </vt:variant>
      <vt:variant>
        <vt:i4>104</vt:i4>
      </vt:variant>
      <vt:variant>
        <vt:i4>0</vt:i4>
      </vt:variant>
      <vt:variant>
        <vt:i4>5</vt:i4>
      </vt:variant>
      <vt:variant>
        <vt:lpwstr/>
      </vt:variant>
      <vt:variant>
        <vt:lpwstr>_Toc423943370</vt:lpwstr>
      </vt:variant>
      <vt:variant>
        <vt:i4>1638448</vt:i4>
      </vt:variant>
      <vt:variant>
        <vt:i4>98</vt:i4>
      </vt:variant>
      <vt:variant>
        <vt:i4>0</vt:i4>
      </vt:variant>
      <vt:variant>
        <vt:i4>5</vt:i4>
      </vt:variant>
      <vt:variant>
        <vt:lpwstr/>
      </vt:variant>
      <vt:variant>
        <vt:lpwstr>_Toc423943369</vt:lpwstr>
      </vt:variant>
      <vt:variant>
        <vt:i4>1638448</vt:i4>
      </vt:variant>
      <vt:variant>
        <vt:i4>92</vt:i4>
      </vt:variant>
      <vt:variant>
        <vt:i4>0</vt:i4>
      </vt:variant>
      <vt:variant>
        <vt:i4>5</vt:i4>
      </vt:variant>
      <vt:variant>
        <vt:lpwstr/>
      </vt:variant>
      <vt:variant>
        <vt:lpwstr>_Toc423943368</vt:lpwstr>
      </vt:variant>
      <vt:variant>
        <vt:i4>1638448</vt:i4>
      </vt:variant>
      <vt:variant>
        <vt:i4>86</vt:i4>
      </vt:variant>
      <vt:variant>
        <vt:i4>0</vt:i4>
      </vt:variant>
      <vt:variant>
        <vt:i4>5</vt:i4>
      </vt:variant>
      <vt:variant>
        <vt:lpwstr/>
      </vt:variant>
      <vt:variant>
        <vt:lpwstr>_Toc423943367</vt:lpwstr>
      </vt:variant>
      <vt:variant>
        <vt:i4>1638448</vt:i4>
      </vt:variant>
      <vt:variant>
        <vt:i4>80</vt:i4>
      </vt:variant>
      <vt:variant>
        <vt:i4>0</vt:i4>
      </vt:variant>
      <vt:variant>
        <vt:i4>5</vt:i4>
      </vt:variant>
      <vt:variant>
        <vt:lpwstr/>
      </vt:variant>
      <vt:variant>
        <vt:lpwstr>_Toc423943366</vt:lpwstr>
      </vt:variant>
      <vt:variant>
        <vt:i4>1638448</vt:i4>
      </vt:variant>
      <vt:variant>
        <vt:i4>74</vt:i4>
      </vt:variant>
      <vt:variant>
        <vt:i4>0</vt:i4>
      </vt:variant>
      <vt:variant>
        <vt:i4>5</vt:i4>
      </vt:variant>
      <vt:variant>
        <vt:lpwstr/>
      </vt:variant>
      <vt:variant>
        <vt:lpwstr>_Toc423943361</vt:lpwstr>
      </vt:variant>
      <vt:variant>
        <vt:i4>1703984</vt:i4>
      </vt:variant>
      <vt:variant>
        <vt:i4>68</vt:i4>
      </vt:variant>
      <vt:variant>
        <vt:i4>0</vt:i4>
      </vt:variant>
      <vt:variant>
        <vt:i4>5</vt:i4>
      </vt:variant>
      <vt:variant>
        <vt:lpwstr/>
      </vt:variant>
      <vt:variant>
        <vt:lpwstr>_Toc423943356</vt:lpwstr>
      </vt:variant>
      <vt:variant>
        <vt:i4>1703984</vt:i4>
      </vt:variant>
      <vt:variant>
        <vt:i4>62</vt:i4>
      </vt:variant>
      <vt:variant>
        <vt:i4>0</vt:i4>
      </vt:variant>
      <vt:variant>
        <vt:i4>5</vt:i4>
      </vt:variant>
      <vt:variant>
        <vt:lpwstr/>
      </vt:variant>
      <vt:variant>
        <vt:lpwstr>_Toc423943351</vt:lpwstr>
      </vt:variant>
      <vt:variant>
        <vt:i4>1769520</vt:i4>
      </vt:variant>
      <vt:variant>
        <vt:i4>56</vt:i4>
      </vt:variant>
      <vt:variant>
        <vt:i4>0</vt:i4>
      </vt:variant>
      <vt:variant>
        <vt:i4>5</vt:i4>
      </vt:variant>
      <vt:variant>
        <vt:lpwstr/>
      </vt:variant>
      <vt:variant>
        <vt:lpwstr>_Toc423943346</vt:lpwstr>
      </vt:variant>
      <vt:variant>
        <vt:i4>1769520</vt:i4>
      </vt:variant>
      <vt:variant>
        <vt:i4>50</vt:i4>
      </vt:variant>
      <vt:variant>
        <vt:i4>0</vt:i4>
      </vt:variant>
      <vt:variant>
        <vt:i4>5</vt:i4>
      </vt:variant>
      <vt:variant>
        <vt:lpwstr/>
      </vt:variant>
      <vt:variant>
        <vt:lpwstr>_Toc423943341</vt:lpwstr>
      </vt:variant>
      <vt:variant>
        <vt:i4>1835056</vt:i4>
      </vt:variant>
      <vt:variant>
        <vt:i4>44</vt:i4>
      </vt:variant>
      <vt:variant>
        <vt:i4>0</vt:i4>
      </vt:variant>
      <vt:variant>
        <vt:i4>5</vt:i4>
      </vt:variant>
      <vt:variant>
        <vt:lpwstr/>
      </vt:variant>
      <vt:variant>
        <vt:lpwstr>_Toc423943336</vt:lpwstr>
      </vt:variant>
      <vt:variant>
        <vt:i4>1835056</vt:i4>
      </vt:variant>
      <vt:variant>
        <vt:i4>38</vt:i4>
      </vt:variant>
      <vt:variant>
        <vt:i4>0</vt:i4>
      </vt:variant>
      <vt:variant>
        <vt:i4>5</vt:i4>
      </vt:variant>
      <vt:variant>
        <vt:lpwstr/>
      </vt:variant>
      <vt:variant>
        <vt:lpwstr>_Toc423943331</vt:lpwstr>
      </vt:variant>
      <vt:variant>
        <vt:i4>1900592</vt:i4>
      </vt:variant>
      <vt:variant>
        <vt:i4>32</vt:i4>
      </vt:variant>
      <vt:variant>
        <vt:i4>0</vt:i4>
      </vt:variant>
      <vt:variant>
        <vt:i4>5</vt:i4>
      </vt:variant>
      <vt:variant>
        <vt:lpwstr/>
      </vt:variant>
      <vt:variant>
        <vt:lpwstr>_Toc423943326</vt:lpwstr>
      </vt:variant>
      <vt:variant>
        <vt:i4>1900592</vt:i4>
      </vt:variant>
      <vt:variant>
        <vt:i4>26</vt:i4>
      </vt:variant>
      <vt:variant>
        <vt:i4>0</vt:i4>
      </vt:variant>
      <vt:variant>
        <vt:i4>5</vt:i4>
      </vt:variant>
      <vt:variant>
        <vt:lpwstr/>
      </vt:variant>
      <vt:variant>
        <vt:lpwstr>_Toc423943321</vt:lpwstr>
      </vt:variant>
      <vt:variant>
        <vt:i4>1966128</vt:i4>
      </vt:variant>
      <vt:variant>
        <vt:i4>20</vt:i4>
      </vt:variant>
      <vt:variant>
        <vt:i4>0</vt:i4>
      </vt:variant>
      <vt:variant>
        <vt:i4>5</vt:i4>
      </vt:variant>
      <vt:variant>
        <vt:lpwstr/>
      </vt:variant>
      <vt:variant>
        <vt:lpwstr>_Toc423943316</vt:lpwstr>
      </vt:variant>
      <vt:variant>
        <vt:i4>1966128</vt:i4>
      </vt:variant>
      <vt:variant>
        <vt:i4>14</vt:i4>
      </vt:variant>
      <vt:variant>
        <vt:i4>0</vt:i4>
      </vt:variant>
      <vt:variant>
        <vt:i4>5</vt:i4>
      </vt:variant>
      <vt:variant>
        <vt:lpwstr/>
      </vt:variant>
      <vt:variant>
        <vt:lpwstr>_Toc423943315</vt:lpwstr>
      </vt:variant>
      <vt:variant>
        <vt:i4>1966128</vt:i4>
      </vt:variant>
      <vt:variant>
        <vt:i4>8</vt:i4>
      </vt:variant>
      <vt:variant>
        <vt:i4>0</vt:i4>
      </vt:variant>
      <vt:variant>
        <vt:i4>5</vt:i4>
      </vt:variant>
      <vt:variant>
        <vt:lpwstr/>
      </vt:variant>
      <vt:variant>
        <vt:lpwstr>_Toc423943314</vt:lpwstr>
      </vt:variant>
      <vt:variant>
        <vt:i4>1966128</vt:i4>
      </vt:variant>
      <vt:variant>
        <vt:i4>2</vt:i4>
      </vt:variant>
      <vt:variant>
        <vt:i4>0</vt:i4>
      </vt:variant>
      <vt:variant>
        <vt:i4>5</vt:i4>
      </vt:variant>
      <vt:variant>
        <vt:lpwstr/>
      </vt:variant>
      <vt:variant>
        <vt:lpwstr>_Toc423943313</vt:lpwstr>
      </vt:variant>
      <vt:variant>
        <vt:i4>5767257</vt:i4>
      </vt:variant>
      <vt:variant>
        <vt:i4>0</vt:i4>
      </vt:variant>
      <vt:variant>
        <vt:i4>0</vt:i4>
      </vt:variant>
      <vt:variant>
        <vt:i4>5</vt:i4>
      </vt:variant>
      <vt:variant>
        <vt:lpwstr>http://www.cebm.net/oxford-centre-evidence-based-medicine-levels-evidence-march-2009/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FP</cp:lastModifiedBy>
  <cp:revision>9</cp:revision>
  <cp:lastPrinted>2015-04-03T13:28:00Z</cp:lastPrinted>
  <dcterms:created xsi:type="dcterms:W3CDTF">2016-10-11T15:23:00Z</dcterms:created>
  <dcterms:modified xsi:type="dcterms:W3CDTF">2016-11-16T10:30:00Z</dcterms:modified>
</cp:coreProperties>
</file>