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587"/>
        <w:tblW w:w="0" w:type="auto"/>
        <w:tblLook w:val="01E0"/>
      </w:tblPr>
      <w:tblGrid>
        <w:gridCol w:w="2515"/>
        <w:gridCol w:w="1116"/>
        <w:gridCol w:w="1116"/>
        <w:gridCol w:w="879"/>
      </w:tblGrid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6F2373" w:rsidP="0068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68AA">
              <w:rPr>
                <w:b/>
                <w:sz w:val="20"/>
                <w:szCs w:val="20"/>
                <w:lang w:val="en-US"/>
              </w:rPr>
              <w:t>TBE</w:t>
            </w:r>
          </w:p>
        </w:tc>
        <w:tc>
          <w:tcPr>
            <w:tcW w:w="0" w:type="auto"/>
          </w:tcPr>
          <w:p w:rsidR="004E5511" w:rsidRPr="006868AA" w:rsidRDefault="006F2373" w:rsidP="0068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68AA">
              <w:rPr>
                <w:b/>
                <w:sz w:val="20"/>
                <w:szCs w:val="20"/>
                <w:lang w:val="en-US"/>
              </w:rPr>
              <w:t>non-TBE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68AA">
              <w:rPr>
                <w:b/>
                <w:i/>
                <w:sz w:val="20"/>
                <w:szCs w:val="20"/>
                <w:lang w:val="en-US"/>
              </w:rPr>
              <w:t>p</w:t>
            </w:r>
            <w:r w:rsidRPr="006868AA">
              <w:rPr>
                <w:b/>
                <w:sz w:val="20"/>
                <w:szCs w:val="20"/>
                <w:lang w:val="en-US"/>
              </w:rPr>
              <w:t>-value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i/>
                <w:sz w:val="20"/>
                <w:szCs w:val="20"/>
                <w:lang w:val="en-US"/>
              </w:rPr>
              <w:t>n</w:t>
            </w:r>
            <w:r w:rsidRPr="006868AA">
              <w:rPr>
                <w:sz w:val="20"/>
                <w:szCs w:val="20"/>
                <w:lang w:val="en-US"/>
              </w:rPr>
              <w:t xml:space="preserve"> serological diagnoses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</w:tcPr>
          <w:p w:rsidR="004E5511" w:rsidRPr="006868AA" w:rsidRDefault="0051463D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i/>
                <w:sz w:val="20"/>
                <w:szCs w:val="20"/>
                <w:lang w:val="en-US"/>
              </w:rPr>
              <w:t>n</w:t>
            </w:r>
            <w:r w:rsidRPr="006868AA">
              <w:rPr>
                <w:sz w:val="20"/>
                <w:szCs w:val="20"/>
                <w:lang w:val="en-US"/>
              </w:rPr>
              <w:t xml:space="preserve"> inclusions in study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32 (84</w:t>
            </w:r>
            <w:r w:rsidR="00513698" w:rsidRPr="006868AA">
              <w:rPr>
                <w:sz w:val="20"/>
                <w:szCs w:val="20"/>
                <w:lang w:val="en-US"/>
              </w:rPr>
              <w:t>.2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51463D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99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</w:t>
            </w:r>
            <w:r w:rsidRPr="006868AA">
              <w:rPr>
                <w:sz w:val="20"/>
                <w:szCs w:val="20"/>
                <w:lang w:val="en-US"/>
              </w:rPr>
              <w:t>75.6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226621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0A2B9F" w:rsidP="006868AA">
            <w:pPr>
              <w:rPr>
                <w:b/>
                <w:sz w:val="20"/>
                <w:szCs w:val="20"/>
                <w:lang w:val="en-US"/>
              </w:rPr>
            </w:pPr>
            <w:r w:rsidRPr="006868AA">
              <w:rPr>
                <w:b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i/>
                <w:sz w:val="20"/>
                <w:szCs w:val="20"/>
                <w:lang w:val="en-US"/>
              </w:rPr>
              <w:t>n</w:t>
            </w:r>
            <w:r w:rsidRPr="006868AA">
              <w:rPr>
                <w:sz w:val="20"/>
                <w:szCs w:val="20"/>
                <w:lang w:val="en-US"/>
              </w:rPr>
              <w:t xml:space="preserve"> patients evaluated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32 (100%)</w:t>
            </w:r>
          </w:p>
        </w:tc>
        <w:tc>
          <w:tcPr>
            <w:tcW w:w="0" w:type="auto"/>
          </w:tcPr>
          <w:p w:rsidR="004E5511" w:rsidRPr="006868AA" w:rsidRDefault="00790CBC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99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(100%)</w:t>
            </w:r>
          </w:p>
        </w:tc>
        <w:tc>
          <w:tcPr>
            <w:tcW w:w="0" w:type="auto"/>
          </w:tcPr>
          <w:p w:rsidR="004E5511" w:rsidRPr="006868AA" w:rsidRDefault="004E01B1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back pain</w:t>
            </w:r>
          </w:p>
        </w:tc>
        <w:tc>
          <w:tcPr>
            <w:tcW w:w="0" w:type="auto"/>
          </w:tcPr>
          <w:p w:rsidR="004E5511" w:rsidRPr="006868AA" w:rsidRDefault="00513698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6 (18.8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EB0469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11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(1</w:t>
            </w:r>
            <w:r w:rsidRPr="006868AA">
              <w:rPr>
                <w:sz w:val="20"/>
                <w:szCs w:val="20"/>
                <w:lang w:val="en-US"/>
              </w:rPr>
              <w:t>1</w:t>
            </w:r>
            <w:r w:rsidR="004E01B1" w:rsidRPr="006868AA">
              <w:rPr>
                <w:sz w:val="20"/>
                <w:szCs w:val="20"/>
                <w:lang w:val="en-US"/>
              </w:rPr>
              <w:t>.</w:t>
            </w:r>
            <w:r w:rsidRPr="006868AA">
              <w:rPr>
                <w:sz w:val="20"/>
                <w:szCs w:val="20"/>
                <w:lang w:val="en-US"/>
              </w:rPr>
              <w:t>1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226621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behavioral changes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5 (</w:t>
            </w:r>
            <w:r w:rsidR="00513698" w:rsidRPr="006868AA">
              <w:rPr>
                <w:sz w:val="20"/>
                <w:szCs w:val="20"/>
                <w:lang w:val="en-US"/>
              </w:rPr>
              <w:t>15.6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832FBC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16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</w:t>
            </w:r>
            <w:r w:rsidRPr="006868AA">
              <w:rPr>
                <w:sz w:val="20"/>
                <w:szCs w:val="20"/>
                <w:lang w:val="en-US"/>
              </w:rPr>
              <w:t>16</w:t>
            </w:r>
            <w:r w:rsidR="004E01B1" w:rsidRPr="006868AA">
              <w:rPr>
                <w:sz w:val="20"/>
                <w:szCs w:val="20"/>
                <w:lang w:val="en-US"/>
              </w:rPr>
              <w:t>.</w:t>
            </w:r>
            <w:r w:rsidRPr="006868AA">
              <w:rPr>
                <w:sz w:val="20"/>
                <w:szCs w:val="20"/>
                <w:lang w:val="en-US"/>
              </w:rPr>
              <w:t>2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226621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biphasic course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18 (56</w:t>
            </w:r>
            <w:r w:rsidR="00513698" w:rsidRPr="006868AA">
              <w:rPr>
                <w:sz w:val="20"/>
                <w:szCs w:val="20"/>
                <w:lang w:val="en-US"/>
              </w:rPr>
              <w:t>.3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AB69C2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14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</w:t>
            </w:r>
            <w:r w:rsidRPr="006868AA">
              <w:rPr>
                <w:sz w:val="20"/>
                <w:szCs w:val="20"/>
                <w:lang w:val="en-US"/>
              </w:rPr>
              <w:t>16.5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832FBC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&lt;0.0001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D00A97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h</w:t>
            </w:r>
            <w:r w:rsidR="004E5511" w:rsidRPr="006868AA">
              <w:rPr>
                <w:sz w:val="20"/>
                <w:szCs w:val="20"/>
                <w:lang w:val="en-US"/>
              </w:rPr>
              <w:t>eadache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26 (</w:t>
            </w:r>
            <w:r w:rsidR="00513698" w:rsidRPr="006868AA">
              <w:rPr>
                <w:sz w:val="20"/>
                <w:szCs w:val="20"/>
                <w:lang w:val="en-US"/>
              </w:rPr>
              <w:t>81.3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832FBC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72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(7</w:t>
            </w:r>
            <w:r w:rsidRPr="006868AA">
              <w:rPr>
                <w:sz w:val="20"/>
                <w:szCs w:val="20"/>
                <w:lang w:val="en-US"/>
              </w:rPr>
              <w:t>2</w:t>
            </w:r>
            <w:r w:rsidR="004E01B1" w:rsidRPr="006868AA">
              <w:rPr>
                <w:sz w:val="20"/>
                <w:szCs w:val="20"/>
                <w:lang w:val="en-US"/>
              </w:rPr>
              <w:t>.</w:t>
            </w:r>
            <w:r w:rsidRPr="006868AA">
              <w:rPr>
                <w:sz w:val="20"/>
                <w:szCs w:val="20"/>
                <w:lang w:val="en-US"/>
              </w:rPr>
              <w:t>7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226621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malaise</w:t>
            </w:r>
            <w:r w:rsidR="009E66F6" w:rsidRPr="006868AA">
              <w:rPr>
                <w:sz w:val="20"/>
                <w:szCs w:val="20"/>
                <w:lang w:val="en-US"/>
              </w:rPr>
              <w:t>/fatigue</w:t>
            </w:r>
          </w:p>
        </w:tc>
        <w:tc>
          <w:tcPr>
            <w:tcW w:w="0" w:type="auto"/>
          </w:tcPr>
          <w:p w:rsidR="004E5511" w:rsidRPr="006868AA" w:rsidRDefault="00513698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21 (65.6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832FBC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55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</w:t>
            </w:r>
            <w:r w:rsidRPr="006868AA">
              <w:rPr>
                <w:sz w:val="20"/>
                <w:szCs w:val="20"/>
                <w:lang w:val="en-US"/>
              </w:rPr>
              <w:t>55</w:t>
            </w:r>
            <w:r w:rsidR="004E01B1" w:rsidRPr="006868AA">
              <w:rPr>
                <w:sz w:val="20"/>
                <w:szCs w:val="20"/>
                <w:lang w:val="en-US"/>
              </w:rPr>
              <w:t>.5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832FBC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muscle pain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8 (25</w:t>
            </w:r>
            <w:r w:rsidR="004E01B1" w:rsidRPr="006868AA">
              <w:rPr>
                <w:sz w:val="20"/>
                <w:szCs w:val="20"/>
                <w:lang w:val="en-US"/>
              </w:rPr>
              <w:t>.0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832FBC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18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</w:t>
            </w:r>
            <w:r w:rsidRPr="006868AA">
              <w:rPr>
                <w:sz w:val="20"/>
                <w:szCs w:val="20"/>
                <w:lang w:val="en-US"/>
              </w:rPr>
              <w:t>18</w:t>
            </w:r>
            <w:r w:rsidR="004E01B1" w:rsidRPr="006868AA">
              <w:rPr>
                <w:sz w:val="20"/>
                <w:szCs w:val="20"/>
                <w:lang w:val="en-US"/>
              </w:rPr>
              <w:t>.</w:t>
            </w:r>
            <w:r w:rsidRPr="006868AA">
              <w:rPr>
                <w:sz w:val="20"/>
                <w:szCs w:val="20"/>
                <w:lang w:val="en-US"/>
              </w:rPr>
              <w:t>1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226621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D00A97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s</w:t>
            </w:r>
            <w:r w:rsidR="004E5511" w:rsidRPr="006868AA">
              <w:rPr>
                <w:sz w:val="20"/>
                <w:szCs w:val="20"/>
                <w:lang w:val="en-US"/>
              </w:rPr>
              <w:t>eizures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1 (3</w:t>
            </w:r>
            <w:r w:rsidR="00513698" w:rsidRPr="006868AA">
              <w:rPr>
                <w:sz w:val="20"/>
                <w:szCs w:val="20"/>
                <w:lang w:val="en-US"/>
              </w:rPr>
              <w:t>.1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75131C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3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</w:t>
            </w:r>
            <w:r w:rsidRPr="006868AA">
              <w:rPr>
                <w:sz w:val="20"/>
                <w:szCs w:val="20"/>
                <w:lang w:val="en-US"/>
              </w:rPr>
              <w:t>3</w:t>
            </w:r>
            <w:r w:rsidR="004E01B1" w:rsidRPr="006868AA">
              <w:rPr>
                <w:sz w:val="20"/>
                <w:szCs w:val="20"/>
                <w:lang w:val="en-US"/>
              </w:rPr>
              <w:t>.</w:t>
            </w:r>
            <w:r w:rsidRPr="006868AA">
              <w:rPr>
                <w:sz w:val="20"/>
                <w:szCs w:val="20"/>
                <w:lang w:val="en-US"/>
              </w:rPr>
              <w:t>3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226621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51463D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v</w:t>
            </w:r>
            <w:r w:rsidR="004E5511" w:rsidRPr="006868AA">
              <w:rPr>
                <w:sz w:val="20"/>
                <w:szCs w:val="20"/>
                <w:lang w:val="en-US"/>
              </w:rPr>
              <w:t>ertigo</w:t>
            </w:r>
            <w:r w:rsidRPr="006868AA">
              <w:rPr>
                <w:sz w:val="20"/>
                <w:szCs w:val="20"/>
                <w:lang w:val="en-US"/>
              </w:rPr>
              <w:t>/balance problems</w:t>
            </w:r>
          </w:p>
        </w:tc>
        <w:tc>
          <w:tcPr>
            <w:tcW w:w="0" w:type="auto"/>
          </w:tcPr>
          <w:p w:rsidR="004E5511" w:rsidRPr="006868AA" w:rsidRDefault="008C2C97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13 (4</w:t>
            </w:r>
            <w:r w:rsidR="00513698" w:rsidRPr="006868AA">
              <w:rPr>
                <w:sz w:val="20"/>
                <w:szCs w:val="20"/>
                <w:lang w:val="en-US"/>
              </w:rPr>
              <w:t>0.6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014ED4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20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</w:t>
            </w:r>
            <w:r w:rsidRPr="006868AA">
              <w:rPr>
                <w:sz w:val="20"/>
                <w:szCs w:val="20"/>
                <w:lang w:val="en-US"/>
              </w:rPr>
              <w:t>20</w:t>
            </w:r>
            <w:r w:rsidR="004E01B1" w:rsidRPr="006868AA">
              <w:rPr>
                <w:sz w:val="20"/>
                <w:szCs w:val="20"/>
                <w:lang w:val="en-US"/>
              </w:rPr>
              <w:t>.</w:t>
            </w:r>
            <w:r w:rsidRPr="006868AA">
              <w:rPr>
                <w:sz w:val="20"/>
                <w:szCs w:val="20"/>
                <w:lang w:val="en-US"/>
              </w:rPr>
              <w:t>2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056C8E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0.0334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 xml:space="preserve">history of tick-bite 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20 (6</w:t>
            </w:r>
            <w:r w:rsidR="004E01B1" w:rsidRPr="006868AA">
              <w:rPr>
                <w:sz w:val="20"/>
                <w:szCs w:val="20"/>
                <w:lang w:val="en-US"/>
              </w:rPr>
              <w:t>2.5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056C8E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56 (56</w:t>
            </w:r>
            <w:r w:rsidR="00D66B2B" w:rsidRPr="006868AA">
              <w:rPr>
                <w:sz w:val="20"/>
                <w:szCs w:val="20"/>
                <w:lang w:val="en-US"/>
              </w:rPr>
              <w:t>.</w:t>
            </w:r>
            <w:r w:rsidRPr="006868AA">
              <w:rPr>
                <w:sz w:val="20"/>
                <w:szCs w:val="20"/>
                <w:lang w:val="en-US"/>
              </w:rPr>
              <w:t>6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226621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visit to tick rich areas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24 (75</w:t>
            </w:r>
            <w:r w:rsidR="004E01B1" w:rsidRPr="006868AA">
              <w:rPr>
                <w:sz w:val="20"/>
                <w:szCs w:val="20"/>
                <w:lang w:val="en-US"/>
              </w:rPr>
              <w:t>.0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056C8E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85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</w:t>
            </w:r>
            <w:r w:rsidRPr="006868AA">
              <w:rPr>
                <w:sz w:val="20"/>
                <w:szCs w:val="20"/>
                <w:lang w:val="en-US"/>
              </w:rPr>
              <w:t>85</w:t>
            </w:r>
            <w:r w:rsidR="00D66B2B" w:rsidRPr="006868AA">
              <w:rPr>
                <w:sz w:val="20"/>
                <w:szCs w:val="20"/>
                <w:lang w:val="en-US"/>
              </w:rPr>
              <w:t>.</w:t>
            </w:r>
            <w:r w:rsidRPr="006868AA">
              <w:rPr>
                <w:sz w:val="20"/>
                <w:szCs w:val="20"/>
                <w:lang w:val="en-US"/>
              </w:rPr>
              <w:t>9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226621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4E01B1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5511" w:rsidRPr="004E01B1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b/>
                <w:sz w:val="20"/>
                <w:szCs w:val="20"/>
                <w:lang w:val="en-US"/>
              </w:rPr>
            </w:pPr>
            <w:r w:rsidRPr="006868AA">
              <w:rPr>
                <w:b/>
                <w:sz w:val="20"/>
                <w:szCs w:val="20"/>
                <w:lang w:val="en-US"/>
              </w:rPr>
              <w:t>clinical findings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5511" w:rsidRPr="00D66B2B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i/>
                <w:sz w:val="20"/>
                <w:szCs w:val="20"/>
                <w:lang w:val="en-US"/>
              </w:rPr>
              <w:t>n</w:t>
            </w:r>
            <w:r w:rsidRPr="006868AA">
              <w:rPr>
                <w:sz w:val="20"/>
                <w:szCs w:val="20"/>
                <w:lang w:val="en-US"/>
              </w:rPr>
              <w:t xml:space="preserve"> patients evaluated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30 (</w:t>
            </w:r>
            <w:r w:rsidR="00ED0B9C" w:rsidRPr="006868AA">
              <w:rPr>
                <w:sz w:val="20"/>
                <w:szCs w:val="20"/>
                <w:lang w:val="en-US"/>
              </w:rPr>
              <w:t>78.9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ED0B9C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94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</w:t>
            </w:r>
            <w:r w:rsidR="00CB3B74" w:rsidRPr="006868AA">
              <w:rPr>
                <w:sz w:val="20"/>
                <w:szCs w:val="20"/>
                <w:lang w:val="en-US"/>
              </w:rPr>
              <w:t>71.</w:t>
            </w:r>
            <w:r w:rsidR="00D66B2B" w:rsidRPr="006868AA">
              <w:rPr>
                <w:sz w:val="20"/>
                <w:szCs w:val="20"/>
                <w:lang w:val="en-US"/>
              </w:rPr>
              <w:t>8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226621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D66B2B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D4517A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sensory disturbance</w:t>
            </w:r>
            <w:r w:rsidR="007B3789" w:rsidRPr="006868AA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7 (23</w:t>
            </w:r>
            <w:r w:rsidR="004E01B1" w:rsidRPr="006868AA">
              <w:rPr>
                <w:sz w:val="20"/>
                <w:szCs w:val="20"/>
                <w:lang w:val="en-US"/>
              </w:rPr>
              <w:t>.3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1C45CB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6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</w:t>
            </w:r>
            <w:r w:rsidRPr="006868AA">
              <w:rPr>
                <w:sz w:val="20"/>
                <w:szCs w:val="20"/>
                <w:lang w:val="en-US"/>
              </w:rPr>
              <w:t>6.3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966EF6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0.0148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cognitive dysfunction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3 (10</w:t>
            </w:r>
            <w:r w:rsidR="004E01B1" w:rsidRPr="006868AA">
              <w:rPr>
                <w:sz w:val="20"/>
                <w:szCs w:val="20"/>
                <w:lang w:val="en-US"/>
              </w:rPr>
              <w:t>.0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BD5E8A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3</w:t>
            </w:r>
            <w:r w:rsidR="00D66B2B" w:rsidRPr="006868AA">
              <w:rPr>
                <w:sz w:val="20"/>
                <w:szCs w:val="20"/>
                <w:lang w:val="en-US"/>
              </w:rPr>
              <w:t xml:space="preserve"> (</w:t>
            </w:r>
            <w:r w:rsidR="008D4452" w:rsidRPr="006868AA">
              <w:rPr>
                <w:sz w:val="20"/>
                <w:szCs w:val="20"/>
                <w:lang w:val="en-US"/>
              </w:rPr>
              <w:t>3</w:t>
            </w:r>
            <w:r w:rsidR="00D66B2B" w:rsidRPr="006868AA">
              <w:rPr>
                <w:sz w:val="20"/>
                <w:szCs w:val="20"/>
                <w:lang w:val="en-US"/>
              </w:rPr>
              <w:t>.</w:t>
            </w:r>
            <w:r w:rsidR="008D4452" w:rsidRPr="006868AA">
              <w:rPr>
                <w:sz w:val="20"/>
                <w:szCs w:val="20"/>
                <w:lang w:val="en-US"/>
              </w:rPr>
              <w:t>2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226621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cranial nerve palsy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1 (3</w:t>
            </w:r>
            <w:r w:rsidR="004E01B1" w:rsidRPr="006868AA">
              <w:rPr>
                <w:sz w:val="20"/>
                <w:szCs w:val="20"/>
                <w:lang w:val="en-US"/>
              </w:rPr>
              <w:t>.3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8D4452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17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</w:t>
            </w:r>
            <w:r w:rsidRPr="006868AA">
              <w:rPr>
                <w:sz w:val="20"/>
                <w:szCs w:val="20"/>
                <w:lang w:val="en-US"/>
              </w:rPr>
              <w:t>18.1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226621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F93DA8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impaired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general appearance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6 (20</w:t>
            </w:r>
            <w:r w:rsidR="004E01B1" w:rsidRPr="006868AA">
              <w:rPr>
                <w:sz w:val="20"/>
                <w:szCs w:val="20"/>
                <w:lang w:val="en-US"/>
              </w:rPr>
              <w:t>.0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564F58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10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</w:t>
            </w:r>
            <w:r w:rsidRPr="006868AA">
              <w:rPr>
                <w:sz w:val="20"/>
                <w:szCs w:val="20"/>
                <w:lang w:val="en-US"/>
              </w:rPr>
              <w:t>10.6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B86267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fever &gt;38</w:t>
            </w:r>
            <w:r w:rsidR="00AD17D2" w:rsidRPr="006868AA">
              <w:rPr>
                <w:sz w:val="20"/>
                <w:szCs w:val="20"/>
                <w:lang w:val="en-US"/>
              </w:rPr>
              <w:t>.5</w:t>
            </w:r>
            <w:r w:rsidRPr="006868AA">
              <w:rPr>
                <w:sz w:val="20"/>
                <w:szCs w:val="20"/>
                <w:lang w:val="en-US"/>
              </w:rPr>
              <w:t>°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22 (73</w:t>
            </w:r>
            <w:r w:rsidR="004E01B1" w:rsidRPr="006868AA">
              <w:rPr>
                <w:sz w:val="20"/>
                <w:szCs w:val="20"/>
                <w:lang w:val="en-US"/>
              </w:rPr>
              <w:t>.3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D53947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13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</w:t>
            </w:r>
            <w:r w:rsidRPr="006868AA">
              <w:rPr>
                <w:sz w:val="20"/>
                <w:szCs w:val="20"/>
                <w:lang w:val="en-US"/>
              </w:rPr>
              <w:t>13.8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D53947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&lt;0.0001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 xml:space="preserve">motor </w:t>
            </w:r>
            <w:r w:rsidR="00D4517A" w:rsidRPr="006868AA">
              <w:rPr>
                <w:sz w:val="20"/>
                <w:szCs w:val="20"/>
                <w:lang w:val="en-US"/>
              </w:rPr>
              <w:t>abnormalities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4 (13</w:t>
            </w:r>
            <w:r w:rsidR="004E01B1" w:rsidRPr="006868AA">
              <w:rPr>
                <w:sz w:val="20"/>
                <w:szCs w:val="20"/>
                <w:lang w:val="en-US"/>
              </w:rPr>
              <w:t>.3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A06FB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8</w:t>
            </w:r>
            <w:r w:rsidR="004E5511" w:rsidRPr="006868AA">
              <w:rPr>
                <w:sz w:val="20"/>
                <w:szCs w:val="20"/>
                <w:lang w:val="en-US"/>
              </w:rPr>
              <w:t xml:space="preserve"> (</w:t>
            </w:r>
            <w:r w:rsidRPr="006868AA">
              <w:rPr>
                <w:sz w:val="20"/>
                <w:szCs w:val="20"/>
                <w:lang w:val="en-US"/>
              </w:rPr>
              <w:t>8.5</w:t>
            </w:r>
            <w:r w:rsidR="004E5511"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226621" w:rsidP="006868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868AA">
              <w:rPr>
                <w:sz w:val="20"/>
                <w:szCs w:val="20"/>
                <w:lang w:val="en-US"/>
              </w:rPr>
              <w:t>n.s</w:t>
            </w:r>
            <w:proofErr w:type="spellEnd"/>
            <w:r w:rsidRPr="006868AA">
              <w:rPr>
                <w:sz w:val="20"/>
                <w:szCs w:val="20"/>
                <w:lang w:val="en-US"/>
              </w:rPr>
              <w:t>.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neck stiffness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8 (</w:t>
            </w:r>
            <w:r w:rsidR="004E01B1" w:rsidRPr="006868AA">
              <w:rPr>
                <w:sz w:val="20"/>
                <w:szCs w:val="20"/>
                <w:lang w:val="en-US"/>
              </w:rPr>
              <w:t>26.6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37 (</w:t>
            </w:r>
            <w:r w:rsidR="004D737A" w:rsidRPr="006868AA">
              <w:rPr>
                <w:sz w:val="20"/>
                <w:szCs w:val="20"/>
                <w:lang w:val="en-US"/>
              </w:rPr>
              <w:t>10.6</w:t>
            </w:r>
            <w:r w:rsidRPr="006868A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:rsidR="004E5511" w:rsidRPr="006868AA" w:rsidRDefault="00831ECE" w:rsidP="006868AA">
            <w:pPr>
              <w:jc w:val="center"/>
              <w:rPr>
                <w:sz w:val="20"/>
                <w:szCs w:val="20"/>
                <w:lang w:val="en-US"/>
              </w:rPr>
            </w:pPr>
            <w:r w:rsidRPr="006868AA">
              <w:rPr>
                <w:sz w:val="20"/>
                <w:szCs w:val="20"/>
                <w:lang w:val="en-US"/>
              </w:rPr>
              <w:t>0.0395</w:t>
            </w:r>
          </w:p>
        </w:tc>
      </w:tr>
      <w:tr w:rsidR="004E5511" w:rsidRPr="00E306DE" w:rsidTr="006868AA">
        <w:tc>
          <w:tcPr>
            <w:tcW w:w="0" w:type="auto"/>
          </w:tcPr>
          <w:p w:rsidR="004E5511" w:rsidRPr="006868AA" w:rsidRDefault="004E5511" w:rsidP="006868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E5511" w:rsidRPr="006868AA" w:rsidRDefault="004E5511" w:rsidP="006868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03611" w:rsidRPr="00E306DE" w:rsidRDefault="00603611" w:rsidP="00603611">
      <w:pPr>
        <w:pBdr>
          <w:top w:val="single" w:sz="4" w:space="1" w:color="auto"/>
          <w:bottom w:val="single" w:sz="4" w:space="1" w:color="auto"/>
        </w:pBdr>
        <w:rPr>
          <w:b/>
          <w:lang w:val="en-GB"/>
        </w:rPr>
      </w:pPr>
    </w:p>
    <w:p w:rsidR="00603611" w:rsidRPr="00E306DE" w:rsidRDefault="002D50ED" w:rsidP="00610400">
      <w:pPr>
        <w:pBdr>
          <w:top w:val="single" w:sz="4" w:space="1" w:color="auto"/>
          <w:bottom w:val="single" w:sz="4" w:space="1" w:color="auto"/>
        </w:pBdr>
        <w:spacing w:line="480" w:lineRule="auto"/>
        <w:ind w:left="1304" w:hanging="1304"/>
        <w:rPr>
          <w:b/>
          <w:lang w:val="en-GB"/>
        </w:rPr>
      </w:pPr>
      <w:r>
        <w:rPr>
          <w:b/>
          <w:lang w:val="en-GB"/>
        </w:rPr>
        <w:t>SDC 2</w:t>
      </w:r>
      <w:r w:rsidR="00603611" w:rsidRPr="00E306DE">
        <w:rPr>
          <w:b/>
          <w:lang w:val="en-GB"/>
        </w:rPr>
        <w:tab/>
        <w:t xml:space="preserve">Symptoms and clinical findings </w:t>
      </w:r>
      <w:r w:rsidR="00610400">
        <w:rPr>
          <w:b/>
          <w:lang w:val="en-GB"/>
        </w:rPr>
        <w:t>in children</w:t>
      </w:r>
      <w:r w:rsidR="006F2373">
        <w:rPr>
          <w:b/>
          <w:lang w:val="en-GB"/>
        </w:rPr>
        <w:t xml:space="preserve"> (</w:t>
      </w:r>
      <w:r w:rsidR="00795F46">
        <w:rPr>
          <w:b/>
          <w:lang w:val="en-GB"/>
        </w:rPr>
        <w:t>≤</w:t>
      </w:r>
      <w:r w:rsidR="006F2373">
        <w:rPr>
          <w:b/>
          <w:lang w:val="en-GB"/>
        </w:rPr>
        <w:t>1</w:t>
      </w:r>
      <w:r w:rsidR="00441D28">
        <w:rPr>
          <w:b/>
          <w:lang w:val="en-GB"/>
        </w:rPr>
        <w:t>5</w:t>
      </w:r>
      <w:r w:rsidR="006F2373">
        <w:rPr>
          <w:b/>
          <w:lang w:val="en-GB"/>
        </w:rPr>
        <w:t xml:space="preserve"> years)</w:t>
      </w:r>
      <w:r w:rsidR="00603611" w:rsidRPr="00E306DE">
        <w:rPr>
          <w:b/>
          <w:lang w:val="en-GB"/>
        </w:rPr>
        <w:t xml:space="preserve"> </w:t>
      </w:r>
      <w:r w:rsidR="00180FC9" w:rsidRPr="00E306DE">
        <w:rPr>
          <w:b/>
          <w:lang w:val="en-GB"/>
        </w:rPr>
        <w:t xml:space="preserve">diagnosed with </w:t>
      </w:r>
      <w:r w:rsidR="00E00A05" w:rsidRPr="00E306DE">
        <w:rPr>
          <w:b/>
          <w:lang w:val="en-GB"/>
        </w:rPr>
        <w:t>TBE</w:t>
      </w:r>
      <w:r w:rsidR="006F2373">
        <w:rPr>
          <w:b/>
          <w:lang w:val="en-GB"/>
        </w:rPr>
        <w:t xml:space="preserve"> compared to children without TBE diagnosis</w:t>
      </w:r>
      <w:r w:rsidR="0097614C" w:rsidRPr="00E306DE">
        <w:rPr>
          <w:b/>
          <w:lang w:val="en-GB"/>
        </w:rPr>
        <w:t xml:space="preserve"> </w:t>
      </w:r>
      <w:r w:rsidR="00C52CF5">
        <w:rPr>
          <w:b/>
          <w:lang w:val="en-GB"/>
        </w:rPr>
        <w:t>during</w:t>
      </w:r>
      <w:r w:rsidR="002B1703">
        <w:rPr>
          <w:b/>
          <w:lang w:val="en-GB"/>
        </w:rPr>
        <w:t xml:space="preserve"> </w:t>
      </w:r>
      <w:r w:rsidR="0097614C" w:rsidRPr="00E306DE">
        <w:rPr>
          <w:b/>
          <w:lang w:val="en-GB"/>
        </w:rPr>
        <w:t>2003-2008</w:t>
      </w:r>
    </w:p>
    <w:p w:rsidR="00603611" w:rsidRPr="00E306DE" w:rsidRDefault="00603611" w:rsidP="00980803">
      <w:pPr>
        <w:pBdr>
          <w:top w:val="single" w:sz="4" w:space="1" w:color="auto"/>
          <w:bottom w:val="single" w:sz="4" w:space="1" w:color="auto"/>
        </w:pBdr>
        <w:jc w:val="right"/>
        <w:rPr>
          <w:b/>
          <w:lang w:val="en-GB"/>
        </w:rPr>
      </w:pPr>
    </w:p>
    <w:p w:rsidR="00603611" w:rsidRPr="00E306DE" w:rsidRDefault="00603611" w:rsidP="00603611">
      <w:pPr>
        <w:rPr>
          <w:b/>
          <w:lang w:val="en-GB"/>
        </w:rPr>
      </w:pPr>
    </w:p>
    <w:p w:rsidR="00980803" w:rsidRPr="00E306DE" w:rsidRDefault="00980803" w:rsidP="00980803">
      <w:pPr>
        <w:tabs>
          <w:tab w:val="left" w:pos="1413"/>
        </w:tabs>
        <w:rPr>
          <w:b/>
          <w:lang w:val="en-GB"/>
        </w:rPr>
      </w:pPr>
      <w:r w:rsidRPr="00E306DE">
        <w:rPr>
          <w:b/>
          <w:lang w:val="en-GB"/>
        </w:rPr>
        <w:tab/>
      </w:r>
      <w:r w:rsidRPr="00E306DE">
        <w:rPr>
          <w:b/>
          <w:lang w:val="en-GB"/>
        </w:rPr>
        <w:br/>
      </w: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980803" w:rsidRPr="00E306DE" w:rsidRDefault="00980803" w:rsidP="00603611">
      <w:pPr>
        <w:rPr>
          <w:b/>
          <w:lang w:val="en-GB"/>
        </w:rPr>
      </w:pPr>
    </w:p>
    <w:p w:rsidR="0073464B" w:rsidRPr="00E306DE" w:rsidRDefault="0073464B" w:rsidP="00603611">
      <w:pPr>
        <w:rPr>
          <w:b/>
          <w:lang w:val="en-GB"/>
        </w:rPr>
      </w:pPr>
    </w:p>
    <w:p w:rsidR="007A511E" w:rsidRPr="00E306DE" w:rsidRDefault="004A1F30" w:rsidP="000B47E6">
      <w:pPr>
        <w:pBdr>
          <w:top w:val="single" w:sz="4" w:space="1" w:color="auto"/>
        </w:pBdr>
        <w:jc w:val="both"/>
        <w:rPr>
          <w:lang w:val="en-GB"/>
        </w:rPr>
      </w:pPr>
      <w:proofErr w:type="gramStart"/>
      <w:r w:rsidRPr="00E306DE">
        <w:rPr>
          <w:b/>
          <w:lang w:val="en-GB"/>
        </w:rPr>
        <w:t>y</w:t>
      </w:r>
      <w:proofErr w:type="gramEnd"/>
      <w:r w:rsidRPr="00E306DE">
        <w:rPr>
          <w:lang w:val="en-GB"/>
        </w:rPr>
        <w:t xml:space="preserve">, years; </w:t>
      </w:r>
      <w:r w:rsidRPr="00E306DE">
        <w:rPr>
          <w:b/>
          <w:i/>
          <w:lang w:val="en-GB"/>
        </w:rPr>
        <w:t>n</w:t>
      </w:r>
      <w:r w:rsidR="005421E7">
        <w:rPr>
          <w:lang w:val="en-GB"/>
        </w:rPr>
        <w:t xml:space="preserve">, numbers; </w:t>
      </w:r>
      <w:proofErr w:type="spellStart"/>
      <w:r w:rsidR="005421E7" w:rsidRPr="005421E7">
        <w:rPr>
          <w:b/>
          <w:lang w:val="en-GB"/>
        </w:rPr>
        <w:t>n.s</w:t>
      </w:r>
      <w:proofErr w:type="spellEnd"/>
      <w:r w:rsidR="005421E7" w:rsidRPr="005421E7">
        <w:rPr>
          <w:b/>
          <w:lang w:val="en-GB"/>
        </w:rPr>
        <w:t>.</w:t>
      </w:r>
      <w:r w:rsidR="005421E7">
        <w:rPr>
          <w:lang w:val="en-GB"/>
        </w:rPr>
        <w:t xml:space="preserve">, no </w:t>
      </w:r>
      <w:r w:rsidR="00EE30CB">
        <w:rPr>
          <w:lang w:val="en-GB"/>
        </w:rPr>
        <w:t>statistical significance</w:t>
      </w:r>
      <w:r w:rsidR="00BE7FDF" w:rsidRPr="00E306DE">
        <w:rPr>
          <w:lang w:val="en-GB"/>
        </w:rPr>
        <w:t>.</w:t>
      </w:r>
    </w:p>
    <w:sectPr w:rsidR="007A511E" w:rsidRPr="00E306DE" w:rsidSect="0018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7E" w:rsidRDefault="004B267E">
      <w:r>
        <w:separator/>
      </w:r>
    </w:p>
  </w:endnote>
  <w:endnote w:type="continuationSeparator" w:id="0">
    <w:p w:rsidR="004B267E" w:rsidRDefault="004B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7E" w:rsidRDefault="004B267E">
      <w:r>
        <w:separator/>
      </w:r>
    </w:p>
  </w:footnote>
  <w:footnote w:type="continuationSeparator" w:id="0">
    <w:p w:rsidR="004B267E" w:rsidRDefault="004B2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743"/>
    <w:rsid w:val="0000054C"/>
    <w:rsid w:val="000066E8"/>
    <w:rsid w:val="00014ED4"/>
    <w:rsid w:val="00032AA4"/>
    <w:rsid w:val="000451CF"/>
    <w:rsid w:val="00056C8E"/>
    <w:rsid w:val="00085178"/>
    <w:rsid w:val="000A2B9F"/>
    <w:rsid w:val="000B47E6"/>
    <w:rsid w:val="000B6BE4"/>
    <w:rsid w:val="000C1449"/>
    <w:rsid w:val="000D1377"/>
    <w:rsid w:val="00114591"/>
    <w:rsid w:val="00151D71"/>
    <w:rsid w:val="001652B7"/>
    <w:rsid w:val="00180FC9"/>
    <w:rsid w:val="00183690"/>
    <w:rsid w:val="00185D7C"/>
    <w:rsid w:val="001A2E6B"/>
    <w:rsid w:val="001C1F3C"/>
    <w:rsid w:val="001C45CB"/>
    <w:rsid w:val="001C747A"/>
    <w:rsid w:val="00205F60"/>
    <w:rsid w:val="00223645"/>
    <w:rsid w:val="00226621"/>
    <w:rsid w:val="002337A5"/>
    <w:rsid w:val="002378B6"/>
    <w:rsid w:val="00267D8A"/>
    <w:rsid w:val="00273ABA"/>
    <w:rsid w:val="002B1703"/>
    <w:rsid w:val="002B6275"/>
    <w:rsid w:val="002D0332"/>
    <w:rsid w:val="002D50ED"/>
    <w:rsid w:val="002F39CA"/>
    <w:rsid w:val="003122F7"/>
    <w:rsid w:val="00343999"/>
    <w:rsid w:val="003440B7"/>
    <w:rsid w:val="003818CE"/>
    <w:rsid w:val="003C2455"/>
    <w:rsid w:val="003E5E9D"/>
    <w:rsid w:val="00400D51"/>
    <w:rsid w:val="004070BE"/>
    <w:rsid w:val="00441D28"/>
    <w:rsid w:val="004A1F30"/>
    <w:rsid w:val="004B267E"/>
    <w:rsid w:val="004C343A"/>
    <w:rsid w:val="004C59D6"/>
    <w:rsid w:val="004D0518"/>
    <w:rsid w:val="004D4416"/>
    <w:rsid w:val="004D737A"/>
    <w:rsid w:val="004E01B1"/>
    <w:rsid w:val="004E5511"/>
    <w:rsid w:val="005003BB"/>
    <w:rsid w:val="00501B82"/>
    <w:rsid w:val="00504591"/>
    <w:rsid w:val="00513698"/>
    <w:rsid w:val="0051463D"/>
    <w:rsid w:val="005421E7"/>
    <w:rsid w:val="00551A7D"/>
    <w:rsid w:val="0055588E"/>
    <w:rsid w:val="00564F58"/>
    <w:rsid w:val="00574134"/>
    <w:rsid w:val="005769FA"/>
    <w:rsid w:val="005A56C3"/>
    <w:rsid w:val="005D351D"/>
    <w:rsid w:val="005E639B"/>
    <w:rsid w:val="005F15DB"/>
    <w:rsid w:val="00603611"/>
    <w:rsid w:val="00610400"/>
    <w:rsid w:val="00613CA5"/>
    <w:rsid w:val="00623301"/>
    <w:rsid w:val="00631042"/>
    <w:rsid w:val="00636BDB"/>
    <w:rsid w:val="006536E0"/>
    <w:rsid w:val="00653B27"/>
    <w:rsid w:val="006868AA"/>
    <w:rsid w:val="006A2C22"/>
    <w:rsid w:val="006F2373"/>
    <w:rsid w:val="0071105B"/>
    <w:rsid w:val="0073464B"/>
    <w:rsid w:val="00743543"/>
    <w:rsid w:val="0075131C"/>
    <w:rsid w:val="00786948"/>
    <w:rsid w:val="00790C51"/>
    <w:rsid w:val="00790CBC"/>
    <w:rsid w:val="00792F9B"/>
    <w:rsid w:val="00795F46"/>
    <w:rsid w:val="007A4546"/>
    <w:rsid w:val="007A511E"/>
    <w:rsid w:val="007B143A"/>
    <w:rsid w:val="007B3789"/>
    <w:rsid w:val="007C20E7"/>
    <w:rsid w:val="007D3CCE"/>
    <w:rsid w:val="007D53CA"/>
    <w:rsid w:val="00810600"/>
    <w:rsid w:val="00820CE0"/>
    <w:rsid w:val="00831ECE"/>
    <w:rsid w:val="00832FBC"/>
    <w:rsid w:val="00851743"/>
    <w:rsid w:val="00867F24"/>
    <w:rsid w:val="008B7C9B"/>
    <w:rsid w:val="008C2C97"/>
    <w:rsid w:val="008D4452"/>
    <w:rsid w:val="008E0082"/>
    <w:rsid w:val="00913EE4"/>
    <w:rsid w:val="009221E4"/>
    <w:rsid w:val="0092419D"/>
    <w:rsid w:val="009457BC"/>
    <w:rsid w:val="00966EF6"/>
    <w:rsid w:val="00970DC1"/>
    <w:rsid w:val="0097614C"/>
    <w:rsid w:val="00980803"/>
    <w:rsid w:val="00981128"/>
    <w:rsid w:val="009E66F6"/>
    <w:rsid w:val="00A06FB1"/>
    <w:rsid w:val="00A242F8"/>
    <w:rsid w:val="00A302E9"/>
    <w:rsid w:val="00A62506"/>
    <w:rsid w:val="00AA1B89"/>
    <w:rsid w:val="00AA7589"/>
    <w:rsid w:val="00AB3438"/>
    <w:rsid w:val="00AB69C2"/>
    <w:rsid w:val="00AD17D2"/>
    <w:rsid w:val="00B17E12"/>
    <w:rsid w:val="00B53206"/>
    <w:rsid w:val="00B61B78"/>
    <w:rsid w:val="00B86267"/>
    <w:rsid w:val="00BD5E8A"/>
    <w:rsid w:val="00BE7FDF"/>
    <w:rsid w:val="00C06479"/>
    <w:rsid w:val="00C226BA"/>
    <w:rsid w:val="00C31B5B"/>
    <w:rsid w:val="00C342FA"/>
    <w:rsid w:val="00C52CF5"/>
    <w:rsid w:val="00C5392E"/>
    <w:rsid w:val="00C56259"/>
    <w:rsid w:val="00C827B5"/>
    <w:rsid w:val="00CB3B74"/>
    <w:rsid w:val="00CC1024"/>
    <w:rsid w:val="00CD1389"/>
    <w:rsid w:val="00CD1869"/>
    <w:rsid w:val="00D00A97"/>
    <w:rsid w:val="00D0168D"/>
    <w:rsid w:val="00D426FC"/>
    <w:rsid w:val="00D4517A"/>
    <w:rsid w:val="00D53947"/>
    <w:rsid w:val="00D66B2B"/>
    <w:rsid w:val="00D82E06"/>
    <w:rsid w:val="00D97ABA"/>
    <w:rsid w:val="00DB3920"/>
    <w:rsid w:val="00DC4502"/>
    <w:rsid w:val="00E00A05"/>
    <w:rsid w:val="00E16BC7"/>
    <w:rsid w:val="00E306DE"/>
    <w:rsid w:val="00E437B3"/>
    <w:rsid w:val="00E63907"/>
    <w:rsid w:val="00E77CE8"/>
    <w:rsid w:val="00E820C3"/>
    <w:rsid w:val="00E8660D"/>
    <w:rsid w:val="00E874E4"/>
    <w:rsid w:val="00E970EF"/>
    <w:rsid w:val="00EB0469"/>
    <w:rsid w:val="00EB25D4"/>
    <w:rsid w:val="00EB27D6"/>
    <w:rsid w:val="00EB49A0"/>
    <w:rsid w:val="00ED0B9C"/>
    <w:rsid w:val="00EE1DDF"/>
    <w:rsid w:val="00EE30CB"/>
    <w:rsid w:val="00EE34F3"/>
    <w:rsid w:val="00F54244"/>
    <w:rsid w:val="00F93DA8"/>
    <w:rsid w:val="00F94321"/>
    <w:rsid w:val="00F94E4D"/>
    <w:rsid w:val="00FA70DC"/>
    <w:rsid w:val="00FB4EDF"/>
    <w:rsid w:val="00FC11BC"/>
    <w:rsid w:val="00FC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82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7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5174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5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6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0-6 y</vt:lpstr>
    </vt:vector>
  </TitlesOfParts>
  <Company>Karolinska Institutet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0-6 y</dc:title>
  <dc:creator>MLSR</dc:creator>
  <cp:lastModifiedBy>AmySue</cp:lastModifiedBy>
  <cp:revision>2</cp:revision>
  <cp:lastPrinted>2010-05-06T02:48:00Z</cp:lastPrinted>
  <dcterms:created xsi:type="dcterms:W3CDTF">2010-09-23T18:18:00Z</dcterms:created>
  <dcterms:modified xsi:type="dcterms:W3CDTF">2010-09-23T18:18:00Z</dcterms:modified>
</cp:coreProperties>
</file>