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26" w:rsidRDefault="00EC3026" w:rsidP="00EC3026">
      <w:pPr>
        <w:jc w:val="center"/>
        <w:rPr>
          <w:b/>
        </w:rPr>
      </w:pPr>
    </w:p>
    <w:p w:rsidR="00EC3026" w:rsidRDefault="00EC3026" w:rsidP="005E4A00">
      <w:pPr>
        <w:rPr>
          <w:b/>
        </w:rPr>
      </w:pPr>
    </w:p>
    <w:p w:rsidR="00EC3026" w:rsidRDefault="00EC3026" w:rsidP="00EC3026">
      <w:pPr>
        <w:jc w:val="center"/>
        <w:rPr>
          <w:b/>
        </w:rPr>
      </w:pPr>
    </w:p>
    <w:p w:rsidR="00895ABF" w:rsidRDefault="00895ABF" w:rsidP="00EC3026">
      <w:pPr>
        <w:rPr>
          <w:b/>
        </w:rPr>
      </w:pPr>
    </w:p>
    <w:p w:rsidR="00EC3026" w:rsidRDefault="00EC3026" w:rsidP="00EC3026">
      <w:pPr>
        <w:rPr>
          <w:b/>
        </w:rPr>
      </w:pPr>
      <w:r>
        <w:rPr>
          <w:b/>
        </w:rPr>
        <w:t>Infectious Etiologies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1456"/>
        <w:gridCol w:w="1530"/>
        <w:gridCol w:w="1620"/>
        <w:gridCol w:w="1548"/>
      </w:tblGrid>
      <w:tr w:rsidR="00EC3026" w:rsidRPr="00377D74">
        <w:tc>
          <w:tcPr>
            <w:tcW w:w="3438" w:type="dxa"/>
          </w:tcPr>
          <w:p w:rsidR="00EC3026" w:rsidRPr="00377D74" w:rsidRDefault="00EC3026" w:rsidP="00752F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Etiology</w:t>
            </w:r>
          </w:p>
        </w:tc>
        <w:tc>
          <w:tcPr>
            <w:tcW w:w="1456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Confirmed</w:t>
            </w:r>
          </w:p>
        </w:tc>
        <w:tc>
          <w:tcPr>
            <w:tcW w:w="1530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Probable</w:t>
            </w:r>
          </w:p>
        </w:tc>
        <w:tc>
          <w:tcPr>
            <w:tcW w:w="1620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Possible</w:t>
            </w:r>
          </w:p>
        </w:tc>
        <w:tc>
          <w:tcPr>
            <w:tcW w:w="1548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Total</w:t>
            </w:r>
            <w:r>
              <w:rPr>
                <w:rFonts w:eastAsia="Times New Roman"/>
                <w:b/>
              </w:rPr>
              <w:t xml:space="preserve"> (%)</w:t>
            </w:r>
          </w:p>
        </w:tc>
      </w:tr>
      <w:tr w:rsidR="00EC3026" w:rsidRPr="00377D74">
        <w:tc>
          <w:tcPr>
            <w:tcW w:w="3438" w:type="dxa"/>
          </w:tcPr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Adenovirus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Balamuthia mandrillaris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Bartonella hensalae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Chlamydia</w:t>
            </w:r>
            <w:r>
              <w:rPr>
                <w:rFonts w:eastAsia="Times New Roman"/>
              </w:rPr>
              <w:t xml:space="preserve"> trachomatis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Coccidioides immitis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Enterovirus</w:t>
            </w:r>
            <w:r>
              <w:rPr>
                <w:rFonts w:eastAsia="Times New Roman"/>
              </w:rPr>
              <w:t xml:space="preserve"> (EV)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Epstein Barr Virus</w:t>
            </w:r>
            <w:r>
              <w:rPr>
                <w:rFonts w:eastAsia="Times New Roman"/>
              </w:rPr>
              <w:t xml:space="preserve"> (EBV)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Herpes Simplex Virus-1</w:t>
            </w:r>
            <w:r>
              <w:rPr>
                <w:rFonts w:eastAsia="Times New Roman"/>
              </w:rPr>
              <w:t>(HSV-1)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Influenza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Human Herpes Virus 6</w:t>
            </w:r>
            <w:r>
              <w:rPr>
                <w:rFonts w:eastAsia="Times New Roman"/>
              </w:rPr>
              <w:t xml:space="preserve"> (HHV-6)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Human Metapneumovirus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Measles Subacute Sclerosing panencephalitis (SSPE)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Mycobacterium tuberculosis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Mycoplasma pneumoniae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Parainfluenza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Rabies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Respiratory syncitial virus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Rhinovirus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Rotavirus</w:t>
            </w:r>
          </w:p>
          <w:p w:rsidR="00EC3026" w:rsidRPr="00377D74" w:rsidRDefault="00EC3026" w:rsidP="00752F44">
            <w:pPr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Varicella</w:t>
            </w:r>
          </w:p>
          <w:p w:rsidR="00EC3026" w:rsidRPr="00377D74" w:rsidRDefault="00EC3026" w:rsidP="00752F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West Nile V</w:t>
            </w:r>
            <w:r w:rsidRPr="00377D74">
              <w:rPr>
                <w:rFonts w:eastAsia="Times New Roman"/>
              </w:rPr>
              <w:t>irus</w:t>
            </w:r>
            <w:r>
              <w:rPr>
                <w:rFonts w:eastAsia="Times New Roman"/>
              </w:rPr>
              <w:t xml:space="preserve"> (WNV)</w:t>
            </w:r>
          </w:p>
        </w:tc>
        <w:tc>
          <w:tcPr>
            <w:tcW w:w="1456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6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</w:tc>
        <w:tc>
          <w:tcPr>
            <w:tcW w:w="1530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4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3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</w:tc>
        <w:tc>
          <w:tcPr>
            <w:tcW w:w="1620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7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3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19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2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</w:p>
          <w:p w:rsidR="00EC3026" w:rsidRPr="00377D74" w:rsidRDefault="00EC3026" w:rsidP="00752F44">
            <w:pPr>
              <w:jc w:val="center"/>
              <w:rPr>
                <w:rFonts w:eastAsia="Times New Roman"/>
              </w:rPr>
            </w:pPr>
            <w:r w:rsidRPr="00377D74">
              <w:rPr>
                <w:rFonts w:eastAsia="Times New Roman"/>
              </w:rPr>
              <w:t>1</w:t>
            </w:r>
          </w:p>
        </w:tc>
        <w:tc>
          <w:tcPr>
            <w:tcW w:w="1548" w:type="dxa"/>
          </w:tcPr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 (1.1)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 (3.2)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 (1.1)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 (1.1)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 (6.8)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 (2.1)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 (2.6)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 (1.1)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 (11.1)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 (1.1)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 (1.1)</w:t>
            </w:r>
          </w:p>
          <w:p w:rsidR="00EC3026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 (1.6)</w:t>
            </w:r>
          </w:p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(0.5)</w:t>
            </w:r>
          </w:p>
        </w:tc>
      </w:tr>
      <w:tr w:rsidR="00EC3026" w:rsidRPr="00377D74">
        <w:tc>
          <w:tcPr>
            <w:tcW w:w="3438" w:type="dxa"/>
          </w:tcPr>
          <w:p w:rsidR="00EC3026" w:rsidRPr="00377D74" w:rsidRDefault="00EC3026" w:rsidP="00752F44">
            <w:pPr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Total</w:t>
            </w:r>
          </w:p>
        </w:tc>
        <w:tc>
          <w:tcPr>
            <w:tcW w:w="1456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19</w:t>
            </w:r>
            <w:r>
              <w:rPr>
                <w:rFonts w:eastAsia="Times New Roman"/>
                <w:b/>
              </w:rPr>
              <w:t xml:space="preserve"> (10.0)</w:t>
            </w:r>
          </w:p>
        </w:tc>
        <w:tc>
          <w:tcPr>
            <w:tcW w:w="1530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14</w:t>
            </w:r>
            <w:r>
              <w:rPr>
                <w:rFonts w:eastAsia="Times New Roman"/>
                <w:b/>
              </w:rPr>
              <w:t xml:space="preserve"> (7.4)</w:t>
            </w:r>
          </w:p>
        </w:tc>
        <w:tc>
          <w:tcPr>
            <w:tcW w:w="1620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40</w:t>
            </w:r>
            <w:r>
              <w:rPr>
                <w:rFonts w:eastAsia="Times New Roman"/>
                <w:b/>
              </w:rPr>
              <w:t xml:space="preserve"> (21.1)</w:t>
            </w:r>
          </w:p>
        </w:tc>
        <w:tc>
          <w:tcPr>
            <w:tcW w:w="1548" w:type="dxa"/>
          </w:tcPr>
          <w:p w:rsidR="00EC3026" w:rsidRPr="00377D74" w:rsidRDefault="00EC3026" w:rsidP="00752F44">
            <w:pPr>
              <w:jc w:val="center"/>
              <w:rPr>
                <w:rFonts w:eastAsia="Times New Roman"/>
                <w:b/>
              </w:rPr>
            </w:pPr>
            <w:r w:rsidRPr="00377D74">
              <w:rPr>
                <w:rFonts w:eastAsia="Times New Roman"/>
                <w:b/>
              </w:rPr>
              <w:t>73</w:t>
            </w:r>
            <w:r>
              <w:rPr>
                <w:rFonts w:eastAsia="Times New Roman"/>
                <w:b/>
              </w:rPr>
              <w:t xml:space="preserve"> (38.4)</w:t>
            </w:r>
          </w:p>
        </w:tc>
      </w:tr>
    </w:tbl>
    <w:p w:rsidR="00EC3026" w:rsidRPr="00C207F8" w:rsidRDefault="00EC3026" w:rsidP="00EC3026"/>
    <w:p w:rsidR="00F5046D" w:rsidRDefault="00F5046D"/>
    <w:sectPr w:rsidR="00F5046D" w:rsidSect="00F504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A2" w:rsidRDefault="00F520A2" w:rsidP="00A51CF0">
      <w:r>
        <w:separator/>
      </w:r>
    </w:p>
  </w:endnote>
  <w:endnote w:type="continuationSeparator" w:id="1">
    <w:p w:rsidR="00F520A2" w:rsidRDefault="00F520A2" w:rsidP="00A5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A2" w:rsidRDefault="00F520A2" w:rsidP="00A51CF0">
      <w:r>
        <w:separator/>
      </w:r>
    </w:p>
  </w:footnote>
  <w:footnote w:type="continuationSeparator" w:id="1">
    <w:p w:rsidR="00F520A2" w:rsidRDefault="00F520A2" w:rsidP="00A5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F0" w:rsidRDefault="00A51CF0">
    <w:pPr>
      <w:pStyle w:val="Header"/>
    </w:pPr>
    <w:r w:rsidRPr="00A51CF0">
      <w:rPr>
        <w:b/>
      </w:rPr>
      <w:t>DuBray, Supplementary Digital Content</w:t>
    </w:r>
    <w:r>
      <w:rPr>
        <w:b/>
      </w:rPr>
      <w:t xml:space="preserve"> 3</w:t>
    </w:r>
  </w:p>
  <w:p w:rsidR="00A51CF0" w:rsidRDefault="00A51C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"/>
      </v:shape>
    </w:pict>
  </w:numPicBullet>
  <w:abstractNum w:abstractNumId="0">
    <w:nsid w:val="04171E88"/>
    <w:multiLevelType w:val="hybridMultilevel"/>
    <w:tmpl w:val="D7BCD706"/>
    <w:lvl w:ilvl="0" w:tplc="9AECF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859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A6A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C76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CD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A7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C7C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03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C3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683BBC"/>
    <w:multiLevelType w:val="hybridMultilevel"/>
    <w:tmpl w:val="419C8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145"/>
    <w:multiLevelType w:val="hybridMultilevel"/>
    <w:tmpl w:val="5D9ECE16"/>
    <w:lvl w:ilvl="0" w:tplc="C0367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96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6D5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413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CE3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8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217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E6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677FCB"/>
    <w:multiLevelType w:val="hybridMultilevel"/>
    <w:tmpl w:val="C1C09B4A"/>
    <w:lvl w:ilvl="0" w:tplc="FD6CA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35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09D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6A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E4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4F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1F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C40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4BE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D1212D"/>
    <w:multiLevelType w:val="hybridMultilevel"/>
    <w:tmpl w:val="C6C615F8"/>
    <w:lvl w:ilvl="0" w:tplc="2F9E2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A3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EE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0D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E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2B3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C32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C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48B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5E7721"/>
    <w:multiLevelType w:val="hybridMultilevel"/>
    <w:tmpl w:val="F5705C80"/>
    <w:lvl w:ilvl="0" w:tplc="2430B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E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65F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E98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E1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6C9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AD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A5E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EA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EC71B3"/>
    <w:multiLevelType w:val="hybridMultilevel"/>
    <w:tmpl w:val="7DF6D0C8"/>
    <w:lvl w:ilvl="0" w:tplc="1DE07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8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A4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005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D0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442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AD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A9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22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361131"/>
    <w:multiLevelType w:val="hybridMultilevel"/>
    <w:tmpl w:val="75407434"/>
    <w:lvl w:ilvl="0" w:tplc="74BA9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E6D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A2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03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2B3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E61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C77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EC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2F7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03702F"/>
    <w:multiLevelType w:val="hybridMultilevel"/>
    <w:tmpl w:val="3CF83F10"/>
    <w:lvl w:ilvl="0" w:tplc="D2685F8E">
      <w:start w:val="29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6FFE3ACB"/>
    <w:multiLevelType w:val="hybridMultilevel"/>
    <w:tmpl w:val="7E82C226"/>
    <w:lvl w:ilvl="0" w:tplc="D56A0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4DD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2E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844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84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629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87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C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850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26"/>
    <w:rsid w:val="002738C4"/>
    <w:rsid w:val="002770A8"/>
    <w:rsid w:val="005E4A00"/>
    <w:rsid w:val="00693940"/>
    <w:rsid w:val="00752F44"/>
    <w:rsid w:val="00895ABF"/>
    <w:rsid w:val="008E7092"/>
    <w:rsid w:val="00A51CF0"/>
    <w:rsid w:val="00CD0CFD"/>
    <w:rsid w:val="00E524D9"/>
    <w:rsid w:val="00EC3026"/>
    <w:rsid w:val="00F01AF5"/>
    <w:rsid w:val="00F5046D"/>
    <w:rsid w:val="00F5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26"/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EC3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2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3026"/>
    <w:pPr>
      <w:ind w:left="720"/>
      <w:contextualSpacing/>
    </w:pPr>
    <w:rPr>
      <w:rFonts w:eastAsia="Times New Roman"/>
      <w:szCs w:val="24"/>
    </w:rPr>
  </w:style>
  <w:style w:type="paragraph" w:styleId="Bibliography">
    <w:name w:val="Bibliography"/>
    <w:basedOn w:val="Normal"/>
    <w:next w:val="Normal"/>
    <w:uiPriority w:val="99"/>
    <w:rsid w:val="00EC3026"/>
    <w:pPr>
      <w:spacing w:after="240"/>
    </w:pPr>
  </w:style>
  <w:style w:type="table" w:styleId="TableGrid">
    <w:name w:val="Table Grid"/>
    <w:basedOn w:val="TableNormal"/>
    <w:uiPriority w:val="99"/>
    <w:rsid w:val="00EC302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C302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C302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026"/>
    <w:rPr>
      <w:rFonts w:eastAsia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0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02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C3026"/>
    <w:rPr>
      <w:rFonts w:ascii="Lucida Grande" w:eastAsia="Calibri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EC3026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2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026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EC3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Pediatrics</dc:creator>
  <cp:keywords/>
  <dc:description/>
  <cp:lastModifiedBy>cate.nielan</cp:lastModifiedBy>
  <cp:revision>3</cp:revision>
  <dcterms:created xsi:type="dcterms:W3CDTF">2012-11-13T04:50:00Z</dcterms:created>
  <dcterms:modified xsi:type="dcterms:W3CDTF">2013-03-18T14:16:00Z</dcterms:modified>
</cp:coreProperties>
</file>