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40" w:rsidRPr="00BA4AC1" w:rsidRDefault="00884E40" w:rsidP="00884E40">
      <w:pPr>
        <w:spacing w:line="480" w:lineRule="auto"/>
        <w:rPr>
          <w:rFonts w:ascii="Times New Roman" w:eastAsia="Calibri" w:hAnsi="Times New Roman" w:cs="Times New Roman"/>
          <w:lang w:eastAsia="en-GB"/>
        </w:rPr>
      </w:pPr>
      <w:r w:rsidRPr="00BA4AC1">
        <w:rPr>
          <w:rFonts w:ascii="Times New Roman" w:eastAsia="Calibri" w:hAnsi="Times New Roman" w:cs="Times New Roman"/>
          <w:lang w:eastAsia="en-GB"/>
        </w:rPr>
        <w:t>The PREDICT/Resilience Study Group</w:t>
      </w:r>
    </w:p>
    <w:p w:rsidR="00884E40" w:rsidRPr="00BA4AC1" w:rsidRDefault="00884E40" w:rsidP="00884E40">
      <w:pPr>
        <w:spacing w:line="480" w:lineRule="auto"/>
        <w:rPr>
          <w:rFonts w:ascii="Times New Roman" w:hAnsi="Times New Roman" w:cs="Times New Roman"/>
          <w:color w:val="000000"/>
        </w:rPr>
      </w:pPr>
      <w:r w:rsidRPr="00BA4AC1">
        <w:rPr>
          <w:rFonts w:ascii="Times New Roman" w:hAnsi="Times New Roman" w:cs="Times New Roman"/>
          <w:b/>
          <w:bCs/>
          <w:color w:val="000000"/>
        </w:rPr>
        <w:t>CIP TH001:</w:t>
      </w:r>
      <w:r w:rsidRPr="00BA4AC1">
        <w:rPr>
          <w:rFonts w:ascii="Times New Roman" w:hAnsi="Times New Roman" w:cs="Times New Roman"/>
          <w:color w:val="000000"/>
        </w:rPr>
        <w:t xml:space="preserve"> HIV Netherlands Australia Thailand (HIV-NAT) Research Collaboration, Thai Red Cross AIDS Research Center, Bangkok, Thailand; </w:t>
      </w:r>
      <w:proofErr w:type="spellStart"/>
      <w:r w:rsidRPr="00BA4AC1">
        <w:rPr>
          <w:rFonts w:ascii="Times New Roman" w:hAnsi="Times New Roman" w:cs="Times New Roman"/>
          <w:color w:val="000000"/>
        </w:rPr>
        <w:t>Kiat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Ruxrungtham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Chitsanu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Pancharoen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Torsak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Bunupuradah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Jasper van der </w:t>
      </w:r>
      <w:proofErr w:type="spellStart"/>
      <w:r w:rsidRPr="00BA4AC1">
        <w:rPr>
          <w:rFonts w:ascii="Times New Roman" w:hAnsi="Times New Roman" w:cs="Times New Roman"/>
          <w:color w:val="000000"/>
        </w:rPr>
        <w:t>Lugt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Wasana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Prasitsuebsai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Stephen Kerr, </w:t>
      </w:r>
      <w:proofErr w:type="spellStart"/>
      <w:r w:rsidRPr="00BA4AC1">
        <w:rPr>
          <w:rFonts w:ascii="Times New Roman" w:hAnsi="Times New Roman" w:cs="Times New Roman"/>
          <w:color w:val="000000"/>
        </w:rPr>
        <w:t>Theshinee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Chuenyam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Sasiwimol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Ubolyam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Apicha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Mahanontharit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Tulathip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Suwanlerk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Jintana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Intasan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Thidarat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Jupimai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Tawan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Hirunyanulux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Praneet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Pinklow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Kanchana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Pruksakaew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Oratai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Butterworth, </w:t>
      </w:r>
      <w:proofErr w:type="spellStart"/>
      <w:r w:rsidRPr="00BA4AC1">
        <w:rPr>
          <w:rFonts w:ascii="Times New Roman" w:hAnsi="Times New Roman" w:cs="Times New Roman"/>
          <w:color w:val="000000"/>
        </w:rPr>
        <w:t>Chulalak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Sriheara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Anuntaya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Uanithirat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Sunate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Posyauattanakul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Thipsiri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Prungsin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Pitch </w:t>
      </w:r>
      <w:proofErr w:type="spellStart"/>
      <w:r w:rsidRPr="00BA4AC1">
        <w:rPr>
          <w:rFonts w:ascii="Times New Roman" w:hAnsi="Times New Roman" w:cs="Times New Roman"/>
          <w:color w:val="000000"/>
        </w:rPr>
        <w:t>Boonrak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Waraporn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Sakornjun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Tanakorn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Apornpong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Jiratchaya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Sophonphan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Ormrudee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Rit-im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Nuchapong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Noumtong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Noppong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Hirunwadee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Chowalit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Phadungphon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Wanchai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Thongsee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Orathai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Chaiya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Augchara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Suwannawat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Threepol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Sattong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Niti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Wongthai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Kesdao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Nantapisan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Umpaporn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Methanggool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Narumon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Suebsri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Taksin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Panpuy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Pattiya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Jootakarn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Kanitta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Santikul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Apiwan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Niyomlaksakul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Chayapa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Phasomsup</w:t>
      </w:r>
      <w:proofErr w:type="spellEnd"/>
      <w:r w:rsidRPr="00BA4AC1">
        <w:rPr>
          <w:rFonts w:ascii="Times New Roman" w:hAnsi="Times New Roman" w:cs="Times New Roman"/>
          <w:color w:val="000000"/>
        </w:rPr>
        <w:t>.</w:t>
      </w:r>
    </w:p>
    <w:p w:rsidR="00884E40" w:rsidRPr="00BA4AC1" w:rsidRDefault="00884E40" w:rsidP="00884E40">
      <w:pPr>
        <w:spacing w:line="480" w:lineRule="auto"/>
        <w:rPr>
          <w:rFonts w:ascii="Times New Roman" w:hAnsi="Times New Roman" w:cs="Times New Roman"/>
          <w:color w:val="000000"/>
        </w:rPr>
      </w:pPr>
      <w:r w:rsidRPr="00BA4AC1">
        <w:rPr>
          <w:rFonts w:ascii="Times New Roman" w:hAnsi="Times New Roman" w:cs="Times New Roman"/>
          <w:b/>
          <w:bCs/>
          <w:color w:val="000000"/>
        </w:rPr>
        <w:t>CIP TH003:</w:t>
      </w:r>
      <w:r w:rsidRPr="00BA4AC1">
        <w:rPr>
          <w:rFonts w:ascii="Times New Roman" w:hAnsi="Times New Roman" w:cs="Times New Roman"/>
          <w:color w:val="000000"/>
        </w:rPr>
        <w:t> </w:t>
      </w:r>
      <w:proofErr w:type="spellStart"/>
      <w:r w:rsidRPr="00BA4AC1">
        <w:rPr>
          <w:rFonts w:ascii="Times New Roman" w:hAnsi="Times New Roman" w:cs="Times New Roman"/>
          <w:color w:val="000000"/>
        </w:rPr>
        <w:t>Bamrasnaradura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Infectious Diseases Institute, Nonthaburi, Thailand; </w:t>
      </w:r>
      <w:proofErr w:type="spellStart"/>
      <w:r w:rsidRPr="00BA4AC1">
        <w:rPr>
          <w:rFonts w:ascii="Times New Roman" w:hAnsi="Times New Roman" w:cs="Times New Roman"/>
          <w:color w:val="000000"/>
        </w:rPr>
        <w:t>Rujanee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Sunthornkachit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Visal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Moolasart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Natawan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Siripongpreeda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Supeda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Thongyen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Piyawadee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Chathaisong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Vilaiwan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Prommool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Duangmanee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Suwannamass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Simakan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Waradejwinyoo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Nareopak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Boonyarittipat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Thaniya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Chiewcharn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Sirirat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Likanonsakul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Chatiya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Athichathana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Boonchuay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Eampokalap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Wattana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Sanchiem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Jarunsri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Pantoe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Pintorn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Prashyanusorn</w:t>
      </w:r>
      <w:proofErr w:type="spellEnd"/>
      <w:r w:rsidRPr="00BA4AC1">
        <w:rPr>
          <w:rFonts w:ascii="Times New Roman" w:hAnsi="Times New Roman" w:cs="Times New Roman"/>
          <w:color w:val="000000"/>
        </w:rPr>
        <w:t>.</w:t>
      </w:r>
    </w:p>
    <w:p w:rsidR="00884E40" w:rsidRPr="00BA4AC1" w:rsidRDefault="00884E40" w:rsidP="00884E40">
      <w:pPr>
        <w:spacing w:line="480" w:lineRule="auto"/>
        <w:rPr>
          <w:rFonts w:ascii="Times New Roman" w:hAnsi="Times New Roman" w:cs="Times New Roman"/>
          <w:color w:val="000000"/>
        </w:rPr>
      </w:pPr>
      <w:r w:rsidRPr="00BA4AC1">
        <w:rPr>
          <w:rFonts w:ascii="Times New Roman" w:hAnsi="Times New Roman" w:cs="Times New Roman"/>
          <w:b/>
          <w:bCs/>
          <w:color w:val="000000"/>
        </w:rPr>
        <w:t>CIP TH004:</w:t>
      </w:r>
      <w:r w:rsidRPr="00BA4AC1">
        <w:rPr>
          <w:rFonts w:ascii="Times New Roman" w:hAnsi="Times New Roman" w:cs="Times New Roman"/>
          <w:color w:val="000000"/>
        </w:rPr>
        <w:t xml:space="preserve"> Department of Pediatrics, Faculty of Medicine, Khon </w:t>
      </w:r>
      <w:proofErr w:type="spellStart"/>
      <w:r w:rsidRPr="00BA4AC1">
        <w:rPr>
          <w:rFonts w:ascii="Times New Roman" w:hAnsi="Times New Roman" w:cs="Times New Roman"/>
          <w:color w:val="000000"/>
        </w:rPr>
        <w:t>Kaen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University, Khon </w:t>
      </w:r>
      <w:proofErr w:type="spellStart"/>
      <w:r w:rsidRPr="00BA4AC1">
        <w:rPr>
          <w:rFonts w:ascii="Times New Roman" w:hAnsi="Times New Roman" w:cs="Times New Roman"/>
          <w:color w:val="000000"/>
        </w:rPr>
        <w:t>Kaen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Thailand; </w:t>
      </w:r>
      <w:proofErr w:type="spellStart"/>
      <w:r w:rsidRPr="00BA4AC1">
        <w:rPr>
          <w:rFonts w:ascii="Times New Roman" w:hAnsi="Times New Roman" w:cs="Times New Roman"/>
          <w:color w:val="000000"/>
        </w:rPr>
        <w:t>Pagakrong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Lumbiganon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Chulapan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Engchanil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Piangjit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Tharnprisan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Chanasda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Sopharak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Viraphong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Lulitanond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Samrit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Khahmahpahte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Ratthanant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Kaewmart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Prajuab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Chaimanee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Mathurot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Sala, </w:t>
      </w:r>
      <w:proofErr w:type="spellStart"/>
      <w:r w:rsidRPr="00BA4AC1">
        <w:rPr>
          <w:rFonts w:ascii="Times New Roman" w:hAnsi="Times New Roman" w:cs="Times New Roman"/>
          <w:color w:val="000000"/>
        </w:rPr>
        <w:t>Thaniita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Udompanit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Ratchadaporn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Wisai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Somjai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Rattanamanee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Yingrit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Chantarasuk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Sompong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Sarvok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Yotsombat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Changtrakun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Soontorn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Kunhasura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Sudthanom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Kamollert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Jintana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Singkhornard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Peerada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Unprai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Chonnikarn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Udomsri</w:t>
      </w:r>
      <w:proofErr w:type="spellEnd"/>
    </w:p>
    <w:p w:rsidR="00884E40" w:rsidRPr="00BA4AC1" w:rsidRDefault="00884E40" w:rsidP="00884E40">
      <w:pPr>
        <w:spacing w:line="480" w:lineRule="auto"/>
        <w:rPr>
          <w:rFonts w:ascii="Times New Roman" w:hAnsi="Times New Roman" w:cs="Times New Roman"/>
          <w:color w:val="000000"/>
        </w:rPr>
      </w:pPr>
      <w:r w:rsidRPr="00BA4AC1">
        <w:rPr>
          <w:rFonts w:ascii="Times New Roman" w:hAnsi="Times New Roman" w:cs="Times New Roman"/>
          <w:b/>
          <w:bCs/>
          <w:color w:val="000000"/>
        </w:rPr>
        <w:lastRenderedPageBreak/>
        <w:t>CIP TH005:</w:t>
      </w:r>
      <w:r w:rsidRPr="00BA4AC1">
        <w:rPr>
          <w:rFonts w:ascii="Times New Roman" w:hAnsi="Times New Roman" w:cs="Times New Roman"/>
          <w:color w:val="000000"/>
        </w:rPr>
        <w:t xml:space="preserve"> Queen </w:t>
      </w:r>
      <w:proofErr w:type="spellStart"/>
      <w:r w:rsidRPr="00BA4AC1">
        <w:rPr>
          <w:rFonts w:ascii="Times New Roman" w:hAnsi="Times New Roman" w:cs="Times New Roman"/>
          <w:color w:val="000000"/>
        </w:rPr>
        <w:t>Savang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Vadhana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Memorial Hospital, </w:t>
      </w:r>
      <w:proofErr w:type="spellStart"/>
      <w:r w:rsidRPr="00BA4AC1">
        <w:rPr>
          <w:rFonts w:ascii="Times New Roman" w:hAnsi="Times New Roman" w:cs="Times New Roman"/>
          <w:color w:val="000000"/>
        </w:rPr>
        <w:t>Chonburi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Thailand; </w:t>
      </w:r>
      <w:proofErr w:type="spellStart"/>
      <w:r w:rsidRPr="00BA4AC1">
        <w:rPr>
          <w:rFonts w:ascii="Times New Roman" w:hAnsi="Times New Roman" w:cs="Times New Roman"/>
          <w:color w:val="000000"/>
        </w:rPr>
        <w:t>Pairuch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Eiamapichart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Tanate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Jadwattanakul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Isara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Limpet-</w:t>
      </w:r>
      <w:proofErr w:type="spellStart"/>
      <w:r w:rsidRPr="00BA4AC1">
        <w:rPr>
          <w:rFonts w:ascii="Times New Roman" w:hAnsi="Times New Roman" w:cs="Times New Roman"/>
          <w:color w:val="000000"/>
        </w:rPr>
        <w:t>ngam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Daovadee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Naraporn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Pornpen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Mathajittiphun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Chatchadha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Sirimaskul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Woranun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Klaihong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Pipat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Sittisak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Tippawan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Wongwian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Kansiri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Charoenthammachoke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Pornchai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Yodpo</w:t>
      </w:r>
      <w:proofErr w:type="spellEnd"/>
      <w:r w:rsidRPr="00BA4AC1">
        <w:rPr>
          <w:rFonts w:ascii="Times New Roman" w:hAnsi="Times New Roman" w:cs="Times New Roman"/>
          <w:color w:val="000000"/>
        </w:rPr>
        <w:t>.</w:t>
      </w:r>
    </w:p>
    <w:p w:rsidR="00884E40" w:rsidRPr="00BA4AC1" w:rsidRDefault="00884E40" w:rsidP="00884E40">
      <w:pPr>
        <w:spacing w:line="480" w:lineRule="auto"/>
        <w:rPr>
          <w:rFonts w:ascii="Times New Roman" w:hAnsi="Times New Roman" w:cs="Times New Roman"/>
          <w:color w:val="000000"/>
        </w:rPr>
      </w:pPr>
      <w:r w:rsidRPr="00BA4AC1">
        <w:rPr>
          <w:rFonts w:ascii="Times New Roman" w:hAnsi="Times New Roman" w:cs="Times New Roman"/>
          <w:b/>
          <w:bCs/>
          <w:color w:val="000000"/>
        </w:rPr>
        <w:t>CIP TH007:</w:t>
      </w:r>
      <w:r w:rsidRPr="00BA4AC1">
        <w:rPr>
          <w:rFonts w:ascii="Times New Roman" w:hAnsi="Times New Roman" w:cs="Times New Roman"/>
          <w:color w:val="000000"/>
        </w:rPr>
        <w:t xml:space="preserve"> Nakornping Hospital, Chiang Mai, Thailand; </w:t>
      </w:r>
      <w:proofErr w:type="spellStart"/>
      <w:r w:rsidRPr="00BA4AC1">
        <w:rPr>
          <w:rFonts w:ascii="Times New Roman" w:hAnsi="Times New Roman" w:cs="Times New Roman"/>
          <w:color w:val="000000"/>
        </w:rPr>
        <w:t>Maneerat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Ananthanavanich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Penpak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Sornchai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Thida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Namwong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Duangrat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Chutima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Suchitra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Tangmankhongworakun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Pacharaporn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Yingyong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Juree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Kasinrerk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Montanee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Raksasang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Pimporn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Kongdong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Siripim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Khampangkome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Suphanphilat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Thong </w:t>
      </w:r>
      <w:proofErr w:type="spellStart"/>
      <w:r w:rsidRPr="00BA4AC1">
        <w:rPr>
          <w:rFonts w:ascii="Times New Roman" w:hAnsi="Times New Roman" w:cs="Times New Roman"/>
          <w:color w:val="000000"/>
        </w:rPr>
        <w:t>Ngao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Sangwan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Paengta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Kasinee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Junsom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Ruttana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Khuankaew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Parichat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Moolsombat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Duanpen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Khuttiwung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Chanannat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Chanrin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Maetee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Wongwerapan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Wanwisa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Pansakul</w:t>
      </w:r>
      <w:proofErr w:type="spellEnd"/>
      <w:r w:rsidRPr="00BA4AC1">
        <w:rPr>
          <w:rFonts w:ascii="Times New Roman" w:hAnsi="Times New Roman" w:cs="Times New Roman"/>
          <w:color w:val="000000"/>
        </w:rPr>
        <w:t>.</w:t>
      </w:r>
    </w:p>
    <w:p w:rsidR="00884E40" w:rsidRPr="00BA4AC1" w:rsidRDefault="00884E40" w:rsidP="00884E40">
      <w:pPr>
        <w:spacing w:line="480" w:lineRule="auto"/>
        <w:rPr>
          <w:rFonts w:ascii="Times New Roman" w:hAnsi="Times New Roman" w:cs="Times New Roman"/>
          <w:color w:val="000000"/>
        </w:rPr>
      </w:pPr>
      <w:r w:rsidRPr="00BA4AC1">
        <w:rPr>
          <w:rFonts w:ascii="Times New Roman" w:hAnsi="Times New Roman" w:cs="Times New Roman"/>
          <w:b/>
          <w:bCs/>
          <w:color w:val="000000"/>
        </w:rPr>
        <w:t>CIP TH009:</w:t>
      </w:r>
      <w:r w:rsidRPr="00BA4AC1">
        <w:rPr>
          <w:rFonts w:ascii="Times New Roman" w:hAnsi="Times New Roman" w:cs="Times New Roman"/>
          <w:color w:val="000000"/>
        </w:rPr>
        <w:t> </w:t>
      </w:r>
      <w:proofErr w:type="spellStart"/>
      <w:r w:rsidRPr="00BA4AC1">
        <w:rPr>
          <w:rFonts w:ascii="Times New Roman" w:hAnsi="Times New Roman" w:cs="Times New Roman"/>
          <w:color w:val="000000"/>
        </w:rPr>
        <w:t>Chiangrai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Prachanukroh Hospital, Chiang Rai, Thailand; </w:t>
      </w:r>
      <w:proofErr w:type="spellStart"/>
      <w:r w:rsidRPr="00BA4AC1">
        <w:rPr>
          <w:rFonts w:ascii="Times New Roman" w:hAnsi="Times New Roman" w:cs="Times New Roman"/>
          <w:color w:val="000000"/>
        </w:rPr>
        <w:t>Rawiwan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Hansudewechakul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Yaowalak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Jariyapongpaiboon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Chulapong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Chanta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Areerat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Khonponoi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Chaniporn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Yodsuwan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Warunee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Srisuk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Pojjavitt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Ussawawuthipong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Yupawan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Thaweesombat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Polawat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Tongsuk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Chaiporn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Kumluang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Ruengrit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Jinasen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Noodchanee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Maneerat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Kajorndej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Surapanichadul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Pornpinit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Donkaew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Apsornsri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Thanapaisan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Phornpatchara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Sririindharatorn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Arpaporn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Hanpa</w:t>
      </w:r>
      <w:proofErr w:type="spellEnd"/>
      <w:r w:rsidRPr="00BA4AC1">
        <w:rPr>
          <w:rFonts w:ascii="Times New Roman" w:hAnsi="Times New Roman" w:cs="Times New Roman"/>
          <w:color w:val="000000"/>
        </w:rPr>
        <w:t>.</w:t>
      </w:r>
    </w:p>
    <w:p w:rsidR="00884E40" w:rsidRPr="00BA4AC1" w:rsidRDefault="00884E40" w:rsidP="00884E40">
      <w:pPr>
        <w:spacing w:line="480" w:lineRule="auto"/>
        <w:rPr>
          <w:rFonts w:ascii="Times New Roman" w:hAnsi="Times New Roman" w:cs="Times New Roman"/>
          <w:color w:val="000000"/>
        </w:rPr>
      </w:pPr>
      <w:r w:rsidRPr="00BA4AC1">
        <w:rPr>
          <w:rFonts w:ascii="Times New Roman" w:hAnsi="Times New Roman" w:cs="Times New Roman"/>
          <w:b/>
          <w:bCs/>
          <w:color w:val="000000"/>
        </w:rPr>
        <w:t>CIP TH010:</w:t>
      </w:r>
      <w:r w:rsidRPr="00BA4AC1">
        <w:rPr>
          <w:rFonts w:ascii="Times New Roman" w:hAnsi="Times New Roman" w:cs="Times New Roman"/>
          <w:color w:val="000000"/>
        </w:rPr>
        <w:t xml:space="preserve"> National Pediatric Hospital, Phnom Penh, Cambodia; Ung </w:t>
      </w:r>
      <w:proofErr w:type="spellStart"/>
      <w:r w:rsidRPr="00BA4AC1">
        <w:rPr>
          <w:rFonts w:ascii="Times New Roman" w:hAnsi="Times New Roman" w:cs="Times New Roman"/>
          <w:color w:val="000000"/>
        </w:rPr>
        <w:t>Vibol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Sam </w:t>
      </w:r>
      <w:proofErr w:type="spellStart"/>
      <w:r w:rsidRPr="00BA4AC1">
        <w:rPr>
          <w:rFonts w:ascii="Times New Roman" w:hAnsi="Times New Roman" w:cs="Times New Roman"/>
          <w:color w:val="000000"/>
        </w:rPr>
        <w:t>Sophan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Pich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Boren, Lim </w:t>
      </w:r>
      <w:proofErr w:type="spellStart"/>
      <w:r w:rsidRPr="00BA4AC1">
        <w:rPr>
          <w:rFonts w:ascii="Times New Roman" w:hAnsi="Times New Roman" w:cs="Times New Roman"/>
          <w:color w:val="000000"/>
        </w:rPr>
        <w:t>Phary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Toun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Roeun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Tieng </w:t>
      </w:r>
      <w:proofErr w:type="spellStart"/>
      <w:r w:rsidRPr="00BA4AC1">
        <w:rPr>
          <w:rFonts w:ascii="Times New Roman" w:hAnsi="Times New Roman" w:cs="Times New Roman"/>
          <w:color w:val="000000"/>
        </w:rPr>
        <w:t>Sunly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Mom </w:t>
      </w:r>
      <w:proofErr w:type="spellStart"/>
      <w:r w:rsidRPr="00BA4AC1">
        <w:rPr>
          <w:rFonts w:ascii="Times New Roman" w:hAnsi="Times New Roman" w:cs="Times New Roman"/>
          <w:color w:val="000000"/>
        </w:rPr>
        <w:t>Chandara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Chuop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Sokheng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Khin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Sokoeun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Tuey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Sotharin</w:t>
      </w:r>
      <w:proofErr w:type="spellEnd"/>
      <w:r w:rsidRPr="00BA4AC1">
        <w:rPr>
          <w:rFonts w:ascii="Times New Roman" w:hAnsi="Times New Roman" w:cs="Times New Roman"/>
          <w:color w:val="000000"/>
        </w:rPr>
        <w:t>.</w:t>
      </w:r>
    </w:p>
    <w:p w:rsidR="00884E40" w:rsidRPr="00BA4AC1" w:rsidRDefault="00884E40" w:rsidP="00884E40">
      <w:pPr>
        <w:spacing w:line="480" w:lineRule="auto"/>
        <w:rPr>
          <w:rFonts w:ascii="Times New Roman" w:hAnsi="Times New Roman" w:cs="Times New Roman"/>
          <w:color w:val="000000"/>
        </w:rPr>
      </w:pPr>
      <w:r w:rsidRPr="00BA4AC1">
        <w:rPr>
          <w:rFonts w:ascii="Times New Roman" w:hAnsi="Times New Roman" w:cs="Times New Roman"/>
          <w:b/>
          <w:bCs/>
          <w:color w:val="000000"/>
        </w:rPr>
        <w:t>CIP TH011:</w:t>
      </w:r>
      <w:r w:rsidRPr="00BA4AC1">
        <w:rPr>
          <w:rFonts w:ascii="Times New Roman" w:hAnsi="Times New Roman" w:cs="Times New Roman"/>
          <w:color w:val="000000"/>
        </w:rPr>
        <w:t xml:space="preserve"> Social Health Clinic, Phnom Penh, Cambodia; Ung </w:t>
      </w:r>
      <w:proofErr w:type="spellStart"/>
      <w:r w:rsidRPr="00BA4AC1">
        <w:rPr>
          <w:rFonts w:ascii="Times New Roman" w:hAnsi="Times New Roman" w:cs="Times New Roman"/>
          <w:color w:val="000000"/>
        </w:rPr>
        <w:t>Vibol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Vannary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Bun, </w:t>
      </w:r>
      <w:proofErr w:type="spellStart"/>
      <w:r w:rsidRPr="00BA4AC1">
        <w:rPr>
          <w:rFonts w:ascii="Times New Roman" w:hAnsi="Times New Roman" w:cs="Times New Roman"/>
          <w:color w:val="000000"/>
        </w:rPr>
        <w:t>Somanythd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ChhayMeng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Sam Phan, </w:t>
      </w:r>
      <w:proofErr w:type="spellStart"/>
      <w:r w:rsidRPr="00BA4AC1">
        <w:rPr>
          <w:rFonts w:ascii="Times New Roman" w:hAnsi="Times New Roman" w:cs="Times New Roman"/>
          <w:color w:val="000000"/>
        </w:rPr>
        <w:t>Wuddhika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BA4AC1">
        <w:rPr>
          <w:rFonts w:ascii="Times New Roman" w:hAnsi="Times New Roman" w:cs="Times New Roman"/>
          <w:color w:val="000000"/>
        </w:rPr>
        <w:t>vong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Khuon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Dyna.</w:t>
      </w:r>
    </w:p>
    <w:p w:rsidR="00884E40" w:rsidRPr="00BA4AC1" w:rsidRDefault="00884E40" w:rsidP="00884E40">
      <w:pPr>
        <w:spacing w:line="480" w:lineRule="auto"/>
        <w:rPr>
          <w:rFonts w:ascii="Times New Roman" w:hAnsi="Times New Roman" w:cs="Times New Roman"/>
        </w:rPr>
      </w:pPr>
      <w:r w:rsidRPr="00BA4AC1">
        <w:rPr>
          <w:rFonts w:ascii="Times New Roman" w:hAnsi="Times New Roman" w:cs="Times New Roman"/>
          <w:b/>
          <w:bCs/>
          <w:color w:val="000000"/>
        </w:rPr>
        <w:t>CIPTH012:</w:t>
      </w:r>
      <w:r w:rsidRPr="00BA4AC1">
        <w:rPr>
          <w:rFonts w:ascii="Times New Roman" w:hAnsi="Times New Roman" w:cs="Times New Roman"/>
          <w:color w:val="000000"/>
        </w:rPr>
        <w:t> </w:t>
      </w:r>
      <w:proofErr w:type="spellStart"/>
      <w:r w:rsidRPr="00BA4AC1">
        <w:rPr>
          <w:rFonts w:ascii="Times New Roman" w:hAnsi="Times New Roman" w:cs="Times New Roman"/>
          <w:color w:val="000000"/>
        </w:rPr>
        <w:t>Prapokklao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Hospital, </w:t>
      </w:r>
      <w:proofErr w:type="spellStart"/>
      <w:r w:rsidRPr="00BA4AC1">
        <w:rPr>
          <w:rFonts w:ascii="Times New Roman" w:hAnsi="Times New Roman" w:cs="Times New Roman"/>
          <w:color w:val="000000"/>
        </w:rPr>
        <w:t>Chantaburi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Thailand; </w:t>
      </w:r>
      <w:proofErr w:type="spellStart"/>
      <w:r w:rsidRPr="00BA4AC1">
        <w:rPr>
          <w:rFonts w:ascii="Times New Roman" w:hAnsi="Times New Roman" w:cs="Times New Roman"/>
          <w:color w:val="000000"/>
        </w:rPr>
        <w:t>Naowarat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Srisawat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Wanna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Chamjamrat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Sayamol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Wattanayothin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Pornphan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Prasertphan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Tanyamon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Wongcheeree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Pisut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lastRenderedPageBreak/>
        <w:t>Greetanukroh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Chataporn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Imubumroong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Pathanee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Teirsonsern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Nittaya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Khantilapapan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Petcharat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Deenarn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BA4AC1">
        <w:rPr>
          <w:rFonts w:ascii="Times New Roman" w:hAnsi="Times New Roman" w:cs="Times New Roman"/>
          <w:color w:val="000000"/>
        </w:rPr>
        <w:t>Bhensiri</w:t>
      </w:r>
      <w:proofErr w:type="spellEnd"/>
      <w:r w:rsidRPr="00BA4AC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AC1">
        <w:rPr>
          <w:rFonts w:ascii="Times New Roman" w:hAnsi="Times New Roman" w:cs="Times New Roman"/>
          <w:color w:val="000000"/>
        </w:rPr>
        <w:t>Charoenvikkai</w:t>
      </w:r>
      <w:proofErr w:type="spellEnd"/>
      <w:r w:rsidRPr="00BA4AC1">
        <w:rPr>
          <w:rFonts w:ascii="Times New Roman" w:hAnsi="Times New Roman" w:cs="Times New Roman"/>
          <w:color w:val="000000"/>
        </w:rPr>
        <w:t>.</w:t>
      </w:r>
    </w:p>
    <w:p w:rsidR="0031459F" w:rsidRDefault="0031459F">
      <w:bookmarkStart w:id="0" w:name="_GoBack"/>
      <w:bookmarkEnd w:id="0"/>
    </w:p>
    <w:sectPr w:rsidR="0031459F" w:rsidSect="00AE0127">
      <w:pgSz w:w="12240" w:h="15840" w:code="1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40"/>
    <w:rsid w:val="002D58D7"/>
    <w:rsid w:val="0031459F"/>
    <w:rsid w:val="00884E40"/>
    <w:rsid w:val="00A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E16B0A-0CB3-4B1D-9860-9D11F7DF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E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ind w:left="2880"/>
    </w:pPr>
    <w:rPr>
      <w:rFonts w:ascii="Aulyars" w:eastAsiaTheme="majorEastAsia" w:hAnsi="Aulyars" w:cstheme="majorBidi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2019-06-27T20:57:00Z</dcterms:created>
  <dcterms:modified xsi:type="dcterms:W3CDTF">2019-06-27T20:58:00Z</dcterms:modified>
</cp:coreProperties>
</file>