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9C" w:rsidRPr="00AD6E3E" w:rsidRDefault="00217FE2" w:rsidP="00217FE2">
      <w:pPr>
        <w:pStyle w:val="Caption"/>
        <w:keepNext/>
        <w:spacing w:line="240" w:lineRule="auto"/>
        <w:rPr>
          <w:sz w:val="24"/>
          <w:szCs w:val="24"/>
          <w:lang w:val="en-GB"/>
        </w:rPr>
      </w:pPr>
      <w:bookmarkStart w:id="0" w:name="_Toc457231327"/>
      <w:bookmarkStart w:id="1" w:name="_Toc472501792"/>
      <w:bookmarkStart w:id="2" w:name="_GoBack"/>
      <w:bookmarkEnd w:id="2"/>
      <w:r>
        <w:rPr>
          <w:sz w:val="24"/>
          <w:szCs w:val="24"/>
          <w:lang w:val="en-GB"/>
        </w:rPr>
        <w:t xml:space="preserve">Supplemental Digital Content 3. </w:t>
      </w:r>
      <w:r w:rsidR="007E4D9C" w:rsidRPr="00AD6E3E">
        <w:rPr>
          <w:sz w:val="24"/>
          <w:szCs w:val="24"/>
          <w:lang w:val="en-GB"/>
        </w:rPr>
        <w:t>Results of mycobacterial blood cultures for diagnosis of tuberculosis in children</w:t>
      </w:r>
      <w:bookmarkEnd w:id="0"/>
      <w:bookmarkEnd w:id="1"/>
    </w:p>
    <w:tbl>
      <w:tblPr>
        <w:tblW w:w="5580" w:type="dxa"/>
        <w:tblLook w:val="04A0" w:firstRow="1" w:lastRow="0" w:firstColumn="1" w:lastColumn="0" w:noHBand="0" w:noVBand="1"/>
      </w:tblPr>
      <w:tblGrid>
        <w:gridCol w:w="3258"/>
        <w:gridCol w:w="1260"/>
        <w:gridCol w:w="1062"/>
      </w:tblGrid>
      <w:tr w:rsidR="007E4D9C" w:rsidRPr="00AD6E3E" w:rsidTr="00E20988">
        <w:trPr>
          <w:trHeight w:val="240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b/>
                <w:lang w:val="en-GB"/>
              </w:rPr>
            </w:pPr>
            <w:r w:rsidRPr="00AD6E3E">
              <w:rPr>
                <w:b/>
                <w:lang w:val="en-GB"/>
              </w:rPr>
              <w:t>Test results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b/>
                <w:lang w:val="en-GB"/>
              </w:rPr>
            </w:pPr>
            <w:r w:rsidRPr="00AD6E3E">
              <w:rPr>
                <w:b/>
                <w:lang w:val="en-GB"/>
              </w:rPr>
              <w:t>Test done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b/>
                <w:lang w:val="en-GB"/>
              </w:rPr>
            </w:pPr>
            <w:r w:rsidRPr="00AD6E3E">
              <w:rPr>
                <w:b/>
                <w:lang w:val="en-GB"/>
              </w:rPr>
              <w:t>%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94.2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 xml:space="preserve">Positive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5.8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i/>
                <w:iCs/>
                <w:lang w:val="en-GB"/>
              </w:rPr>
            </w:pPr>
            <w:r w:rsidRPr="00AD6E3E">
              <w:rPr>
                <w:i/>
                <w:iCs/>
                <w:lang w:val="en-GB"/>
              </w:rPr>
              <w:t>Mycobacterium tuberculosis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2.9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i/>
                <w:iCs/>
                <w:lang w:val="en-GB"/>
              </w:rPr>
            </w:pPr>
            <w:r w:rsidRPr="00AD6E3E">
              <w:rPr>
                <w:i/>
                <w:iCs/>
                <w:lang w:val="en-GB"/>
              </w:rPr>
              <w:t xml:space="preserve">Staphylococcus </w:t>
            </w:r>
            <w:proofErr w:type="spellStart"/>
            <w:r w:rsidRPr="00AD6E3E">
              <w:rPr>
                <w:i/>
                <w:iCs/>
                <w:lang w:val="en-GB"/>
              </w:rPr>
              <w:t>epidermidis</w:t>
            </w:r>
            <w:proofErr w:type="spellEnd"/>
            <w:r w:rsidRPr="00AD6E3E">
              <w:rPr>
                <w:i/>
                <w:iCs/>
                <w:lang w:val="en-GB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1.6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i/>
                <w:iCs/>
                <w:lang w:val="en-GB"/>
              </w:rPr>
            </w:pPr>
            <w:proofErr w:type="spellStart"/>
            <w:r w:rsidRPr="00AD6E3E">
              <w:rPr>
                <w:i/>
                <w:lang w:val="en-GB"/>
              </w:rPr>
              <w:t>Talaromyces</w:t>
            </w:r>
            <w:proofErr w:type="spellEnd"/>
            <w:r w:rsidRPr="00AD6E3E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D6E3E">
              <w:rPr>
                <w:i/>
                <w:iCs/>
                <w:lang w:val="en-GB"/>
              </w:rPr>
              <w:t>marneffei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0.4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i/>
                <w:iCs/>
                <w:lang w:val="en-GB"/>
              </w:rPr>
            </w:pPr>
            <w:proofErr w:type="spellStart"/>
            <w:r w:rsidRPr="00AD6E3E">
              <w:rPr>
                <w:i/>
                <w:iCs/>
                <w:lang w:val="en-GB"/>
              </w:rPr>
              <w:t>Burkholderia</w:t>
            </w:r>
            <w:proofErr w:type="spellEnd"/>
            <w:r w:rsidRPr="00AD6E3E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D6E3E">
              <w:rPr>
                <w:i/>
                <w:iCs/>
                <w:lang w:val="en-GB"/>
              </w:rPr>
              <w:t>cepacia</w:t>
            </w:r>
            <w:proofErr w:type="spellEnd"/>
            <w:r w:rsidRPr="00AD6E3E">
              <w:rPr>
                <w:i/>
                <w:iCs/>
                <w:lang w:val="en-GB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0.4</w:t>
            </w:r>
          </w:p>
        </w:tc>
      </w:tr>
      <w:tr w:rsidR="007E4D9C" w:rsidRPr="00AD6E3E" w:rsidTr="00E20988">
        <w:trPr>
          <w:trHeight w:val="240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 xml:space="preserve">Unclassified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9C" w:rsidRPr="00AD6E3E" w:rsidRDefault="007E4D9C" w:rsidP="00217FE2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0.5</w:t>
            </w:r>
          </w:p>
        </w:tc>
      </w:tr>
    </w:tbl>
    <w:p w:rsidR="007E4D9C" w:rsidRPr="00AD6E3E" w:rsidRDefault="007E4D9C" w:rsidP="00217FE2">
      <w:pPr>
        <w:spacing w:line="240" w:lineRule="auto"/>
        <w:rPr>
          <w:lang w:val="en-GB"/>
        </w:rPr>
      </w:pPr>
    </w:p>
    <w:p w:rsidR="009C1DE3" w:rsidRPr="0075016E" w:rsidRDefault="007E4D9C" w:rsidP="00217FE2">
      <w:pPr>
        <w:spacing w:line="240" w:lineRule="auto"/>
      </w:pPr>
      <w:r w:rsidRPr="0075016E">
        <w:rPr>
          <w:lang w:val="en-GB"/>
        </w:rPr>
        <w:t>*</w:t>
      </w:r>
      <w:r w:rsidRPr="0075016E">
        <w:rPr>
          <w:rStyle w:val="BodyMainChar"/>
          <w:i/>
          <w:sz w:val="24"/>
          <w:szCs w:val="24"/>
          <w:lang w:val="en-GB"/>
        </w:rPr>
        <w:t xml:space="preserve">Staphylococcus </w:t>
      </w:r>
      <w:proofErr w:type="spellStart"/>
      <w:r w:rsidRPr="0075016E">
        <w:rPr>
          <w:rStyle w:val="BodyMainChar"/>
          <w:i/>
          <w:sz w:val="24"/>
          <w:szCs w:val="24"/>
          <w:lang w:val="en-GB"/>
        </w:rPr>
        <w:t>epidermidis</w:t>
      </w:r>
      <w:proofErr w:type="spellEnd"/>
      <w:r w:rsidRPr="0075016E">
        <w:rPr>
          <w:rStyle w:val="BodyMainChar"/>
          <w:sz w:val="24"/>
          <w:szCs w:val="24"/>
          <w:lang w:val="en-GB"/>
        </w:rPr>
        <w:t xml:space="preserve"> and </w:t>
      </w:r>
      <w:proofErr w:type="spellStart"/>
      <w:r w:rsidRPr="0075016E">
        <w:rPr>
          <w:rStyle w:val="BodyMainChar"/>
          <w:i/>
          <w:sz w:val="24"/>
          <w:szCs w:val="24"/>
          <w:lang w:val="en-GB"/>
        </w:rPr>
        <w:t>Burkholderia</w:t>
      </w:r>
      <w:proofErr w:type="spellEnd"/>
      <w:r w:rsidRPr="0075016E">
        <w:rPr>
          <w:rStyle w:val="BodyMainChar"/>
          <w:i/>
          <w:sz w:val="24"/>
          <w:szCs w:val="24"/>
          <w:lang w:val="en-GB"/>
        </w:rPr>
        <w:t xml:space="preserve"> </w:t>
      </w:r>
      <w:proofErr w:type="spellStart"/>
      <w:r w:rsidRPr="0075016E">
        <w:rPr>
          <w:rStyle w:val="BodyMainChar"/>
          <w:i/>
          <w:sz w:val="24"/>
          <w:szCs w:val="24"/>
          <w:lang w:val="en-GB"/>
        </w:rPr>
        <w:t>cepacia</w:t>
      </w:r>
      <w:proofErr w:type="spellEnd"/>
      <w:r w:rsidRPr="0075016E">
        <w:rPr>
          <w:rStyle w:val="BodyMainChar"/>
          <w:sz w:val="24"/>
          <w:szCs w:val="24"/>
          <w:lang w:val="en-GB"/>
        </w:rPr>
        <w:t xml:space="preserve"> were considered to be contaminants.</w:t>
      </w:r>
    </w:p>
    <w:sectPr w:rsidR="009C1DE3" w:rsidRPr="0075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9C"/>
    <w:rsid w:val="00151985"/>
    <w:rsid w:val="00217FE2"/>
    <w:rsid w:val="003A3866"/>
    <w:rsid w:val="0075016E"/>
    <w:rsid w:val="007E4D9C"/>
    <w:rsid w:val="009C1DE3"/>
    <w:rsid w:val="00AD5788"/>
    <w:rsid w:val="00D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1AAA9-DFFE-4D3F-8EF0-C9D884E2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D9C"/>
    <w:pPr>
      <w:spacing w:after="200" w:line="360" w:lineRule="auto"/>
      <w:jc w:val="both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Main">
    <w:name w:val="Body_Main"/>
    <w:basedOn w:val="Normal"/>
    <w:link w:val="BodyMainChar"/>
    <w:qFormat/>
    <w:rsid w:val="007E4D9C"/>
    <w:pPr>
      <w:spacing w:after="0" w:line="480" w:lineRule="auto"/>
    </w:pPr>
    <w:rPr>
      <w:color w:val="auto"/>
      <w:sz w:val="22"/>
      <w:szCs w:val="20"/>
    </w:rPr>
  </w:style>
  <w:style w:type="character" w:customStyle="1" w:styleId="BodyMainChar">
    <w:name w:val="Body_Main Char"/>
    <w:basedOn w:val="DefaultParagraphFont"/>
    <w:link w:val="BodyMain"/>
    <w:rsid w:val="007E4D9C"/>
    <w:rPr>
      <w:rFonts w:eastAsia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7E4D9C"/>
    <w:pPr>
      <w:spacing w:before="120" w:after="120"/>
      <w:jc w:val="left"/>
    </w:pPr>
    <w:rPr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 tran</dc:creator>
  <cp:keywords/>
  <dc:description/>
  <cp:lastModifiedBy>sinh tran</cp:lastModifiedBy>
  <cp:revision>2</cp:revision>
  <dcterms:created xsi:type="dcterms:W3CDTF">2019-07-21T04:27:00Z</dcterms:created>
  <dcterms:modified xsi:type="dcterms:W3CDTF">2019-07-21T04:27:00Z</dcterms:modified>
</cp:coreProperties>
</file>