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384E" w14:textId="0E40FF8A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40C">
        <w:rPr>
          <w:rFonts w:ascii="Times New Roman" w:hAnsi="Times New Roman" w:cs="Times New Roman"/>
          <w:b/>
          <w:bCs/>
          <w:sz w:val="20"/>
          <w:szCs w:val="20"/>
        </w:rPr>
        <w:t>Table 1.</w:t>
      </w:r>
      <w:r w:rsidRPr="006F540C">
        <w:rPr>
          <w:rFonts w:ascii="Times New Roman" w:hAnsi="Times New Roman" w:cs="Times New Roman"/>
          <w:sz w:val="20"/>
          <w:szCs w:val="20"/>
        </w:rPr>
        <w:t xml:space="preserve"> Opioid oral morphine </w:t>
      </w:r>
      <w:r w:rsidR="00BB0CAF">
        <w:rPr>
          <w:rFonts w:ascii="Times New Roman" w:hAnsi="Times New Roman" w:cs="Times New Roman"/>
          <w:sz w:val="20"/>
          <w:szCs w:val="20"/>
        </w:rPr>
        <w:t xml:space="preserve">milligram </w:t>
      </w:r>
      <w:r w:rsidRPr="006F540C">
        <w:rPr>
          <w:rFonts w:ascii="Times New Roman" w:hAnsi="Times New Roman" w:cs="Times New Roman"/>
          <w:sz w:val="20"/>
          <w:szCs w:val="20"/>
        </w:rPr>
        <w:t>equivalent conversions.</w:t>
      </w:r>
    </w:p>
    <w:p w14:paraId="23C458E7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</w:tblGrid>
      <w:tr w:rsidR="00B473ED" w:rsidRPr="006F540C" w14:paraId="321A8F2A" w14:textId="77777777" w:rsidTr="00B473E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9A9029A" w14:textId="77777777" w:rsidR="00B473ED" w:rsidRPr="006F540C" w:rsidRDefault="00B473ED" w:rsidP="00B473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Opioid (mg/day except where noted)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3D589F8" w14:textId="77777777" w:rsidR="00B473ED" w:rsidRPr="006F540C" w:rsidRDefault="00B473ED" w:rsidP="00B473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MME Conversion Factor</w:t>
            </w:r>
          </w:p>
        </w:tc>
      </w:tr>
      <w:tr w:rsidR="00B473ED" w:rsidRPr="006F540C" w14:paraId="1FD553F0" w14:textId="77777777" w:rsidTr="00B473ED">
        <w:tc>
          <w:tcPr>
            <w:tcW w:w="3544" w:type="dxa"/>
            <w:tcBorders>
              <w:top w:val="single" w:sz="4" w:space="0" w:color="auto"/>
            </w:tcBorders>
          </w:tcPr>
          <w:p w14:paraId="3FF30E35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Codeine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A74D9D3" w14:textId="77777777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B473ED" w:rsidRPr="006F540C" w14:paraId="7C5F207F" w14:textId="77777777" w:rsidTr="00B473ED">
        <w:tc>
          <w:tcPr>
            <w:tcW w:w="3544" w:type="dxa"/>
          </w:tcPr>
          <w:p w14:paraId="5601E152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Fentanyl transdermal (mcg/hr)</w:t>
            </w:r>
          </w:p>
        </w:tc>
        <w:tc>
          <w:tcPr>
            <w:tcW w:w="2552" w:type="dxa"/>
          </w:tcPr>
          <w:p w14:paraId="212DFD67" w14:textId="77777777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B473ED" w:rsidRPr="006F540C" w14:paraId="1A0F66B5" w14:textId="77777777" w:rsidTr="00B473ED">
        <w:tc>
          <w:tcPr>
            <w:tcW w:w="3544" w:type="dxa"/>
          </w:tcPr>
          <w:p w14:paraId="686E9E4C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Hydrocodone</w:t>
            </w:r>
          </w:p>
        </w:tc>
        <w:tc>
          <w:tcPr>
            <w:tcW w:w="2552" w:type="dxa"/>
          </w:tcPr>
          <w:p w14:paraId="76BBB4AE" w14:textId="36A71283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7B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B473ED" w:rsidRPr="006F540C" w14:paraId="72A98373" w14:textId="77777777" w:rsidTr="00B473ED">
        <w:tc>
          <w:tcPr>
            <w:tcW w:w="3544" w:type="dxa"/>
          </w:tcPr>
          <w:p w14:paraId="5BE3EC05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Hydromorphone</w:t>
            </w:r>
          </w:p>
        </w:tc>
        <w:tc>
          <w:tcPr>
            <w:tcW w:w="2552" w:type="dxa"/>
          </w:tcPr>
          <w:p w14:paraId="51E2537B" w14:textId="765E4D3E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7B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B473ED" w:rsidRPr="006F540C" w14:paraId="135A6F3B" w14:textId="77777777" w:rsidTr="00B473ED">
        <w:tc>
          <w:tcPr>
            <w:tcW w:w="3544" w:type="dxa"/>
          </w:tcPr>
          <w:p w14:paraId="6C24D6F3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Methadone</w:t>
            </w:r>
          </w:p>
        </w:tc>
        <w:tc>
          <w:tcPr>
            <w:tcW w:w="2552" w:type="dxa"/>
          </w:tcPr>
          <w:p w14:paraId="5C571200" w14:textId="77777777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ED" w:rsidRPr="006F540C" w14:paraId="2875C59F" w14:textId="77777777" w:rsidTr="00B473ED">
        <w:tc>
          <w:tcPr>
            <w:tcW w:w="3544" w:type="dxa"/>
          </w:tcPr>
          <w:p w14:paraId="0F69ED20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 xml:space="preserve">    1-20 mg/day</w:t>
            </w:r>
          </w:p>
        </w:tc>
        <w:tc>
          <w:tcPr>
            <w:tcW w:w="2552" w:type="dxa"/>
          </w:tcPr>
          <w:p w14:paraId="6DBA8B10" w14:textId="43DBDFD6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7B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B473ED" w:rsidRPr="006F540C" w14:paraId="47CA8FB8" w14:textId="77777777" w:rsidTr="00B473ED">
        <w:tc>
          <w:tcPr>
            <w:tcW w:w="3544" w:type="dxa"/>
          </w:tcPr>
          <w:p w14:paraId="492B3250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 xml:space="preserve">    21-40 mg/day</w:t>
            </w:r>
          </w:p>
        </w:tc>
        <w:tc>
          <w:tcPr>
            <w:tcW w:w="2552" w:type="dxa"/>
          </w:tcPr>
          <w:p w14:paraId="193600D4" w14:textId="21A43B6A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7B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B473ED" w:rsidRPr="006F540C" w14:paraId="218724EC" w14:textId="77777777" w:rsidTr="00B473ED">
        <w:tc>
          <w:tcPr>
            <w:tcW w:w="3544" w:type="dxa"/>
          </w:tcPr>
          <w:p w14:paraId="40F8635B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 xml:space="preserve">    41-60 mg/day</w:t>
            </w:r>
          </w:p>
        </w:tc>
        <w:tc>
          <w:tcPr>
            <w:tcW w:w="2552" w:type="dxa"/>
          </w:tcPr>
          <w:p w14:paraId="140867E9" w14:textId="65083D1E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7B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B473ED" w:rsidRPr="006F540C" w14:paraId="3D15DC6F" w14:textId="77777777" w:rsidTr="00B473ED">
        <w:tc>
          <w:tcPr>
            <w:tcW w:w="3544" w:type="dxa"/>
          </w:tcPr>
          <w:p w14:paraId="58A02BF4" w14:textId="2592665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 xml:space="preserve">    ≥ 6</w:t>
            </w:r>
            <w:r w:rsidR="00D41A73" w:rsidRPr="006F5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 xml:space="preserve"> mg/day</w:t>
            </w:r>
          </w:p>
        </w:tc>
        <w:tc>
          <w:tcPr>
            <w:tcW w:w="2552" w:type="dxa"/>
          </w:tcPr>
          <w:p w14:paraId="13C30EA7" w14:textId="711509AA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47B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B473ED" w:rsidRPr="006F540C" w14:paraId="79999593" w14:textId="77777777" w:rsidTr="00B473ED">
        <w:tc>
          <w:tcPr>
            <w:tcW w:w="3544" w:type="dxa"/>
          </w:tcPr>
          <w:p w14:paraId="0AB657E8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Morphine</w:t>
            </w:r>
          </w:p>
        </w:tc>
        <w:tc>
          <w:tcPr>
            <w:tcW w:w="2552" w:type="dxa"/>
          </w:tcPr>
          <w:p w14:paraId="105720FF" w14:textId="3270C166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7B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B473ED" w:rsidRPr="006F540C" w14:paraId="5499650F" w14:textId="77777777" w:rsidTr="00B473ED">
        <w:tc>
          <w:tcPr>
            <w:tcW w:w="3544" w:type="dxa"/>
          </w:tcPr>
          <w:p w14:paraId="140C186C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Oxycodone</w:t>
            </w:r>
          </w:p>
        </w:tc>
        <w:tc>
          <w:tcPr>
            <w:tcW w:w="2552" w:type="dxa"/>
          </w:tcPr>
          <w:p w14:paraId="2F11AFFE" w14:textId="77777777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B473ED" w:rsidRPr="006F540C" w14:paraId="3F21C414" w14:textId="77777777" w:rsidTr="00B473ED">
        <w:tc>
          <w:tcPr>
            <w:tcW w:w="3544" w:type="dxa"/>
          </w:tcPr>
          <w:p w14:paraId="1BC6DCB9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Oxymorphone</w:t>
            </w:r>
          </w:p>
        </w:tc>
        <w:tc>
          <w:tcPr>
            <w:tcW w:w="2552" w:type="dxa"/>
          </w:tcPr>
          <w:p w14:paraId="370E6ABE" w14:textId="7883B0DA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7B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B473ED" w:rsidRPr="006F540C" w14:paraId="6B83DE7F" w14:textId="77777777" w:rsidTr="00B473ED">
        <w:tc>
          <w:tcPr>
            <w:tcW w:w="3544" w:type="dxa"/>
          </w:tcPr>
          <w:p w14:paraId="0D6C10EE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Pentazocine</w:t>
            </w:r>
          </w:p>
        </w:tc>
        <w:tc>
          <w:tcPr>
            <w:tcW w:w="2552" w:type="dxa"/>
          </w:tcPr>
          <w:p w14:paraId="05D22FE4" w14:textId="77777777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B473ED" w:rsidRPr="006F540C" w14:paraId="53C01F19" w14:textId="77777777" w:rsidTr="00B473ED">
        <w:tc>
          <w:tcPr>
            <w:tcW w:w="3544" w:type="dxa"/>
            <w:tcBorders>
              <w:bottom w:val="single" w:sz="4" w:space="0" w:color="auto"/>
            </w:tcBorders>
          </w:tcPr>
          <w:p w14:paraId="3CFB8F78" w14:textId="77777777" w:rsidR="00B473ED" w:rsidRPr="006F540C" w:rsidRDefault="00B473ED" w:rsidP="00B4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Tramadol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BBC6A3" w14:textId="77777777" w:rsidR="00B473ED" w:rsidRPr="006F540C" w:rsidRDefault="00B473ED" w:rsidP="00B4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40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</w:tbl>
    <w:p w14:paraId="0773D3CB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AA260E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0DA2D3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E7413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2C74BA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44D2AD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DE9D24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F66838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C95B90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2B5829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4AF86B" w14:textId="7777777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BEC068" w14:textId="43EEBF5B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2FE020" w14:textId="7CB5EBD6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256421" w14:textId="377F3BB4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222995" w14:textId="64A1EDA7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7062C" w14:textId="7B248C0A" w:rsidR="00B473ED" w:rsidRPr="006F540C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1D5577" w14:textId="7787FF77" w:rsidR="00B473ED" w:rsidRPr="000B312A" w:rsidRDefault="00B473ED" w:rsidP="006C3067">
      <w:pPr>
        <w:spacing w:after="0" w:line="240" w:lineRule="auto"/>
        <w:rPr>
          <w:rFonts w:ascii="Times New Roman" w:hAnsi="Times New Roman" w:cs="Times New Roman"/>
        </w:rPr>
      </w:pPr>
      <w:r w:rsidRPr="000B312A">
        <w:rPr>
          <w:rFonts w:ascii="Times New Roman" w:hAnsi="Times New Roman" w:cs="Times New Roman"/>
        </w:rPr>
        <w:t xml:space="preserve">Modified from: </w:t>
      </w:r>
      <w:r w:rsidR="000B312A" w:rsidRPr="000B312A">
        <w:rPr>
          <w:rFonts w:ascii="Times New Roman" w:hAnsi="Times New Roman" w:cs="Times New Roman"/>
          <w:noProof/>
        </w:rPr>
        <w:t>Centers for Disease Control and Prevention. Calculating Total Daily Dose of Opioids for Safer Dosage. Online available at https://www.cdc.gov/drugoverdose/prescribing/guideline.html.</w:t>
      </w:r>
    </w:p>
    <w:p w14:paraId="5DE40D99" w14:textId="77777777" w:rsidR="00B473ED" w:rsidRDefault="00B473ED" w:rsidP="006C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F3730" w14:textId="77777777" w:rsidR="00441471" w:rsidRDefault="00441471" w:rsidP="006D239F">
      <w:pPr>
        <w:spacing w:after="0" w:line="240" w:lineRule="auto"/>
      </w:pPr>
      <w:r>
        <w:separator/>
      </w:r>
    </w:p>
  </w:endnote>
  <w:endnote w:type="continuationSeparator" w:id="0">
    <w:p w14:paraId="67AEB404" w14:textId="77777777" w:rsidR="00441471" w:rsidRDefault="00441471" w:rsidP="006D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55AAF" w14:textId="77777777" w:rsidR="00441471" w:rsidRDefault="00441471" w:rsidP="006D239F">
      <w:pPr>
        <w:spacing w:after="0" w:line="240" w:lineRule="auto"/>
      </w:pPr>
      <w:r>
        <w:separator/>
      </w:r>
    </w:p>
  </w:footnote>
  <w:footnote w:type="continuationSeparator" w:id="0">
    <w:p w14:paraId="3125105C" w14:textId="77777777" w:rsidR="00441471" w:rsidRDefault="00441471" w:rsidP="006D2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6C"/>
    <w:rsid w:val="00017EA7"/>
    <w:rsid w:val="000B312A"/>
    <w:rsid w:val="00195BA2"/>
    <w:rsid w:val="002E5C61"/>
    <w:rsid w:val="00441471"/>
    <w:rsid w:val="005C2C28"/>
    <w:rsid w:val="00666E33"/>
    <w:rsid w:val="006C3067"/>
    <w:rsid w:val="006D239F"/>
    <w:rsid w:val="006F540C"/>
    <w:rsid w:val="00A47B6B"/>
    <w:rsid w:val="00A62E6C"/>
    <w:rsid w:val="00B473ED"/>
    <w:rsid w:val="00BB0CAF"/>
    <w:rsid w:val="00CD434F"/>
    <w:rsid w:val="00D41A73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0454"/>
  <w15:chartTrackingRefBased/>
  <w15:docId w15:val="{B60B6D10-BE57-40A4-81CF-C4410B3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9F"/>
  </w:style>
  <w:style w:type="paragraph" w:styleId="Footer">
    <w:name w:val="footer"/>
    <w:basedOn w:val="Normal"/>
    <w:link w:val="FooterChar"/>
    <w:uiPriority w:val="99"/>
    <w:unhideWhenUsed/>
    <w:rsid w:val="006D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Hejna</dc:creator>
  <cp:keywords/>
  <dc:description/>
  <cp:lastModifiedBy>Foot Research</cp:lastModifiedBy>
  <cp:revision>9</cp:revision>
  <dcterms:created xsi:type="dcterms:W3CDTF">2020-11-22T22:44:00Z</dcterms:created>
  <dcterms:modified xsi:type="dcterms:W3CDTF">2020-11-30T22:00:00Z</dcterms:modified>
</cp:coreProperties>
</file>