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BD3" w:rsidRPr="00BF207E" w:rsidRDefault="006B0BD3" w:rsidP="006B0BD3">
      <w:pPr>
        <w:jc w:val="center"/>
        <w:rPr>
          <w:b/>
          <w:sz w:val="28"/>
        </w:rPr>
      </w:pPr>
      <w:bookmarkStart w:id="0" w:name="_GoBack"/>
      <w:bookmarkEnd w:id="0"/>
      <w:r>
        <w:rPr>
          <w:b/>
          <w:sz w:val="28"/>
        </w:rPr>
        <w:t>Indiana Primary Health Care Association Dental Health Forum</w:t>
      </w:r>
      <w:r w:rsidRPr="00BF207E">
        <w:rPr>
          <w:b/>
          <w:sz w:val="28"/>
        </w:rPr>
        <w:t>:</w:t>
      </w:r>
    </w:p>
    <w:p w:rsidR="006B0BD3" w:rsidRPr="00A365EF" w:rsidRDefault="006B0BD3" w:rsidP="006B0BD3">
      <w:pPr>
        <w:jc w:val="center"/>
        <w:rPr>
          <w:b/>
          <w:i/>
          <w:sz w:val="28"/>
        </w:rPr>
      </w:pPr>
      <w:r w:rsidRPr="00A365EF">
        <w:rPr>
          <w:b/>
          <w:i/>
          <w:sz w:val="28"/>
        </w:rPr>
        <w:t>Integrating Oral Health with Primary Care in Indiana’s Health Centers</w:t>
      </w:r>
    </w:p>
    <w:p w:rsidR="006B0BD3" w:rsidRPr="00BF207E" w:rsidRDefault="006B0BD3" w:rsidP="006B0BD3">
      <w:pPr>
        <w:jc w:val="center"/>
        <w:rPr>
          <w:b/>
          <w:sz w:val="28"/>
        </w:rPr>
      </w:pPr>
    </w:p>
    <w:p w:rsidR="006B0BD3" w:rsidRPr="00BF207E" w:rsidRDefault="006B0BD3" w:rsidP="006B0BD3">
      <w:pPr>
        <w:jc w:val="center"/>
        <w:rPr>
          <w:b/>
          <w:i/>
          <w:sz w:val="28"/>
        </w:rPr>
      </w:pPr>
      <w:r w:rsidRPr="00BF207E">
        <w:rPr>
          <w:b/>
          <w:sz w:val="28"/>
        </w:rPr>
        <w:t xml:space="preserve">Breakout Group Facilitation Guide </w:t>
      </w:r>
    </w:p>
    <w:p w:rsidR="006B0BD3" w:rsidRPr="00BF207E" w:rsidRDefault="006B0BD3" w:rsidP="006B0BD3">
      <w:pPr>
        <w:jc w:val="center"/>
        <w:rPr>
          <w:b/>
          <w:sz w:val="28"/>
        </w:rPr>
      </w:pPr>
      <w:r w:rsidRPr="00BF207E">
        <w:rPr>
          <w:b/>
          <w:sz w:val="28"/>
        </w:rPr>
        <w:t xml:space="preserve">Facilitation Time: </w:t>
      </w:r>
      <w:r>
        <w:rPr>
          <w:b/>
          <w:sz w:val="28"/>
        </w:rPr>
        <w:t>10:</w:t>
      </w:r>
      <w:r w:rsidR="00FF71D0">
        <w:rPr>
          <w:b/>
          <w:sz w:val="28"/>
        </w:rPr>
        <w:t>4</w:t>
      </w:r>
      <w:r>
        <w:rPr>
          <w:b/>
          <w:sz w:val="28"/>
        </w:rPr>
        <w:t>0am- 11:</w:t>
      </w:r>
      <w:r w:rsidR="00FF71D0">
        <w:rPr>
          <w:b/>
          <w:sz w:val="28"/>
        </w:rPr>
        <w:t>4</w:t>
      </w:r>
      <w:r>
        <w:rPr>
          <w:b/>
          <w:sz w:val="28"/>
        </w:rPr>
        <w:t>0am</w:t>
      </w:r>
    </w:p>
    <w:p w:rsidR="006B0BD3" w:rsidRDefault="006B0BD3" w:rsidP="006B0BD3"/>
    <w:p w:rsidR="006B0BD3" w:rsidRPr="00D558CF" w:rsidRDefault="006B0BD3" w:rsidP="006B0BD3">
      <w:pPr>
        <w:rPr>
          <w:b/>
          <w:u w:val="single"/>
        </w:rPr>
      </w:pPr>
      <w:r w:rsidRPr="00D558CF">
        <w:rPr>
          <w:b/>
          <w:u w:val="single"/>
        </w:rPr>
        <w:t xml:space="preserve">Overview of Session Objectives: </w:t>
      </w:r>
    </w:p>
    <w:p w:rsidR="006B0BD3" w:rsidRDefault="006B0BD3" w:rsidP="006B0BD3">
      <w:r>
        <w:t xml:space="preserve">The goal for each breakout group will be to have stakeholders identify challenges around oral health integration in health centers and prioritize key areas health centers/Indiana should begin to address. </w:t>
      </w:r>
    </w:p>
    <w:p w:rsidR="006B0BD3" w:rsidRDefault="006B0BD3" w:rsidP="006B0BD3"/>
    <w:p w:rsidR="006B0BD3" w:rsidRDefault="006B0BD3" w:rsidP="006B0BD3">
      <w:r>
        <w:t xml:space="preserve">The 60 minutes allotted for each breakout group will be divided into 5 parts: </w:t>
      </w:r>
    </w:p>
    <w:p w:rsidR="006B0BD3" w:rsidRDefault="006B0BD3" w:rsidP="006B0BD3"/>
    <w:p w:rsidR="006B0BD3" w:rsidRDefault="006B0BD3" w:rsidP="006B0BD3">
      <w:r w:rsidRPr="002C5D67">
        <w:rPr>
          <w:b/>
        </w:rPr>
        <w:t>Part 1 (</w:t>
      </w:r>
      <w:r>
        <w:rPr>
          <w:b/>
        </w:rPr>
        <w:t>5</w:t>
      </w:r>
      <w:r w:rsidRPr="002C5D67">
        <w:rPr>
          <w:b/>
        </w:rPr>
        <w:t xml:space="preserve"> minutes</w:t>
      </w:r>
      <w:r>
        <w:rPr>
          <w:b/>
        </w:rPr>
        <w:t>; until 10:</w:t>
      </w:r>
      <w:r w:rsidR="00FF71D0">
        <w:rPr>
          <w:b/>
        </w:rPr>
        <w:t>4</w:t>
      </w:r>
      <w:r>
        <w:rPr>
          <w:b/>
        </w:rPr>
        <w:t>5am</w:t>
      </w:r>
      <w:r w:rsidRPr="002C5D67">
        <w:rPr>
          <w:b/>
        </w:rPr>
        <w:t>)</w:t>
      </w:r>
      <w:r>
        <w:t xml:space="preserve">: Introduction and Review of Objectives  </w:t>
      </w:r>
    </w:p>
    <w:p w:rsidR="006B0BD3" w:rsidRDefault="006B0BD3" w:rsidP="006B0BD3"/>
    <w:p w:rsidR="006B0BD3" w:rsidRDefault="006B0BD3" w:rsidP="006B0BD3">
      <w:r w:rsidRPr="002C5D67">
        <w:rPr>
          <w:b/>
        </w:rPr>
        <w:t>Part 2 (</w:t>
      </w:r>
      <w:r w:rsidR="004B5305">
        <w:rPr>
          <w:b/>
        </w:rPr>
        <w:t>45</w:t>
      </w:r>
      <w:r>
        <w:rPr>
          <w:b/>
        </w:rPr>
        <w:t xml:space="preserve"> </w:t>
      </w:r>
      <w:r w:rsidRPr="002C5D67">
        <w:rPr>
          <w:b/>
        </w:rPr>
        <w:t>minutes</w:t>
      </w:r>
      <w:r>
        <w:rPr>
          <w:b/>
        </w:rPr>
        <w:t>; until 1</w:t>
      </w:r>
      <w:r w:rsidR="00FF71D0">
        <w:rPr>
          <w:b/>
        </w:rPr>
        <w:t>1:1</w:t>
      </w:r>
      <w:r>
        <w:rPr>
          <w:b/>
        </w:rPr>
        <w:t>5am</w:t>
      </w:r>
      <w:r w:rsidRPr="002C5D67">
        <w:rPr>
          <w:b/>
        </w:rPr>
        <w:t>)</w:t>
      </w:r>
      <w:r>
        <w:t xml:space="preserve">: Victory and Current Reality </w:t>
      </w:r>
    </w:p>
    <w:p w:rsidR="006B0BD3" w:rsidRDefault="006B0BD3" w:rsidP="006B0BD3"/>
    <w:p w:rsidR="006B0BD3" w:rsidRDefault="006B0BD3" w:rsidP="006B0BD3">
      <w:r>
        <w:rPr>
          <w:b/>
        </w:rPr>
        <w:t>Part 3 (</w:t>
      </w:r>
      <w:r w:rsidR="004B5305">
        <w:rPr>
          <w:b/>
        </w:rPr>
        <w:t>8</w:t>
      </w:r>
      <w:r w:rsidRPr="002C5D67">
        <w:rPr>
          <w:b/>
        </w:rPr>
        <w:t xml:space="preserve"> minutes</w:t>
      </w:r>
      <w:r>
        <w:rPr>
          <w:b/>
        </w:rPr>
        <w:t>; until 11:</w:t>
      </w:r>
      <w:r w:rsidR="00FF71D0">
        <w:rPr>
          <w:b/>
        </w:rPr>
        <w:t>30</w:t>
      </w:r>
      <w:r>
        <w:rPr>
          <w:b/>
        </w:rPr>
        <w:t>am</w:t>
      </w:r>
      <w:r w:rsidRPr="002C5D67">
        <w:rPr>
          <w:b/>
        </w:rPr>
        <w:t>)</w:t>
      </w:r>
      <w:r>
        <w:t xml:space="preserve">: Developing Priorities  </w:t>
      </w:r>
    </w:p>
    <w:p w:rsidR="006B0BD3" w:rsidRDefault="006B0BD3" w:rsidP="006B0BD3"/>
    <w:p w:rsidR="006B0BD3" w:rsidRDefault="006B0BD3" w:rsidP="006B0BD3">
      <w:r w:rsidRPr="00652F59">
        <w:rPr>
          <w:b/>
        </w:rPr>
        <w:t xml:space="preserve">Part </w:t>
      </w:r>
      <w:r w:rsidR="002B169C">
        <w:rPr>
          <w:b/>
        </w:rPr>
        <w:t>4</w:t>
      </w:r>
      <w:r w:rsidRPr="00652F59">
        <w:rPr>
          <w:b/>
        </w:rPr>
        <w:t xml:space="preserve"> (</w:t>
      </w:r>
      <w:r w:rsidR="004B5305">
        <w:rPr>
          <w:b/>
        </w:rPr>
        <w:t>2</w:t>
      </w:r>
      <w:r w:rsidRPr="00652F59">
        <w:rPr>
          <w:b/>
        </w:rPr>
        <w:t xml:space="preserve"> minutes</w:t>
      </w:r>
      <w:r>
        <w:rPr>
          <w:b/>
        </w:rPr>
        <w:t>; until 11:</w:t>
      </w:r>
      <w:r w:rsidR="00FF71D0">
        <w:rPr>
          <w:b/>
        </w:rPr>
        <w:t>4</w:t>
      </w:r>
      <w:r>
        <w:rPr>
          <w:b/>
        </w:rPr>
        <w:t>0am</w:t>
      </w:r>
      <w:r w:rsidRPr="00652F59">
        <w:rPr>
          <w:b/>
        </w:rPr>
        <w:t>)</w:t>
      </w:r>
      <w:r>
        <w:t xml:space="preserve">: Voting and Prioritization </w:t>
      </w:r>
    </w:p>
    <w:p w:rsidR="006B0BD3" w:rsidRDefault="006B0BD3" w:rsidP="006B0BD3"/>
    <w:p w:rsidR="006B0BD3" w:rsidRPr="004763A0" w:rsidRDefault="006B0BD3" w:rsidP="006B0BD3">
      <w:r w:rsidRPr="004763A0">
        <w:rPr>
          <w:b/>
          <w:u w:val="single"/>
        </w:rPr>
        <w:t>Preparation:</w:t>
      </w:r>
      <w:r w:rsidRPr="004763A0">
        <w:t xml:space="preserve"> Before the start of each breakout session, facilitators will ensure that </w:t>
      </w:r>
      <w:r>
        <w:t>one flip chart is</w:t>
      </w:r>
      <w:r w:rsidRPr="004763A0">
        <w:t xml:space="preserve"> hung in each breakout room</w:t>
      </w:r>
      <w:r w:rsidR="004B5305">
        <w:t>, hung with the titles “Victory,” “Strengths,” “Weaknesses,” “Opportunities,” “Threats</w:t>
      </w:r>
      <w:r w:rsidRPr="004763A0">
        <w:t>.</w:t>
      </w:r>
      <w:r w:rsidR="004B5305">
        <w:t>”</w:t>
      </w:r>
      <w:r w:rsidRPr="004763A0">
        <w:t xml:space="preserve"> </w:t>
      </w:r>
      <w:r w:rsidR="004B5305">
        <w:t>Each participant will have Post-it notes and stickers in their folders. F</w:t>
      </w:r>
      <w:r w:rsidRPr="004763A0">
        <w:t>acilitators will</w:t>
      </w:r>
      <w:r>
        <w:t xml:space="preserve"> place </w:t>
      </w:r>
      <w:r w:rsidR="004B5305">
        <w:t xml:space="preserve">black sharpies </w:t>
      </w:r>
      <w:r w:rsidRPr="004763A0">
        <w:t xml:space="preserve">at the table. </w:t>
      </w:r>
    </w:p>
    <w:p w:rsidR="006B0BD3" w:rsidRDefault="006B0BD3" w:rsidP="006B0BD3"/>
    <w:p w:rsidR="006B0BD3" w:rsidRDefault="006B0BD3" w:rsidP="006B0BD3"/>
    <w:p w:rsidR="006B0BD3" w:rsidRDefault="006B0BD3" w:rsidP="006B0BD3"/>
    <w:p w:rsidR="006B0BD3" w:rsidRDefault="006B0BD3" w:rsidP="006B0BD3"/>
    <w:p w:rsidR="006B0BD3" w:rsidRDefault="006B0BD3" w:rsidP="006B0BD3"/>
    <w:p w:rsidR="006B0BD3" w:rsidRDefault="006B0BD3" w:rsidP="006B0BD3"/>
    <w:p w:rsidR="006B0BD3" w:rsidRDefault="006B0BD3" w:rsidP="006B0BD3"/>
    <w:p w:rsidR="006B0BD3" w:rsidRDefault="006B0BD3" w:rsidP="006B0BD3"/>
    <w:p w:rsidR="006B0BD3" w:rsidRDefault="006B0BD3" w:rsidP="006B0BD3"/>
    <w:p w:rsidR="006B0BD3" w:rsidRDefault="006B0BD3">
      <w:pPr>
        <w:rPr>
          <w:b/>
          <w:u w:val="single"/>
        </w:rPr>
      </w:pPr>
      <w:r>
        <w:rPr>
          <w:b/>
          <w:u w:val="single"/>
        </w:rPr>
        <w:br w:type="page"/>
      </w:r>
    </w:p>
    <w:p w:rsidR="006B0BD3" w:rsidRPr="00BA5242" w:rsidRDefault="006B0BD3" w:rsidP="006B0BD3">
      <w:pPr>
        <w:jc w:val="center"/>
        <w:rPr>
          <w:b/>
          <w:u w:val="single"/>
        </w:rPr>
      </w:pPr>
      <w:r w:rsidRPr="00BA5242">
        <w:rPr>
          <w:b/>
          <w:u w:val="single"/>
        </w:rPr>
        <w:lastRenderedPageBreak/>
        <w:t>Part 1: Introduction and Review of Core Area and Objectives for the Group</w:t>
      </w:r>
    </w:p>
    <w:p w:rsidR="006B0BD3" w:rsidRDefault="006B0BD3" w:rsidP="006B0BD3">
      <w:pPr>
        <w:jc w:val="center"/>
        <w:rPr>
          <w:b/>
        </w:rPr>
      </w:pPr>
      <w:r>
        <w:rPr>
          <w:b/>
        </w:rPr>
        <w:t>[Session Time: 5 minutes]</w:t>
      </w:r>
    </w:p>
    <w:p w:rsidR="006B0BD3" w:rsidRDefault="006B0BD3" w:rsidP="006B0BD3">
      <w:pPr>
        <w:rPr>
          <w:b/>
        </w:rPr>
      </w:pPr>
    </w:p>
    <w:p w:rsidR="006B0BD3" w:rsidRDefault="006B0BD3" w:rsidP="006B0BD3">
      <w:r>
        <w:rPr>
          <w:b/>
        </w:rPr>
        <w:t xml:space="preserve">Facilitator Note: </w:t>
      </w:r>
      <w:r>
        <w:t xml:space="preserve">Note that the goal of the entire meeting is to engage key thought leaders and stakeholders in developing a plan for integration of oral health in their health centers. </w:t>
      </w:r>
    </w:p>
    <w:p w:rsidR="006B0BD3" w:rsidRDefault="006B0BD3" w:rsidP="006B0BD3"/>
    <w:p w:rsidR="006B0BD3" w:rsidRPr="008A46F1" w:rsidRDefault="006B0BD3" w:rsidP="006B0BD3">
      <w:pPr>
        <w:rPr>
          <w:b/>
        </w:rPr>
      </w:pPr>
      <w:r w:rsidRPr="008A46F1">
        <w:rPr>
          <w:b/>
        </w:rPr>
        <w:t xml:space="preserve">Overview of Exercise and Objectives </w:t>
      </w:r>
    </w:p>
    <w:p w:rsidR="006B0BD3" w:rsidRDefault="006B0BD3" w:rsidP="006B0BD3">
      <w:r w:rsidRPr="008A46F1">
        <w:rPr>
          <w:u w:val="single"/>
        </w:rPr>
        <w:t xml:space="preserve">Set some parameters:  </w:t>
      </w:r>
    </w:p>
    <w:p w:rsidR="006B0BD3" w:rsidRDefault="006B0BD3" w:rsidP="006B0BD3">
      <w:pPr>
        <w:rPr>
          <w:i/>
        </w:rPr>
      </w:pPr>
      <w:r>
        <w:rPr>
          <w:i/>
        </w:rPr>
        <w:t>“The ultimate goal of this meeting</w:t>
      </w:r>
      <w:r w:rsidRPr="00BA5242">
        <w:rPr>
          <w:i/>
        </w:rPr>
        <w:t xml:space="preserve"> </w:t>
      </w:r>
      <w:r>
        <w:rPr>
          <w:i/>
        </w:rPr>
        <w:t>is</w:t>
      </w:r>
      <w:r w:rsidR="006E601C">
        <w:rPr>
          <w:i/>
        </w:rPr>
        <w:t xml:space="preserve"> to have you all come up with action steps required to support </w:t>
      </w:r>
      <w:r>
        <w:rPr>
          <w:i/>
        </w:rPr>
        <w:t xml:space="preserve">integration of oral health in your health centers. In order to do this, we will use the remainder of this meeting to have you all identify what challenges currently exist and </w:t>
      </w:r>
      <w:r w:rsidR="006E601C">
        <w:rPr>
          <w:i/>
        </w:rPr>
        <w:t>strategic</w:t>
      </w:r>
      <w:r>
        <w:rPr>
          <w:i/>
        </w:rPr>
        <w:t xml:space="preserve"> priorities </w:t>
      </w:r>
      <w:r w:rsidR="00632687">
        <w:rPr>
          <w:i/>
        </w:rPr>
        <w:t>to achieve the victory.</w:t>
      </w:r>
    </w:p>
    <w:p w:rsidR="006B0BD3" w:rsidRDefault="006B0BD3" w:rsidP="006B0BD3">
      <w:pPr>
        <w:rPr>
          <w:i/>
        </w:rPr>
      </w:pPr>
    </w:p>
    <w:p w:rsidR="006B0BD3" w:rsidRDefault="00632687" w:rsidP="006B0BD3">
      <w:pPr>
        <w:rPr>
          <w:i/>
        </w:rPr>
      </w:pPr>
      <w:r>
        <w:rPr>
          <w:i/>
        </w:rPr>
        <w:t>I would like you to consider the information presented this morning on models for integration of oral health. We will take time now to identify challenges specific to your organization.</w:t>
      </w:r>
      <w:r w:rsidR="006B0BD3">
        <w:rPr>
          <w:i/>
        </w:rPr>
        <w:t xml:space="preserve"> We will first do a “victory circle” where we identify what success looks like. Then, we will do a SWOT analysis, where we will list strengths, weaknesses, opportunities, and threats related to </w:t>
      </w:r>
      <w:r>
        <w:rPr>
          <w:i/>
        </w:rPr>
        <w:t>achieving that victory</w:t>
      </w:r>
      <w:r w:rsidR="006B0BD3">
        <w:rPr>
          <w:i/>
        </w:rPr>
        <w:t xml:space="preserve">. We will then </w:t>
      </w:r>
      <w:r w:rsidR="002B169C">
        <w:rPr>
          <w:i/>
        </w:rPr>
        <w:t>summarize and combine our ideas</w:t>
      </w:r>
      <w:r w:rsidR="006B0BD3">
        <w:rPr>
          <w:i/>
        </w:rPr>
        <w:t xml:space="preserve"> to help us reach consensus on </w:t>
      </w:r>
      <w:r>
        <w:rPr>
          <w:i/>
        </w:rPr>
        <w:t>the</w:t>
      </w:r>
      <w:r w:rsidR="006B0BD3">
        <w:rPr>
          <w:i/>
        </w:rPr>
        <w:t xml:space="preserve"> </w:t>
      </w:r>
      <w:r>
        <w:rPr>
          <w:i/>
        </w:rPr>
        <w:t>action steps that will help us to achieve the victory.</w:t>
      </w:r>
      <w:r w:rsidR="006B0BD3">
        <w:rPr>
          <w:i/>
        </w:rPr>
        <w:t xml:space="preserve"> </w:t>
      </w:r>
    </w:p>
    <w:p w:rsidR="006B0BD3" w:rsidRPr="00BA5242" w:rsidRDefault="006B0BD3" w:rsidP="006B0BD3">
      <w:pPr>
        <w:rPr>
          <w:i/>
        </w:rPr>
      </w:pPr>
    </w:p>
    <w:p w:rsidR="006B0BD3" w:rsidRPr="00BA5242" w:rsidRDefault="006B0BD3" w:rsidP="006B0BD3">
      <w:pPr>
        <w:rPr>
          <w:i/>
        </w:rPr>
      </w:pPr>
      <w:r w:rsidRPr="00BA5242">
        <w:rPr>
          <w:i/>
        </w:rPr>
        <w:t>As a facilitator, my job today is to keep you on time and to keep you moving through this process</w:t>
      </w:r>
      <w:r>
        <w:rPr>
          <w:i/>
        </w:rPr>
        <w:t xml:space="preserve"> and</w:t>
      </w:r>
      <w:r w:rsidRPr="00BA5242">
        <w:rPr>
          <w:i/>
        </w:rPr>
        <w:t xml:space="preserve"> help you reach consensus. At the end of the day, what we accomplish here depends on your input and participation. Also, know that nothing we come up with today is completely finalized. This is an iterative process and today is just the starting point! </w:t>
      </w:r>
    </w:p>
    <w:p w:rsidR="006B0BD3" w:rsidRPr="00BA5242" w:rsidRDefault="006B0BD3" w:rsidP="006B0BD3">
      <w:pPr>
        <w:rPr>
          <w:i/>
        </w:rPr>
      </w:pPr>
    </w:p>
    <w:p w:rsidR="006B0BD3" w:rsidRPr="00BA5242" w:rsidRDefault="006B0BD3" w:rsidP="006B0BD3">
      <w:pPr>
        <w:rPr>
          <w:i/>
        </w:rPr>
      </w:pPr>
      <w:r w:rsidRPr="00BA5242">
        <w:rPr>
          <w:i/>
        </w:rPr>
        <w:t>This process should become clear as we move through it</w:t>
      </w:r>
      <w:r>
        <w:rPr>
          <w:i/>
        </w:rPr>
        <w:t xml:space="preserve"> and I ask that you trust it. A</w:t>
      </w:r>
      <w:r w:rsidRPr="00BA5242">
        <w:rPr>
          <w:i/>
        </w:rPr>
        <w:t>re there any q</w:t>
      </w:r>
      <w:r>
        <w:rPr>
          <w:i/>
        </w:rPr>
        <w:t>uestions before we get started?”</w:t>
      </w:r>
    </w:p>
    <w:p w:rsidR="006B0BD3" w:rsidRDefault="006B0BD3" w:rsidP="006B0BD3">
      <w:pPr>
        <w:rPr>
          <w:i/>
        </w:rPr>
      </w:pPr>
    </w:p>
    <w:p w:rsidR="006B0BD3" w:rsidRDefault="006B0BD3" w:rsidP="006B0BD3">
      <w:pPr>
        <w:rPr>
          <w:i/>
        </w:rPr>
      </w:pPr>
      <w:r>
        <w:rPr>
          <w:i/>
        </w:rPr>
        <w:t xml:space="preserve">Great! </w:t>
      </w:r>
      <w:r w:rsidR="002B169C">
        <w:rPr>
          <w:i/>
        </w:rPr>
        <w:t>Instead of going around the room for introductions, please introduce yourself before you make your first comment</w:t>
      </w:r>
      <w:r>
        <w:rPr>
          <w:i/>
        </w:rPr>
        <w:t>. Name, title, and organization/affiliation</w:t>
      </w:r>
      <w:r w:rsidR="00AB5F2A">
        <w:rPr>
          <w:i/>
        </w:rPr>
        <w:t>.</w:t>
      </w:r>
      <w:r>
        <w:rPr>
          <w:i/>
        </w:rPr>
        <w:t xml:space="preserve">” </w:t>
      </w:r>
    </w:p>
    <w:p w:rsidR="006B0BD3" w:rsidRPr="00CE6D43" w:rsidRDefault="006B0BD3" w:rsidP="006B0BD3"/>
    <w:p w:rsidR="008A62F3" w:rsidRDefault="008A62F3">
      <w:r>
        <w:br w:type="page"/>
      </w:r>
    </w:p>
    <w:p w:rsidR="006B0BD3" w:rsidRPr="00EA6B30" w:rsidRDefault="006B0BD3" w:rsidP="006B0BD3">
      <w:pPr>
        <w:jc w:val="center"/>
        <w:rPr>
          <w:b/>
          <w:u w:val="single"/>
        </w:rPr>
      </w:pPr>
      <w:r>
        <w:rPr>
          <w:b/>
          <w:u w:val="single"/>
        </w:rPr>
        <w:lastRenderedPageBreak/>
        <w:t xml:space="preserve">Part 2: Victory and Current Reality </w:t>
      </w:r>
    </w:p>
    <w:p w:rsidR="006B0BD3" w:rsidRDefault="006B0BD3" w:rsidP="006B0BD3">
      <w:pPr>
        <w:jc w:val="center"/>
        <w:rPr>
          <w:b/>
        </w:rPr>
      </w:pPr>
      <w:r>
        <w:rPr>
          <w:b/>
        </w:rPr>
        <w:t xml:space="preserve">[Session Time: </w:t>
      </w:r>
      <w:r w:rsidR="002B169C">
        <w:rPr>
          <w:b/>
        </w:rPr>
        <w:t>3</w:t>
      </w:r>
      <w:r>
        <w:rPr>
          <w:b/>
        </w:rPr>
        <w:t>0</w:t>
      </w:r>
      <w:r w:rsidRPr="00EA6B30">
        <w:rPr>
          <w:b/>
        </w:rPr>
        <w:t xml:space="preserve"> minutes]</w:t>
      </w:r>
    </w:p>
    <w:p w:rsidR="006B0BD3" w:rsidRDefault="006B0BD3" w:rsidP="006B0BD3">
      <w:pPr>
        <w:rPr>
          <w:b/>
        </w:rPr>
      </w:pPr>
    </w:p>
    <w:p w:rsidR="006B0BD3" w:rsidRPr="008B4208" w:rsidRDefault="006B0BD3" w:rsidP="006B0BD3">
      <w:pPr>
        <w:rPr>
          <w:b/>
        </w:rPr>
      </w:pPr>
      <w:r w:rsidRPr="008B4208">
        <w:rPr>
          <w:b/>
        </w:rPr>
        <w:t>Introduce Session [1-2 minutes]</w:t>
      </w:r>
    </w:p>
    <w:p w:rsidR="006B0BD3" w:rsidRDefault="006B0BD3" w:rsidP="006B0BD3">
      <w:r>
        <w:t>“</w:t>
      </w:r>
      <w:r w:rsidR="00632687">
        <w:rPr>
          <w:i/>
        </w:rPr>
        <w:t>Over</w:t>
      </w:r>
      <w:r>
        <w:rPr>
          <w:i/>
        </w:rPr>
        <w:t xml:space="preserve"> the next 30</w:t>
      </w:r>
      <w:r w:rsidRPr="00780E47">
        <w:rPr>
          <w:i/>
        </w:rPr>
        <w:t xml:space="preserve"> minutes</w:t>
      </w:r>
      <w:r w:rsidR="00632687">
        <w:rPr>
          <w:i/>
        </w:rPr>
        <w:t xml:space="preserve"> or so, we will go through a</w:t>
      </w:r>
      <w:r>
        <w:rPr>
          <w:i/>
        </w:rPr>
        <w:t xml:space="preserve"> SWOT analysis</w:t>
      </w:r>
      <w:r w:rsidR="00632687">
        <w:rPr>
          <w:i/>
        </w:rPr>
        <w:t xml:space="preserve"> exercise</w:t>
      </w:r>
      <w:r>
        <w:rPr>
          <w:i/>
        </w:rPr>
        <w:t xml:space="preserve">. Some of you may be familiar with this process. A SWOT analysis provides a roadmap for thinking through the Strengths, Weaknesses or Limitations, Opportunities, and Threats involved in a project or plan. </w:t>
      </w:r>
      <w:r w:rsidR="00632687">
        <w:rPr>
          <w:i/>
        </w:rPr>
        <w:t>This will</w:t>
      </w:r>
      <w:r>
        <w:rPr>
          <w:i/>
        </w:rPr>
        <w:t xml:space="preserve"> help identify </w:t>
      </w:r>
      <w:r w:rsidR="00632687">
        <w:rPr>
          <w:i/>
        </w:rPr>
        <w:t>things that will need to be addressed in order to achieve victory</w:t>
      </w:r>
      <w:r>
        <w:rPr>
          <w:i/>
        </w:rPr>
        <w:t>.</w:t>
      </w:r>
      <w:r>
        <w:t>”</w:t>
      </w:r>
    </w:p>
    <w:p w:rsidR="006B0BD3" w:rsidRDefault="006B0BD3" w:rsidP="006B0BD3"/>
    <w:p w:rsidR="006B0BD3" w:rsidRDefault="006B0BD3" w:rsidP="006B0BD3">
      <w:pPr>
        <w:rPr>
          <w:i/>
        </w:rPr>
      </w:pPr>
      <w:r>
        <w:rPr>
          <w:i/>
        </w:rPr>
        <w:t>“</w:t>
      </w:r>
      <w:r w:rsidRPr="000516EC">
        <w:rPr>
          <w:i/>
        </w:rPr>
        <w:t xml:space="preserve">Before we </w:t>
      </w:r>
      <w:r w:rsidR="00DE01B7">
        <w:rPr>
          <w:i/>
        </w:rPr>
        <w:t>begin</w:t>
      </w:r>
      <w:r w:rsidRPr="000516EC">
        <w:rPr>
          <w:i/>
        </w:rPr>
        <w:t xml:space="preserve"> the SWOT ana</w:t>
      </w:r>
      <w:r>
        <w:rPr>
          <w:i/>
        </w:rPr>
        <w:t>lysis, however, we want to think about what ‘</w:t>
      </w:r>
      <w:r w:rsidR="00632687">
        <w:rPr>
          <w:i/>
        </w:rPr>
        <w:t>victory</w:t>
      </w:r>
      <w:r>
        <w:rPr>
          <w:i/>
        </w:rPr>
        <w:t xml:space="preserve">’ will look like in the next year and beyond. In other words, what outcomes will indicate that you have </w:t>
      </w:r>
      <w:r w:rsidR="00DE01B7">
        <w:rPr>
          <w:i/>
        </w:rPr>
        <w:t>achieved victory</w:t>
      </w:r>
      <w:r>
        <w:rPr>
          <w:i/>
        </w:rPr>
        <w:t xml:space="preserve">? How will you know if you’ve succeeded in </w:t>
      </w:r>
      <w:r w:rsidR="00DE01B7">
        <w:rPr>
          <w:i/>
        </w:rPr>
        <w:t>achieving the victory</w:t>
      </w:r>
      <w:r>
        <w:rPr>
          <w:i/>
        </w:rPr>
        <w:t>? What does victory look like?</w:t>
      </w:r>
      <w:r w:rsidR="00090060">
        <w:rPr>
          <w:i/>
        </w:rPr>
        <w:t xml:space="preserve"> </w:t>
      </w:r>
      <w:r w:rsidR="00DE01B7">
        <w:rPr>
          <w:i/>
        </w:rPr>
        <w:t>Or</w:t>
      </w:r>
      <w:r w:rsidR="00353442">
        <w:rPr>
          <w:i/>
        </w:rPr>
        <w:t xml:space="preserve"> </w:t>
      </w:r>
      <w:r w:rsidR="00DE01B7">
        <w:rPr>
          <w:b/>
          <w:i/>
          <w:color w:val="FF0000"/>
        </w:rPr>
        <w:t>w</w:t>
      </w:r>
      <w:r w:rsidR="00353442" w:rsidRPr="00353442">
        <w:rPr>
          <w:b/>
          <w:i/>
          <w:color w:val="FF0000"/>
        </w:rPr>
        <w:t>hat does oral health integration look like in your health center?”</w:t>
      </w:r>
    </w:p>
    <w:p w:rsidR="006B0BD3" w:rsidRPr="00780E47" w:rsidRDefault="006B0BD3" w:rsidP="006B0BD3"/>
    <w:p w:rsidR="006B0BD3" w:rsidRPr="001A522E" w:rsidRDefault="006B0BD3" w:rsidP="006B0BD3">
      <w:pPr>
        <w:rPr>
          <w:b/>
        </w:rPr>
      </w:pPr>
      <w:r w:rsidRPr="001A522E">
        <w:rPr>
          <w:b/>
        </w:rPr>
        <w:t>Complete Victory Circle</w:t>
      </w:r>
      <w:r>
        <w:rPr>
          <w:b/>
        </w:rPr>
        <w:t xml:space="preserve"> [</w:t>
      </w:r>
      <w:r w:rsidR="002B169C">
        <w:rPr>
          <w:b/>
        </w:rPr>
        <w:t>3-5</w:t>
      </w:r>
      <w:r>
        <w:rPr>
          <w:b/>
        </w:rPr>
        <w:t xml:space="preserve"> minutes]</w:t>
      </w:r>
    </w:p>
    <w:p w:rsidR="006B0BD3" w:rsidRDefault="006B0BD3" w:rsidP="006B0BD3">
      <w:pPr>
        <w:rPr>
          <w:b/>
        </w:rPr>
      </w:pPr>
    </w:p>
    <w:p w:rsidR="006B0BD3" w:rsidRPr="008B4208" w:rsidRDefault="006B0BD3" w:rsidP="006B0BD3">
      <w:pPr>
        <w:rPr>
          <w:b/>
        </w:rPr>
      </w:pPr>
      <w:r>
        <w:rPr>
          <w:b/>
        </w:rPr>
        <w:t>SWOT Analysis [</w:t>
      </w:r>
      <w:r w:rsidR="002B169C">
        <w:rPr>
          <w:b/>
        </w:rPr>
        <w:t>15-20</w:t>
      </w:r>
      <w:r>
        <w:rPr>
          <w:b/>
        </w:rPr>
        <w:t xml:space="preserve"> </w:t>
      </w:r>
      <w:r w:rsidRPr="008B4208">
        <w:rPr>
          <w:b/>
        </w:rPr>
        <w:t xml:space="preserve">minutes] </w:t>
      </w:r>
    </w:p>
    <w:p w:rsidR="006B0BD3" w:rsidRDefault="006B0BD3" w:rsidP="006B0BD3">
      <w:r>
        <w:t>[5</w:t>
      </w:r>
      <w:r w:rsidR="002B169C">
        <w:t xml:space="preserve"> </w:t>
      </w:r>
      <w:r>
        <w:t>minutes]</w:t>
      </w:r>
    </w:p>
    <w:p w:rsidR="006B0BD3" w:rsidRDefault="006B0BD3" w:rsidP="006B0BD3">
      <w:pPr>
        <w:rPr>
          <w:i/>
        </w:rPr>
      </w:pPr>
    </w:p>
    <w:p w:rsidR="006B0BD3" w:rsidRDefault="006B0BD3" w:rsidP="006B0BD3">
      <w:pPr>
        <w:rPr>
          <w:i/>
        </w:rPr>
      </w:pPr>
      <w:r>
        <w:rPr>
          <w:i/>
        </w:rPr>
        <w:t xml:space="preserve"> “Great, now that we’ve identified what </w:t>
      </w:r>
      <w:r w:rsidR="00DE01B7">
        <w:rPr>
          <w:i/>
        </w:rPr>
        <w:t>victory</w:t>
      </w:r>
      <w:r>
        <w:rPr>
          <w:i/>
        </w:rPr>
        <w:t xml:space="preserve"> will look like, let’s walk through the SWOT analysis exercise.”</w:t>
      </w:r>
    </w:p>
    <w:p w:rsidR="006B0BD3" w:rsidRDefault="006B0BD3" w:rsidP="006B0BD3">
      <w:pPr>
        <w:rPr>
          <w:i/>
        </w:rPr>
      </w:pPr>
    </w:p>
    <w:p w:rsidR="001E0F18" w:rsidRPr="000401DC" w:rsidRDefault="001E0F18" w:rsidP="001E0F18">
      <w:r>
        <w:t xml:space="preserve">[5 </w:t>
      </w:r>
      <w:r w:rsidRPr="00BC6E03">
        <w:t>minutes</w:t>
      </w:r>
      <w:r>
        <w:t>]</w:t>
      </w:r>
    </w:p>
    <w:p w:rsidR="001E0F18" w:rsidRPr="00FA572F" w:rsidRDefault="001E0F18" w:rsidP="001E0F18">
      <w:pPr>
        <w:ind w:firstLine="720"/>
      </w:pPr>
      <w:r>
        <w:rPr>
          <w:u w:val="single"/>
        </w:rPr>
        <w:t>Create list of strengths.</w:t>
      </w:r>
      <w:r>
        <w:t xml:space="preserve"> </w:t>
      </w:r>
    </w:p>
    <w:p w:rsidR="001E0F18" w:rsidRDefault="001E0F18" w:rsidP="001E0F18">
      <w:pPr>
        <w:rPr>
          <w:i/>
        </w:rPr>
      </w:pPr>
    </w:p>
    <w:p w:rsidR="001E0F18" w:rsidRDefault="001E0F18" w:rsidP="001E0F18">
      <w:pPr>
        <w:ind w:left="720"/>
        <w:rPr>
          <w:i/>
        </w:rPr>
      </w:pPr>
      <w:r>
        <w:rPr>
          <w:i/>
        </w:rPr>
        <w:t xml:space="preserve">“First, let’s identify existing </w:t>
      </w:r>
      <w:r w:rsidRPr="009917C2">
        <w:rPr>
          <w:b/>
          <w:i/>
          <w:u w:val="single"/>
        </w:rPr>
        <w:t>strengths</w:t>
      </w:r>
      <w:r>
        <w:rPr>
          <w:i/>
        </w:rPr>
        <w:t xml:space="preserve">. </w:t>
      </w:r>
      <w:r w:rsidRPr="00090060">
        <w:rPr>
          <w:b/>
          <w:i/>
          <w:color w:val="FF0000"/>
        </w:rPr>
        <w:t>What do you already have going for you that will help you move towards this victory circle you identified</w:t>
      </w:r>
      <w:r>
        <w:rPr>
          <w:b/>
          <w:i/>
          <w:color w:val="FF0000"/>
        </w:rPr>
        <w:t>?</w:t>
      </w:r>
      <w:r>
        <w:rPr>
          <w:i/>
        </w:rPr>
        <w:t>”</w:t>
      </w:r>
    </w:p>
    <w:p w:rsidR="001E0F18" w:rsidRDefault="001E0F18" w:rsidP="001E0F18">
      <w:pPr>
        <w:ind w:firstLine="720"/>
        <w:rPr>
          <w:u w:val="single"/>
        </w:rPr>
      </w:pPr>
    </w:p>
    <w:p w:rsidR="001E0F18" w:rsidRDefault="001E0F18" w:rsidP="001E0F18">
      <w:pPr>
        <w:ind w:firstLine="720"/>
        <w:rPr>
          <w:i/>
        </w:rPr>
      </w:pPr>
      <w:r>
        <w:rPr>
          <w:u w:val="single"/>
        </w:rPr>
        <w:t>Tear off list of strengths and stick to wall.</w:t>
      </w:r>
    </w:p>
    <w:p w:rsidR="001E0F18" w:rsidRDefault="001E0F18" w:rsidP="006B0BD3">
      <w:pPr>
        <w:ind w:left="720"/>
        <w:rPr>
          <w:u w:val="single"/>
        </w:rPr>
      </w:pPr>
    </w:p>
    <w:p w:rsidR="0010242D" w:rsidRDefault="0010242D" w:rsidP="006B0BD3">
      <w:pPr>
        <w:ind w:left="720"/>
        <w:rPr>
          <w:u w:val="single"/>
        </w:rPr>
      </w:pPr>
    </w:p>
    <w:p w:rsidR="0010242D" w:rsidRPr="000401DC" w:rsidRDefault="0010242D" w:rsidP="0010242D">
      <w:r>
        <w:t xml:space="preserve">[5 </w:t>
      </w:r>
      <w:r w:rsidRPr="00BC6E03">
        <w:t>minutes</w:t>
      </w:r>
      <w:r>
        <w:t>]</w:t>
      </w:r>
    </w:p>
    <w:p w:rsidR="006B0BD3" w:rsidRDefault="006B0BD3" w:rsidP="006B0BD3">
      <w:pPr>
        <w:ind w:left="720"/>
        <w:rPr>
          <w:i/>
        </w:rPr>
      </w:pPr>
      <w:r>
        <w:rPr>
          <w:u w:val="single"/>
        </w:rPr>
        <w:t xml:space="preserve">Create list of </w:t>
      </w:r>
      <w:r w:rsidR="0010242D">
        <w:rPr>
          <w:u w:val="single"/>
        </w:rPr>
        <w:t>weaknesses</w:t>
      </w:r>
      <w:r w:rsidRPr="00832C19">
        <w:t xml:space="preserve">. </w:t>
      </w:r>
    </w:p>
    <w:p w:rsidR="006B0BD3" w:rsidRDefault="006B0BD3" w:rsidP="006B0BD3">
      <w:pPr>
        <w:ind w:left="720"/>
        <w:rPr>
          <w:i/>
        </w:rPr>
      </w:pPr>
    </w:p>
    <w:p w:rsidR="006B0BD3" w:rsidRDefault="006B0BD3" w:rsidP="006B0BD3">
      <w:pPr>
        <w:ind w:left="720"/>
        <w:rPr>
          <w:i/>
        </w:rPr>
      </w:pPr>
      <w:r>
        <w:rPr>
          <w:i/>
        </w:rPr>
        <w:t xml:space="preserve">“Great. Now let’s explore some </w:t>
      </w:r>
      <w:r w:rsidR="0010242D">
        <w:rPr>
          <w:b/>
          <w:i/>
          <w:u w:val="single"/>
        </w:rPr>
        <w:t>weaknesses</w:t>
      </w:r>
      <w:r>
        <w:rPr>
          <w:i/>
        </w:rPr>
        <w:t xml:space="preserve">. </w:t>
      </w:r>
      <w:r w:rsidRPr="00090060">
        <w:rPr>
          <w:b/>
          <w:i/>
          <w:color w:val="FF0000"/>
        </w:rPr>
        <w:t xml:space="preserve">What are you lacking that you think you’ll need to </w:t>
      </w:r>
      <w:r w:rsidR="00090060" w:rsidRPr="00090060">
        <w:rPr>
          <w:b/>
          <w:i/>
          <w:color w:val="FF0000"/>
        </w:rPr>
        <w:t>achieve that integration</w:t>
      </w:r>
      <w:r w:rsidRPr="00090060">
        <w:rPr>
          <w:b/>
          <w:i/>
          <w:color w:val="FF0000"/>
        </w:rPr>
        <w:t>?</w:t>
      </w:r>
      <w:r>
        <w:rPr>
          <w:i/>
        </w:rPr>
        <w:t xml:space="preserve">” </w:t>
      </w:r>
    </w:p>
    <w:p w:rsidR="006B0BD3" w:rsidRDefault="006B0BD3" w:rsidP="006B0BD3">
      <w:pPr>
        <w:rPr>
          <w:i/>
        </w:rPr>
      </w:pPr>
    </w:p>
    <w:p w:rsidR="006B0BD3" w:rsidRDefault="006B0BD3" w:rsidP="006B0BD3">
      <w:pPr>
        <w:ind w:firstLine="720"/>
        <w:rPr>
          <w:u w:val="single"/>
        </w:rPr>
      </w:pPr>
      <w:r>
        <w:rPr>
          <w:u w:val="single"/>
        </w:rPr>
        <w:t>Tear off list of weaknesses and stick to wall.</w:t>
      </w:r>
    </w:p>
    <w:p w:rsidR="006B0BD3" w:rsidRDefault="006B0BD3" w:rsidP="006B0BD3">
      <w:pPr>
        <w:rPr>
          <w:i/>
        </w:rPr>
      </w:pPr>
    </w:p>
    <w:p w:rsidR="006B0BD3" w:rsidRDefault="006B0BD3" w:rsidP="006B0BD3">
      <w:pPr>
        <w:rPr>
          <w:i/>
        </w:rPr>
      </w:pPr>
    </w:p>
    <w:p w:rsidR="006B0BD3" w:rsidRDefault="006B0BD3" w:rsidP="006B0BD3"/>
    <w:p w:rsidR="006B0BD3" w:rsidRPr="00BC6E03" w:rsidRDefault="006B0BD3" w:rsidP="006B0BD3">
      <w:r>
        <w:t>[5</w:t>
      </w:r>
      <w:r w:rsidR="002B169C">
        <w:t xml:space="preserve"> </w:t>
      </w:r>
      <w:r w:rsidRPr="00BC6E03">
        <w:t>minutes</w:t>
      </w:r>
      <w:r>
        <w:t>]</w:t>
      </w:r>
    </w:p>
    <w:p w:rsidR="006B0BD3" w:rsidRDefault="006B0BD3" w:rsidP="006B0BD3">
      <w:pPr>
        <w:ind w:left="720"/>
        <w:rPr>
          <w:i/>
        </w:rPr>
      </w:pPr>
      <w:r>
        <w:rPr>
          <w:u w:val="single"/>
        </w:rPr>
        <w:t>Create list of opportunities</w:t>
      </w:r>
      <w:r w:rsidRPr="00832C19">
        <w:t>.</w:t>
      </w:r>
    </w:p>
    <w:p w:rsidR="006B0BD3" w:rsidRDefault="006B0BD3" w:rsidP="006B0BD3">
      <w:pPr>
        <w:ind w:left="720"/>
        <w:rPr>
          <w:i/>
        </w:rPr>
      </w:pPr>
    </w:p>
    <w:p w:rsidR="006B0BD3" w:rsidRDefault="006B0BD3" w:rsidP="006B0BD3">
      <w:pPr>
        <w:ind w:left="720"/>
        <w:rPr>
          <w:i/>
        </w:rPr>
      </w:pPr>
      <w:r>
        <w:rPr>
          <w:i/>
        </w:rPr>
        <w:t xml:space="preserve">“Great. Now let’s explore existing </w:t>
      </w:r>
      <w:r w:rsidRPr="009917C2">
        <w:rPr>
          <w:b/>
          <w:i/>
          <w:u w:val="single"/>
        </w:rPr>
        <w:t>opportunities</w:t>
      </w:r>
      <w:r>
        <w:rPr>
          <w:i/>
        </w:rPr>
        <w:t xml:space="preserve">. </w:t>
      </w:r>
      <w:r w:rsidRPr="00090060">
        <w:rPr>
          <w:b/>
          <w:i/>
          <w:color w:val="FF0000"/>
        </w:rPr>
        <w:t>What opportunities exist that you haven’t taken advantage of that you could take advantage of?</w:t>
      </w:r>
      <w:r>
        <w:rPr>
          <w:i/>
        </w:rPr>
        <w:t xml:space="preserve">” </w:t>
      </w:r>
    </w:p>
    <w:p w:rsidR="006B0BD3" w:rsidRDefault="006B0BD3" w:rsidP="006B0BD3">
      <w:pPr>
        <w:rPr>
          <w:i/>
        </w:rPr>
      </w:pPr>
    </w:p>
    <w:p w:rsidR="006B0BD3" w:rsidRDefault="006B0BD3" w:rsidP="006B0BD3">
      <w:pPr>
        <w:ind w:firstLine="720"/>
        <w:rPr>
          <w:i/>
        </w:rPr>
      </w:pPr>
      <w:r>
        <w:rPr>
          <w:u w:val="single"/>
        </w:rPr>
        <w:t>Tear off list of opportunities and stick to wall.</w:t>
      </w:r>
    </w:p>
    <w:p w:rsidR="006B0BD3" w:rsidRDefault="006B0BD3" w:rsidP="006B0BD3"/>
    <w:p w:rsidR="006B0BD3" w:rsidRPr="00BC6E03" w:rsidRDefault="006B0BD3" w:rsidP="006B0BD3">
      <w:r>
        <w:t>[</w:t>
      </w:r>
      <w:r w:rsidRPr="00BC6E03">
        <w:t>5</w:t>
      </w:r>
      <w:r w:rsidR="002B169C">
        <w:t xml:space="preserve"> </w:t>
      </w:r>
      <w:r w:rsidRPr="00BC6E03">
        <w:t>minutes</w:t>
      </w:r>
      <w:r>
        <w:t>]</w:t>
      </w:r>
    </w:p>
    <w:p w:rsidR="006B0BD3" w:rsidRDefault="006B0BD3" w:rsidP="006B0BD3">
      <w:pPr>
        <w:ind w:left="720"/>
      </w:pPr>
      <w:r>
        <w:rPr>
          <w:u w:val="single"/>
        </w:rPr>
        <w:t>Create list of threats</w:t>
      </w:r>
      <w:r w:rsidRPr="00832C19">
        <w:t>.</w:t>
      </w:r>
    </w:p>
    <w:p w:rsidR="006B0BD3" w:rsidRDefault="006B0BD3" w:rsidP="006B0BD3">
      <w:pPr>
        <w:ind w:left="720"/>
        <w:rPr>
          <w:i/>
        </w:rPr>
      </w:pPr>
    </w:p>
    <w:p w:rsidR="006B0BD3" w:rsidRDefault="006B0BD3" w:rsidP="006B0BD3">
      <w:pPr>
        <w:ind w:left="720"/>
        <w:rPr>
          <w:i/>
        </w:rPr>
      </w:pPr>
      <w:r>
        <w:rPr>
          <w:i/>
        </w:rPr>
        <w:t xml:space="preserve">“Great. Now let’s explore existing </w:t>
      </w:r>
      <w:r>
        <w:rPr>
          <w:b/>
          <w:i/>
          <w:u w:val="single"/>
        </w:rPr>
        <w:t>threats</w:t>
      </w:r>
      <w:r>
        <w:rPr>
          <w:i/>
        </w:rPr>
        <w:t xml:space="preserve">. </w:t>
      </w:r>
      <w:r w:rsidRPr="00090060">
        <w:rPr>
          <w:b/>
          <w:i/>
          <w:color w:val="FF0000"/>
        </w:rPr>
        <w:t>What threats do you foresee that could derail efforts</w:t>
      </w:r>
      <w:r w:rsidR="0010242D">
        <w:rPr>
          <w:b/>
          <w:i/>
          <w:color w:val="FF0000"/>
        </w:rPr>
        <w:t xml:space="preserve"> to achieve the victory</w:t>
      </w:r>
      <w:r w:rsidRPr="00090060">
        <w:rPr>
          <w:b/>
          <w:i/>
          <w:color w:val="FF0000"/>
        </w:rPr>
        <w:t>?</w:t>
      </w:r>
      <w:r w:rsidRPr="00090060">
        <w:rPr>
          <w:i/>
        </w:rPr>
        <w:t xml:space="preserve">” </w:t>
      </w:r>
    </w:p>
    <w:p w:rsidR="006B0BD3" w:rsidRDefault="006B0BD3" w:rsidP="006B0BD3"/>
    <w:p w:rsidR="006B0BD3" w:rsidRPr="00BE5FE1" w:rsidRDefault="006B0BD3" w:rsidP="006B0BD3">
      <w:pPr>
        <w:rPr>
          <w:u w:val="single"/>
        </w:rPr>
      </w:pPr>
      <w:r>
        <w:tab/>
      </w:r>
      <w:r w:rsidRPr="00BE5FE1">
        <w:rPr>
          <w:u w:val="single"/>
        </w:rPr>
        <w:t xml:space="preserve">Tear off list of threats and stick to the wall. </w:t>
      </w:r>
    </w:p>
    <w:p w:rsidR="006B0BD3" w:rsidRDefault="006B0BD3" w:rsidP="006B0BD3"/>
    <w:p w:rsidR="006B0BD3" w:rsidRPr="00F42C22" w:rsidRDefault="006B0BD3" w:rsidP="006B0BD3">
      <w:r>
        <w:t>“</w:t>
      </w:r>
      <w:r w:rsidRPr="00134325">
        <w:rPr>
          <w:i/>
        </w:rPr>
        <w:t>Great! So that completes the SWOT analysis exercise.</w:t>
      </w:r>
      <w:r>
        <w:t>”</w:t>
      </w:r>
    </w:p>
    <w:p w:rsidR="006B0BD3" w:rsidRPr="0056075C" w:rsidRDefault="006B0BD3" w:rsidP="006B0BD3"/>
    <w:p w:rsidR="008A62F3" w:rsidRDefault="008A62F3">
      <w:pPr>
        <w:rPr>
          <w:b/>
        </w:rPr>
      </w:pPr>
      <w:r>
        <w:rPr>
          <w:b/>
        </w:rPr>
        <w:br w:type="page"/>
      </w:r>
    </w:p>
    <w:p w:rsidR="006B0BD3" w:rsidRDefault="006B0BD3" w:rsidP="006B0BD3">
      <w:pPr>
        <w:jc w:val="center"/>
        <w:rPr>
          <w:b/>
          <w:u w:val="single"/>
        </w:rPr>
      </w:pPr>
      <w:r w:rsidRPr="00134325">
        <w:rPr>
          <w:b/>
          <w:u w:val="single"/>
        </w:rPr>
        <w:t xml:space="preserve">Part </w:t>
      </w:r>
      <w:r w:rsidR="002B169C">
        <w:rPr>
          <w:b/>
          <w:u w:val="single"/>
        </w:rPr>
        <w:t>3</w:t>
      </w:r>
      <w:r w:rsidRPr="00134325">
        <w:rPr>
          <w:b/>
          <w:u w:val="single"/>
        </w:rPr>
        <w:t xml:space="preserve">: Developing Priorities </w:t>
      </w:r>
    </w:p>
    <w:p w:rsidR="006B0BD3" w:rsidRPr="00D875C8" w:rsidRDefault="006B0BD3" w:rsidP="006B0BD3">
      <w:pPr>
        <w:jc w:val="center"/>
        <w:rPr>
          <w:b/>
        </w:rPr>
      </w:pPr>
      <w:r w:rsidRPr="00D875C8">
        <w:rPr>
          <w:b/>
        </w:rPr>
        <w:t>[</w:t>
      </w:r>
      <w:r w:rsidR="002B169C">
        <w:rPr>
          <w:b/>
        </w:rPr>
        <w:t>15</w:t>
      </w:r>
      <w:r>
        <w:rPr>
          <w:b/>
        </w:rPr>
        <w:t xml:space="preserve"> minutes</w:t>
      </w:r>
      <w:r w:rsidR="00C86228">
        <w:rPr>
          <w:b/>
        </w:rPr>
        <w:t>—start at 1</w:t>
      </w:r>
      <w:r w:rsidR="00FF71D0">
        <w:rPr>
          <w:b/>
        </w:rPr>
        <w:t>1:15</w:t>
      </w:r>
      <w:r>
        <w:rPr>
          <w:b/>
        </w:rPr>
        <w:t>]</w:t>
      </w:r>
    </w:p>
    <w:p w:rsidR="006B0BD3" w:rsidRDefault="006B0BD3" w:rsidP="006B0BD3"/>
    <w:p w:rsidR="006B0BD3" w:rsidRDefault="006B0BD3" w:rsidP="006B0BD3">
      <w:pPr>
        <w:rPr>
          <w:b/>
        </w:rPr>
      </w:pPr>
      <w:r>
        <w:rPr>
          <w:b/>
        </w:rPr>
        <w:t>Introduce Session</w:t>
      </w:r>
    </w:p>
    <w:p w:rsidR="006B0BD3" w:rsidRPr="003A0FCA" w:rsidRDefault="006B0BD3" w:rsidP="006B0BD3">
      <w:r>
        <w:t>[1 minute]</w:t>
      </w:r>
    </w:p>
    <w:p w:rsidR="006B0BD3" w:rsidRPr="00196311" w:rsidRDefault="006B0BD3" w:rsidP="006B0BD3">
      <w:pPr>
        <w:rPr>
          <w:i/>
        </w:rPr>
      </w:pPr>
      <w:r w:rsidRPr="00196311">
        <w:rPr>
          <w:i/>
        </w:rPr>
        <w:t>“No</w:t>
      </w:r>
      <w:r>
        <w:rPr>
          <w:i/>
        </w:rPr>
        <w:t>w that we’ve completed a SWOT analysis</w:t>
      </w:r>
      <w:r w:rsidRPr="00196311">
        <w:rPr>
          <w:i/>
        </w:rPr>
        <w:t xml:space="preserve">, we’re going to use the </w:t>
      </w:r>
      <w:r>
        <w:rPr>
          <w:i/>
        </w:rPr>
        <w:t xml:space="preserve">remaining time to develop a </w:t>
      </w:r>
      <w:r w:rsidR="004B3BAA">
        <w:rPr>
          <w:i/>
        </w:rPr>
        <w:t xml:space="preserve">plan to achieve integration of oral health at your health centers. We’re going to compile a list of action steps that will be necessary to achieve </w:t>
      </w:r>
      <w:r w:rsidR="0010242D">
        <w:rPr>
          <w:i/>
        </w:rPr>
        <w:t>the</w:t>
      </w:r>
      <w:r w:rsidR="004B3BAA">
        <w:rPr>
          <w:i/>
        </w:rPr>
        <w:t xml:space="preserve"> victory</w:t>
      </w:r>
      <w:r w:rsidRPr="00196311">
        <w:rPr>
          <w:i/>
        </w:rPr>
        <w:t>.”</w:t>
      </w:r>
    </w:p>
    <w:p w:rsidR="006B0BD3" w:rsidRDefault="006B0BD3" w:rsidP="006B0BD3"/>
    <w:p w:rsidR="006B0BD3" w:rsidRDefault="006B0BD3" w:rsidP="006B0BD3">
      <w:r w:rsidRPr="0010639F">
        <w:rPr>
          <w:b/>
        </w:rPr>
        <w:t>Brainstorm</w:t>
      </w:r>
      <w:r>
        <w:rPr>
          <w:b/>
        </w:rPr>
        <w:t xml:space="preserve"> </w:t>
      </w:r>
      <w:r w:rsidR="001359C5">
        <w:rPr>
          <w:b/>
        </w:rPr>
        <w:t>&amp; Writing Ideas</w:t>
      </w:r>
    </w:p>
    <w:p w:rsidR="006B0BD3" w:rsidRPr="00297FEC" w:rsidRDefault="006B0BD3" w:rsidP="006B0BD3">
      <w:r>
        <w:t>[</w:t>
      </w:r>
      <w:r w:rsidR="001359C5">
        <w:t>5</w:t>
      </w:r>
      <w:r>
        <w:t xml:space="preserve"> </w:t>
      </w:r>
      <w:r w:rsidRPr="00297FEC">
        <w:t>minutes</w:t>
      </w:r>
      <w:r>
        <w:t>]</w:t>
      </w:r>
    </w:p>
    <w:p w:rsidR="006B0BD3" w:rsidRDefault="006B0BD3" w:rsidP="006B0BD3">
      <w:pPr>
        <w:rPr>
          <w:u w:val="single"/>
        </w:rPr>
      </w:pPr>
      <w:r w:rsidRPr="007C46AC">
        <w:rPr>
          <w:i/>
        </w:rPr>
        <w:t>“For the next few minutes, I would like each</w:t>
      </w:r>
      <w:r>
        <w:rPr>
          <w:i/>
        </w:rPr>
        <w:t xml:space="preserve"> of you</w:t>
      </w:r>
      <w:r w:rsidRPr="007C46AC">
        <w:rPr>
          <w:i/>
        </w:rPr>
        <w:t xml:space="preserve"> to write </w:t>
      </w:r>
      <w:r w:rsidR="00794647">
        <w:rPr>
          <w:i/>
        </w:rPr>
        <w:t>down</w:t>
      </w:r>
      <w:r w:rsidRPr="007C46AC">
        <w:rPr>
          <w:i/>
        </w:rPr>
        <w:t xml:space="preserve"> </w:t>
      </w:r>
      <w:r w:rsidR="001359C5">
        <w:rPr>
          <w:i/>
        </w:rPr>
        <w:t xml:space="preserve">three </w:t>
      </w:r>
      <w:r>
        <w:rPr>
          <w:i/>
        </w:rPr>
        <w:t xml:space="preserve">things you can think of that must happen in the next 12 months that are critical to reaching the </w:t>
      </w:r>
      <w:r w:rsidR="0010242D">
        <w:rPr>
          <w:i/>
        </w:rPr>
        <w:t>victory we</w:t>
      </w:r>
      <w:r>
        <w:rPr>
          <w:i/>
        </w:rPr>
        <w:t xml:space="preserve"> identified earlier.” </w:t>
      </w:r>
      <w:r w:rsidRPr="00676C02">
        <w:rPr>
          <w:u w:val="single"/>
        </w:rPr>
        <w:t xml:space="preserve">Reread </w:t>
      </w:r>
      <w:r>
        <w:rPr>
          <w:u w:val="single"/>
        </w:rPr>
        <w:t>some of the information inside the victory circle</w:t>
      </w:r>
      <w:r w:rsidRPr="00D04960">
        <w:rPr>
          <w:u w:val="single"/>
        </w:rPr>
        <w:t xml:space="preserve">. </w:t>
      </w:r>
    </w:p>
    <w:p w:rsidR="006B0BD3" w:rsidRDefault="006B0BD3" w:rsidP="006B0BD3"/>
    <w:p w:rsidR="006B0BD3" w:rsidRDefault="006B0BD3" w:rsidP="006B0BD3">
      <w:r w:rsidRPr="00794647">
        <w:rPr>
          <w:i/>
        </w:rPr>
        <w:t>“</w:t>
      </w:r>
      <w:r w:rsidR="001359C5">
        <w:rPr>
          <w:i/>
        </w:rPr>
        <w:t xml:space="preserve">In the folder that was given to you at registration, you should find post-it notes. Please write what you consider to be the top three priority action steps to achieving the victory. </w:t>
      </w:r>
      <w:r w:rsidR="00341C31">
        <w:rPr>
          <w:i/>
        </w:rPr>
        <w:t xml:space="preserve">The only rules are to make sure 1. Each separate idea gets a new </w:t>
      </w:r>
      <w:r w:rsidR="001359C5">
        <w:rPr>
          <w:i/>
        </w:rPr>
        <w:t xml:space="preserve">post-it note </w:t>
      </w:r>
      <w:r w:rsidR="00341C31">
        <w:rPr>
          <w:i/>
        </w:rPr>
        <w:t xml:space="preserve">and 2. Each idea is only 3-5 words in length. </w:t>
      </w:r>
      <w:r w:rsidRPr="00794647">
        <w:rPr>
          <w:i/>
        </w:rPr>
        <w:t xml:space="preserve">Take a few moments to yourself and write </w:t>
      </w:r>
      <w:r w:rsidR="001359C5">
        <w:rPr>
          <w:i/>
        </w:rPr>
        <w:t>these three</w:t>
      </w:r>
      <w:r w:rsidRPr="00794647">
        <w:rPr>
          <w:i/>
        </w:rPr>
        <w:t xml:space="preserve"> ideas down</w:t>
      </w:r>
      <w:r w:rsidR="00794647">
        <w:rPr>
          <w:i/>
        </w:rPr>
        <w:t>.</w:t>
      </w:r>
      <w:r w:rsidR="001359C5">
        <w:rPr>
          <w:i/>
        </w:rPr>
        <w:t xml:space="preserve"> When you are done, please bring your ideas to the front and stick them somewhere on this paper up front.</w:t>
      </w:r>
      <w:r w:rsidRPr="00794647">
        <w:rPr>
          <w:i/>
        </w:rPr>
        <w:t>”</w:t>
      </w:r>
      <w:r>
        <w:t xml:space="preserve"> </w:t>
      </w:r>
    </w:p>
    <w:p w:rsidR="006B0BD3" w:rsidRDefault="006B0BD3" w:rsidP="006E6A1B">
      <w:pPr>
        <w:rPr>
          <w:i/>
        </w:rPr>
      </w:pPr>
    </w:p>
    <w:p w:rsidR="006B0BD3" w:rsidRPr="004C621F" w:rsidRDefault="001359C5" w:rsidP="006B0BD3">
      <w:r w:rsidRPr="004C621F">
        <w:rPr>
          <w:u w:val="single"/>
        </w:rPr>
        <w:t>After all participants have all their ideas up on the board, begin to read aloud the Post it notes</w:t>
      </w:r>
      <w:r w:rsidR="004C621F" w:rsidRPr="004C621F">
        <w:rPr>
          <w:u w:val="single"/>
        </w:rPr>
        <w:t>, clarifying any vague statements</w:t>
      </w:r>
      <w:r w:rsidRPr="004C621F">
        <w:rPr>
          <w:u w:val="single"/>
        </w:rPr>
        <w:t xml:space="preserve">. After reading all aloud, </w:t>
      </w:r>
      <w:r w:rsidR="004C621F" w:rsidRPr="004C621F">
        <w:rPr>
          <w:u w:val="single"/>
        </w:rPr>
        <w:t>ask participants</w:t>
      </w:r>
      <w:r w:rsidR="004C621F">
        <w:t xml:space="preserve"> “</w:t>
      </w:r>
      <w:r w:rsidR="006B0BD3" w:rsidRPr="00C64F7C">
        <w:rPr>
          <w:i/>
        </w:rPr>
        <w:t xml:space="preserve">Are there any questions about the </w:t>
      </w:r>
      <w:r w:rsidR="006B0BD3">
        <w:rPr>
          <w:i/>
        </w:rPr>
        <w:t>tiles</w:t>
      </w:r>
      <w:r w:rsidR="006B0BD3" w:rsidRPr="00C64F7C">
        <w:rPr>
          <w:i/>
        </w:rPr>
        <w:t xml:space="preserve"> on the board?”</w:t>
      </w:r>
      <w:r w:rsidR="004C621F">
        <w:rPr>
          <w:i/>
        </w:rPr>
        <w:t xml:space="preserve"> </w:t>
      </w:r>
      <w:r w:rsidR="004C621F" w:rsidRPr="004C621F">
        <w:rPr>
          <w:u w:val="single"/>
        </w:rPr>
        <w:t>Then</w:t>
      </w:r>
      <w:r w:rsidR="004C621F">
        <w:t xml:space="preserve"> </w:t>
      </w:r>
      <w:r w:rsidR="004C621F" w:rsidRPr="004C621F">
        <w:rPr>
          <w:i/>
        </w:rPr>
        <w:t>“Are any of these ideas similar enough to be considered the same action step?”</w:t>
      </w:r>
    </w:p>
    <w:p w:rsidR="006B0BD3" w:rsidRDefault="006B0BD3" w:rsidP="006B0BD3"/>
    <w:p w:rsidR="00B10ACC" w:rsidRDefault="00B10ACC">
      <w:pPr>
        <w:rPr>
          <w:b/>
          <w:u w:val="single"/>
        </w:rPr>
      </w:pPr>
      <w:r>
        <w:rPr>
          <w:b/>
          <w:u w:val="single"/>
        </w:rPr>
        <w:br w:type="page"/>
      </w:r>
    </w:p>
    <w:p w:rsidR="006B0BD3" w:rsidRPr="00553C76" w:rsidRDefault="006B0BD3" w:rsidP="006B0BD3">
      <w:pPr>
        <w:jc w:val="center"/>
        <w:rPr>
          <w:b/>
          <w:u w:val="single"/>
        </w:rPr>
      </w:pPr>
      <w:r w:rsidRPr="00553C76">
        <w:rPr>
          <w:b/>
          <w:u w:val="single"/>
        </w:rPr>
        <w:t xml:space="preserve">Part </w:t>
      </w:r>
      <w:r w:rsidR="00F8264B">
        <w:rPr>
          <w:b/>
          <w:u w:val="single"/>
        </w:rPr>
        <w:t>4</w:t>
      </w:r>
      <w:r w:rsidRPr="00553C76">
        <w:rPr>
          <w:b/>
          <w:u w:val="single"/>
        </w:rPr>
        <w:t>: Voting and Prioritization</w:t>
      </w:r>
    </w:p>
    <w:p w:rsidR="006B0BD3" w:rsidRPr="00553C76" w:rsidRDefault="006B0BD3" w:rsidP="006B0BD3">
      <w:pPr>
        <w:jc w:val="center"/>
        <w:rPr>
          <w:b/>
        </w:rPr>
      </w:pPr>
      <w:r w:rsidRPr="00553C76">
        <w:rPr>
          <w:b/>
        </w:rPr>
        <w:t>[</w:t>
      </w:r>
      <w:r>
        <w:rPr>
          <w:b/>
        </w:rPr>
        <w:t>5-</w:t>
      </w:r>
      <w:r w:rsidRPr="00553C76">
        <w:rPr>
          <w:b/>
        </w:rPr>
        <w:t>10 minutes]</w:t>
      </w:r>
    </w:p>
    <w:p w:rsidR="006B0BD3" w:rsidRPr="00A153D5" w:rsidRDefault="006B0BD3" w:rsidP="006B0BD3">
      <w:pPr>
        <w:rPr>
          <w:i/>
        </w:rPr>
      </w:pPr>
      <w:r w:rsidRPr="00A153D5">
        <w:rPr>
          <w:i/>
        </w:rPr>
        <w:t>“</w:t>
      </w:r>
      <w:r w:rsidR="005D3D8C">
        <w:rPr>
          <w:i/>
        </w:rPr>
        <w:t>We have completed the SWOT exercise and have identified our high priority action steps in order to achieve the victory. Before concluding the breakout sessions, we are going to take just a couple</w:t>
      </w:r>
      <w:r w:rsidRPr="00A153D5">
        <w:rPr>
          <w:i/>
        </w:rPr>
        <w:t xml:space="preserve"> minutes, to prioritize </w:t>
      </w:r>
      <w:r>
        <w:rPr>
          <w:i/>
        </w:rPr>
        <w:t xml:space="preserve">the areas </w:t>
      </w:r>
      <w:r w:rsidR="005D3D8C">
        <w:rPr>
          <w:i/>
        </w:rPr>
        <w:t xml:space="preserve">we </w:t>
      </w:r>
      <w:r w:rsidR="00FF71D0">
        <w:rPr>
          <w:i/>
        </w:rPr>
        <w:t>believe should be</w:t>
      </w:r>
      <w:r>
        <w:rPr>
          <w:i/>
        </w:rPr>
        <w:t xml:space="preserve"> focus</w:t>
      </w:r>
      <w:r w:rsidR="00FF71D0">
        <w:rPr>
          <w:i/>
        </w:rPr>
        <w:t>ed</w:t>
      </w:r>
      <w:r>
        <w:rPr>
          <w:i/>
        </w:rPr>
        <w:t xml:space="preserve"> on. </w:t>
      </w:r>
      <w:r w:rsidR="005D3D8C">
        <w:rPr>
          <w:i/>
        </w:rPr>
        <w:t>Also in your registration folder, you should find three dots.</w:t>
      </w:r>
      <w:r>
        <w:rPr>
          <w:i/>
        </w:rPr>
        <w:t xml:space="preserve"> Each of you should come up to the </w:t>
      </w:r>
      <w:r w:rsidR="00FF71D0">
        <w:rPr>
          <w:i/>
        </w:rPr>
        <w:t>wall</w:t>
      </w:r>
      <w:r>
        <w:rPr>
          <w:i/>
        </w:rPr>
        <w:t xml:space="preserve"> and place a dot next to the </w:t>
      </w:r>
      <w:r w:rsidR="005D3D8C">
        <w:rPr>
          <w:i/>
        </w:rPr>
        <w:t xml:space="preserve">action step </w:t>
      </w:r>
      <w:r>
        <w:rPr>
          <w:i/>
        </w:rPr>
        <w:t xml:space="preserve">that you think should </w:t>
      </w:r>
      <w:r w:rsidR="00FF71D0">
        <w:rPr>
          <w:i/>
        </w:rPr>
        <w:t xml:space="preserve">be </w:t>
      </w:r>
      <w:r>
        <w:rPr>
          <w:i/>
        </w:rPr>
        <w:t>tackle</w:t>
      </w:r>
      <w:r w:rsidR="00FF71D0">
        <w:rPr>
          <w:i/>
        </w:rPr>
        <w:t>d</w:t>
      </w:r>
      <w:r>
        <w:rPr>
          <w:i/>
        </w:rPr>
        <w:t xml:space="preserve"> FIRST</w:t>
      </w:r>
      <w:r w:rsidR="005D3D8C">
        <w:rPr>
          <w:i/>
        </w:rPr>
        <w:t xml:space="preserve"> in order to achieve victory</w:t>
      </w:r>
      <w:r>
        <w:rPr>
          <w:i/>
        </w:rPr>
        <w:t>. If you feel strongly about a particular recommendation, feel free to put all three of your dots on one card, or divide them up two and one. Or you can spread them out and choose three separate ideas. Any questions? Okay, when you’re ready, come on up.</w:t>
      </w:r>
      <w:r w:rsidR="005D3D8C">
        <w:rPr>
          <w:i/>
        </w:rPr>
        <w:t xml:space="preserve"> When you’ve placed your dots, you can return to your seats in the main session.</w:t>
      </w:r>
      <w:r>
        <w:rPr>
          <w:i/>
        </w:rPr>
        <w:t xml:space="preserve">” </w:t>
      </w:r>
    </w:p>
    <w:p w:rsidR="006B0BD3" w:rsidRDefault="006B0BD3" w:rsidP="006B0BD3"/>
    <w:p w:rsidR="006B0BD3" w:rsidRDefault="006B0BD3" w:rsidP="006B0BD3"/>
    <w:p w:rsidR="006B0BD3" w:rsidRPr="00510FB4" w:rsidRDefault="006B0BD3" w:rsidP="006B0BD3">
      <w:pPr>
        <w:rPr>
          <w:b/>
        </w:rPr>
      </w:pPr>
      <w:r>
        <w:t xml:space="preserve">At the end of the session, take a picture of the </w:t>
      </w:r>
      <w:r w:rsidR="008A62F3">
        <w:t>recommendations as well as the VSWOT</w:t>
      </w:r>
      <w:r>
        <w:t xml:space="preserve">. </w:t>
      </w:r>
    </w:p>
    <w:p w:rsidR="006B0BD3" w:rsidRDefault="006B0BD3" w:rsidP="006B0BD3"/>
    <w:p w:rsidR="006B0BD3" w:rsidRDefault="006B0BD3" w:rsidP="006B0BD3"/>
    <w:p w:rsidR="00547A53" w:rsidRDefault="007B6D2B"/>
    <w:sectPr w:rsidR="00547A53" w:rsidSect="008A62F3">
      <w:foot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42E" w:rsidRDefault="008A62F3">
      <w:r>
        <w:separator/>
      </w:r>
    </w:p>
  </w:endnote>
  <w:endnote w:type="continuationSeparator" w:id="0">
    <w:p w:rsidR="003A342E" w:rsidRDefault="008A6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449846"/>
      <w:docPartObj>
        <w:docPartGallery w:val="Page Numbers (Bottom of Page)"/>
        <w:docPartUnique/>
      </w:docPartObj>
    </w:sdtPr>
    <w:sdtEndPr/>
    <w:sdtContent>
      <w:sdt>
        <w:sdtPr>
          <w:id w:val="1728636285"/>
          <w:docPartObj>
            <w:docPartGallery w:val="Page Numbers (Top of Page)"/>
            <w:docPartUnique/>
          </w:docPartObj>
        </w:sdtPr>
        <w:sdtEndPr/>
        <w:sdtContent>
          <w:p w:rsidR="002A095A" w:rsidRDefault="008A62F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B6D2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B6D2B">
              <w:rPr>
                <w:b/>
                <w:bCs/>
                <w:noProof/>
              </w:rPr>
              <w:t>6</w:t>
            </w:r>
            <w:r>
              <w:rPr>
                <w:b/>
                <w:bCs/>
                <w:sz w:val="24"/>
                <w:szCs w:val="24"/>
              </w:rPr>
              <w:fldChar w:fldCharType="end"/>
            </w:r>
          </w:p>
        </w:sdtContent>
      </w:sdt>
    </w:sdtContent>
  </w:sdt>
  <w:p w:rsidR="002A095A" w:rsidRDefault="007B6D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42E" w:rsidRDefault="008A62F3">
      <w:r>
        <w:separator/>
      </w:r>
    </w:p>
  </w:footnote>
  <w:footnote w:type="continuationSeparator" w:id="0">
    <w:p w:rsidR="003A342E" w:rsidRDefault="008A6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D0F37"/>
    <w:multiLevelType w:val="hybridMultilevel"/>
    <w:tmpl w:val="B70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D3"/>
    <w:rsid w:val="00090060"/>
    <w:rsid w:val="000E4401"/>
    <w:rsid w:val="0010242D"/>
    <w:rsid w:val="001359C5"/>
    <w:rsid w:val="001E0F18"/>
    <w:rsid w:val="00212FCA"/>
    <w:rsid w:val="00286252"/>
    <w:rsid w:val="002B169C"/>
    <w:rsid w:val="002E3891"/>
    <w:rsid w:val="00341C31"/>
    <w:rsid w:val="00353442"/>
    <w:rsid w:val="003A342E"/>
    <w:rsid w:val="003B79C7"/>
    <w:rsid w:val="0049776E"/>
    <w:rsid w:val="004B3BAA"/>
    <w:rsid w:val="004B5305"/>
    <w:rsid w:val="004C621F"/>
    <w:rsid w:val="005D3D8C"/>
    <w:rsid w:val="00632687"/>
    <w:rsid w:val="006B0BD3"/>
    <w:rsid w:val="006E601C"/>
    <w:rsid w:val="006E6A1B"/>
    <w:rsid w:val="00794647"/>
    <w:rsid w:val="007A3288"/>
    <w:rsid w:val="007B6D2B"/>
    <w:rsid w:val="008439CC"/>
    <w:rsid w:val="00846ACC"/>
    <w:rsid w:val="008A62F3"/>
    <w:rsid w:val="00AB5F2A"/>
    <w:rsid w:val="00B10ACC"/>
    <w:rsid w:val="00C40A9B"/>
    <w:rsid w:val="00C86228"/>
    <w:rsid w:val="00CC1123"/>
    <w:rsid w:val="00DE01B7"/>
    <w:rsid w:val="00E8616C"/>
    <w:rsid w:val="00F8264B"/>
    <w:rsid w:val="00FF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01CA9-B42B-404F-B594-69F8633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D3"/>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D3"/>
    <w:pPr>
      <w:ind w:left="720"/>
      <w:contextualSpacing/>
    </w:pPr>
  </w:style>
  <w:style w:type="paragraph" w:styleId="Footer">
    <w:name w:val="footer"/>
    <w:basedOn w:val="Normal"/>
    <w:link w:val="FooterChar"/>
    <w:uiPriority w:val="99"/>
    <w:unhideWhenUsed/>
    <w:rsid w:val="006B0BD3"/>
    <w:pPr>
      <w:tabs>
        <w:tab w:val="center" w:pos="4680"/>
        <w:tab w:val="right" w:pos="9360"/>
      </w:tabs>
    </w:pPr>
  </w:style>
  <w:style w:type="character" w:customStyle="1" w:styleId="FooterChar">
    <w:name w:val="Footer Char"/>
    <w:basedOn w:val="DefaultParagraphFont"/>
    <w:link w:val="Footer"/>
    <w:uiPriority w:val="99"/>
    <w:rsid w:val="006B0BD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B5305"/>
    <w:rPr>
      <w:rFonts w:ascii="Tahoma" w:hAnsi="Tahoma" w:cs="Tahoma"/>
      <w:sz w:val="16"/>
      <w:szCs w:val="16"/>
    </w:rPr>
  </w:style>
  <w:style w:type="character" w:customStyle="1" w:styleId="BalloonTextChar">
    <w:name w:val="Balloon Text Char"/>
    <w:basedOn w:val="DefaultParagraphFont"/>
    <w:link w:val="BalloonText"/>
    <w:uiPriority w:val="99"/>
    <w:semiHidden/>
    <w:rsid w:val="004B530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IU School of Medicine</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Randolph, Courtney</dc:creator>
  <cp:lastModifiedBy>Norwood, Connor Whelan</cp:lastModifiedBy>
  <cp:revision>2</cp:revision>
  <cp:lastPrinted>2015-08-12T13:26:00Z</cp:lastPrinted>
  <dcterms:created xsi:type="dcterms:W3CDTF">2015-10-11T13:34:00Z</dcterms:created>
  <dcterms:modified xsi:type="dcterms:W3CDTF">2015-10-11T13:34:00Z</dcterms:modified>
</cp:coreProperties>
</file>