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A08E" w14:textId="77777777" w:rsidR="00AA0584" w:rsidRPr="00AA0584" w:rsidRDefault="00AA0584" w:rsidP="00AA0584">
      <w:pPr>
        <w:spacing w:line="480" w:lineRule="auto"/>
        <w:rPr>
          <w:rFonts w:eastAsia="Calibri" w:cs="Arial"/>
          <w:b/>
          <w:color w:val="000000"/>
          <w:sz w:val="22"/>
          <w:szCs w:val="21"/>
        </w:rPr>
      </w:pPr>
      <w:r w:rsidRPr="00AA0584">
        <w:rPr>
          <w:rFonts w:eastAsia="Calibri" w:cs="Arial"/>
          <w:b/>
          <w:color w:val="000000"/>
          <w:sz w:val="22"/>
          <w:szCs w:val="21"/>
        </w:rPr>
        <w:t>Supplemental Table 2. Concordance Between Urine Drug Screen and Self-Reported Abstinence Results at Each Visit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685"/>
        <w:gridCol w:w="685"/>
        <w:gridCol w:w="685"/>
        <w:gridCol w:w="686"/>
        <w:gridCol w:w="684"/>
        <w:gridCol w:w="684"/>
        <w:gridCol w:w="686"/>
        <w:gridCol w:w="684"/>
        <w:gridCol w:w="684"/>
        <w:gridCol w:w="686"/>
      </w:tblGrid>
      <w:tr w:rsidR="00AA0584" w:rsidRPr="00AA0584" w14:paraId="0308FE77" w14:textId="77777777" w:rsidTr="000F012B">
        <w:trPr>
          <w:trHeight w:val="300"/>
        </w:trPr>
        <w:tc>
          <w:tcPr>
            <w:tcW w:w="1337" w:type="pct"/>
            <w:vMerge w:val="restart"/>
            <w:shd w:val="clear" w:color="auto" w:fill="auto"/>
            <w:vAlign w:val="center"/>
            <w:hideMark/>
          </w:tcPr>
          <w:p w14:paraId="53035069" w14:textId="77777777" w:rsidR="00AA0584" w:rsidRPr="00AA0584" w:rsidRDefault="00AA0584" w:rsidP="00AA0584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3" w:type="pct"/>
            <w:gridSpan w:val="10"/>
            <w:shd w:val="clear" w:color="auto" w:fill="auto"/>
            <w:hideMark/>
          </w:tcPr>
          <w:p w14:paraId="4130AA7B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RECOVER Visit</w:t>
            </w:r>
          </w:p>
        </w:tc>
      </w:tr>
      <w:tr w:rsidR="00AA0584" w:rsidRPr="00AA0584" w14:paraId="465998CF" w14:textId="77777777" w:rsidTr="000F012B">
        <w:trPr>
          <w:trHeight w:val="60"/>
        </w:trPr>
        <w:tc>
          <w:tcPr>
            <w:tcW w:w="1337" w:type="pct"/>
            <w:vMerge/>
            <w:vAlign w:val="center"/>
            <w:hideMark/>
          </w:tcPr>
          <w:p w14:paraId="0B16BD2D" w14:textId="77777777" w:rsidR="00AA0584" w:rsidRPr="00AA0584" w:rsidRDefault="00AA0584" w:rsidP="00AA0584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shd w:val="clear" w:color="auto" w:fill="auto"/>
            <w:hideMark/>
          </w:tcPr>
          <w:p w14:paraId="026425B2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733" w:type="pct"/>
            <w:gridSpan w:val="2"/>
            <w:shd w:val="clear" w:color="auto" w:fill="auto"/>
            <w:hideMark/>
          </w:tcPr>
          <w:p w14:paraId="5706C691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3-Month</w:t>
            </w:r>
          </w:p>
        </w:tc>
        <w:tc>
          <w:tcPr>
            <w:tcW w:w="732" w:type="pct"/>
            <w:gridSpan w:val="2"/>
            <w:shd w:val="clear" w:color="auto" w:fill="auto"/>
            <w:hideMark/>
          </w:tcPr>
          <w:p w14:paraId="39FC7A01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6-Month</w:t>
            </w:r>
          </w:p>
        </w:tc>
        <w:tc>
          <w:tcPr>
            <w:tcW w:w="733" w:type="pct"/>
            <w:gridSpan w:val="2"/>
            <w:shd w:val="clear" w:color="auto" w:fill="auto"/>
            <w:hideMark/>
          </w:tcPr>
          <w:p w14:paraId="25E14D55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9-Month</w:t>
            </w:r>
          </w:p>
        </w:tc>
        <w:tc>
          <w:tcPr>
            <w:tcW w:w="733" w:type="pct"/>
            <w:gridSpan w:val="2"/>
            <w:shd w:val="clear" w:color="auto" w:fill="auto"/>
            <w:hideMark/>
          </w:tcPr>
          <w:p w14:paraId="4F608EF8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12-Month</w:t>
            </w:r>
          </w:p>
        </w:tc>
      </w:tr>
      <w:tr w:rsidR="00AA0584" w:rsidRPr="00AA0584" w14:paraId="548908E6" w14:textId="77777777" w:rsidTr="000F012B">
        <w:trPr>
          <w:trHeight w:val="300"/>
        </w:trPr>
        <w:tc>
          <w:tcPr>
            <w:tcW w:w="1337" w:type="pct"/>
            <w:vMerge/>
            <w:vAlign w:val="center"/>
            <w:hideMark/>
          </w:tcPr>
          <w:p w14:paraId="7648196F" w14:textId="77777777" w:rsidR="00AA0584" w:rsidRPr="00AA0584" w:rsidRDefault="00AA0584" w:rsidP="00AA0584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704A82B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8B44261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6634506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95BE374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5319EAD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BA11BE8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EB84A94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F11EB8D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D866D9E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92827BB" w14:textId="77777777" w:rsidR="00AA0584" w:rsidRPr="00AA0584" w:rsidRDefault="00AA0584" w:rsidP="00AA058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A0584">
              <w:rPr>
                <w:rFonts w:eastAsia="Times New Roman" w:cs="Arial"/>
                <w:b/>
                <w:bCs/>
                <w:sz w:val="18"/>
                <w:szCs w:val="18"/>
              </w:rPr>
              <w:t>%</w:t>
            </w:r>
          </w:p>
        </w:tc>
      </w:tr>
      <w:tr w:rsidR="00AA0584" w:rsidRPr="00AA0584" w14:paraId="75BE47BA" w14:textId="77777777" w:rsidTr="000F012B">
        <w:trPr>
          <w:trHeight w:val="300"/>
        </w:trPr>
        <w:tc>
          <w:tcPr>
            <w:tcW w:w="1337" w:type="pct"/>
            <w:shd w:val="clear" w:color="auto" w:fill="auto"/>
            <w:vAlign w:val="center"/>
            <w:hideMark/>
          </w:tcPr>
          <w:p w14:paraId="282742D6" w14:textId="77777777" w:rsidR="00AA0584" w:rsidRPr="00AA0584" w:rsidRDefault="00AA0584" w:rsidP="00AA0584">
            <w:pPr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Concordant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53BD912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369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4034C65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77.5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D96BC1E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327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ABBCDA6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82.2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1CD31CC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335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7FC2671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81.9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F5B93E4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300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7457FAC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78.1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03FCE6A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308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ADE85C2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77.6</w:t>
            </w:r>
          </w:p>
        </w:tc>
      </w:tr>
      <w:tr w:rsidR="00AA0584" w:rsidRPr="00AA0584" w14:paraId="286326B3" w14:textId="77777777" w:rsidTr="000F012B">
        <w:trPr>
          <w:trHeight w:val="300"/>
        </w:trPr>
        <w:tc>
          <w:tcPr>
            <w:tcW w:w="1337" w:type="pct"/>
            <w:shd w:val="clear" w:color="auto" w:fill="auto"/>
            <w:vAlign w:val="center"/>
            <w:hideMark/>
          </w:tcPr>
          <w:p w14:paraId="1FD2AC46" w14:textId="77777777" w:rsidR="00AA0584" w:rsidRPr="00AA0584" w:rsidRDefault="00AA0584" w:rsidP="00AA0584">
            <w:pPr>
              <w:ind w:left="144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Concordant: Abstinent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027BD16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248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F8DF605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52.1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423EF90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249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1AA47AC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62.6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C8C5B96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238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FA27BFB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58.2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77B3B00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209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D9361A4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54.4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A15A71F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210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BB9223C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52</w:t>
            </w:r>
          </w:p>
        </w:tc>
      </w:tr>
      <w:tr w:rsidR="00AA0584" w:rsidRPr="00AA0584" w14:paraId="42B51DF0" w14:textId="77777777" w:rsidTr="000F012B">
        <w:trPr>
          <w:trHeight w:val="300"/>
        </w:trPr>
        <w:tc>
          <w:tcPr>
            <w:tcW w:w="1337" w:type="pct"/>
            <w:shd w:val="clear" w:color="auto" w:fill="auto"/>
            <w:vAlign w:val="center"/>
            <w:hideMark/>
          </w:tcPr>
          <w:p w14:paraId="7ED05EC4" w14:textId="77777777" w:rsidR="00AA0584" w:rsidRPr="00AA0584" w:rsidRDefault="00AA0584" w:rsidP="00AA0584">
            <w:pPr>
              <w:ind w:left="144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Concordant: Non-Abstinent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AD078D2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121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AB7CE41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25.4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87075C6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78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D62DE75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19.6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4FD0AD1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97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A94C55F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23.7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864B85B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91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B017C02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23.7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2FF49B9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98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6BBEE64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24.7</w:t>
            </w:r>
          </w:p>
        </w:tc>
      </w:tr>
      <w:tr w:rsidR="00AA0584" w:rsidRPr="00AA0584" w14:paraId="24846B3E" w14:textId="77777777" w:rsidTr="000F012B">
        <w:trPr>
          <w:trHeight w:val="300"/>
        </w:trPr>
        <w:tc>
          <w:tcPr>
            <w:tcW w:w="1337" w:type="pct"/>
            <w:shd w:val="clear" w:color="auto" w:fill="auto"/>
            <w:vAlign w:val="center"/>
            <w:hideMark/>
          </w:tcPr>
          <w:p w14:paraId="394A6617" w14:textId="77777777" w:rsidR="00AA0584" w:rsidRPr="00AA0584" w:rsidRDefault="00AA0584" w:rsidP="00AA0584">
            <w:pPr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Discordant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63B5B64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107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E2DFFC4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22.5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5B9E689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71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CDD18F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17.8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DED5934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74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583FC33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18.1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36F2856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84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A6B562A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21.9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2D56AD1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89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06F9A70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22.4</w:t>
            </w:r>
          </w:p>
        </w:tc>
      </w:tr>
      <w:tr w:rsidR="00AA0584" w:rsidRPr="00AA0584" w14:paraId="6DAD46AD" w14:textId="77777777" w:rsidTr="000F012B">
        <w:trPr>
          <w:trHeight w:val="468"/>
        </w:trPr>
        <w:tc>
          <w:tcPr>
            <w:tcW w:w="1337" w:type="pct"/>
            <w:shd w:val="clear" w:color="auto" w:fill="auto"/>
            <w:vAlign w:val="center"/>
            <w:hideMark/>
          </w:tcPr>
          <w:p w14:paraId="0712F7FA" w14:textId="77777777" w:rsidR="00AA0584" w:rsidRPr="00AA0584" w:rsidRDefault="00AA0584" w:rsidP="00AA0584">
            <w:pPr>
              <w:ind w:left="144"/>
              <w:rPr>
                <w:rFonts w:eastAsia="Times New Roman" w:cs="Arial"/>
                <w:sz w:val="18"/>
                <w:szCs w:val="18"/>
                <w:lang w:val="fr-FR"/>
              </w:rPr>
            </w:pPr>
            <w:proofErr w:type="gramStart"/>
            <w:r w:rsidRPr="00AA0584">
              <w:rPr>
                <w:rFonts w:eastAsia="Times New Roman" w:cs="Arial"/>
                <w:sz w:val="18"/>
                <w:szCs w:val="18"/>
                <w:lang w:val="fr-FR"/>
              </w:rPr>
              <w:t>Discordant:</w:t>
            </w:r>
            <w:proofErr w:type="gramEnd"/>
            <w:r w:rsidRPr="00AA0584">
              <w:rPr>
                <w:rFonts w:eastAsia="Times New Roman" w:cs="Arial"/>
                <w:sz w:val="18"/>
                <w:szCs w:val="18"/>
                <w:lang w:val="fr-FR"/>
              </w:rPr>
              <w:t xml:space="preserve"> SR Abstinent, UDS Non-Abstinent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DBFEC1C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53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6D1FA83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11.1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08455AD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49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FD77868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12.3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8330E37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49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9B530AB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718DE0C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54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00B4899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14.1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BED1867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57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1CE2D50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14.4</w:t>
            </w:r>
          </w:p>
        </w:tc>
      </w:tr>
      <w:tr w:rsidR="00AA0584" w:rsidRPr="00AA0584" w14:paraId="72BB09D2" w14:textId="77777777" w:rsidTr="000F012B">
        <w:trPr>
          <w:trHeight w:val="468"/>
        </w:trPr>
        <w:tc>
          <w:tcPr>
            <w:tcW w:w="1337" w:type="pct"/>
            <w:shd w:val="clear" w:color="auto" w:fill="auto"/>
            <w:vAlign w:val="center"/>
            <w:hideMark/>
          </w:tcPr>
          <w:p w14:paraId="2B7D5B47" w14:textId="77777777" w:rsidR="00AA0584" w:rsidRPr="00AA0584" w:rsidRDefault="00AA0584" w:rsidP="00AA0584">
            <w:pPr>
              <w:ind w:left="144"/>
              <w:rPr>
                <w:rFonts w:eastAsia="Times New Roman" w:cs="Arial"/>
                <w:sz w:val="18"/>
                <w:szCs w:val="18"/>
                <w:lang w:val="fr-FR"/>
              </w:rPr>
            </w:pPr>
            <w:proofErr w:type="gramStart"/>
            <w:r w:rsidRPr="00AA0584">
              <w:rPr>
                <w:rFonts w:eastAsia="Times New Roman" w:cs="Arial"/>
                <w:sz w:val="18"/>
                <w:szCs w:val="18"/>
                <w:lang w:val="fr-FR"/>
              </w:rPr>
              <w:t>Discordant:</w:t>
            </w:r>
            <w:proofErr w:type="gramEnd"/>
            <w:r w:rsidRPr="00AA0584">
              <w:rPr>
                <w:rFonts w:eastAsia="Times New Roman" w:cs="Arial"/>
                <w:sz w:val="18"/>
                <w:szCs w:val="18"/>
                <w:lang w:val="fr-FR"/>
              </w:rPr>
              <w:t xml:space="preserve"> SR Non-Abstinent, UDS Abstinent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3237329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54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205A080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11.3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CEAEF3F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BE91CD2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5.5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9038DCA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8634EA2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6.1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04CC64F0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30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048F4A0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7.8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9DD62C2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32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D229501" w14:textId="77777777" w:rsidR="00AA0584" w:rsidRPr="00AA0584" w:rsidRDefault="00AA0584" w:rsidP="00AA058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84">
              <w:rPr>
                <w:rFonts w:eastAsia="Times New Roman" w:cs="Arial"/>
                <w:sz w:val="18"/>
                <w:szCs w:val="18"/>
              </w:rPr>
              <w:t>8.1</w:t>
            </w:r>
          </w:p>
        </w:tc>
      </w:tr>
    </w:tbl>
    <w:p w14:paraId="0C74C1EA" w14:textId="77777777" w:rsidR="00AA0584" w:rsidRPr="00AA0584" w:rsidRDefault="00AA0584" w:rsidP="00AA0584">
      <w:pPr>
        <w:rPr>
          <w:rFonts w:eastAsia="Calibri" w:cs="Arial"/>
          <w:color w:val="000000"/>
          <w:sz w:val="18"/>
          <w:szCs w:val="18"/>
        </w:rPr>
      </w:pPr>
      <w:r w:rsidRPr="00AA0584">
        <w:rPr>
          <w:rFonts w:eastAsia="Calibri" w:cs="Arial"/>
          <w:color w:val="000000"/>
          <w:sz w:val="18"/>
          <w:szCs w:val="18"/>
        </w:rPr>
        <w:t>Abbreviations: SR, self-report; UDS, urine drug screen.</w:t>
      </w:r>
    </w:p>
    <w:p w14:paraId="763FF4F6" w14:textId="77777777" w:rsidR="00AA0584" w:rsidRPr="00AA0584" w:rsidRDefault="00AA0584" w:rsidP="00AA0584">
      <w:pPr>
        <w:rPr>
          <w:rFonts w:eastAsia="Calibri" w:cs="Arial"/>
          <w:color w:val="000000"/>
          <w:sz w:val="18"/>
          <w:szCs w:val="18"/>
        </w:rPr>
      </w:pPr>
      <w:r w:rsidRPr="00AA0584">
        <w:rPr>
          <w:rFonts w:eastAsia="Calibri" w:cs="Arial"/>
          <w:color w:val="000000"/>
          <w:sz w:val="18"/>
          <w:szCs w:val="18"/>
        </w:rPr>
        <w:t xml:space="preserve">This table is limited to participants who had both UDS results and self-reported </w:t>
      </w:r>
      <w:proofErr w:type="spellStart"/>
      <w:r w:rsidRPr="00AA0584">
        <w:rPr>
          <w:rFonts w:eastAsia="Calibri" w:cs="Arial"/>
          <w:color w:val="000000"/>
          <w:sz w:val="18"/>
          <w:szCs w:val="18"/>
        </w:rPr>
        <w:t>abstinecne</w:t>
      </w:r>
      <w:proofErr w:type="spellEnd"/>
      <w:r w:rsidRPr="00AA0584">
        <w:rPr>
          <w:rFonts w:eastAsia="Calibri" w:cs="Arial"/>
          <w:color w:val="000000"/>
          <w:sz w:val="18"/>
          <w:szCs w:val="18"/>
        </w:rPr>
        <w:t xml:space="preserve"> at each time point. </w:t>
      </w:r>
    </w:p>
    <w:p w14:paraId="0EA58219" w14:textId="77777777" w:rsidR="00B37A9A" w:rsidRDefault="00B37A9A">
      <w:bookmarkStart w:id="0" w:name="_GoBack"/>
      <w:bookmarkEnd w:id="0"/>
    </w:p>
    <w:sectPr w:rsidR="00B3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070"/>
    <w:multiLevelType w:val="multilevel"/>
    <w:tmpl w:val="B08C7B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E0A2666"/>
    <w:multiLevelType w:val="hybridMultilevel"/>
    <w:tmpl w:val="8A963A66"/>
    <w:lvl w:ilvl="0" w:tplc="A95A7920">
      <w:start w:val="1"/>
      <w:numFmt w:val="bullet"/>
      <w:pStyle w:val="AMCPv40Head1Outline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6F8B9B0">
      <w:start w:val="1"/>
      <w:numFmt w:val="bullet"/>
      <w:suff w:val="nothing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MCPv40Head4Outlin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84"/>
    <w:rsid w:val="0004495C"/>
    <w:rsid w:val="00157FF2"/>
    <w:rsid w:val="001B09A6"/>
    <w:rsid w:val="00275A13"/>
    <w:rsid w:val="00403C92"/>
    <w:rsid w:val="004327FA"/>
    <w:rsid w:val="004447D0"/>
    <w:rsid w:val="00492F03"/>
    <w:rsid w:val="004C60C9"/>
    <w:rsid w:val="004E47F5"/>
    <w:rsid w:val="005C5BD8"/>
    <w:rsid w:val="005F3F71"/>
    <w:rsid w:val="006238D8"/>
    <w:rsid w:val="007C75FE"/>
    <w:rsid w:val="008F69C5"/>
    <w:rsid w:val="00966A92"/>
    <w:rsid w:val="009C3571"/>
    <w:rsid w:val="00AA0584"/>
    <w:rsid w:val="00B37A9A"/>
    <w:rsid w:val="00B66852"/>
    <w:rsid w:val="00B7165C"/>
    <w:rsid w:val="00BC1DA0"/>
    <w:rsid w:val="00CD2088"/>
    <w:rsid w:val="00D44118"/>
    <w:rsid w:val="00D837B2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44D5"/>
  <w15:chartTrackingRefBased/>
  <w15:docId w15:val="{6E70D818-6791-4522-9549-78B16208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A13"/>
    <w:pPr>
      <w:spacing w:after="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F71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F7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F71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9A6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A0"/>
    <w:pPr>
      <w:ind w:left="720"/>
      <w:contextualSpacing/>
    </w:pPr>
  </w:style>
  <w:style w:type="table" w:customStyle="1" w:styleId="ReportTable">
    <w:name w:val="Report Table"/>
    <w:basedOn w:val="TableNormal"/>
    <w:uiPriority w:val="99"/>
    <w:rsid w:val="00D44118"/>
    <w:pPr>
      <w:spacing w:after="0" w:line="240" w:lineRule="auto"/>
    </w:pPr>
    <w:rPr>
      <w:rFonts w:ascii="Arial" w:eastAsia="Times New Roman" w:hAnsi="Arial" w:cs="Arial"/>
      <w:color w:val="000000"/>
      <w:sz w:val="16"/>
      <w:lang w:val="nl-NL" w:eastAsia="nl-NL"/>
    </w:rPr>
    <w:tblPr>
      <w:tblStyleRowBandSize w:val="1"/>
    </w:tblPr>
    <w:tblStylePr w:type="firstRow">
      <w:pPr>
        <w:jc w:val="left"/>
      </w:pPr>
      <w:rPr>
        <w:b/>
      </w:rPr>
      <w:tblPr/>
      <w:tcPr>
        <w:tcBorders>
          <w:top w:val="single" w:sz="4" w:space="0" w:color="666666" w:themeColor="text1" w:themeTint="99"/>
          <w:bottom w:val="single" w:sz="4" w:space="0" w:color="666666" w:themeColor="text1" w:themeTint="99"/>
        </w:tcBorders>
        <w:shd w:val="clear" w:color="auto" w:fill="F2F2F2" w:themeFill="background1" w:themeFillShade="F2"/>
      </w:tcPr>
    </w:tblStylePr>
    <w:tblStylePr w:type="lastRow">
      <w:tblPr/>
      <w:tcPr>
        <w:tcBorders>
          <w:bottom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band1Horz">
      <w:pPr>
        <w:jc w:val="left"/>
      </w:pPr>
    </w:tblStylePr>
  </w:style>
  <w:style w:type="table" w:customStyle="1" w:styleId="ReportTable0">
    <w:name w:val="Report_Table"/>
    <w:basedOn w:val="TableNormal"/>
    <w:uiPriority w:val="99"/>
    <w:rsid w:val="004C60C9"/>
    <w:pPr>
      <w:spacing w:after="0" w:line="240" w:lineRule="auto"/>
    </w:pPr>
    <w:rPr>
      <w:rFonts w:ascii="Arial" w:eastAsia="Times New Roman" w:hAnsi="Arial" w:cs="Arial"/>
      <w:color w:val="000000"/>
      <w:sz w:val="16"/>
      <w:lang w:val="nl-NL" w:eastAsia="nl-NL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customStyle="1" w:styleId="AMCPv40Head1Outline">
    <w:name w:val="AMCP v4.0 Head 1 Outline"/>
    <w:basedOn w:val="Heading1"/>
    <w:next w:val="Normal"/>
    <w:link w:val="AMCPv40Head1OutlineChar"/>
    <w:qFormat/>
    <w:rsid w:val="00B7165C"/>
    <w:pPr>
      <w:pageBreakBefore/>
      <w:numPr>
        <w:numId w:val="1"/>
      </w:numPr>
      <w:spacing w:before="0" w:after="120"/>
      <w:ind w:left="720" w:hanging="720"/>
      <w:jc w:val="both"/>
    </w:pPr>
    <w:rPr>
      <w:rFonts w:ascii="Arial Bold" w:hAnsi="Arial Bold"/>
      <w:b/>
      <w:bCs/>
      <w:caps/>
      <w:sz w:val="24"/>
      <w:szCs w:val="28"/>
    </w:rPr>
  </w:style>
  <w:style w:type="character" w:customStyle="1" w:styleId="AMCPv40Head1OutlineChar">
    <w:name w:val="AMCP v4.0 Head 1 Outline Char"/>
    <w:basedOn w:val="Heading1Char"/>
    <w:link w:val="AMCPv40Head1Outline"/>
    <w:rsid w:val="00B7165C"/>
    <w:rPr>
      <w:rFonts w:ascii="Arial Bold" w:eastAsiaTheme="majorEastAsia" w:hAnsi="Arial Bold" w:cstheme="majorBidi"/>
      <w:b/>
      <w:bCs/>
      <w:caps/>
      <w:color w:val="2F5496" w:themeColor="accent1" w:themeShade="BF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3F71"/>
    <w:rPr>
      <w:rFonts w:ascii="Arial" w:eastAsiaTheme="majorEastAsia" w:hAnsi="Arial" w:cstheme="majorBidi"/>
      <w:sz w:val="32"/>
      <w:szCs w:val="32"/>
    </w:rPr>
  </w:style>
  <w:style w:type="paragraph" w:customStyle="1" w:styleId="AMCPv40BodyText">
    <w:name w:val="AMCP v4.0 Body Text"/>
    <w:basedOn w:val="Normal"/>
    <w:link w:val="AMCPv40BodyTextChar"/>
    <w:qFormat/>
    <w:rsid w:val="00B7165C"/>
    <w:pPr>
      <w:spacing w:after="120" w:line="276" w:lineRule="auto"/>
      <w:jc w:val="both"/>
    </w:pPr>
    <w:rPr>
      <w:color w:val="000000"/>
    </w:rPr>
  </w:style>
  <w:style w:type="character" w:customStyle="1" w:styleId="AMCPv40BodyTextChar">
    <w:name w:val="AMCP v4.0 Body Text Char"/>
    <w:basedOn w:val="DefaultParagraphFont"/>
    <w:link w:val="AMCPv40BodyText"/>
    <w:rsid w:val="00B7165C"/>
    <w:rPr>
      <w:rFonts w:ascii="Arial" w:hAnsi="Arial"/>
      <w:color w:val="000000"/>
      <w:sz w:val="21"/>
    </w:rPr>
  </w:style>
  <w:style w:type="paragraph" w:customStyle="1" w:styleId="AMCPv40Head2Outline">
    <w:name w:val="AMCP v4.0 Head 2 Outline"/>
    <w:basedOn w:val="Heading2"/>
    <w:next w:val="AMCPv40BodyText"/>
    <w:link w:val="AMCPv40Head2OutlineChar"/>
    <w:qFormat/>
    <w:rsid w:val="00B7165C"/>
    <w:pPr>
      <w:spacing w:before="0" w:after="120"/>
      <w:ind w:left="720" w:hanging="720"/>
      <w:jc w:val="both"/>
    </w:pPr>
    <w:rPr>
      <w:rFonts w:ascii="Arial Bold" w:hAnsi="Arial Bold"/>
      <w:b w:val="0"/>
      <w:bCs/>
      <w:caps/>
      <w:sz w:val="24"/>
    </w:rPr>
  </w:style>
  <w:style w:type="character" w:customStyle="1" w:styleId="AMCPv40Head2OutlineChar">
    <w:name w:val="AMCP v4.0 Head 2 Outline Char"/>
    <w:basedOn w:val="Heading2Char"/>
    <w:link w:val="AMCPv40Head2Outline"/>
    <w:rsid w:val="00B7165C"/>
    <w:rPr>
      <w:rFonts w:ascii="Arial Bold" w:eastAsiaTheme="majorEastAsia" w:hAnsi="Arial Bold" w:cstheme="majorBidi"/>
      <w:b w:val="0"/>
      <w:bCs/>
      <w:cap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F3F71"/>
    <w:rPr>
      <w:rFonts w:ascii="Arial" w:eastAsiaTheme="majorEastAsia" w:hAnsi="Arial" w:cstheme="majorBidi"/>
      <w:b/>
      <w:sz w:val="26"/>
      <w:szCs w:val="26"/>
    </w:rPr>
  </w:style>
  <w:style w:type="paragraph" w:styleId="Caption">
    <w:name w:val="caption"/>
    <w:basedOn w:val="Normal"/>
    <w:next w:val="Normal"/>
    <w:link w:val="CaptionChar"/>
    <w:unhideWhenUsed/>
    <w:qFormat/>
    <w:rsid w:val="00B7165C"/>
    <w:pPr>
      <w:spacing w:after="200"/>
      <w:jc w:val="both"/>
    </w:pPr>
    <w:rPr>
      <w:rFonts w:eastAsiaTheme="minorEastAsia"/>
      <w:b/>
      <w:bCs/>
    </w:rPr>
  </w:style>
  <w:style w:type="character" w:customStyle="1" w:styleId="CaptionChar">
    <w:name w:val="Caption Char"/>
    <w:basedOn w:val="DefaultParagraphFont"/>
    <w:link w:val="Caption"/>
    <w:rsid w:val="00B7165C"/>
    <w:rPr>
      <w:rFonts w:ascii="Arial" w:eastAsiaTheme="minorEastAsia" w:hAnsi="Arial"/>
      <w:b/>
      <w:bCs/>
      <w:sz w:val="21"/>
    </w:rPr>
  </w:style>
  <w:style w:type="paragraph" w:customStyle="1" w:styleId="AMCPv40Head3Outline">
    <w:name w:val="AMCP v4.0 Head 3 Outline"/>
    <w:basedOn w:val="Heading3"/>
    <w:next w:val="AMCPv40BodyText"/>
    <w:link w:val="AMCPv40Head3OutlineChar"/>
    <w:qFormat/>
    <w:rsid w:val="00B7165C"/>
    <w:pPr>
      <w:spacing w:before="240" w:after="240"/>
      <w:ind w:left="720" w:hanging="720"/>
      <w:jc w:val="both"/>
    </w:pPr>
    <w:rPr>
      <w:b/>
      <w:bCs/>
      <w:sz w:val="21"/>
      <w:szCs w:val="26"/>
    </w:rPr>
  </w:style>
  <w:style w:type="character" w:customStyle="1" w:styleId="AMCPv40Head3OutlineChar">
    <w:name w:val="AMCP v4.0 Head 3 Outline Char"/>
    <w:basedOn w:val="Heading3Char"/>
    <w:link w:val="AMCPv40Head3Outline"/>
    <w:rsid w:val="00B7165C"/>
    <w:rPr>
      <w:rFonts w:ascii="Arial" w:eastAsiaTheme="majorEastAsia" w:hAnsi="Arial" w:cstheme="majorBidi"/>
      <w:b/>
      <w:bCs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F71"/>
    <w:rPr>
      <w:rFonts w:ascii="Arial" w:eastAsiaTheme="majorEastAsia" w:hAnsi="Arial" w:cstheme="majorBidi"/>
      <w:sz w:val="24"/>
      <w:szCs w:val="24"/>
    </w:rPr>
  </w:style>
  <w:style w:type="paragraph" w:customStyle="1" w:styleId="AMCPv40Head4Outline">
    <w:name w:val="AMCP v4.0 Head 4 Outline"/>
    <w:basedOn w:val="Heading4"/>
    <w:next w:val="AMCPv40BodyText"/>
    <w:qFormat/>
    <w:rsid w:val="00B7165C"/>
    <w:pPr>
      <w:numPr>
        <w:numId w:val="1"/>
      </w:numPr>
      <w:spacing w:before="240" w:after="240" w:line="360" w:lineRule="auto"/>
      <w:ind w:left="720" w:hanging="720"/>
      <w:jc w:val="both"/>
    </w:pPr>
    <w:rPr>
      <w:rFonts w:ascii="Arial" w:hAnsi="Arial"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6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2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ssierTestUS-English">
    <w:name w:val="Dossier_Test_US-English"/>
    <w:basedOn w:val="TableGrid"/>
    <w:uiPriority w:val="99"/>
    <w:rsid w:val="006238D8"/>
    <w:rPr>
      <w:rFonts w:ascii="Arial" w:hAnsi="Arial"/>
      <w:sz w:val="20"/>
    </w:rPr>
    <w:tblPr/>
    <w:tblStylePr w:type="firstRow">
      <w:pPr>
        <w:wordWrap/>
        <w:spacing w:afterLines="0" w:after="0" w:afterAutospacing="0" w:line="240" w:lineRule="auto"/>
        <w:contextualSpacing w:val="0"/>
        <w:jc w:val="center"/>
      </w:pPr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8AE88A1804146B28797BACD1C40CD" ma:contentTypeVersion="" ma:contentTypeDescription="Create a new document." ma:contentTypeScope="" ma:versionID="e4da6e28cc82a43bed149f5832d3b465">
  <xsd:schema xmlns:xsd="http://www.w3.org/2001/XMLSchema" xmlns:xs="http://www.w3.org/2001/XMLSchema" xmlns:p="http://schemas.microsoft.com/office/2006/metadata/properties" xmlns:ns2="df4021db-ae9c-4064-b271-3efddebeba34" targetNamespace="http://schemas.microsoft.com/office/2006/metadata/properties" ma:root="true" ma:fieldsID="3ebc8a35fb85989e712fbf250841a7df" ns2:_="">
    <xsd:import namespace="df4021db-ae9c-4064-b271-3efddebeba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021db-ae9c-4064-b271-3efddebeba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99A82-68B3-4C51-BC58-4CDE74FCC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021db-ae9c-4064-b271-3efddebe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8F882-4A65-4583-A8FA-DFC4CC8BC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D3A9A-9561-4C93-B394-343D5D6E8A6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f4021db-ae9c-4064-b271-3efddebeba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PharmeritCM</dc:creator>
  <cp:keywords/>
  <dc:description/>
  <cp:lastModifiedBy>PharmeritCM</cp:lastModifiedBy>
  <cp:revision>1</cp:revision>
  <dcterms:created xsi:type="dcterms:W3CDTF">2019-11-14T21:52:00Z</dcterms:created>
  <dcterms:modified xsi:type="dcterms:W3CDTF">2019-11-14T21:52:00Z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0x010100E428AE88A1804146B28797BACD1C40CD</vt:lpwstr>
  </property>
</Properties>
</file>