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99" w:rsidRPr="008C53ED" w:rsidRDefault="00F4287D" w:rsidP="00C87005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bookmarkStart w:id="0" w:name="_GoBack"/>
      <w:bookmarkEnd w:id="0"/>
      <w:r w:rsidRPr="008C53ED">
        <w:rPr>
          <w:rFonts w:ascii="Calibri" w:eastAsia="Calibri" w:hAnsi="Calibri" w:cs="Times New Roman"/>
          <w:b/>
          <w:sz w:val="24"/>
          <w:szCs w:val="24"/>
          <w:lang w:val="en-US"/>
        </w:rPr>
        <w:t>Table S3</w:t>
      </w:r>
      <w:r w:rsidR="008C53E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r w:rsidR="00BA6271" w:rsidRPr="00897C74">
        <w:rPr>
          <w:rFonts w:ascii="Calibri" w:eastAsia="Calibri" w:hAnsi="Calibri" w:cs="Times New Roman"/>
          <w:sz w:val="24"/>
          <w:szCs w:val="24"/>
          <w:lang w:val="en-US"/>
        </w:rPr>
        <w:t xml:space="preserve">Self-Management </w:t>
      </w:r>
      <w:r w:rsidR="008C470B" w:rsidRPr="00897C74">
        <w:rPr>
          <w:rFonts w:ascii="Calibri" w:eastAsia="Calibri" w:hAnsi="Calibri" w:cs="Times New Roman"/>
          <w:sz w:val="24"/>
          <w:szCs w:val="24"/>
          <w:lang w:val="en-US"/>
        </w:rPr>
        <w:t>acc</w:t>
      </w:r>
      <w:r w:rsidR="00BA6271" w:rsidRPr="00897C74">
        <w:rPr>
          <w:rFonts w:ascii="Calibri" w:eastAsia="Calibri" w:hAnsi="Calibri" w:cs="Times New Roman"/>
          <w:sz w:val="24"/>
          <w:szCs w:val="24"/>
          <w:lang w:val="en-US"/>
        </w:rPr>
        <w:t>ording</w:t>
      </w:r>
      <w:r w:rsidR="00172E6B" w:rsidRPr="00897C74">
        <w:rPr>
          <w:rFonts w:ascii="Calibri" w:eastAsia="Calibri" w:hAnsi="Calibri" w:cs="Times New Roman"/>
          <w:sz w:val="24"/>
          <w:szCs w:val="24"/>
          <w:lang w:val="en-US"/>
        </w:rPr>
        <w:t xml:space="preserve"> follow-up activities and </w:t>
      </w:r>
      <w:r w:rsidR="008C470B" w:rsidRPr="00897C74">
        <w:rPr>
          <w:rFonts w:ascii="Calibri" w:eastAsia="Calibri" w:hAnsi="Calibri" w:cs="Times New Roman"/>
          <w:sz w:val="24"/>
          <w:szCs w:val="24"/>
          <w:lang w:val="en-US"/>
        </w:rPr>
        <w:t>emotional well-b</w:t>
      </w:r>
      <w:r w:rsidR="00214599" w:rsidRPr="00897C74">
        <w:rPr>
          <w:rFonts w:ascii="Calibri" w:eastAsia="Calibri" w:hAnsi="Calibri" w:cs="Times New Roman"/>
          <w:sz w:val="24"/>
          <w:szCs w:val="24"/>
          <w:lang w:val="en-US"/>
        </w:rPr>
        <w:t>eing post-PCI</w:t>
      </w:r>
    </w:p>
    <w:tbl>
      <w:tblPr>
        <w:tblpPr w:leftFromText="141" w:rightFromText="141" w:vertAnchor="page" w:horzAnchor="margin" w:tblpY="1977"/>
        <w:tblW w:w="9323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417"/>
        <w:gridCol w:w="1385"/>
        <w:gridCol w:w="851"/>
      </w:tblGrid>
      <w:tr w:rsidR="008C53ED" w:rsidRPr="00214599" w:rsidTr="008C53ED">
        <w:trPr>
          <w:trHeight w:val="342"/>
        </w:trPr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C53ED" w:rsidRPr="00507E18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7E1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Intervention</w:t>
            </w:r>
          </w:p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7E18">
              <w:rPr>
                <w:rFonts w:ascii="Calibri" w:eastAsia="Calibri" w:hAnsi="Calibri" w:cs="Times New Roman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954E6" wp14:editId="35DAC2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2201545" cy="0"/>
                      <wp:effectExtent l="5080" t="11430" r="12700" b="7620"/>
                      <wp:wrapNone/>
                      <wp:docPr id="1" name="Lige forbindel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1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B4D8C" id="Lige forbindels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4pt" to="17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"/>
                  </w:pict>
                </mc:Fallback>
              </mc:AlternateContent>
            </w:r>
          </w:p>
          <w:p w:rsidR="008C53ED" w:rsidRPr="00507E18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7E1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 = 147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C53ED" w:rsidRPr="00507E18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7E1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Control</w:t>
            </w:r>
          </w:p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C53ED" w:rsidRPr="00507E18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07E1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 = 147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P-</w:t>
            </w:r>
            <w:proofErr w:type="spellStart"/>
            <w:r w:rsidRPr="00507E18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value</w:t>
            </w:r>
            <w:proofErr w:type="spellEnd"/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7E18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noProof/>
                <w:lang w:eastAsia="da-DK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6D9591" wp14:editId="1B0FAB67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279399</wp:posOffset>
                      </wp:positionV>
                      <wp:extent cx="5963285" cy="0"/>
                      <wp:effectExtent l="0" t="0" r="18415" b="19050"/>
                      <wp:wrapNone/>
                      <wp:docPr id="25" name="Lige forbindel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63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4740E" id="Lige forbindelse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22pt" to="466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Are you e</w:t>
            </w: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nrolled to cardiac rehabilitation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>, Yes</w:t>
            </w: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91 (62)</w:t>
            </w: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103 (70)</w:t>
            </w: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0.140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8C470B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507E18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07E18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Emotional well-being </w:t>
            </w: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Did you have questions about your medical therapies, Yes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43 (29)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36 (25)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0.357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Have you been feeling well psychological, No</w:t>
            </w: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38 (26)</w:t>
            </w: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39 (27)</w:t>
            </w: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0.894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Have you been worried about your coronary artery disease, Yes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52 (35)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55 (37)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0.716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Did you have symptoms from groin, Yes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73 (50)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65 (44)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0.350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Did you know how to manage symptoms from groin/wrist, Yes</w:t>
            </w:r>
          </w:p>
        </w:tc>
        <w:tc>
          <w:tcPr>
            <w:tcW w:w="1417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28 (19)</w:t>
            </w:r>
          </w:p>
        </w:tc>
        <w:tc>
          <w:tcPr>
            <w:tcW w:w="1385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28 (19)</w:t>
            </w:r>
          </w:p>
        </w:tc>
        <w:tc>
          <w:tcPr>
            <w:tcW w:w="851" w:type="dxa"/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1.000</w:t>
            </w:r>
          </w:p>
        </w:tc>
      </w:tr>
      <w:tr w:rsidR="008C53ED" w:rsidRPr="00214599" w:rsidTr="008C53ED">
        <w:trPr>
          <w:trHeight w:val="342"/>
        </w:trPr>
        <w:tc>
          <w:tcPr>
            <w:tcW w:w="5670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lang w:val="en-US"/>
              </w:rPr>
              <w:t xml:space="preserve">   Did you feel safe, No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9 (6)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14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8C53ED" w:rsidRPr="00214599" w:rsidRDefault="008C53ED" w:rsidP="008C53ED">
            <w:pPr>
              <w:spacing w:after="0" w:line="480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214599"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/>
              </w:rPr>
              <w:t>0.278</w:t>
            </w:r>
          </w:p>
        </w:tc>
      </w:tr>
    </w:tbl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214599" w:rsidRPr="00214599" w:rsidRDefault="00214599" w:rsidP="00C87005">
      <w:pPr>
        <w:spacing w:after="0" w:line="480" w:lineRule="auto"/>
        <w:rPr>
          <w:rFonts w:ascii="Calibri" w:eastAsia="Calibri" w:hAnsi="Calibri" w:cs="Times New Roman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BA6271" w:rsidRDefault="00BA6271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5167F" w:rsidRDefault="00C5167F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5167F" w:rsidRDefault="00C5167F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C5167F" w:rsidRDefault="00C5167F" w:rsidP="00C87005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8C53ED" w:rsidRDefault="008C53ED" w:rsidP="00A85A1C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</w:p>
    <w:p w:rsidR="001A6BB3" w:rsidRPr="00A85A1C" w:rsidRDefault="00214599" w:rsidP="00A85A1C">
      <w:pPr>
        <w:spacing w:after="0" w:line="48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214599">
        <w:rPr>
          <w:rFonts w:ascii="Calibri" w:eastAsia="Calibri" w:hAnsi="Calibri" w:cs="Times New Roman"/>
          <w:sz w:val="20"/>
          <w:szCs w:val="20"/>
          <w:lang w:val="en-US"/>
        </w:rPr>
        <w:t>Data shown are numbers (percentage) if not started otherwise.</w:t>
      </w:r>
      <w:r w:rsidR="00A85A1C" w:rsidRPr="00214599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</w:p>
    <w:sectPr w:rsidR="001A6BB3" w:rsidRPr="00A85A1C" w:rsidSect="0021459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99"/>
    <w:rsid w:val="00091606"/>
    <w:rsid w:val="000D3974"/>
    <w:rsid w:val="00172E6B"/>
    <w:rsid w:val="001A6BB3"/>
    <w:rsid w:val="001B03FC"/>
    <w:rsid w:val="00214599"/>
    <w:rsid w:val="00382DC2"/>
    <w:rsid w:val="003831D2"/>
    <w:rsid w:val="00470B84"/>
    <w:rsid w:val="00507E18"/>
    <w:rsid w:val="005E63AE"/>
    <w:rsid w:val="007D04B6"/>
    <w:rsid w:val="007F0A3F"/>
    <w:rsid w:val="00863D37"/>
    <w:rsid w:val="00897C74"/>
    <w:rsid w:val="008C470B"/>
    <w:rsid w:val="008C53ED"/>
    <w:rsid w:val="009142C6"/>
    <w:rsid w:val="009209D5"/>
    <w:rsid w:val="00953887"/>
    <w:rsid w:val="00A85A1C"/>
    <w:rsid w:val="00B37632"/>
    <w:rsid w:val="00BA6271"/>
    <w:rsid w:val="00BC7E16"/>
    <w:rsid w:val="00C5167F"/>
    <w:rsid w:val="00C87005"/>
    <w:rsid w:val="00DF0670"/>
    <w:rsid w:val="00E61B9D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B34F-9A0C-4873-A2DC-CCEE2F9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Rikke Mols</cp:lastModifiedBy>
  <cp:revision>2</cp:revision>
  <cp:lastPrinted>2018-01-02T11:27:00Z</cp:lastPrinted>
  <dcterms:created xsi:type="dcterms:W3CDTF">2018-11-16T08:39:00Z</dcterms:created>
  <dcterms:modified xsi:type="dcterms:W3CDTF">2018-11-16T08:39:00Z</dcterms:modified>
</cp:coreProperties>
</file>