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24" w:rsidRPr="00DF7C8B" w:rsidRDefault="00E94224" w:rsidP="00E94224">
      <w:pPr>
        <w:spacing w:line="480" w:lineRule="auto"/>
        <w:rPr>
          <w:rFonts w:ascii="Arial" w:hAnsi="Arial" w:cs="Arial"/>
          <w:b/>
        </w:rPr>
      </w:pPr>
      <w:r w:rsidRPr="002C42A8">
        <w:rPr>
          <w:rFonts w:ascii="Arial" w:hAnsi="Arial" w:cs="Arial"/>
          <w:b/>
        </w:rPr>
        <w:t>Supplemental Digital Content 2</w:t>
      </w:r>
    </w:p>
    <w:p w:rsidR="00E94224" w:rsidRPr="00DF7C8B" w:rsidRDefault="00E94224" w:rsidP="00E94224">
      <w:pPr>
        <w:rPr>
          <w:rFonts w:ascii="Arial" w:hAnsi="Arial" w:cs="Arial"/>
        </w:rPr>
      </w:pPr>
      <w:r w:rsidRPr="002C42A8">
        <w:rPr>
          <w:rFonts w:ascii="Arial" w:hAnsi="Arial" w:cs="Arial"/>
          <w:b/>
        </w:rPr>
        <w:t>Supplemental Table 1.</w:t>
      </w:r>
      <w:r w:rsidRPr="002C42A8">
        <w:rPr>
          <w:rFonts w:ascii="Arial" w:hAnsi="Arial" w:cs="Arial"/>
        </w:rPr>
        <w:t xml:space="preserve"> Target dosing schedule for study medications. Subjects in each group </w:t>
      </w:r>
    </w:p>
    <w:p w:rsidR="00E94224" w:rsidRPr="00DF7C8B" w:rsidRDefault="00E94224" w:rsidP="00E94224">
      <w:pPr>
        <w:rPr>
          <w:rFonts w:ascii="Arial" w:hAnsi="Arial" w:cs="Arial"/>
        </w:rPr>
      </w:pPr>
      <w:r w:rsidRPr="002C42A8">
        <w:rPr>
          <w:rFonts w:ascii="Arial" w:hAnsi="Arial" w:cs="Arial"/>
        </w:rPr>
        <w:t xml:space="preserve">received the same number of capsules per day for each corresponding week. </w:t>
      </w:r>
    </w:p>
    <w:tbl>
      <w:tblPr>
        <w:tblStyle w:val="LightShading1"/>
        <w:tblW w:w="0" w:type="auto"/>
        <w:tblLook w:val="0620"/>
      </w:tblPr>
      <w:tblGrid>
        <w:gridCol w:w="1352"/>
        <w:gridCol w:w="1696"/>
        <w:gridCol w:w="1402"/>
        <w:gridCol w:w="1440"/>
        <w:gridCol w:w="1607"/>
      </w:tblGrid>
      <w:tr w:rsidR="00E94224" w:rsidRPr="00DF7C8B" w:rsidTr="006C393C">
        <w:trPr>
          <w:cnfStyle w:val="100000000000"/>
        </w:trPr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b w:val="0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Week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  <w:b w:val="0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Levetiracetam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  <w:b w:val="0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Topiramate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  <w:b w:val="0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Zonisamide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  <w:b w:val="0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 xml:space="preserve">Placebo Caps 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1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250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2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500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3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500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4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3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5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3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6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1500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3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7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1500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250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3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8-12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2000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400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4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13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</w:t>
            </w:r>
          </w:p>
        </w:tc>
      </w:tr>
      <w:tr w:rsidR="00E94224" w:rsidRPr="00DF7C8B" w:rsidTr="006C393C">
        <w:tc>
          <w:tcPr>
            <w:tcW w:w="1352" w:type="dxa"/>
          </w:tcPr>
          <w:p w:rsidR="00E94224" w:rsidRPr="00DF7C8B" w:rsidRDefault="00E94224" w:rsidP="006C393C">
            <w:pPr>
              <w:rPr>
                <w:rFonts w:ascii="Arial" w:hAnsi="Arial" w:cs="Arial"/>
                <w:i/>
              </w:rPr>
            </w:pPr>
            <w:r w:rsidRPr="002C42A8">
              <w:rPr>
                <w:rFonts w:ascii="Arial" w:hAnsi="Arial" w:cs="Arial"/>
                <w:i/>
                <w:color w:val="auto"/>
              </w:rPr>
              <w:t>14</w:t>
            </w:r>
          </w:p>
        </w:tc>
        <w:tc>
          <w:tcPr>
            <w:tcW w:w="1636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r w:rsidRPr="002C42A8">
              <w:rPr>
                <w:rFonts w:ascii="Arial" w:hAnsi="Arial" w:cs="Arial"/>
                <w:color w:val="auto"/>
              </w:rPr>
              <w:t>500</w:t>
            </w:r>
          </w:p>
        </w:tc>
        <w:tc>
          <w:tcPr>
            <w:tcW w:w="1363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1440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1607" w:type="dxa"/>
          </w:tcPr>
          <w:p w:rsidR="00E94224" w:rsidRPr="00DF7C8B" w:rsidRDefault="00E94224" w:rsidP="006C393C">
            <w:pPr>
              <w:rPr>
                <w:rFonts w:ascii="Arial" w:hAnsi="Arial" w:cs="Arial"/>
              </w:rPr>
            </w:pPr>
            <w:r w:rsidRPr="002C42A8">
              <w:rPr>
                <w:rFonts w:ascii="Arial" w:hAnsi="Arial" w:cs="Arial"/>
                <w:color w:val="auto"/>
              </w:rPr>
              <w:t>2</w:t>
            </w:r>
          </w:p>
        </w:tc>
      </w:tr>
    </w:tbl>
    <w:p w:rsidR="00E94224" w:rsidRPr="00DF7C8B" w:rsidRDefault="00E94224" w:rsidP="00E94224">
      <w:pPr>
        <w:spacing w:line="480" w:lineRule="auto"/>
        <w:rPr>
          <w:rFonts w:ascii="Arial" w:hAnsi="Arial" w:cs="Arial"/>
        </w:rPr>
      </w:pPr>
    </w:p>
    <w:p w:rsidR="005B4C31" w:rsidRDefault="005B4C31"/>
    <w:sectPr w:rsidR="005B4C31" w:rsidSect="005B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94224"/>
    <w:rsid w:val="001512F4"/>
    <w:rsid w:val="0045377D"/>
    <w:rsid w:val="005B4C31"/>
    <w:rsid w:val="00D1486D"/>
    <w:rsid w:val="00E9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942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Boston Medical Center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Clifford</cp:lastModifiedBy>
  <cp:revision>2</cp:revision>
  <dcterms:created xsi:type="dcterms:W3CDTF">2014-08-23T23:38:00Z</dcterms:created>
  <dcterms:modified xsi:type="dcterms:W3CDTF">2014-08-23T23:38:00Z</dcterms:modified>
</cp:coreProperties>
</file>