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3BA6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AE6F1D">
        <w:rPr>
          <w:rFonts w:ascii="Times New Roman" w:hAnsi="Times New Roman"/>
          <w:b/>
          <w:color w:val="000000"/>
          <w:sz w:val="20"/>
        </w:rPr>
        <w:t xml:space="preserve">Table S1: Psychosis or Mania ICD-9, ICD-10 and OHIP Diagnostic Codes </w:t>
      </w:r>
    </w:p>
    <w:p w14:paraId="27542373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505"/>
        <w:gridCol w:w="2506"/>
        <w:gridCol w:w="2506"/>
      </w:tblGrid>
      <w:tr w:rsidR="0006794F" w:rsidRPr="00AE6F1D" w14:paraId="72475B5E" w14:textId="77777777" w:rsidTr="00C83AC1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0CBF1" w14:textId="77777777" w:rsidR="0006794F" w:rsidRPr="00AE6F1D" w:rsidRDefault="0006794F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</w:pPr>
            <w:r w:rsidRPr="00AE6F1D"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  <w:t>Variable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CBC3D" w14:textId="77777777" w:rsidR="0006794F" w:rsidRPr="00AE6F1D" w:rsidRDefault="0006794F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</w:pPr>
            <w:r w:rsidRPr="00AE6F1D"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  <w:t xml:space="preserve">ICD9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21EB" w14:textId="77777777" w:rsidR="0006794F" w:rsidRPr="00AE6F1D" w:rsidRDefault="0006794F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</w:pPr>
            <w:r w:rsidRPr="00AE6F1D"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  <w:t xml:space="preserve">ICD10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7D8DC" w14:textId="77777777" w:rsidR="0006794F" w:rsidRPr="00AE6F1D" w:rsidRDefault="0006794F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</w:pPr>
            <w:r w:rsidRPr="00AE6F1D"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  <w:t xml:space="preserve">OHIP </w:t>
            </w:r>
          </w:p>
        </w:tc>
      </w:tr>
      <w:tr w:rsidR="0006794F" w:rsidRPr="00AE6F1D" w14:paraId="223C2DC0" w14:textId="77777777" w:rsidTr="00C83AC1">
        <w:trPr>
          <w:trHeight w:val="74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9111F" w14:textId="77777777" w:rsidR="0006794F" w:rsidRPr="00AE6F1D" w:rsidRDefault="0006794F" w:rsidP="00C83AC1">
            <w:pPr>
              <w:rPr>
                <w:rFonts w:ascii="Times New Roman" w:hAnsi="Times New Roman" w:cs="Times"/>
                <w:color w:val="000000"/>
                <w:sz w:val="8"/>
                <w:szCs w:val="15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2A25C" w14:textId="77777777" w:rsidR="0006794F" w:rsidRPr="00AE6F1D" w:rsidRDefault="0006794F" w:rsidP="00C83AC1">
            <w:pPr>
              <w:rPr>
                <w:rFonts w:ascii="Times New Roman" w:hAnsi="Times New Roman"/>
                <w:color w:val="000000"/>
                <w:sz w:val="8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B83EE" w14:textId="77777777" w:rsidR="0006794F" w:rsidRPr="00AE6F1D" w:rsidRDefault="0006794F" w:rsidP="00C83AC1">
            <w:pPr>
              <w:rPr>
                <w:rFonts w:ascii="Times New Roman" w:hAnsi="Times New Roman"/>
                <w:color w:val="000000"/>
                <w:sz w:val="8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11981" w14:textId="77777777" w:rsidR="0006794F" w:rsidRPr="00AE6F1D" w:rsidRDefault="0006794F" w:rsidP="00C83AC1">
            <w:pPr>
              <w:rPr>
                <w:rFonts w:ascii="Times New Roman" w:hAnsi="Times New Roman"/>
                <w:color w:val="000000"/>
                <w:sz w:val="8"/>
                <w:szCs w:val="20"/>
              </w:rPr>
            </w:pPr>
          </w:p>
        </w:tc>
      </w:tr>
      <w:tr w:rsidR="0006794F" w:rsidRPr="00AE6F1D" w14:paraId="33768F1A" w14:textId="77777777" w:rsidTr="00C83AC1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3E7F4" w14:textId="77777777" w:rsidR="0006794F" w:rsidRPr="00AE6F1D" w:rsidRDefault="0006794F" w:rsidP="00C83AC1">
            <w:pPr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</w:pPr>
            <w:r w:rsidRPr="00AE6F1D">
              <w:rPr>
                <w:rFonts w:ascii="Times New Roman" w:hAnsi="Times New Roman" w:cs="Times"/>
                <w:b/>
                <w:color w:val="000000"/>
                <w:sz w:val="20"/>
                <w:szCs w:val="15"/>
              </w:rPr>
              <w:t xml:space="preserve">Psychosis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672BE" w14:textId="77777777" w:rsidR="0006794F" w:rsidRPr="00AE6F1D" w:rsidRDefault="0006794F" w:rsidP="00C83AC1">
            <w:pPr>
              <w:rPr>
                <w:rFonts w:ascii="Times New Roman" w:hAnsi="Times New Roman" w:cs="Times"/>
                <w:color w:val="000000"/>
                <w:sz w:val="20"/>
                <w:szCs w:val="15"/>
              </w:rPr>
            </w:pPr>
            <w:r w:rsidRPr="00AE6F1D">
              <w:rPr>
                <w:rFonts w:ascii="Times New Roman" w:hAnsi="Times New Roman"/>
                <w:color w:val="000000"/>
                <w:sz w:val="20"/>
                <w:szCs w:val="20"/>
              </w:rPr>
              <w:t>2921, 2928, 2938, 2950, 2951, 2952, 2953, 2954, 2955, 2956, 2957, 2958, 2959, 2960, 2962, 2964, 2966, 2967, 2968, 2969, 2970, 2971, 2972, 2973, 2978, 2979, 2980, 2981, 2982, 2983, 2984, 2988, 2989, 2998, 2999, 7801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C9EE5" w14:textId="77777777" w:rsidR="0006794F" w:rsidRPr="00AE6F1D" w:rsidRDefault="0006794F" w:rsidP="00C83A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F1D">
              <w:rPr>
                <w:rFonts w:ascii="Times New Roman" w:hAnsi="Times New Roman"/>
                <w:color w:val="000000"/>
                <w:sz w:val="20"/>
                <w:szCs w:val="20"/>
              </w:rPr>
              <w:t>F150, F155, F157, F195, F197, F200, F201, F202, F203, F205, F206, F208, F209, F21, F220, F228, F229, F230, F231, F232, F233, F238, F239, F24, F250, F251, F252, F258, F259, F28, F29, F300, F301, F302, F308, F309, F311, F312, F316, F318, F319, F323, F380, F388, F39, R443, R442, R441,</w:t>
            </w:r>
          </w:p>
          <w:p w14:paraId="0C686FB1" w14:textId="77777777" w:rsidR="0006794F" w:rsidRPr="00AE6F1D" w:rsidRDefault="0006794F" w:rsidP="00C83AC1">
            <w:pPr>
              <w:rPr>
                <w:rFonts w:ascii="Times New Roman" w:hAnsi="Times New Roman" w:cs="Times"/>
                <w:color w:val="000000"/>
                <w:sz w:val="20"/>
                <w:szCs w:val="15"/>
              </w:rPr>
            </w:pPr>
            <w:r w:rsidRPr="00AE6F1D">
              <w:rPr>
                <w:rFonts w:ascii="Times New Roman" w:hAnsi="Times New Roman"/>
                <w:color w:val="000000"/>
                <w:sz w:val="20"/>
                <w:szCs w:val="20"/>
              </w:rPr>
              <w:t>R440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18B21" w14:textId="77777777" w:rsidR="0006794F" w:rsidRPr="00AE6F1D" w:rsidRDefault="0006794F" w:rsidP="00C83A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F1D">
              <w:rPr>
                <w:rFonts w:ascii="Times New Roman" w:hAnsi="Times New Roman"/>
                <w:color w:val="000000"/>
                <w:sz w:val="20"/>
                <w:szCs w:val="20"/>
              </w:rPr>
              <w:t>292, 293, 295, 296, 297, 298</w:t>
            </w:r>
          </w:p>
          <w:p w14:paraId="739342CF" w14:textId="77777777" w:rsidR="0006794F" w:rsidRPr="00AE6F1D" w:rsidRDefault="0006794F" w:rsidP="00C83A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76E686" w14:textId="77777777" w:rsidR="0006794F" w:rsidRPr="00AE6F1D" w:rsidRDefault="0006794F" w:rsidP="00C83AC1">
            <w:pPr>
              <w:rPr>
                <w:rFonts w:ascii="Times New Roman" w:hAnsi="Times New Roman" w:cs="Times"/>
                <w:color w:val="000000"/>
                <w:sz w:val="20"/>
                <w:szCs w:val="15"/>
              </w:rPr>
            </w:pPr>
          </w:p>
        </w:tc>
      </w:tr>
    </w:tbl>
    <w:p w14:paraId="058C4F26" w14:textId="77777777" w:rsidR="0090065B" w:rsidRDefault="0006794F" w:rsidP="0006794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5"/>
        </w:rPr>
      </w:pPr>
      <w:r w:rsidRPr="00AE6F1D">
        <w:rPr>
          <w:rFonts w:ascii="Times New Roman" w:hAnsi="Times New Roman"/>
          <w:color w:val="000000"/>
          <w:sz w:val="16"/>
          <w:szCs w:val="15"/>
        </w:rPr>
        <w:t xml:space="preserve">ICD-9: International Classification of Diseases, Ninth Revision, ICD-10: International Classification of Diseases, Tenth Revision; OHIP:  Ontario </w:t>
      </w:r>
    </w:p>
    <w:p w14:paraId="665CABFD" w14:textId="72C505D8" w:rsidR="0006794F" w:rsidRPr="00AE6F1D" w:rsidRDefault="0006794F" w:rsidP="0006794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</w:rPr>
      </w:pPr>
      <w:r w:rsidRPr="00AE6F1D">
        <w:rPr>
          <w:rFonts w:ascii="Times New Roman" w:hAnsi="Times New Roman"/>
          <w:color w:val="000000"/>
          <w:sz w:val="16"/>
          <w:szCs w:val="15"/>
        </w:rPr>
        <w:t>Health Insurance Plan</w:t>
      </w:r>
    </w:p>
    <w:p w14:paraId="0C3EF70F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p w14:paraId="6698AE5F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p w14:paraId="0A666DFF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p w14:paraId="1696904D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p w14:paraId="292AAA73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p w14:paraId="64D9B466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p w14:paraId="0EEA96DB" w14:textId="77777777" w:rsidR="0006794F" w:rsidRPr="00AE6F1D" w:rsidRDefault="0006794F" w:rsidP="0006794F">
      <w:pPr>
        <w:rPr>
          <w:rFonts w:ascii="Times New Roman" w:hAnsi="Times New Roman"/>
          <w:b/>
          <w:color w:val="000000"/>
          <w:sz w:val="20"/>
        </w:rPr>
      </w:pPr>
    </w:p>
    <w:p w14:paraId="58AA1551" w14:textId="77777777" w:rsidR="00F268DC" w:rsidRPr="0006794F" w:rsidRDefault="00F268DC" w:rsidP="0006794F"/>
    <w:sectPr w:rsidR="00F268DC" w:rsidRPr="0006794F" w:rsidSect="00C75F0B">
      <w:pgSz w:w="12240" w:h="15840"/>
      <w:pgMar w:top="1440" w:right="1440" w:bottom="1440" w:left="1440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02"/>
    <w:rsid w:val="0006794F"/>
    <w:rsid w:val="00084969"/>
    <w:rsid w:val="00090688"/>
    <w:rsid w:val="000B6B28"/>
    <w:rsid w:val="0013066C"/>
    <w:rsid w:val="002449CB"/>
    <w:rsid w:val="002B2E97"/>
    <w:rsid w:val="00351F58"/>
    <w:rsid w:val="00540D61"/>
    <w:rsid w:val="0069543F"/>
    <w:rsid w:val="006D1D21"/>
    <w:rsid w:val="0090065B"/>
    <w:rsid w:val="009532CF"/>
    <w:rsid w:val="0097724F"/>
    <w:rsid w:val="00A16007"/>
    <w:rsid w:val="00A82A02"/>
    <w:rsid w:val="00B26CBA"/>
    <w:rsid w:val="00B304B5"/>
    <w:rsid w:val="00B57964"/>
    <w:rsid w:val="00BA359F"/>
    <w:rsid w:val="00BC62E4"/>
    <w:rsid w:val="00BF3138"/>
    <w:rsid w:val="00C75F0B"/>
    <w:rsid w:val="00F26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28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Cressman</dc:creator>
  <cp:lastModifiedBy>Kern, Barbara A.</cp:lastModifiedBy>
  <cp:revision>2</cp:revision>
  <dcterms:created xsi:type="dcterms:W3CDTF">2015-08-18T20:05:00Z</dcterms:created>
  <dcterms:modified xsi:type="dcterms:W3CDTF">2015-08-18T20:05:00Z</dcterms:modified>
</cp:coreProperties>
</file>