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FC9A" w14:textId="0D35571D" w:rsidR="00046F94" w:rsidRPr="00126CEE" w:rsidRDefault="00126CEE" w:rsidP="00046F94">
      <w:pPr>
        <w:rPr>
          <w:rFonts w:asciiTheme="majorBidi" w:hAnsiTheme="majorBidi" w:cstheme="majorBidi"/>
          <w:b/>
          <w:bCs/>
        </w:rPr>
      </w:pPr>
      <w:r w:rsidRPr="00126CEE">
        <w:rPr>
          <w:rFonts w:asciiTheme="majorBidi" w:hAnsiTheme="majorBidi" w:cstheme="majorBidi"/>
          <w:b/>
          <w:bCs/>
        </w:rPr>
        <w:t xml:space="preserve">Supplemental </w:t>
      </w:r>
      <w:r w:rsidR="00046F94" w:rsidRPr="00126CEE">
        <w:rPr>
          <w:rFonts w:asciiTheme="majorBidi" w:hAnsiTheme="majorBidi" w:cstheme="majorBidi"/>
          <w:b/>
          <w:bCs/>
        </w:rPr>
        <w:t xml:space="preserve">Table </w:t>
      </w:r>
      <w:r w:rsidRPr="00126CEE">
        <w:rPr>
          <w:rFonts w:asciiTheme="majorBidi" w:hAnsiTheme="majorBidi" w:cstheme="majorBidi"/>
          <w:b/>
          <w:bCs/>
        </w:rPr>
        <w:t xml:space="preserve">2. </w:t>
      </w:r>
      <w:r w:rsidR="00046F94" w:rsidRPr="00126CEE">
        <w:rPr>
          <w:rFonts w:asciiTheme="majorBidi" w:hAnsiTheme="majorBidi" w:cstheme="majorBidi"/>
          <w:b/>
          <w:bCs/>
        </w:rPr>
        <w:t xml:space="preserve"> </w:t>
      </w:r>
      <w:r w:rsidR="00046F94" w:rsidRPr="00126CEE">
        <w:rPr>
          <w:rFonts w:asciiTheme="majorBidi" w:hAnsiTheme="majorBidi" w:cstheme="majorBidi"/>
          <w:b/>
        </w:rPr>
        <w:t>Measurements of disproportionality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0"/>
        <w:gridCol w:w="2375"/>
        <w:gridCol w:w="2308"/>
      </w:tblGrid>
      <w:tr w:rsidR="00046F94" w:rsidRPr="00656EA0" w14:paraId="5DA465C5" w14:textId="77777777" w:rsidTr="00046F94">
        <w:tc>
          <w:tcPr>
            <w:tcW w:w="2390" w:type="dxa"/>
          </w:tcPr>
          <w:p w14:paraId="01328554" w14:textId="77777777" w:rsidR="00046F94" w:rsidRPr="00656EA0" w:rsidRDefault="00046F94" w:rsidP="00827EA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A3191C7" w14:textId="2544356D" w:rsidR="00046F94" w:rsidRPr="00984649" w:rsidRDefault="00046F94" w:rsidP="00126CE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Drug of </w:t>
            </w:r>
            <w:r w:rsidR="00126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nterest</w:t>
            </w:r>
          </w:p>
        </w:tc>
        <w:tc>
          <w:tcPr>
            <w:tcW w:w="2308" w:type="dxa"/>
          </w:tcPr>
          <w:p w14:paraId="2AB243DB" w14:textId="6F3B6E91" w:rsidR="00046F94" w:rsidRPr="00984649" w:rsidRDefault="00046F94" w:rsidP="00126CE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Other </w:t>
            </w:r>
            <w:r w:rsidR="00126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rugs</w:t>
            </w:r>
          </w:p>
        </w:tc>
      </w:tr>
      <w:tr w:rsidR="00046F94" w:rsidRPr="00656EA0" w14:paraId="2CFA4BA5" w14:textId="77777777" w:rsidTr="00046F94">
        <w:tc>
          <w:tcPr>
            <w:tcW w:w="2390" w:type="dxa"/>
          </w:tcPr>
          <w:p w14:paraId="06E10DE6" w14:textId="24B3A01D" w:rsidR="00046F94" w:rsidRPr="00984649" w:rsidRDefault="00046F94" w:rsidP="00827E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Adverse drug </w:t>
            </w:r>
            <w:r w:rsidR="00126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reaction </w:t>
            </w:r>
            <w:r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interest</w:t>
            </w:r>
          </w:p>
        </w:tc>
        <w:tc>
          <w:tcPr>
            <w:tcW w:w="2375" w:type="dxa"/>
          </w:tcPr>
          <w:p w14:paraId="02DEEBC1" w14:textId="4C42F7E4" w:rsidR="00046F94" w:rsidRPr="00656EA0" w:rsidRDefault="00046F94" w:rsidP="00827EA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308" w:type="dxa"/>
          </w:tcPr>
          <w:p w14:paraId="3D06EB42" w14:textId="11543259" w:rsidR="00046F94" w:rsidRPr="00656EA0" w:rsidRDefault="00046F94" w:rsidP="00827EA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</w:tr>
      <w:tr w:rsidR="00046F94" w:rsidRPr="00656EA0" w14:paraId="2B699EE9" w14:textId="77777777" w:rsidTr="00046F94">
        <w:tc>
          <w:tcPr>
            <w:tcW w:w="2390" w:type="dxa"/>
          </w:tcPr>
          <w:p w14:paraId="1934D089" w14:textId="1B1778FD" w:rsidR="00046F94" w:rsidRPr="00984649" w:rsidRDefault="00046F94" w:rsidP="00827E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Other </w:t>
            </w:r>
            <w:r w:rsidR="00126CEE" w:rsidRPr="00984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Adverse drug </w:t>
            </w:r>
            <w:r w:rsidR="00126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reaction</w:t>
            </w:r>
            <w:r w:rsidR="00126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75" w:type="dxa"/>
          </w:tcPr>
          <w:p w14:paraId="1A30D836" w14:textId="65973FDE" w:rsidR="00046F94" w:rsidRPr="00656EA0" w:rsidRDefault="00046F94" w:rsidP="00827EA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308" w:type="dxa"/>
          </w:tcPr>
          <w:p w14:paraId="5EE34B2F" w14:textId="10F8650F" w:rsidR="00046F94" w:rsidRPr="00656EA0" w:rsidRDefault="00046F94" w:rsidP="00827EA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EFEFF"/>
              </w:rPr>
              <w:t>d</w:t>
            </w:r>
          </w:p>
        </w:tc>
      </w:tr>
      <w:tr w:rsidR="00046F94" w:rsidRPr="00656EA0" w14:paraId="52E62112" w14:textId="77777777" w:rsidTr="00046F94">
        <w:trPr>
          <w:trHeight w:val="1151"/>
        </w:trPr>
        <w:tc>
          <w:tcPr>
            <w:tcW w:w="7073" w:type="dxa"/>
            <w:gridSpan w:val="3"/>
          </w:tcPr>
          <w:p w14:paraId="7EC12645" w14:textId="51EEC097" w:rsidR="00046F94" w:rsidRPr="00656EA0" w:rsidRDefault="00046F94" w:rsidP="00126C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Where, a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umber of reports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ADRs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 of interest associated with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drug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interest; b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number of reports for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ADRs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 of interest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6CEE"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associated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with other drugs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 c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Pr="008C586D">
              <w:rPr>
                <w:rFonts w:asciiTheme="majorBidi" w:hAnsiTheme="majorBidi" w:cstheme="majorBidi"/>
                <w:sz w:val="24"/>
                <w:szCs w:val="24"/>
              </w:rPr>
              <w:t>number of reports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6CEE"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 w:rsidR="00126CEE" w:rsidRPr="008C586D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ADRs</w:t>
            </w:r>
            <w:r w:rsidR="00126CEE" w:rsidRPr="008C58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6CEE"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associated with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drugs of interest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 d</w:t>
            </w:r>
            <w:r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126CEE" w:rsidRPr="008C586D">
              <w:rPr>
                <w:rFonts w:asciiTheme="majorBidi" w:hAnsiTheme="majorBidi" w:cstheme="majorBidi"/>
                <w:sz w:val="24"/>
                <w:szCs w:val="24"/>
              </w:rPr>
              <w:t>number of reports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6CEE" w:rsidRPr="00656EA0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 w:rsidR="00126CEE" w:rsidRPr="008C586D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ADRs</w:t>
            </w:r>
            <w:r w:rsidR="00126CEE" w:rsidRPr="008C58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6CEE" w:rsidRPr="00656EA0">
              <w:rPr>
                <w:rFonts w:asciiTheme="majorBidi" w:hAnsiTheme="majorBidi" w:cstheme="majorBidi"/>
                <w:sz w:val="24"/>
                <w:szCs w:val="24"/>
              </w:rPr>
              <w:t>associated with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other drugs</w:t>
            </w:r>
            <w:r w:rsidR="00126CE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50B5D206" w14:textId="6B233387" w:rsidR="00B77836" w:rsidRDefault="00B77836"/>
    <w:p w14:paraId="407CC41E" w14:textId="71F93D36" w:rsidR="00046F94" w:rsidRDefault="00046F94">
      <w:r>
        <w:rPr>
          <w:noProof/>
          <w:lang w:val="it-IT" w:eastAsia="it-IT"/>
        </w:rPr>
        <w:drawing>
          <wp:inline distT="0" distB="0" distL="0" distR="0" wp14:anchorId="177F9658" wp14:editId="1F3A45C0">
            <wp:extent cx="4511675" cy="11057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4183"/>
                    <a:stretch/>
                  </pic:blipFill>
                  <pic:spPr bwMode="auto">
                    <a:xfrm>
                      <a:off x="0" y="0"/>
                      <a:ext cx="4543837" cy="111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MTQ1NLOwNLEwszBU0lEKTi0uzszPAykwrAUAmlNdviwAAAA="/>
  </w:docVars>
  <w:rsids>
    <w:rsidRoot w:val="00046F94"/>
    <w:rsid w:val="00046F94"/>
    <w:rsid w:val="00126CEE"/>
    <w:rsid w:val="008463F1"/>
    <w:rsid w:val="009D31E8"/>
    <w:rsid w:val="00B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1AA8"/>
  <w15:chartTrackingRefBased/>
  <w15:docId w15:val="{051F85CB-EBA1-4118-B52E-FF6FF13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F9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F9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 .</dc:creator>
  <cp:keywords/>
  <dc:description/>
  <cp:lastModifiedBy>MARCO POZZI</cp:lastModifiedBy>
  <cp:revision>2</cp:revision>
  <dcterms:created xsi:type="dcterms:W3CDTF">2018-05-23T09:31:00Z</dcterms:created>
  <dcterms:modified xsi:type="dcterms:W3CDTF">2018-07-26T13:18:00Z</dcterms:modified>
</cp:coreProperties>
</file>