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F07" w14:textId="77777777" w:rsidR="00F03EDA" w:rsidRDefault="00F03EDA" w:rsidP="00F03EDA">
      <w:r>
        <w:t>APPENDIX 1</w:t>
      </w:r>
    </w:p>
    <w:p w14:paraId="1FEC681E" w14:textId="77777777" w:rsidR="00F03EDA" w:rsidRDefault="00F03EDA" w:rsidP="00F03EDA">
      <w:r>
        <w:t>Q1: What is your age?</w:t>
      </w:r>
    </w:p>
    <w:p w14:paraId="4B62FFB2" w14:textId="77777777" w:rsidR="00F03EDA" w:rsidRDefault="00F03EDA" w:rsidP="00F03EDA">
      <w:r>
        <w:t xml:space="preserve">Q2: What is your gender? </w:t>
      </w:r>
    </w:p>
    <w:p w14:paraId="2FF81D5E" w14:textId="77777777" w:rsidR="00F03EDA" w:rsidRDefault="00F03EDA" w:rsidP="00F03EDA">
      <w:pPr>
        <w:ind w:firstLine="720"/>
      </w:pPr>
      <w:r>
        <w:t>Male, Female</w:t>
      </w:r>
    </w:p>
    <w:p w14:paraId="5C8B607C" w14:textId="77777777" w:rsidR="00F03EDA" w:rsidRDefault="00F03EDA" w:rsidP="00F03EDA">
      <w:pPr>
        <w:ind w:left="720" w:hanging="720"/>
      </w:pPr>
      <w:r>
        <w:t xml:space="preserve">Q3: Which race/ethnicity best describes you? (Please choose only one.)   </w:t>
      </w:r>
      <w:r>
        <w:br/>
        <w:t>American Indian or Alaskan Native, Asian / Pacific Islander, Black or African American, Hispanic American, White / Caucasian, Multiple ethnicity, Other (please specify)</w:t>
      </w:r>
    </w:p>
    <w:p w14:paraId="6A015DDF" w14:textId="77777777" w:rsidR="00F03EDA" w:rsidRDefault="00F03EDA" w:rsidP="00F03EDA">
      <w:pPr>
        <w:ind w:left="720" w:hanging="720"/>
      </w:pPr>
    </w:p>
    <w:p w14:paraId="517B1245" w14:textId="77777777" w:rsidR="00F03EDA" w:rsidRDefault="00F03EDA" w:rsidP="00F03EDA">
      <w:pPr>
        <w:ind w:left="720" w:hanging="720"/>
      </w:pPr>
      <w:r>
        <w:t xml:space="preserve">Q4: Which medical school are you </w:t>
      </w:r>
    </w:p>
    <w:p w14:paraId="7978CE3C" w14:textId="77777777" w:rsidR="00F03EDA" w:rsidRDefault="00F03EDA" w:rsidP="00F03EDA">
      <w:pPr>
        <w:ind w:left="720" w:hanging="720"/>
      </w:pPr>
      <w:r>
        <w:t xml:space="preserve">currently attending?   </w:t>
      </w:r>
      <w:r>
        <w:br/>
        <w:t>MSU-COM, MSU-CHM</w:t>
      </w:r>
    </w:p>
    <w:p w14:paraId="2A8CC697" w14:textId="77777777" w:rsidR="00F03EDA" w:rsidRDefault="00F03EDA" w:rsidP="00F03EDA">
      <w:pPr>
        <w:ind w:left="720" w:hanging="720"/>
      </w:pPr>
      <w:r>
        <w:t xml:space="preserve">Q5: Which campus are you enrolled at?   </w:t>
      </w:r>
      <w:r>
        <w:br/>
        <w:t>Grand Rapids, East Lansing, Other (please specify)</w:t>
      </w:r>
    </w:p>
    <w:p w14:paraId="75AB4CD1" w14:textId="77777777" w:rsidR="00F03EDA" w:rsidRDefault="00F03EDA" w:rsidP="00F03EDA">
      <w:pPr>
        <w:ind w:left="720" w:hanging="720"/>
      </w:pPr>
      <w:r>
        <w:t xml:space="preserve">Q6: What year are you currently in? </w:t>
      </w:r>
      <w:r>
        <w:br/>
        <w:t>2, 3, 4</w:t>
      </w:r>
    </w:p>
    <w:p w14:paraId="47AEF672" w14:textId="77777777" w:rsidR="00F03EDA" w:rsidRDefault="00F03EDA" w:rsidP="00F03EDA">
      <w:pPr>
        <w:ind w:left="720" w:hanging="720"/>
      </w:pPr>
      <w:r>
        <w:t xml:space="preserve">Q7: Anticipated specialty after graduation?   </w:t>
      </w:r>
    </w:p>
    <w:p w14:paraId="1E314B75" w14:textId="77777777" w:rsidR="00F03EDA" w:rsidRDefault="00F03EDA" w:rsidP="00F03EDA">
      <w:pPr>
        <w:ind w:left="720"/>
      </w:pPr>
      <w:r>
        <w:t xml:space="preserve">Emergency Medicine, Family Practice, Internal Medicine, Obstetrics/Gynecology, </w:t>
      </w:r>
      <w:proofErr w:type="spellStart"/>
      <w:r>
        <w:t>Orthopaedic</w:t>
      </w:r>
      <w:proofErr w:type="spellEnd"/>
      <w:r>
        <w:t xml:space="preserve"> Surgery, Pediatrics, Psychiatry, Surgery, Other (please specify)</w:t>
      </w:r>
    </w:p>
    <w:p w14:paraId="64288B63" w14:textId="77777777" w:rsidR="00F03EDA" w:rsidRDefault="00F03EDA" w:rsidP="00F03EDA">
      <w:r>
        <w:t xml:space="preserve">Q8: Does your institution offer a course dedicated to Musculoskeletal (MSK) or Neuromusculoskeletal (NMS) medicine (other than OMM for COM students)? </w:t>
      </w:r>
    </w:p>
    <w:p w14:paraId="0278448A" w14:textId="77777777" w:rsidR="00F03EDA" w:rsidRDefault="00F03EDA" w:rsidP="00F03EDA">
      <w:pPr>
        <w:ind w:firstLine="720"/>
      </w:pPr>
      <w:r>
        <w:t>Yes/No/Unsure</w:t>
      </w:r>
    </w:p>
    <w:p w14:paraId="5AEA0101" w14:textId="77777777" w:rsidR="00F03EDA" w:rsidRDefault="00F03EDA" w:rsidP="00F03EDA">
      <w:r>
        <w:t>Q9. How much curriculum time is dedicated to REQUIRED MSK education?</w:t>
      </w:r>
    </w:p>
    <w:p w14:paraId="5E3556E9" w14:textId="77777777" w:rsidR="00F03EDA" w:rsidRDefault="00F03EDA" w:rsidP="00F03EDA">
      <w:pPr>
        <w:ind w:firstLine="720"/>
      </w:pPr>
      <w:r>
        <w:t>1 week/2 weeks/3 weeks/4+ weeks/I don't know</w:t>
      </w:r>
    </w:p>
    <w:p w14:paraId="3F54076E" w14:textId="77777777" w:rsidR="00F03EDA" w:rsidRDefault="00F03EDA" w:rsidP="00F03EDA">
      <w:r>
        <w:t xml:space="preserve">Q10. When is the REQUIRED MSK curriculum being taught? </w:t>
      </w:r>
    </w:p>
    <w:p w14:paraId="15ADD830" w14:textId="77777777" w:rsidR="00F03EDA" w:rsidRDefault="00F03EDA" w:rsidP="00F03EDA">
      <w:pPr>
        <w:ind w:firstLine="720"/>
      </w:pPr>
      <w:r>
        <w:t>First year/Second year/Third year/Fourth year/Unsure</w:t>
      </w:r>
    </w:p>
    <w:p w14:paraId="494B5904" w14:textId="77777777" w:rsidR="00F03EDA" w:rsidRDefault="00F03EDA" w:rsidP="00F03EDA">
      <w:r>
        <w:t>Q11. What 3 methods of instruction are most commonly used to teach REQUIRED MSK curriculum?</w:t>
      </w:r>
    </w:p>
    <w:p w14:paraId="6AA2D567" w14:textId="77777777" w:rsidR="00F03EDA" w:rsidRDefault="00F03EDA" w:rsidP="00F03EDA">
      <w:pPr>
        <w:ind w:left="720"/>
      </w:pPr>
      <w:r>
        <w:lastRenderedPageBreak/>
        <w:t>Lecture/PBL (Problem-Based Learning)/TBL (Team-Based Learning)/Small group/Cases/Cadaver Lab/Online Materials/Osteopathic manipulative medicine (OMM lab-COM only)/Other (please specify)</w:t>
      </w:r>
    </w:p>
    <w:p w14:paraId="03E1C04A" w14:textId="77777777" w:rsidR="00F03EDA" w:rsidRDefault="00F03EDA" w:rsidP="00F03EDA">
      <w:r>
        <w:t xml:space="preserve">Q12. In your opinion, which 3 teaching methods are most effective for teaching MSK required curriculum? </w:t>
      </w:r>
    </w:p>
    <w:p w14:paraId="069A91A1" w14:textId="77777777" w:rsidR="00F03EDA" w:rsidRDefault="00F03EDA" w:rsidP="00F03EDA">
      <w:pPr>
        <w:ind w:firstLine="720"/>
      </w:pPr>
      <w:r>
        <w:t>Lecture/PBL/TBL/Small Groups/Cases/Online material/Cadaver lab/OMM/Other (please specify)</w:t>
      </w:r>
    </w:p>
    <w:p w14:paraId="72D1908C" w14:textId="77777777" w:rsidR="00F03EDA" w:rsidRDefault="00F03EDA" w:rsidP="00F03EDA">
      <w:r>
        <w:t xml:space="preserve">Q13. Which methods are currently used for evaluating required MSK curriculum? </w:t>
      </w:r>
    </w:p>
    <w:p w14:paraId="6CA33A80" w14:textId="77777777" w:rsidR="00F03EDA" w:rsidRDefault="00F03EDA" w:rsidP="00F03EDA">
      <w:pPr>
        <w:ind w:left="720"/>
      </w:pPr>
      <w:r>
        <w:t>Exam/Quiz/MSK as part of a larger exam/Clinical skills assessment/Anatomy lab practical/Objective Structured Clinical Skills Exam (OSCE)/Clinical Clerkship Evaluation/Other (please specify)</w:t>
      </w:r>
    </w:p>
    <w:p w14:paraId="4D083337" w14:textId="77777777" w:rsidR="00F03EDA" w:rsidRDefault="00F03EDA" w:rsidP="00F03EDA">
      <w:r>
        <w:t>Q14. What do you think would be the best method to assess MSK comprehension?</w:t>
      </w:r>
    </w:p>
    <w:p w14:paraId="4EA1A26A" w14:textId="77777777" w:rsidR="00F03EDA" w:rsidRDefault="00F03EDA" w:rsidP="00F03EDA">
      <w:pPr>
        <w:ind w:left="720"/>
      </w:pPr>
      <w:r>
        <w:t>Exam, Quiz, Clinical Skills Assessment, Anatomy lab practical, Objective Structured Clinical Skills Exam (OSCE), Clinical Clerkship Evaluation, Other (please specify)</w:t>
      </w:r>
    </w:p>
    <w:p w14:paraId="29E0A9C1" w14:textId="77777777" w:rsidR="00F03EDA" w:rsidRDefault="00F03EDA" w:rsidP="00F03EDA">
      <w:r>
        <w:t xml:space="preserve">Q15. Are MSK electives offered at your institution? (i.e. sports medicine, </w:t>
      </w:r>
      <w:proofErr w:type="spellStart"/>
      <w:r>
        <w:t>orthopaedics</w:t>
      </w:r>
      <w:proofErr w:type="spellEnd"/>
      <w:r>
        <w:t xml:space="preserve">, PM&amp;R, </w:t>
      </w:r>
      <w:proofErr w:type="spellStart"/>
      <w:r>
        <w:t>etc</w:t>
      </w:r>
      <w:proofErr w:type="spellEnd"/>
      <w:r>
        <w:t>)</w:t>
      </w:r>
    </w:p>
    <w:p w14:paraId="2ADD2483" w14:textId="77777777" w:rsidR="00F03EDA" w:rsidRDefault="00F03EDA" w:rsidP="00F03EDA">
      <w:pPr>
        <w:ind w:firstLine="720"/>
      </w:pPr>
      <w:r>
        <w:t>Yes/No/I don't know</w:t>
      </w:r>
    </w:p>
    <w:p w14:paraId="00CE6F70" w14:textId="77777777" w:rsidR="00F03EDA" w:rsidRDefault="00F03EDA" w:rsidP="00F03EDA">
      <w:r>
        <w:t>Q16. Rank the topics based on the level of importance to you during your medical education.</w:t>
      </w:r>
    </w:p>
    <w:p w14:paraId="0A95D7DC" w14:textId="77777777" w:rsidR="00F03EDA" w:rsidRDefault="00F03EDA" w:rsidP="00F03EDA">
      <w:pPr>
        <w:ind w:firstLine="720"/>
      </w:pPr>
      <w:r>
        <w:t>Cardiology/Endocrine/Gastrointestinal/Hem/</w:t>
      </w:r>
      <w:proofErr w:type="spellStart"/>
      <w:r>
        <w:t>Onc</w:t>
      </w:r>
      <w:proofErr w:type="spellEnd"/>
      <w:r>
        <w:t>/Infectious Disease/Musculoskeletal/Neurology/</w:t>
      </w:r>
    </w:p>
    <w:p w14:paraId="3186C0EE" w14:textId="77777777" w:rsidR="00F03EDA" w:rsidRDefault="00F03EDA" w:rsidP="00F03EDA">
      <w:pPr>
        <w:ind w:firstLine="720"/>
      </w:pPr>
      <w:r>
        <w:t>Psychiatry/Pulmonary/Renal</w:t>
      </w:r>
    </w:p>
    <w:p w14:paraId="19A43DAC" w14:textId="77777777" w:rsidR="00F03EDA" w:rsidRDefault="00F03EDA" w:rsidP="00F03EDA">
      <w:r>
        <w:t>Q.17 In your opinion, how important is it that your curriculum contain a course dedicated to musculoskeletal medicine?</w:t>
      </w:r>
    </w:p>
    <w:p w14:paraId="4CDEAB17" w14:textId="77777777" w:rsidR="00F03EDA" w:rsidRDefault="00F03EDA" w:rsidP="00F03EDA">
      <w:pPr>
        <w:ind w:firstLine="720"/>
      </w:pPr>
      <w:r>
        <w:t>Very important/</w:t>
      </w:r>
      <w:r>
        <w:tab/>
        <w:t>Somewhat important/Neutral/Somewhat unimportant/Not important at all</w:t>
      </w:r>
    </w:p>
    <w:p w14:paraId="15566B03" w14:textId="77777777" w:rsidR="00F03EDA" w:rsidRDefault="00F03EDA" w:rsidP="00F03EDA">
      <w:r>
        <w:t>Q18. In your opinion, when do you think curriculum focused on musculoskeletal medicine should be taught during medical education?  (check all that apply)</w:t>
      </w:r>
    </w:p>
    <w:p w14:paraId="2F53FF33" w14:textId="77777777" w:rsidR="00F03EDA" w:rsidRDefault="00F03EDA" w:rsidP="00F03EDA">
      <w:pPr>
        <w:ind w:firstLine="720"/>
      </w:pPr>
      <w:r>
        <w:t>First year/Second year/Third year/Fourth year</w:t>
      </w:r>
    </w:p>
    <w:p w14:paraId="44720857" w14:textId="77777777" w:rsidR="00F03EDA" w:rsidRDefault="00F03EDA" w:rsidP="00F03EDA">
      <w:r>
        <w:t>Q19. In your opinion, how much time should be dedicated to musculoskeletal medicine during your medical education?</w:t>
      </w:r>
    </w:p>
    <w:p w14:paraId="65B6D003" w14:textId="77777777" w:rsidR="00F03EDA" w:rsidRDefault="00F03EDA" w:rsidP="00F03EDA">
      <w:pPr>
        <w:ind w:firstLine="720"/>
      </w:pPr>
      <w:r>
        <w:t>0 weeks/1 week/2 weeks/3 weeks/Other (please specify)</w:t>
      </w:r>
    </w:p>
    <w:p w14:paraId="3156FE33" w14:textId="77777777" w:rsidR="00F03EDA" w:rsidRDefault="00F03EDA" w:rsidP="00F03EDA">
      <w:r>
        <w:lastRenderedPageBreak/>
        <w:t>Q20. Do you think your current MSK curriculum is adequate?</w:t>
      </w:r>
    </w:p>
    <w:p w14:paraId="7162AEB6" w14:textId="77777777" w:rsidR="00F03EDA" w:rsidRDefault="00F03EDA" w:rsidP="00F03EDA">
      <w:pPr>
        <w:ind w:firstLine="720"/>
      </w:pPr>
      <w:r>
        <w:t>Yes/No/Unsure</w:t>
      </w:r>
    </w:p>
    <w:p w14:paraId="71D56131" w14:textId="77777777" w:rsidR="00F03EDA" w:rsidRDefault="00F03EDA" w:rsidP="00F03EDA">
      <w:r>
        <w:t>Q21. Do you think your current MSK curriculum prepares you for USMLE step exams?</w:t>
      </w:r>
    </w:p>
    <w:p w14:paraId="21FE965B" w14:textId="77777777" w:rsidR="00F03EDA" w:rsidRDefault="00F03EDA" w:rsidP="00F03EDA">
      <w:pPr>
        <w:ind w:firstLine="720"/>
      </w:pPr>
      <w:r>
        <w:t>Yes/No/Unsure</w:t>
      </w:r>
    </w:p>
    <w:p w14:paraId="3EDAD6C8" w14:textId="77777777" w:rsidR="00F03EDA" w:rsidRDefault="00F03EDA" w:rsidP="00F03EDA">
      <w:r>
        <w:t>Q22. Please give your opinion on any other topics related to musculoskeletal education that you believe are important to medical education that is not currently being taught or emphasized.</w:t>
      </w:r>
    </w:p>
    <w:p w14:paraId="6C6E998F" w14:textId="77777777" w:rsidR="00F03EDA" w:rsidRDefault="00F03EDA" w:rsidP="00F03EDA">
      <w:r>
        <w:tab/>
        <w:t>(Free response)</w:t>
      </w:r>
    </w:p>
    <w:p w14:paraId="036A9C3B" w14:textId="77777777" w:rsidR="00A865EE" w:rsidRDefault="00A865EE">
      <w:bookmarkStart w:id="0" w:name="_GoBack"/>
      <w:bookmarkEnd w:id="0"/>
    </w:p>
    <w:sectPr w:rsidR="00A8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DA"/>
    <w:rsid w:val="0021111E"/>
    <w:rsid w:val="00A865EE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5F7D"/>
  <w15:chartTrackingRefBased/>
  <w15:docId w15:val="{AC0CB192-C7DA-42B5-B65D-E165BD0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EDA"/>
    <w:pPr>
      <w:spacing w:after="0" w:line="480" w:lineRule="auto"/>
      <w:contextualSpacing/>
      <w:jc w:val="both"/>
    </w:pPr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Porter</dc:creator>
  <cp:keywords/>
  <dc:description/>
  <cp:lastModifiedBy>Julie Porter</cp:lastModifiedBy>
  <cp:revision>1</cp:revision>
  <dcterms:created xsi:type="dcterms:W3CDTF">2018-04-20T22:56:00Z</dcterms:created>
  <dcterms:modified xsi:type="dcterms:W3CDTF">2018-04-20T22:56:00Z</dcterms:modified>
</cp:coreProperties>
</file>