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D1E8E" w14:textId="3BAE8107" w:rsidR="00A95892" w:rsidRPr="001A26BD" w:rsidRDefault="00543B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Supplemental </w:t>
      </w:r>
      <w:bookmarkStart w:id="0" w:name="_GoBack"/>
      <w:bookmarkEnd w:id="0"/>
      <w:r w:rsidR="00866E28">
        <w:rPr>
          <w:rFonts w:ascii="Times New Roman" w:hAnsi="Times New Roman" w:cs="Times New Roman"/>
        </w:rPr>
        <w:t>Table 2</w:t>
      </w:r>
      <w:r w:rsidR="000A29B1">
        <w:rPr>
          <w:rFonts w:ascii="Times New Roman" w:hAnsi="Times New Roman" w:cs="Times New Roman"/>
        </w:rPr>
        <w:t xml:space="preserve">. </w:t>
      </w:r>
      <w:r w:rsidR="000A29B1" w:rsidRPr="00E17AE3">
        <w:rPr>
          <w:rFonts w:ascii="Times New Roman" w:hAnsi="Times New Roman" w:cs="Times New Roman"/>
        </w:rPr>
        <w:t>Number of 50 Most-Cited Articles on Lateral Epicondylitis Articles by Source Journal</w:t>
      </w:r>
    </w:p>
    <w:p w14:paraId="2E79D526" w14:textId="77777777" w:rsidR="00425F42" w:rsidRPr="001A26BD" w:rsidRDefault="00425F4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0D67" w:rsidRPr="001A26BD" w14:paraId="76D582B1" w14:textId="77777777" w:rsidTr="00425F42">
        <w:tc>
          <w:tcPr>
            <w:tcW w:w="4675" w:type="dxa"/>
          </w:tcPr>
          <w:p w14:paraId="2A2D50AD" w14:textId="6E888D6C" w:rsidR="00940D67" w:rsidRPr="001A26BD" w:rsidRDefault="00D22BBD" w:rsidP="00D22BBD">
            <w:pPr>
              <w:rPr>
                <w:rFonts w:ascii="Times New Roman" w:hAnsi="Times New Roman" w:cs="Times New Roman"/>
                <w:b/>
              </w:rPr>
            </w:pPr>
            <w:r w:rsidRPr="001A26BD">
              <w:rPr>
                <w:rFonts w:ascii="Times New Roman" w:hAnsi="Times New Roman" w:cs="Times New Roman"/>
                <w:b/>
              </w:rPr>
              <w:t>Source Journal</w:t>
            </w:r>
            <w:r w:rsidR="00940D67" w:rsidRPr="001A26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75" w:type="dxa"/>
          </w:tcPr>
          <w:p w14:paraId="277CB918" w14:textId="77777777" w:rsidR="00940D67" w:rsidRPr="001A26BD" w:rsidRDefault="00940D67" w:rsidP="00940D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6BD">
              <w:rPr>
                <w:rFonts w:ascii="Times New Roman" w:hAnsi="Times New Roman" w:cs="Times New Roman"/>
                <w:b/>
              </w:rPr>
              <w:t>Number of Articles</w:t>
            </w:r>
          </w:p>
        </w:tc>
      </w:tr>
      <w:tr w:rsidR="00D22BBD" w:rsidRPr="001A26BD" w14:paraId="05B80848" w14:textId="77777777" w:rsidTr="00425F42">
        <w:tc>
          <w:tcPr>
            <w:tcW w:w="4675" w:type="dxa"/>
          </w:tcPr>
          <w:p w14:paraId="40A1F75C" w14:textId="5030A690" w:rsidR="00D22BBD" w:rsidRPr="001A26BD" w:rsidRDefault="001A26BD" w:rsidP="00D22BBD">
            <w:pPr>
              <w:rPr>
                <w:rFonts w:ascii="Times New Roman" w:hAnsi="Times New Roman" w:cs="Times New Roman"/>
                <w:i/>
              </w:rPr>
            </w:pPr>
            <w:r w:rsidRPr="001A26BD">
              <w:rPr>
                <w:rFonts w:ascii="Times New Roman" w:hAnsi="Times New Roman" w:cs="Times New Roman"/>
                <w:i/>
              </w:rPr>
              <w:t>The American J</w:t>
            </w:r>
            <w:r w:rsidR="00CB6527" w:rsidRPr="001A26BD">
              <w:rPr>
                <w:rFonts w:ascii="Times New Roman" w:hAnsi="Times New Roman" w:cs="Times New Roman"/>
                <w:i/>
              </w:rPr>
              <w:t>ournal of Sports Medicine</w:t>
            </w:r>
          </w:p>
        </w:tc>
        <w:tc>
          <w:tcPr>
            <w:tcW w:w="4675" w:type="dxa"/>
          </w:tcPr>
          <w:p w14:paraId="209B6D2D" w14:textId="679BC6DB" w:rsidR="00D22BBD" w:rsidRPr="001A26BD" w:rsidRDefault="00CB6527" w:rsidP="00940D67">
            <w:pPr>
              <w:jc w:val="center"/>
              <w:rPr>
                <w:rFonts w:ascii="Times New Roman" w:hAnsi="Times New Roman" w:cs="Times New Roman"/>
              </w:rPr>
            </w:pPr>
            <w:r w:rsidRPr="001A26BD">
              <w:rPr>
                <w:rFonts w:ascii="Times New Roman" w:hAnsi="Times New Roman" w:cs="Times New Roman"/>
              </w:rPr>
              <w:t>7</w:t>
            </w:r>
          </w:p>
        </w:tc>
      </w:tr>
      <w:tr w:rsidR="00D22BBD" w:rsidRPr="001A26BD" w14:paraId="23ADF2B2" w14:textId="77777777" w:rsidTr="00425F42">
        <w:tc>
          <w:tcPr>
            <w:tcW w:w="4675" w:type="dxa"/>
          </w:tcPr>
          <w:p w14:paraId="1B00A2D5" w14:textId="251108F8" w:rsidR="00D22BBD" w:rsidRPr="001A26BD" w:rsidRDefault="00CB6527" w:rsidP="00D22BBD">
            <w:pPr>
              <w:rPr>
                <w:rFonts w:ascii="Times New Roman" w:hAnsi="Times New Roman" w:cs="Times New Roman"/>
                <w:i/>
              </w:rPr>
            </w:pPr>
            <w:r w:rsidRPr="001A26BD">
              <w:rPr>
                <w:rFonts w:ascii="Times New Roman" w:hAnsi="Times New Roman" w:cs="Times New Roman"/>
                <w:i/>
              </w:rPr>
              <w:t>The Journal of Bone and Joint Surgery – American Volume</w:t>
            </w:r>
          </w:p>
        </w:tc>
        <w:tc>
          <w:tcPr>
            <w:tcW w:w="4675" w:type="dxa"/>
          </w:tcPr>
          <w:p w14:paraId="02737DCE" w14:textId="78EDD7C1" w:rsidR="00D22BBD" w:rsidRPr="001A26BD" w:rsidRDefault="00CB6527" w:rsidP="00940D67">
            <w:pPr>
              <w:jc w:val="center"/>
              <w:rPr>
                <w:rFonts w:ascii="Times New Roman" w:hAnsi="Times New Roman" w:cs="Times New Roman"/>
              </w:rPr>
            </w:pPr>
            <w:r w:rsidRPr="001A26BD">
              <w:rPr>
                <w:rFonts w:ascii="Times New Roman" w:hAnsi="Times New Roman" w:cs="Times New Roman"/>
              </w:rPr>
              <w:t>6</w:t>
            </w:r>
          </w:p>
        </w:tc>
      </w:tr>
      <w:tr w:rsidR="00D22BBD" w:rsidRPr="001A26BD" w14:paraId="38F07E14" w14:textId="77777777" w:rsidTr="00425F42">
        <w:tc>
          <w:tcPr>
            <w:tcW w:w="4675" w:type="dxa"/>
          </w:tcPr>
          <w:p w14:paraId="60041524" w14:textId="358812F8" w:rsidR="00D22BBD" w:rsidRPr="001A26BD" w:rsidRDefault="001A26BD" w:rsidP="00CB6527">
            <w:pPr>
              <w:rPr>
                <w:rFonts w:ascii="Times New Roman" w:hAnsi="Times New Roman" w:cs="Times New Roman"/>
                <w:i/>
              </w:rPr>
            </w:pPr>
            <w:r w:rsidRPr="001A26BD">
              <w:rPr>
                <w:rFonts w:ascii="Times New Roman" w:eastAsia="Times New Roman" w:hAnsi="Times New Roman" w:cs="Times New Roman"/>
                <w:i/>
              </w:rPr>
              <w:t>The Jour</w:t>
            </w:r>
            <w:r w:rsidR="00CB6527" w:rsidRPr="001A26BD">
              <w:rPr>
                <w:rFonts w:ascii="Times New Roman" w:eastAsia="Times New Roman" w:hAnsi="Times New Roman" w:cs="Times New Roman"/>
                <w:i/>
              </w:rPr>
              <w:t>nal of Bony and Joint Surgery – British Volume</w:t>
            </w:r>
          </w:p>
        </w:tc>
        <w:tc>
          <w:tcPr>
            <w:tcW w:w="4675" w:type="dxa"/>
          </w:tcPr>
          <w:p w14:paraId="17ABE803" w14:textId="1B28D541" w:rsidR="00D22BBD" w:rsidRPr="001A26BD" w:rsidRDefault="00CB6527" w:rsidP="00940D67">
            <w:pPr>
              <w:jc w:val="center"/>
              <w:rPr>
                <w:rFonts w:ascii="Times New Roman" w:hAnsi="Times New Roman" w:cs="Times New Roman"/>
              </w:rPr>
            </w:pPr>
            <w:r w:rsidRPr="001A26BD">
              <w:rPr>
                <w:rFonts w:ascii="Times New Roman" w:hAnsi="Times New Roman" w:cs="Times New Roman"/>
              </w:rPr>
              <w:t>3</w:t>
            </w:r>
          </w:p>
        </w:tc>
      </w:tr>
      <w:tr w:rsidR="00D22BBD" w:rsidRPr="001A26BD" w14:paraId="2762E6E1" w14:textId="77777777" w:rsidTr="00CB6527">
        <w:trPr>
          <w:trHeight w:val="314"/>
        </w:trPr>
        <w:tc>
          <w:tcPr>
            <w:tcW w:w="4675" w:type="dxa"/>
          </w:tcPr>
          <w:p w14:paraId="61788667" w14:textId="414AB1A1" w:rsidR="00D22BBD" w:rsidRPr="001A26BD" w:rsidRDefault="00CB6527" w:rsidP="00D22BBD">
            <w:pPr>
              <w:rPr>
                <w:rFonts w:ascii="Times New Roman" w:hAnsi="Times New Roman" w:cs="Times New Roman"/>
                <w:i/>
              </w:rPr>
            </w:pPr>
            <w:r w:rsidRPr="001A26BD">
              <w:rPr>
                <w:rFonts w:ascii="Times New Roman" w:hAnsi="Times New Roman" w:cs="Times New Roman"/>
                <w:i/>
              </w:rPr>
              <w:t>Scandinavian Journal of Work, Environment and Health</w:t>
            </w:r>
          </w:p>
        </w:tc>
        <w:tc>
          <w:tcPr>
            <w:tcW w:w="4675" w:type="dxa"/>
          </w:tcPr>
          <w:p w14:paraId="67C90F75" w14:textId="48CDD31D" w:rsidR="00D22BBD" w:rsidRPr="001A26BD" w:rsidRDefault="00CB6527" w:rsidP="00940D67">
            <w:pPr>
              <w:jc w:val="center"/>
              <w:rPr>
                <w:rFonts w:ascii="Times New Roman" w:hAnsi="Times New Roman" w:cs="Times New Roman"/>
              </w:rPr>
            </w:pPr>
            <w:r w:rsidRPr="001A26BD">
              <w:rPr>
                <w:rFonts w:ascii="Times New Roman" w:hAnsi="Times New Roman" w:cs="Times New Roman"/>
              </w:rPr>
              <w:t>3</w:t>
            </w:r>
          </w:p>
        </w:tc>
      </w:tr>
      <w:tr w:rsidR="00D22BBD" w:rsidRPr="001A26BD" w14:paraId="6FD6FF52" w14:textId="77777777" w:rsidTr="00425F42">
        <w:tc>
          <w:tcPr>
            <w:tcW w:w="4675" w:type="dxa"/>
          </w:tcPr>
          <w:p w14:paraId="4D1175C4" w14:textId="6DADFF66" w:rsidR="00D22BBD" w:rsidRPr="001A26BD" w:rsidRDefault="00CB6527" w:rsidP="00D22BBD">
            <w:pPr>
              <w:rPr>
                <w:rFonts w:ascii="Times New Roman" w:hAnsi="Times New Roman" w:cs="Times New Roman"/>
                <w:i/>
              </w:rPr>
            </w:pPr>
            <w:r w:rsidRPr="001A26BD">
              <w:rPr>
                <w:rFonts w:ascii="Times New Roman" w:hAnsi="Times New Roman" w:cs="Times New Roman"/>
                <w:i/>
              </w:rPr>
              <w:t xml:space="preserve">American Journal of </w:t>
            </w:r>
            <w:proofErr w:type="spellStart"/>
            <w:r w:rsidRPr="001A26BD">
              <w:rPr>
                <w:rFonts w:ascii="Times New Roman" w:hAnsi="Times New Roman" w:cs="Times New Roman"/>
                <w:i/>
              </w:rPr>
              <w:t>Roentgenology</w:t>
            </w:r>
            <w:proofErr w:type="spellEnd"/>
          </w:p>
        </w:tc>
        <w:tc>
          <w:tcPr>
            <w:tcW w:w="4675" w:type="dxa"/>
          </w:tcPr>
          <w:p w14:paraId="31DFC00A" w14:textId="472BDB19" w:rsidR="00D22BBD" w:rsidRPr="001A26BD" w:rsidRDefault="00CB6527" w:rsidP="00940D67">
            <w:pPr>
              <w:jc w:val="center"/>
              <w:rPr>
                <w:rFonts w:ascii="Times New Roman" w:hAnsi="Times New Roman" w:cs="Times New Roman"/>
              </w:rPr>
            </w:pPr>
            <w:r w:rsidRPr="001A26BD">
              <w:rPr>
                <w:rFonts w:ascii="Times New Roman" w:hAnsi="Times New Roman" w:cs="Times New Roman"/>
              </w:rPr>
              <w:t>2</w:t>
            </w:r>
          </w:p>
        </w:tc>
      </w:tr>
      <w:tr w:rsidR="00D22BBD" w:rsidRPr="001A26BD" w14:paraId="37547FE1" w14:textId="77777777" w:rsidTr="00CB6527">
        <w:trPr>
          <w:trHeight w:val="314"/>
        </w:trPr>
        <w:tc>
          <w:tcPr>
            <w:tcW w:w="4675" w:type="dxa"/>
          </w:tcPr>
          <w:p w14:paraId="3CFBCC12" w14:textId="456C58C2" w:rsidR="00D22BBD" w:rsidRPr="001A26BD" w:rsidRDefault="00CB6527" w:rsidP="00D22BBD">
            <w:pPr>
              <w:rPr>
                <w:rFonts w:ascii="Times New Roman" w:hAnsi="Times New Roman" w:cs="Times New Roman"/>
                <w:i/>
              </w:rPr>
            </w:pPr>
            <w:r w:rsidRPr="001A26BD">
              <w:rPr>
                <w:rFonts w:ascii="Times New Roman" w:hAnsi="Times New Roman" w:cs="Times New Roman"/>
                <w:i/>
              </w:rPr>
              <w:t>Annals of the Rheumatic Diseases</w:t>
            </w:r>
          </w:p>
        </w:tc>
        <w:tc>
          <w:tcPr>
            <w:tcW w:w="4675" w:type="dxa"/>
          </w:tcPr>
          <w:p w14:paraId="22D09799" w14:textId="78812F69" w:rsidR="00D22BBD" w:rsidRPr="001A26BD" w:rsidRDefault="00CB6527" w:rsidP="00940D67">
            <w:pPr>
              <w:jc w:val="center"/>
              <w:rPr>
                <w:rFonts w:ascii="Times New Roman" w:hAnsi="Times New Roman" w:cs="Times New Roman"/>
              </w:rPr>
            </w:pPr>
            <w:r w:rsidRPr="001A26BD">
              <w:rPr>
                <w:rFonts w:ascii="Times New Roman" w:hAnsi="Times New Roman" w:cs="Times New Roman"/>
              </w:rPr>
              <w:t>2</w:t>
            </w:r>
          </w:p>
        </w:tc>
      </w:tr>
      <w:tr w:rsidR="00D22BBD" w:rsidRPr="001A26BD" w14:paraId="2F4206FE" w14:textId="77777777" w:rsidTr="00425F42">
        <w:tc>
          <w:tcPr>
            <w:tcW w:w="4675" w:type="dxa"/>
          </w:tcPr>
          <w:p w14:paraId="08505A3D" w14:textId="6895D70D" w:rsidR="00D22BBD" w:rsidRPr="001A26BD" w:rsidRDefault="00CB6527" w:rsidP="00D22BBD">
            <w:pPr>
              <w:rPr>
                <w:rFonts w:ascii="Times New Roman" w:hAnsi="Times New Roman" w:cs="Times New Roman"/>
                <w:i/>
              </w:rPr>
            </w:pPr>
            <w:r w:rsidRPr="001A26BD">
              <w:rPr>
                <w:rFonts w:ascii="Times New Roman" w:hAnsi="Times New Roman" w:cs="Times New Roman"/>
                <w:i/>
              </w:rPr>
              <w:t>Archives of Physical medicine and Rehabilitation</w:t>
            </w:r>
          </w:p>
        </w:tc>
        <w:tc>
          <w:tcPr>
            <w:tcW w:w="4675" w:type="dxa"/>
          </w:tcPr>
          <w:p w14:paraId="0DA287D7" w14:textId="0F04CD7A" w:rsidR="00D22BBD" w:rsidRPr="001A26BD" w:rsidRDefault="00CB6527" w:rsidP="00940D67">
            <w:pPr>
              <w:jc w:val="center"/>
              <w:rPr>
                <w:rFonts w:ascii="Times New Roman" w:hAnsi="Times New Roman" w:cs="Times New Roman"/>
              </w:rPr>
            </w:pPr>
            <w:r w:rsidRPr="001A26BD">
              <w:rPr>
                <w:rFonts w:ascii="Times New Roman" w:hAnsi="Times New Roman" w:cs="Times New Roman"/>
              </w:rPr>
              <w:t>2</w:t>
            </w:r>
          </w:p>
        </w:tc>
      </w:tr>
      <w:tr w:rsidR="00D22BBD" w:rsidRPr="001A26BD" w14:paraId="6C43E574" w14:textId="77777777" w:rsidTr="00425F42">
        <w:tc>
          <w:tcPr>
            <w:tcW w:w="4675" w:type="dxa"/>
          </w:tcPr>
          <w:p w14:paraId="563310EA" w14:textId="6CB3007C" w:rsidR="00D22BBD" w:rsidRPr="001A26BD" w:rsidRDefault="00CB6527" w:rsidP="007F0415">
            <w:pPr>
              <w:rPr>
                <w:rFonts w:ascii="Times New Roman" w:hAnsi="Times New Roman" w:cs="Times New Roman"/>
                <w:i/>
              </w:rPr>
            </w:pPr>
            <w:r w:rsidRPr="001A26BD">
              <w:rPr>
                <w:rFonts w:ascii="Times New Roman" w:hAnsi="Times New Roman" w:cs="Times New Roman"/>
                <w:i/>
              </w:rPr>
              <w:t xml:space="preserve">Arthritis and </w:t>
            </w:r>
            <w:r w:rsidR="007F0415" w:rsidRPr="001A26BD">
              <w:rPr>
                <w:rFonts w:ascii="Times New Roman" w:hAnsi="Times New Roman" w:cs="Times New Roman"/>
                <w:i/>
              </w:rPr>
              <w:t>Rheumatology</w:t>
            </w:r>
          </w:p>
        </w:tc>
        <w:tc>
          <w:tcPr>
            <w:tcW w:w="4675" w:type="dxa"/>
          </w:tcPr>
          <w:p w14:paraId="001CCF28" w14:textId="464B7E63" w:rsidR="00D22BBD" w:rsidRPr="001A26BD" w:rsidRDefault="00CB6527" w:rsidP="00940D67">
            <w:pPr>
              <w:jc w:val="center"/>
              <w:rPr>
                <w:rFonts w:ascii="Times New Roman" w:hAnsi="Times New Roman" w:cs="Times New Roman"/>
              </w:rPr>
            </w:pPr>
            <w:r w:rsidRPr="001A26BD">
              <w:rPr>
                <w:rFonts w:ascii="Times New Roman" w:hAnsi="Times New Roman" w:cs="Times New Roman"/>
              </w:rPr>
              <w:t>2</w:t>
            </w:r>
          </w:p>
        </w:tc>
      </w:tr>
      <w:tr w:rsidR="00D22BBD" w:rsidRPr="001A26BD" w14:paraId="4967E80B" w14:textId="77777777" w:rsidTr="00425F42">
        <w:tc>
          <w:tcPr>
            <w:tcW w:w="4675" w:type="dxa"/>
          </w:tcPr>
          <w:p w14:paraId="6D020D06" w14:textId="0D855822" w:rsidR="007F0415" w:rsidRPr="001A26BD" w:rsidRDefault="007F0415" w:rsidP="00D22BBD">
            <w:pPr>
              <w:rPr>
                <w:rFonts w:ascii="Times New Roman" w:hAnsi="Times New Roman" w:cs="Times New Roman"/>
                <w:i/>
              </w:rPr>
            </w:pPr>
            <w:r w:rsidRPr="001A26BD">
              <w:rPr>
                <w:rFonts w:ascii="Times New Roman" w:hAnsi="Times New Roman" w:cs="Times New Roman"/>
                <w:i/>
              </w:rPr>
              <w:t>British Medical journal</w:t>
            </w:r>
          </w:p>
        </w:tc>
        <w:tc>
          <w:tcPr>
            <w:tcW w:w="4675" w:type="dxa"/>
          </w:tcPr>
          <w:p w14:paraId="02BA8AB5" w14:textId="593C773A" w:rsidR="00D22BBD" w:rsidRPr="001A26BD" w:rsidRDefault="00CB6527" w:rsidP="00940D67">
            <w:pPr>
              <w:jc w:val="center"/>
              <w:rPr>
                <w:rFonts w:ascii="Times New Roman" w:hAnsi="Times New Roman" w:cs="Times New Roman"/>
              </w:rPr>
            </w:pPr>
            <w:r w:rsidRPr="001A26BD">
              <w:rPr>
                <w:rFonts w:ascii="Times New Roman" w:hAnsi="Times New Roman" w:cs="Times New Roman"/>
              </w:rPr>
              <w:t>2</w:t>
            </w:r>
          </w:p>
        </w:tc>
      </w:tr>
      <w:tr w:rsidR="00D22BBD" w:rsidRPr="001A26BD" w14:paraId="02017F58" w14:textId="77777777" w:rsidTr="00425F42">
        <w:tc>
          <w:tcPr>
            <w:tcW w:w="4675" w:type="dxa"/>
          </w:tcPr>
          <w:p w14:paraId="1F67725D" w14:textId="4F92B6CA" w:rsidR="00D22BBD" w:rsidRPr="001A26BD" w:rsidRDefault="007F0415" w:rsidP="00D22BBD">
            <w:pPr>
              <w:rPr>
                <w:rFonts w:ascii="Times New Roman" w:hAnsi="Times New Roman" w:cs="Times New Roman"/>
                <w:i/>
              </w:rPr>
            </w:pPr>
            <w:r w:rsidRPr="001A26BD">
              <w:rPr>
                <w:rFonts w:ascii="Times New Roman" w:hAnsi="Times New Roman" w:cs="Times New Roman"/>
                <w:i/>
              </w:rPr>
              <w:t>Clinics in Sports Medicine</w:t>
            </w:r>
          </w:p>
        </w:tc>
        <w:tc>
          <w:tcPr>
            <w:tcW w:w="4675" w:type="dxa"/>
          </w:tcPr>
          <w:p w14:paraId="5E9B2C5B" w14:textId="7FB6CF0C" w:rsidR="00D22BBD" w:rsidRPr="001A26BD" w:rsidRDefault="00CB6527" w:rsidP="00940D67">
            <w:pPr>
              <w:jc w:val="center"/>
              <w:rPr>
                <w:rFonts w:ascii="Times New Roman" w:hAnsi="Times New Roman" w:cs="Times New Roman"/>
              </w:rPr>
            </w:pPr>
            <w:r w:rsidRPr="001A26BD">
              <w:rPr>
                <w:rFonts w:ascii="Times New Roman" w:hAnsi="Times New Roman" w:cs="Times New Roman"/>
              </w:rPr>
              <w:t>2</w:t>
            </w:r>
          </w:p>
        </w:tc>
      </w:tr>
      <w:tr w:rsidR="00D22BBD" w:rsidRPr="001A26BD" w14:paraId="70A14052" w14:textId="77777777" w:rsidTr="00425F42">
        <w:tc>
          <w:tcPr>
            <w:tcW w:w="4675" w:type="dxa"/>
          </w:tcPr>
          <w:p w14:paraId="0FDD5089" w14:textId="4A7B4431" w:rsidR="00D22BBD" w:rsidRPr="001A26BD" w:rsidRDefault="007F0415" w:rsidP="00D22BBD">
            <w:pPr>
              <w:rPr>
                <w:rFonts w:ascii="Times New Roman" w:hAnsi="Times New Roman" w:cs="Times New Roman"/>
                <w:i/>
              </w:rPr>
            </w:pPr>
            <w:r w:rsidRPr="001A26BD">
              <w:rPr>
                <w:rFonts w:ascii="Times New Roman" w:hAnsi="Times New Roman" w:cs="Times New Roman"/>
                <w:i/>
              </w:rPr>
              <w:t>International Orthopaedics</w:t>
            </w:r>
          </w:p>
        </w:tc>
        <w:tc>
          <w:tcPr>
            <w:tcW w:w="4675" w:type="dxa"/>
          </w:tcPr>
          <w:p w14:paraId="38675E81" w14:textId="2331FD8A" w:rsidR="00D22BBD" w:rsidRPr="001A26BD" w:rsidRDefault="00CB6527" w:rsidP="00940D67">
            <w:pPr>
              <w:jc w:val="center"/>
              <w:rPr>
                <w:rFonts w:ascii="Times New Roman" w:hAnsi="Times New Roman" w:cs="Times New Roman"/>
              </w:rPr>
            </w:pPr>
            <w:r w:rsidRPr="001A26BD">
              <w:rPr>
                <w:rFonts w:ascii="Times New Roman" w:hAnsi="Times New Roman" w:cs="Times New Roman"/>
              </w:rPr>
              <w:t>2</w:t>
            </w:r>
          </w:p>
        </w:tc>
      </w:tr>
      <w:tr w:rsidR="00D22BBD" w:rsidRPr="001A26BD" w14:paraId="6B7E6342" w14:textId="77777777" w:rsidTr="00425F42">
        <w:tc>
          <w:tcPr>
            <w:tcW w:w="4675" w:type="dxa"/>
          </w:tcPr>
          <w:p w14:paraId="52CD0BC7" w14:textId="75F3D959" w:rsidR="00D22BBD" w:rsidRPr="001A26BD" w:rsidRDefault="007F0415" w:rsidP="00D22BBD">
            <w:pPr>
              <w:rPr>
                <w:rFonts w:ascii="Times New Roman" w:hAnsi="Times New Roman" w:cs="Times New Roman"/>
                <w:i/>
              </w:rPr>
            </w:pPr>
            <w:r w:rsidRPr="001A26BD">
              <w:rPr>
                <w:rFonts w:ascii="Times New Roman" w:hAnsi="Times New Roman" w:cs="Times New Roman"/>
                <w:i/>
              </w:rPr>
              <w:t>Pain</w:t>
            </w:r>
          </w:p>
        </w:tc>
        <w:tc>
          <w:tcPr>
            <w:tcW w:w="4675" w:type="dxa"/>
          </w:tcPr>
          <w:p w14:paraId="1F49C103" w14:textId="4FD86C7A" w:rsidR="00D22BBD" w:rsidRPr="001A26BD" w:rsidRDefault="00CB6527" w:rsidP="00940D67">
            <w:pPr>
              <w:jc w:val="center"/>
              <w:rPr>
                <w:rFonts w:ascii="Times New Roman" w:hAnsi="Times New Roman" w:cs="Times New Roman"/>
              </w:rPr>
            </w:pPr>
            <w:r w:rsidRPr="001A26BD">
              <w:rPr>
                <w:rFonts w:ascii="Times New Roman" w:hAnsi="Times New Roman" w:cs="Times New Roman"/>
              </w:rPr>
              <w:t>2</w:t>
            </w:r>
          </w:p>
        </w:tc>
      </w:tr>
      <w:tr w:rsidR="00D22BBD" w:rsidRPr="001A26BD" w14:paraId="7CB1DBDE" w14:textId="77777777" w:rsidTr="00425F42">
        <w:tc>
          <w:tcPr>
            <w:tcW w:w="4675" w:type="dxa"/>
          </w:tcPr>
          <w:p w14:paraId="040C3B14" w14:textId="26E62B76" w:rsidR="00D22BBD" w:rsidRPr="001A26BD" w:rsidRDefault="007F0415" w:rsidP="00D22BBD">
            <w:pPr>
              <w:rPr>
                <w:rFonts w:ascii="Times New Roman" w:hAnsi="Times New Roman" w:cs="Times New Roman"/>
                <w:i/>
              </w:rPr>
            </w:pPr>
            <w:r w:rsidRPr="001A26BD">
              <w:rPr>
                <w:rFonts w:ascii="Times New Roman" w:hAnsi="Times New Roman" w:cs="Times New Roman"/>
                <w:i/>
              </w:rPr>
              <w:t>Radiology</w:t>
            </w:r>
          </w:p>
        </w:tc>
        <w:tc>
          <w:tcPr>
            <w:tcW w:w="4675" w:type="dxa"/>
          </w:tcPr>
          <w:p w14:paraId="6443160D" w14:textId="4C4765BF" w:rsidR="00D22BBD" w:rsidRPr="001A26BD" w:rsidRDefault="001A26BD" w:rsidP="00940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22BBD" w:rsidRPr="001A26BD" w14:paraId="7428EBE8" w14:textId="77777777" w:rsidTr="00425F42">
        <w:tc>
          <w:tcPr>
            <w:tcW w:w="4675" w:type="dxa"/>
          </w:tcPr>
          <w:p w14:paraId="5A75EF1F" w14:textId="6EC7D2F8" w:rsidR="00D22BBD" w:rsidRPr="001A26BD" w:rsidRDefault="001A26BD" w:rsidP="00D22BBD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Acta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O</w:t>
            </w:r>
            <w:r w:rsidR="007F0415" w:rsidRPr="001A26BD">
              <w:rPr>
                <w:rFonts w:ascii="Times New Roman" w:hAnsi="Times New Roman" w:cs="Times New Roman"/>
                <w:i/>
              </w:rPr>
              <w:t>rthopaedica</w:t>
            </w:r>
            <w:proofErr w:type="spellEnd"/>
            <w:r w:rsidR="007F0415" w:rsidRPr="001A26BD">
              <w:rPr>
                <w:rFonts w:ascii="Times New Roman" w:hAnsi="Times New Roman" w:cs="Times New Roman"/>
                <w:i/>
              </w:rPr>
              <w:t xml:space="preserve"> Scandinavia</w:t>
            </w:r>
          </w:p>
        </w:tc>
        <w:tc>
          <w:tcPr>
            <w:tcW w:w="4675" w:type="dxa"/>
          </w:tcPr>
          <w:p w14:paraId="79635E63" w14:textId="207343F1" w:rsidR="00D22BBD" w:rsidRPr="001A26BD" w:rsidRDefault="00CB6527" w:rsidP="00940D67">
            <w:pPr>
              <w:jc w:val="center"/>
              <w:rPr>
                <w:rFonts w:ascii="Times New Roman" w:hAnsi="Times New Roman" w:cs="Times New Roman"/>
              </w:rPr>
            </w:pPr>
            <w:r w:rsidRPr="001A26BD">
              <w:rPr>
                <w:rFonts w:ascii="Times New Roman" w:hAnsi="Times New Roman" w:cs="Times New Roman"/>
              </w:rPr>
              <w:t>1</w:t>
            </w:r>
          </w:p>
        </w:tc>
      </w:tr>
      <w:tr w:rsidR="00D22BBD" w:rsidRPr="001A26BD" w14:paraId="0296450F" w14:textId="77777777" w:rsidTr="00425F42">
        <w:tc>
          <w:tcPr>
            <w:tcW w:w="4675" w:type="dxa"/>
          </w:tcPr>
          <w:p w14:paraId="0C4C7818" w14:textId="02F557FA" w:rsidR="00D22BBD" w:rsidRPr="001A26BD" w:rsidRDefault="001A26BD" w:rsidP="00D22B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The </w:t>
            </w:r>
            <w:r w:rsidR="007F0415" w:rsidRPr="001A26BD">
              <w:rPr>
                <w:rFonts w:ascii="Times New Roman" w:hAnsi="Times New Roman" w:cs="Times New Roman"/>
                <w:i/>
              </w:rPr>
              <w:t>American Journal of Epidemiology</w:t>
            </w:r>
          </w:p>
        </w:tc>
        <w:tc>
          <w:tcPr>
            <w:tcW w:w="4675" w:type="dxa"/>
          </w:tcPr>
          <w:p w14:paraId="6CA7F606" w14:textId="01022C4D" w:rsidR="00D22BBD" w:rsidRPr="001A26BD" w:rsidRDefault="00CB6527" w:rsidP="00940D67">
            <w:pPr>
              <w:jc w:val="center"/>
              <w:rPr>
                <w:rFonts w:ascii="Times New Roman" w:hAnsi="Times New Roman" w:cs="Times New Roman"/>
              </w:rPr>
            </w:pPr>
            <w:r w:rsidRPr="001A26BD">
              <w:rPr>
                <w:rFonts w:ascii="Times New Roman" w:hAnsi="Times New Roman" w:cs="Times New Roman"/>
              </w:rPr>
              <w:t>1</w:t>
            </w:r>
          </w:p>
        </w:tc>
      </w:tr>
      <w:tr w:rsidR="00D22BBD" w:rsidRPr="001A26BD" w14:paraId="43569253" w14:textId="77777777" w:rsidTr="00425F42">
        <w:tc>
          <w:tcPr>
            <w:tcW w:w="4675" w:type="dxa"/>
          </w:tcPr>
          <w:p w14:paraId="5AFE0A57" w14:textId="538E96EA" w:rsidR="00D22BBD" w:rsidRPr="001A26BD" w:rsidRDefault="001A26BD" w:rsidP="00D22B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The </w:t>
            </w:r>
            <w:r w:rsidR="007415B3">
              <w:rPr>
                <w:rFonts w:ascii="Times New Roman" w:hAnsi="Times New Roman" w:cs="Times New Roman"/>
                <w:i/>
              </w:rPr>
              <w:t>American Journal of Industrial M</w:t>
            </w:r>
            <w:r w:rsidR="007F0415" w:rsidRPr="001A26BD">
              <w:rPr>
                <w:rFonts w:ascii="Times New Roman" w:hAnsi="Times New Roman" w:cs="Times New Roman"/>
                <w:i/>
              </w:rPr>
              <w:t>edicine</w:t>
            </w:r>
          </w:p>
        </w:tc>
        <w:tc>
          <w:tcPr>
            <w:tcW w:w="4675" w:type="dxa"/>
          </w:tcPr>
          <w:p w14:paraId="5EDF9B52" w14:textId="4B6A3ED8" w:rsidR="00D22BBD" w:rsidRPr="001A26BD" w:rsidRDefault="00CB6527" w:rsidP="00940D67">
            <w:pPr>
              <w:jc w:val="center"/>
              <w:rPr>
                <w:rFonts w:ascii="Times New Roman" w:hAnsi="Times New Roman" w:cs="Times New Roman"/>
              </w:rPr>
            </w:pPr>
            <w:r w:rsidRPr="001A26BD">
              <w:rPr>
                <w:rFonts w:ascii="Times New Roman" w:hAnsi="Times New Roman" w:cs="Times New Roman"/>
              </w:rPr>
              <w:t>1</w:t>
            </w:r>
          </w:p>
        </w:tc>
      </w:tr>
      <w:tr w:rsidR="00D22BBD" w:rsidRPr="001A26BD" w14:paraId="1BF8DD7B" w14:textId="77777777" w:rsidTr="00425F42">
        <w:tc>
          <w:tcPr>
            <w:tcW w:w="4675" w:type="dxa"/>
          </w:tcPr>
          <w:p w14:paraId="2A36C684" w14:textId="5B915E48" w:rsidR="00D22BBD" w:rsidRPr="001A26BD" w:rsidRDefault="007F0415" w:rsidP="00D22BBD">
            <w:pPr>
              <w:rPr>
                <w:rFonts w:ascii="Times New Roman" w:hAnsi="Times New Roman" w:cs="Times New Roman"/>
                <w:i/>
              </w:rPr>
            </w:pPr>
            <w:r w:rsidRPr="001A26BD">
              <w:rPr>
                <w:rFonts w:ascii="Times New Roman" w:hAnsi="Times New Roman" w:cs="Times New Roman"/>
                <w:i/>
              </w:rPr>
              <w:t>BMC Musculoskeletal Disorders</w:t>
            </w:r>
          </w:p>
        </w:tc>
        <w:tc>
          <w:tcPr>
            <w:tcW w:w="4675" w:type="dxa"/>
          </w:tcPr>
          <w:p w14:paraId="126A883A" w14:textId="45F9B924" w:rsidR="00D22BBD" w:rsidRPr="001A26BD" w:rsidRDefault="00CB6527" w:rsidP="00940D67">
            <w:pPr>
              <w:jc w:val="center"/>
              <w:rPr>
                <w:rFonts w:ascii="Times New Roman" w:hAnsi="Times New Roman" w:cs="Times New Roman"/>
              </w:rPr>
            </w:pPr>
            <w:r w:rsidRPr="001A26BD">
              <w:rPr>
                <w:rFonts w:ascii="Times New Roman" w:hAnsi="Times New Roman" w:cs="Times New Roman"/>
              </w:rPr>
              <w:t>1</w:t>
            </w:r>
          </w:p>
        </w:tc>
      </w:tr>
      <w:tr w:rsidR="00D22BBD" w:rsidRPr="001A26BD" w14:paraId="76573377" w14:textId="77777777" w:rsidTr="00425F42">
        <w:tc>
          <w:tcPr>
            <w:tcW w:w="4675" w:type="dxa"/>
          </w:tcPr>
          <w:p w14:paraId="52996829" w14:textId="4C277DBF" w:rsidR="00D22BBD" w:rsidRPr="001A26BD" w:rsidRDefault="001A26BD" w:rsidP="007F041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The </w:t>
            </w:r>
            <w:r w:rsidR="007F0415" w:rsidRPr="001A26BD">
              <w:rPr>
                <w:rFonts w:ascii="Times New Roman" w:hAnsi="Times New Roman" w:cs="Times New Roman"/>
                <w:i/>
              </w:rPr>
              <w:t>British Journal of General Practice</w:t>
            </w:r>
          </w:p>
        </w:tc>
        <w:tc>
          <w:tcPr>
            <w:tcW w:w="4675" w:type="dxa"/>
          </w:tcPr>
          <w:p w14:paraId="623DC263" w14:textId="184062C3" w:rsidR="00D22BBD" w:rsidRPr="001A26BD" w:rsidRDefault="00CB6527" w:rsidP="00940D67">
            <w:pPr>
              <w:jc w:val="center"/>
              <w:rPr>
                <w:rFonts w:ascii="Times New Roman" w:hAnsi="Times New Roman" w:cs="Times New Roman"/>
              </w:rPr>
            </w:pPr>
            <w:r w:rsidRPr="001A26BD">
              <w:rPr>
                <w:rFonts w:ascii="Times New Roman" w:hAnsi="Times New Roman" w:cs="Times New Roman"/>
              </w:rPr>
              <w:t>1</w:t>
            </w:r>
          </w:p>
        </w:tc>
      </w:tr>
      <w:tr w:rsidR="00D22BBD" w:rsidRPr="001A26BD" w14:paraId="2598F7DA" w14:textId="77777777" w:rsidTr="00425F42">
        <w:tc>
          <w:tcPr>
            <w:tcW w:w="4675" w:type="dxa"/>
          </w:tcPr>
          <w:p w14:paraId="04CB46A8" w14:textId="30239334" w:rsidR="00D22BBD" w:rsidRPr="001A26BD" w:rsidRDefault="007F0415" w:rsidP="00D22BBD">
            <w:pPr>
              <w:rPr>
                <w:rFonts w:ascii="Times New Roman" w:hAnsi="Times New Roman" w:cs="Times New Roman"/>
                <w:i/>
              </w:rPr>
            </w:pPr>
            <w:r w:rsidRPr="001A26BD">
              <w:rPr>
                <w:rFonts w:ascii="Times New Roman" w:hAnsi="Times New Roman" w:cs="Times New Roman"/>
                <w:i/>
              </w:rPr>
              <w:t>Clinical and Experimental Rheumatology</w:t>
            </w:r>
          </w:p>
        </w:tc>
        <w:tc>
          <w:tcPr>
            <w:tcW w:w="4675" w:type="dxa"/>
          </w:tcPr>
          <w:p w14:paraId="0562425F" w14:textId="79198DA8" w:rsidR="00D22BBD" w:rsidRPr="001A26BD" w:rsidRDefault="00CB6527" w:rsidP="00940D67">
            <w:pPr>
              <w:jc w:val="center"/>
              <w:rPr>
                <w:rFonts w:ascii="Times New Roman" w:hAnsi="Times New Roman" w:cs="Times New Roman"/>
              </w:rPr>
            </w:pPr>
            <w:r w:rsidRPr="001A26BD">
              <w:rPr>
                <w:rFonts w:ascii="Times New Roman" w:hAnsi="Times New Roman" w:cs="Times New Roman"/>
              </w:rPr>
              <w:t>1</w:t>
            </w:r>
          </w:p>
        </w:tc>
      </w:tr>
      <w:tr w:rsidR="00D22BBD" w:rsidRPr="001A26BD" w14:paraId="6D2E6D92" w14:textId="77777777" w:rsidTr="00425F42">
        <w:tc>
          <w:tcPr>
            <w:tcW w:w="4675" w:type="dxa"/>
          </w:tcPr>
          <w:p w14:paraId="22A46B35" w14:textId="5E9E5378" w:rsidR="00D22BBD" w:rsidRPr="001A26BD" w:rsidRDefault="001A26BD" w:rsidP="00D22BBD">
            <w:pPr>
              <w:rPr>
                <w:rFonts w:ascii="Times New Roman" w:hAnsi="Times New Roman" w:cs="Times New Roman"/>
                <w:i/>
              </w:rPr>
            </w:pPr>
            <w:r w:rsidRPr="001A26BD">
              <w:rPr>
                <w:rFonts w:ascii="Times New Roman" w:hAnsi="Times New Roman" w:cs="Times New Roman"/>
                <w:i/>
              </w:rPr>
              <w:t>Clinical Orthopaedics and Related Research</w:t>
            </w:r>
          </w:p>
        </w:tc>
        <w:tc>
          <w:tcPr>
            <w:tcW w:w="4675" w:type="dxa"/>
          </w:tcPr>
          <w:p w14:paraId="18B18455" w14:textId="645C566C" w:rsidR="00D22BBD" w:rsidRPr="001A26BD" w:rsidRDefault="00CB6527" w:rsidP="00940D67">
            <w:pPr>
              <w:jc w:val="center"/>
              <w:rPr>
                <w:rFonts w:ascii="Times New Roman" w:hAnsi="Times New Roman" w:cs="Times New Roman"/>
              </w:rPr>
            </w:pPr>
            <w:r w:rsidRPr="001A26BD">
              <w:rPr>
                <w:rFonts w:ascii="Times New Roman" w:hAnsi="Times New Roman" w:cs="Times New Roman"/>
              </w:rPr>
              <w:t>1</w:t>
            </w:r>
          </w:p>
        </w:tc>
      </w:tr>
      <w:tr w:rsidR="00D22BBD" w:rsidRPr="001A26BD" w14:paraId="204A26F3" w14:textId="77777777" w:rsidTr="00425F42">
        <w:tc>
          <w:tcPr>
            <w:tcW w:w="4675" w:type="dxa"/>
          </w:tcPr>
          <w:p w14:paraId="472AB230" w14:textId="220FF556" w:rsidR="00D22BBD" w:rsidRPr="001A26BD" w:rsidRDefault="001A26BD" w:rsidP="00D22B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The </w:t>
            </w:r>
            <w:r w:rsidRPr="001A26BD">
              <w:rPr>
                <w:rFonts w:ascii="Times New Roman" w:hAnsi="Times New Roman" w:cs="Times New Roman"/>
                <w:i/>
              </w:rPr>
              <w:t>Journal of Hand Surgery – American Volume</w:t>
            </w:r>
          </w:p>
        </w:tc>
        <w:tc>
          <w:tcPr>
            <w:tcW w:w="4675" w:type="dxa"/>
          </w:tcPr>
          <w:p w14:paraId="4C02BE44" w14:textId="0CB02523" w:rsidR="00D22BBD" w:rsidRPr="001A26BD" w:rsidRDefault="001A26BD" w:rsidP="00940D67">
            <w:pPr>
              <w:jc w:val="center"/>
              <w:rPr>
                <w:rFonts w:ascii="Times New Roman" w:hAnsi="Times New Roman" w:cs="Times New Roman"/>
              </w:rPr>
            </w:pPr>
            <w:r w:rsidRPr="001A26BD">
              <w:rPr>
                <w:rFonts w:ascii="Times New Roman" w:hAnsi="Times New Roman" w:cs="Times New Roman"/>
              </w:rPr>
              <w:t>1</w:t>
            </w:r>
          </w:p>
        </w:tc>
      </w:tr>
      <w:tr w:rsidR="00D22BBD" w:rsidRPr="001A26BD" w14:paraId="3EFD7EB7" w14:textId="77777777" w:rsidTr="00425F42">
        <w:tc>
          <w:tcPr>
            <w:tcW w:w="4675" w:type="dxa"/>
          </w:tcPr>
          <w:p w14:paraId="553ED2F1" w14:textId="2B7BA1D8" w:rsidR="00D22BBD" w:rsidRPr="001A26BD" w:rsidRDefault="001A26BD" w:rsidP="00D22B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The </w:t>
            </w:r>
            <w:r w:rsidRPr="001A26BD">
              <w:rPr>
                <w:rFonts w:ascii="Times New Roman" w:hAnsi="Times New Roman" w:cs="Times New Roman"/>
                <w:i/>
              </w:rPr>
              <w:t>Journal of Shoulder and Elbow Surgery</w:t>
            </w:r>
          </w:p>
        </w:tc>
        <w:tc>
          <w:tcPr>
            <w:tcW w:w="4675" w:type="dxa"/>
          </w:tcPr>
          <w:p w14:paraId="662F4882" w14:textId="0B9FCE0B" w:rsidR="00D22BBD" w:rsidRPr="001A26BD" w:rsidRDefault="001A26BD" w:rsidP="00940D67">
            <w:pPr>
              <w:jc w:val="center"/>
              <w:rPr>
                <w:rFonts w:ascii="Times New Roman" w:hAnsi="Times New Roman" w:cs="Times New Roman"/>
              </w:rPr>
            </w:pPr>
            <w:r w:rsidRPr="001A26BD">
              <w:rPr>
                <w:rFonts w:ascii="Times New Roman" w:hAnsi="Times New Roman" w:cs="Times New Roman"/>
              </w:rPr>
              <w:t>1</w:t>
            </w:r>
          </w:p>
        </w:tc>
      </w:tr>
      <w:tr w:rsidR="00D22BBD" w:rsidRPr="001A26BD" w14:paraId="6138F9AF" w14:textId="77777777" w:rsidTr="00425F42">
        <w:tc>
          <w:tcPr>
            <w:tcW w:w="4675" w:type="dxa"/>
          </w:tcPr>
          <w:p w14:paraId="4467D965" w14:textId="40FCA74C" w:rsidR="00D22BBD" w:rsidRPr="001A26BD" w:rsidRDefault="001A26BD" w:rsidP="00D22B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The </w:t>
            </w:r>
            <w:r w:rsidRPr="001A26BD">
              <w:rPr>
                <w:rFonts w:ascii="Times New Roman" w:hAnsi="Times New Roman" w:cs="Times New Roman"/>
                <w:i/>
              </w:rPr>
              <w:t>Lancet</w:t>
            </w:r>
          </w:p>
        </w:tc>
        <w:tc>
          <w:tcPr>
            <w:tcW w:w="4675" w:type="dxa"/>
          </w:tcPr>
          <w:p w14:paraId="5F0BC2B1" w14:textId="478670BD" w:rsidR="00D22BBD" w:rsidRPr="001A26BD" w:rsidRDefault="001A26BD" w:rsidP="00940D67">
            <w:pPr>
              <w:jc w:val="center"/>
              <w:rPr>
                <w:rFonts w:ascii="Times New Roman" w:hAnsi="Times New Roman" w:cs="Times New Roman"/>
              </w:rPr>
            </w:pPr>
            <w:r w:rsidRPr="001A26BD">
              <w:rPr>
                <w:rFonts w:ascii="Times New Roman" w:hAnsi="Times New Roman" w:cs="Times New Roman"/>
              </w:rPr>
              <w:t>1</w:t>
            </w:r>
          </w:p>
        </w:tc>
      </w:tr>
      <w:tr w:rsidR="00D22BBD" w:rsidRPr="001A26BD" w14:paraId="17D73FD1" w14:textId="77777777" w:rsidTr="00425F42">
        <w:tc>
          <w:tcPr>
            <w:tcW w:w="4675" w:type="dxa"/>
          </w:tcPr>
          <w:p w14:paraId="0EE183AC" w14:textId="42138297" w:rsidR="00D22BBD" w:rsidRPr="001A26BD" w:rsidRDefault="001A26BD" w:rsidP="00D22BBD">
            <w:pPr>
              <w:rPr>
                <w:rFonts w:ascii="Times New Roman" w:hAnsi="Times New Roman" w:cs="Times New Roman"/>
                <w:i/>
              </w:rPr>
            </w:pPr>
            <w:r w:rsidRPr="001A26BD">
              <w:rPr>
                <w:rFonts w:ascii="Times New Roman" w:hAnsi="Times New Roman" w:cs="Times New Roman"/>
                <w:i/>
              </w:rPr>
              <w:t>Occupational Medicine – Oxford</w:t>
            </w:r>
          </w:p>
        </w:tc>
        <w:tc>
          <w:tcPr>
            <w:tcW w:w="4675" w:type="dxa"/>
          </w:tcPr>
          <w:p w14:paraId="7C851082" w14:textId="3004E9B4" w:rsidR="00D22BBD" w:rsidRPr="001A26BD" w:rsidRDefault="001A26BD" w:rsidP="00940D67">
            <w:pPr>
              <w:jc w:val="center"/>
              <w:rPr>
                <w:rFonts w:ascii="Times New Roman" w:hAnsi="Times New Roman" w:cs="Times New Roman"/>
              </w:rPr>
            </w:pPr>
            <w:r w:rsidRPr="001A26BD">
              <w:rPr>
                <w:rFonts w:ascii="Times New Roman" w:hAnsi="Times New Roman" w:cs="Times New Roman"/>
              </w:rPr>
              <w:t>1</w:t>
            </w:r>
          </w:p>
        </w:tc>
      </w:tr>
      <w:tr w:rsidR="00D22BBD" w:rsidRPr="001A26BD" w14:paraId="67EB0F57" w14:textId="77777777" w:rsidTr="00425F42">
        <w:tc>
          <w:tcPr>
            <w:tcW w:w="4675" w:type="dxa"/>
          </w:tcPr>
          <w:p w14:paraId="54C51552" w14:textId="3A87092C" w:rsidR="001A26BD" w:rsidRPr="001A26BD" w:rsidRDefault="001A26BD" w:rsidP="00D22BBD">
            <w:pPr>
              <w:rPr>
                <w:rFonts w:ascii="Times New Roman" w:hAnsi="Times New Roman" w:cs="Times New Roman"/>
                <w:i/>
              </w:rPr>
            </w:pPr>
            <w:r w:rsidRPr="001A26BD">
              <w:rPr>
                <w:rFonts w:ascii="Times New Roman" w:hAnsi="Times New Roman" w:cs="Times New Roman"/>
                <w:i/>
              </w:rPr>
              <w:t>Physical Therapy</w:t>
            </w:r>
          </w:p>
        </w:tc>
        <w:tc>
          <w:tcPr>
            <w:tcW w:w="4675" w:type="dxa"/>
          </w:tcPr>
          <w:p w14:paraId="27CFBF4F" w14:textId="0BCF6FE9" w:rsidR="00D22BBD" w:rsidRPr="001A26BD" w:rsidRDefault="001A26BD" w:rsidP="00940D67">
            <w:pPr>
              <w:jc w:val="center"/>
              <w:rPr>
                <w:rFonts w:ascii="Times New Roman" w:hAnsi="Times New Roman" w:cs="Times New Roman"/>
              </w:rPr>
            </w:pPr>
            <w:r w:rsidRPr="001A26BD">
              <w:rPr>
                <w:rFonts w:ascii="Times New Roman" w:hAnsi="Times New Roman" w:cs="Times New Roman"/>
              </w:rPr>
              <w:t>1</w:t>
            </w:r>
          </w:p>
        </w:tc>
      </w:tr>
      <w:tr w:rsidR="00D22BBD" w:rsidRPr="001A26BD" w14:paraId="2FC3C101" w14:textId="77777777" w:rsidTr="00425F42">
        <w:tc>
          <w:tcPr>
            <w:tcW w:w="4675" w:type="dxa"/>
          </w:tcPr>
          <w:p w14:paraId="5F14E1F0" w14:textId="6977A0A4" w:rsidR="00D22BBD" w:rsidRPr="001A26BD" w:rsidRDefault="001A26BD" w:rsidP="00D22BBD">
            <w:pPr>
              <w:rPr>
                <w:rFonts w:ascii="Times New Roman" w:hAnsi="Times New Roman" w:cs="Times New Roman"/>
                <w:i/>
              </w:rPr>
            </w:pPr>
            <w:r w:rsidRPr="001A26BD">
              <w:rPr>
                <w:rFonts w:ascii="Times New Roman" w:hAnsi="Times New Roman" w:cs="Times New Roman"/>
                <w:i/>
              </w:rPr>
              <w:t>Skeletal Radiology</w:t>
            </w:r>
          </w:p>
        </w:tc>
        <w:tc>
          <w:tcPr>
            <w:tcW w:w="4675" w:type="dxa"/>
          </w:tcPr>
          <w:p w14:paraId="3F2CABB3" w14:textId="2D5AB49B" w:rsidR="00D22BBD" w:rsidRPr="001A26BD" w:rsidRDefault="001A26BD" w:rsidP="00940D67">
            <w:pPr>
              <w:jc w:val="center"/>
              <w:rPr>
                <w:rFonts w:ascii="Times New Roman" w:hAnsi="Times New Roman" w:cs="Times New Roman"/>
              </w:rPr>
            </w:pPr>
            <w:r w:rsidRPr="001A26BD">
              <w:rPr>
                <w:rFonts w:ascii="Times New Roman" w:hAnsi="Times New Roman" w:cs="Times New Roman"/>
              </w:rPr>
              <w:t>1</w:t>
            </w:r>
          </w:p>
        </w:tc>
      </w:tr>
    </w:tbl>
    <w:p w14:paraId="00DA5ABF" w14:textId="77777777" w:rsidR="00425F42" w:rsidRPr="001A26BD" w:rsidRDefault="00425F42">
      <w:pPr>
        <w:rPr>
          <w:rFonts w:ascii="Times New Roman" w:hAnsi="Times New Roman" w:cs="Times New Roman"/>
        </w:rPr>
      </w:pPr>
    </w:p>
    <w:sectPr w:rsidR="00425F42" w:rsidRPr="001A26BD" w:rsidSect="00A371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9E8E0" w14:textId="77777777" w:rsidR="003A3E57" w:rsidRDefault="003A3E57" w:rsidP="00581B0D">
      <w:r>
        <w:separator/>
      </w:r>
    </w:p>
  </w:endnote>
  <w:endnote w:type="continuationSeparator" w:id="0">
    <w:p w14:paraId="493F5D4E" w14:textId="77777777" w:rsidR="003A3E57" w:rsidRDefault="003A3E57" w:rsidP="0058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1DD29" w14:textId="77777777" w:rsidR="00581B0D" w:rsidRDefault="00581B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36AB4" w14:textId="77777777" w:rsidR="00581B0D" w:rsidRDefault="00581B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39628" w14:textId="77777777" w:rsidR="00581B0D" w:rsidRDefault="00581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F4F8A" w14:textId="77777777" w:rsidR="003A3E57" w:rsidRDefault="003A3E57" w:rsidP="00581B0D">
      <w:r>
        <w:separator/>
      </w:r>
    </w:p>
  </w:footnote>
  <w:footnote w:type="continuationSeparator" w:id="0">
    <w:p w14:paraId="339160BB" w14:textId="77777777" w:rsidR="003A3E57" w:rsidRDefault="003A3E57" w:rsidP="00581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545A" w14:textId="77777777" w:rsidR="00581B0D" w:rsidRDefault="00581B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B8E61" w14:textId="77777777" w:rsidR="00581B0D" w:rsidRDefault="00581B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4D1B9" w14:textId="77777777" w:rsidR="00581B0D" w:rsidRDefault="00581B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42"/>
    <w:rsid w:val="00020424"/>
    <w:rsid w:val="000A29B1"/>
    <w:rsid w:val="000C014B"/>
    <w:rsid w:val="001A26BD"/>
    <w:rsid w:val="001E4E8D"/>
    <w:rsid w:val="003A3E57"/>
    <w:rsid w:val="00425F42"/>
    <w:rsid w:val="005111AA"/>
    <w:rsid w:val="00543B07"/>
    <w:rsid w:val="005709C2"/>
    <w:rsid w:val="00581B0D"/>
    <w:rsid w:val="007415B3"/>
    <w:rsid w:val="007F0415"/>
    <w:rsid w:val="00801598"/>
    <w:rsid w:val="00820759"/>
    <w:rsid w:val="00866E28"/>
    <w:rsid w:val="00940D67"/>
    <w:rsid w:val="00A371ED"/>
    <w:rsid w:val="00C0094F"/>
    <w:rsid w:val="00CA0E00"/>
    <w:rsid w:val="00CB6527"/>
    <w:rsid w:val="00D22BBD"/>
    <w:rsid w:val="00E13D94"/>
    <w:rsid w:val="00E17AE3"/>
    <w:rsid w:val="00E5025D"/>
    <w:rsid w:val="00EE190C"/>
    <w:rsid w:val="00F8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ECC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B0D"/>
  </w:style>
  <w:style w:type="paragraph" w:styleId="Footer">
    <w:name w:val="footer"/>
    <w:basedOn w:val="Normal"/>
    <w:link w:val="FooterChar"/>
    <w:uiPriority w:val="99"/>
    <w:unhideWhenUsed/>
    <w:rsid w:val="00581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2017-03-15T19:12:00Z</dcterms:created>
  <dcterms:modified xsi:type="dcterms:W3CDTF">2017-03-15T19:12:00Z</dcterms:modified>
</cp:coreProperties>
</file>