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7D" w:rsidRPr="0006007D" w:rsidRDefault="0006007D" w:rsidP="0006007D">
      <w:pPr>
        <w:rPr>
          <w:b/>
          <w:sz w:val="24"/>
          <w:szCs w:val="24"/>
        </w:rPr>
      </w:pPr>
    </w:p>
    <w:p w:rsidR="0006007D" w:rsidRPr="00A61C61" w:rsidRDefault="0006007D" w:rsidP="0006007D">
      <w:pPr>
        <w:rPr>
          <w:color w:val="212121"/>
          <w:sz w:val="24"/>
          <w:szCs w:val="24"/>
        </w:rPr>
      </w:pPr>
      <w:r w:rsidRPr="0006007D">
        <w:rPr>
          <w:color w:val="212121"/>
          <w:sz w:val="24"/>
          <w:szCs w:val="24"/>
        </w:rPr>
        <w:t>Supplemental Digital Content, Table</w:t>
      </w:r>
      <w:r w:rsidR="00A61C61">
        <w:rPr>
          <w:color w:val="212121"/>
          <w:sz w:val="24"/>
          <w:szCs w:val="24"/>
        </w:rPr>
        <w:t xml:space="preserve">. </w:t>
      </w:r>
      <w:bookmarkStart w:id="0" w:name="_GoBack"/>
      <w:r w:rsidRPr="00A61C61">
        <w:rPr>
          <w:sz w:val="24"/>
          <w:szCs w:val="24"/>
        </w:rPr>
        <w:t>Process of Nursing Handoff</w:t>
      </w:r>
    </w:p>
    <w:bookmarkEnd w:id="0"/>
    <w:p w:rsidR="0006007D" w:rsidRPr="0006007D" w:rsidRDefault="0006007D" w:rsidP="0006007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9"/>
        <w:gridCol w:w="4467"/>
      </w:tblGrid>
      <w:tr w:rsidR="0006007D" w:rsidRPr="0006007D" w:rsidTr="00336F40">
        <w:tc>
          <w:tcPr>
            <w:tcW w:w="4788" w:type="dxa"/>
          </w:tcPr>
          <w:p w:rsidR="0006007D" w:rsidRPr="0006007D" w:rsidRDefault="0006007D" w:rsidP="00336F40">
            <w:pPr>
              <w:jc w:val="center"/>
              <w:rPr>
                <w:sz w:val="24"/>
                <w:szCs w:val="24"/>
              </w:rPr>
            </w:pPr>
            <w:r w:rsidRPr="0006007D">
              <w:rPr>
                <w:sz w:val="24"/>
                <w:szCs w:val="24"/>
              </w:rPr>
              <w:t>Steps</w:t>
            </w:r>
          </w:p>
        </w:tc>
        <w:tc>
          <w:tcPr>
            <w:tcW w:w="4788" w:type="dxa"/>
          </w:tcPr>
          <w:p w:rsidR="0006007D" w:rsidRPr="0006007D" w:rsidRDefault="0006007D" w:rsidP="00336F40">
            <w:pPr>
              <w:jc w:val="center"/>
              <w:rPr>
                <w:sz w:val="24"/>
                <w:szCs w:val="24"/>
              </w:rPr>
            </w:pPr>
            <w:r w:rsidRPr="0006007D">
              <w:rPr>
                <w:sz w:val="24"/>
                <w:szCs w:val="24"/>
              </w:rPr>
              <w:t>Activities</w:t>
            </w:r>
          </w:p>
        </w:tc>
      </w:tr>
      <w:tr w:rsidR="0006007D" w:rsidRPr="0006007D" w:rsidTr="00336F40">
        <w:tc>
          <w:tcPr>
            <w:tcW w:w="4788" w:type="dxa"/>
          </w:tcPr>
          <w:p w:rsidR="0006007D" w:rsidRPr="0006007D" w:rsidRDefault="0006007D" w:rsidP="00336F40">
            <w:pPr>
              <w:rPr>
                <w:sz w:val="24"/>
                <w:szCs w:val="24"/>
              </w:rPr>
            </w:pPr>
            <w:r w:rsidRPr="0006007D">
              <w:rPr>
                <w:sz w:val="24"/>
                <w:szCs w:val="24"/>
              </w:rPr>
              <w:t>Incoming Nurse</w:t>
            </w:r>
          </w:p>
        </w:tc>
        <w:tc>
          <w:tcPr>
            <w:tcW w:w="4788" w:type="dxa"/>
          </w:tcPr>
          <w:p w:rsidR="0006007D" w:rsidRPr="0006007D" w:rsidRDefault="0006007D" w:rsidP="00336F40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4"/>
                <w:szCs w:val="24"/>
              </w:rPr>
            </w:pPr>
            <w:r w:rsidRPr="0006007D">
              <w:rPr>
                <w:sz w:val="24"/>
                <w:szCs w:val="24"/>
              </w:rPr>
              <w:t>Nurses need to make every attempt to come in on time.</w:t>
            </w:r>
          </w:p>
          <w:p w:rsidR="0006007D" w:rsidRPr="0006007D" w:rsidRDefault="0006007D" w:rsidP="00336F40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4"/>
                <w:szCs w:val="24"/>
              </w:rPr>
            </w:pPr>
            <w:r w:rsidRPr="0006007D">
              <w:rPr>
                <w:sz w:val="24"/>
                <w:szCs w:val="24"/>
              </w:rPr>
              <w:t xml:space="preserve">Nurses need to print their patients’ </w:t>
            </w:r>
            <w:proofErr w:type="spellStart"/>
            <w:r w:rsidRPr="0006007D">
              <w:rPr>
                <w:sz w:val="24"/>
                <w:szCs w:val="24"/>
              </w:rPr>
              <w:t>Kardexes</w:t>
            </w:r>
            <w:proofErr w:type="spellEnd"/>
            <w:r w:rsidRPr="0006007D">
              <w:rPr>
                <w:sz w:val="24"/>
                <w:szCs w:val="24"/>
              </w:rPr>
              <w:t xml:space="preserve">. All information in </w:t>
            </w:r>
            <w:proofErr w:type="spellStart"/>
            <w:r w:rsidRPr="0006007D">
              <w:rPr>
                <w:sz w:val="24"/>
                <w:szCs w:val="24"/>
              </w:rPr>
              <w:t>Kardex</w:t>
            </w:r>
            <w:proofErr w:type="spellEnd"/>
            <w:r w:rsidRPr="0006007D">
              <w:rPr>
                <w:sz w:val="24"/>
                <w:szCs w:val="24"/>
              </w:rPr>
              <w:t xml:space="preserve"> will be concise and easy to read. </w:t>
            </w:r>
          </w:p>
        </w:tc>
      </w:tr>
      <w:tr w:rsidR="0006007D" w:rsidRPr="0006007D" w:rsidTr="00336F40">
        <w:tc>
          <w:tcPr>
            <w:tcW w:w="4788" w:type="dxa"/>
          </w:tcPr>
          <w:p w:rsidR="0006007D" w:rsidRPr="0006007D" w:rsidRDefault="00A61C61" w:rsidP="00336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</w:t>
            </w:r>
            <w:r w:rsidR="0006007D" w:rsidRPr="0006007D">
              <w:rPr>
                <w:sz w:val="24"/>
                <w:szCs w:val="24"/>
              </w:rPr>
              <w:t>going Nurse</w:t>
            </w:r>
          </w:p>
          <w:p w:rsidR="0006007D" w:rsidRPr="0006007D" w:rsidRDefault="0006007D" w:rsidP="00336F40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06007D" w:rsidRPr="0006007D" w:rsidRDefault="0006007D" w:rsidP="00336F40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4"/>
                <w:szCs w:val="24"/>
              </w:rPr>
            </w:pPr>
            <w:r w:rsidRPr="0006007D">
              <w:rPr>
                <w:sz w:val="24"/>
                <w:szCs w:val="24"/>
              </w:rPr>
              <w:t xml:space="preserve">The Written Handoff in </w:t>
            </w:r>
            <w:proofErr w:type="spellStart"/>
            <w:r w:rsidRPr="0006007D">
              <w:rPr>
                <w:sz w:val="24"/>
                <w:szCs w:val="24"/>
              </w:rPr>
              <w:t>Kardex</w:t>
            </w:r>
            <w:proofErr w:type="spellEnd"/>
            <w:r w:rsidRPr="0006007D">
              <w:rPr>
                <w:sz w:val="24"/>
                <w:szCs w:val="24"/>
              </w:rPr>
              <w:t xml:space="preserve"> should include an updated communication of the SIP for the time frame the nurse cared for this patient (i.e. 0700-1900) and a brief review of systems, as well as anything pertinent that happened during the shift (* See example below). The outgoing nurse needs to update the Nursing </w:t>
            </w:r>
            <w:proofErr w:type="spellStart"/>
            <w:r w:rsidRPr="0006007D">
              <w:rPr>
                <w:sz w:val="24"/>
                <w:szCs w:val="24"/>
              </w:rPr>
              <w:t>Kardex</w:t>
            </w:r>
            <w:proofErr w:type="spellEnd"/>
            <w:r w:rsidRPr="0006007D">
              <w:rPr>
                <w:sz w:val="24"/>
                <w:szCs w:val="24"/>
              </w:rPr>
              <w:t xml:space="preserve">  by the end of shift to reflect changes in any of the following:</w:t>
            </w:r>
          </w:p>
          <w:p w:rsidR="0006007D" w:rsidRPr="0006007D" w:rsidRDefault="0006007D" w:rsidP="00336F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007D">
              <w:rPr>
                <w:sz w:val="24"/>
                <w:szCs w:val="24"/>
              </w:rPr>
              <w:t>Social/family situation</w:t>
            </w:r>
          </w:p>
          <w:p w:rsidR="0006007D" w:rsidRPr="0006007D" w:rsidRDefault="0006007D" w:rsidP="00336F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007D">
              <w:rPr>
                <w:sz w:val="24"/>
                <w:szCs w:val="24"/>
              </w:rPr>
              <w:t>Discharge disposition</w:t>
            </w:r>
          </w:p>
          <w:p w:rsidR="0006007D" w:rsidRPr="0006007D" w:rsidRDefault="0006007D" w:rsidP="00336F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007D">
              <w:rPr>
                <w:sz w:val="24"/>
                <w:szCs w:val="24"/>
              </w:rPr>
              <w:t>Specific wound care/ dressings changes with frequency and times</w:t>
            </w:r>
          </w:p>
          <w:p w:rsidR="0006007D" w:rsidRPr="0006007D" w:rsidRDefault="0006007D" w:rsidP="00336F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007D">
              <w:rPr>
                <w:sz w:val="24"/>
                <w:szCs w:val="24"/>
              </w:rPr>
              <w:t>Diet order current and appropriate</w:t>
            </w:r>
          </w:p>
          <w:p w:rsidR="0006007D" w:rsidRPr="0006007D" w:rsidRDefault="0006007D" w:rsidP="00336F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007D">
              <w:rPr>
                <w:sz w:val="24"/>
                <w:szCs w:val="24"/>
              </w:rPr>
              <w:t>Activity orders current and appropriate</w:t>
            </w:r>
          </w:p>
          <w:p w:rsidR="0006007D" w:rsidRPr="0006007D" w:rsidRDefault="0006007D" w:rsidP="00336F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06007D" w:rsidRPr="0006007D" w:rsidTr="00336F40">
        <w:tc>
          <w:tcPr>
            <w:tcW w:w="4788" w:type="dxa"/>
          </w:tcPr>
          <w:p w:rsidR="0006007D" w:rsidRPr="0006007D" w:rsidRDefault="0006007D" w:rsidP="00336F40">
            <w:pPr>
              <w:rPr>
                <w:sz w:val="24"/>
                <w:szCs w:val="24"/>
              </w:rPr>
            </w:pPr>
            <w:r w:rsidRPr="0006007D">
              <w:rPr>
                <w:sz w:val="24"/>
                <w:szCs w:val="24"/>
              </w:rPr>
              <w:t>Hand-off at Bedside Format</w:t>
            </w:r>
          </w:p>
          <w:p w:rsidR="0006007D" w:rsidRPr="0006007D" w:rsidRDefault="0006007D" w:rsidP="00336F40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06007D" w:rsidRPr="0006007D" w:rsidRDefault="0006007D" w:rsidP="00336F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007D">
              <w:rPr>
                <w:sz w:val="24"/>
                <w:szCs w:val="24"/>
              </w:rPr>
              <w:t xml:space="preserve">Within 10 minutes after arrival, the incoming nurse should be able to take the printed </w:t>
            </w:r>
            <w:proofErr w:type="spellStart"/>
            <w:r w:rsidRPr="0006007D">
              <w:rPr>
                <w:sz w:val="24"/>
                <w:szCs w:val="24"/>
              </w:rPr>
              <w:t>Kardex</w:t>
            </w:r>
            <w:proofErr w:type="spellEnd"/>
            <w:r w:rsidRPr="0006007D">
              <w:rPr>
                <w:sz w:val="24"/>
                <w:szCs w:val="24"/>
              </w:rPr>
              <w:t xml:space="preserve"> into the patient room with the off-going nurse to:</w:t>
            </w:r>
          </w:p>
          <w:p w:rsidR="0006007D" w:rsidRPr="0006007D" w:rsidRDefault="0006007D" w:rsidP="0006007D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007D">
              <w:rPr>
                <w:sz w:val="24"/>
                <w:szCs w:val="24"/>
              </w:rPr>
              <w:t>introduce themselves;</w:t>
            </w:r>
          </w:p>
          <w:p w:rsidR="0006007D" w:rsidRPr="0006007D" w:rsidRDefault="0006007D" w:rsidP="0006007D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007D">
              <w:rPr>
                <w:sz w:val="24"/>
                <w:szCs w:val="24"/>
              </w:rPr>
              <w:t xml:space="preserve">ensure that there is no apparent change in condition of mental status or vital signs; </w:t>
            </w:r>
          </w:p>
          <w:p w:rsidR="0006007D" w:rsidRPr="0006007D" w:rsidRDefault="0006007D" w:rsidP="0006007D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007D">
              <w:rPr>
                <w:sz w:val="24"/>
                <w:szCs w:val="24"/>
              </w:rPr>
              <w:t xml:space="preserve">check electric medical record for anything outstanding; </w:t>
            </w:r>
          </w:p>
          <w:p w:rsidR="0006007D" w:rsidRPr="0006007D" w:rsidRDefault="0006007D" w:rsidP="0006007D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007D">
              <w:rPr>
                <w:sz w:val="24"/>
                <w:szCs w:val="24"/>
              </w:rPr>
              <w:t xml:space="preserve">Assess the </w:t>
            </w:r>
            <w:proofErr w:type="gramStart"/>
            <w:r w:rsidRPr="0006007D">
              <w:rPr>
                <w:sz w:val="24"/>
                <w:szCs w:val="24"/>
              </w:rPr>
              <w:t>drips ,</w:t>
            </w:r>
            <w:proofErr w:type="gramEnd"/>
            <w:r w:rsidRPr="0006007D">
              <w:rPr>
                <w:sz w:val="24"/>
                <w:szCs w:val="24"/>
              </w:rPr>
              <w:t xml:space="preserve"> drugs, , drains, and compression boots. </w:t>
            </w:r>
          </w:p>
          <w:p w:rsidR="0006007D" w:rsidRPr="0006007D" w:rsidRDefault="0006007D" w:rsidP="00336F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007D">
              <w:rPr>
                <w:sz w:val="24"/>
                <w:szCs w:val="24"/>
              </w:rPr>
              <w:t xml:space="preserve">During this general survey, or on the walk into the patient’s room, the incoming nurse can clarify any questions about the </w:t>
            </w:r>
            <w:proofErr w:type="spellStart"/>
            <w:r w:rsidRPr="0006007D">
              <w:rPr>
                <w:sz w:val="24"/>
                <w:szCs w:val="24"/>
              </w:rPr>
              <w:t>Kardex</w:t>
            </w:r>
            <w:proofErr w:type="spellEnd"/>
            <w:r w:rsidRPr="0006007D">
              <w:rPr>
                <w:sz w:val="24"/>
                <w:szCs w:val="24"/>
              </w:rPr>
              <w:t xml:space="preserve"> or handoff. </w:t>
            </w:r>
          </w:p>
        </w:tc>
      </w:tr>
      <w:tr w:rsidR="0006007D" w:rsidRPr="0006007D" w:rsidTr="00336F40">
        <w:tc>
          <w:tcPr>
            <w:tcW w:w="4788" w:type="dxa"/>
          </w:tcPr>
          <w:p w:rsidR="0006007D" w:rsidRPr="0006007D" w:rsidRDefault="0006007D" w:rsidP="00336F40">
            <w:pPr>
              <w:rPr>
                <w:sz w:val="24"/>
                <w:szCs w:val="24"/>
              </w:rPr>
            </w:pPr>
            <w:r w:rsidRPr="0006007D">
              <w:rPr>
                <w:sz w:val="24"/>
                <w:szCs w:val="24"/>
              </w:rPr>
              <w:t xml:space="preserve">Example of the Documentation of a Handoff using the SIP (Situation, </w:t>
            </w:r>
            <w:r w:rsidRPr="0006007D">
              <w:rPr>
                <w:sz w:val="24"/>
                <w:szCs w:val="24"/>
              </w:rPr>
              <w:lastRenderedPageBreak/>
              <w:t>Intervention and plan) format.</w:t>
            </w:r>
          </w:p>
        </w:tc>
        <w:tc>
          <w:tcPr>
            <w:tcW w:w="4788" w:type="dxa"/>
          </w:tcPr>
          <w:p w:rsidR="0006007D" w:rsidRPr="0006007D" w:rsidRDefault="0006007D" w:rsidP="00336F40">
            <w:pPr>
              <w:rPr>
                <w:sz w:val="24"/>
                <w:szCs w:val="24"/>
              </w:rPr>
            </w:pPr>
            <w:r w:rsidRPr="0006007D">
              <w:rPr>
                <w:b/>
                <w:sz w:val="24"/>
                <w:szCs w:val="24"/>
              </w:rPr>
              <w:lastRenderedPageBreak/>
              <w:t>S:</w:t>
            </w:r>
            <w:r w:rsidRPr="0006007D">
              <w:rPr>
                <w:sz w:val="24"/>
                <w:szCs w:val="24"/>
              </w:rPr>
              <w:t xml:space="preserve"> Patient extremely confused. Diaphoretic and tremulous at start of shift. Believed to </w:t>
            </w:r>
            <w:r w:rsidRPr="0006007D">
              <w:rPr>
                <w:sz w:val="24"/>
                <w:szCs w:val="24"/>
              </w:rPr>
              <w:lastRenderedPageBreak/>
              <w:t>be withdrawing from medications that patient was taking at home and was not taking since admission.</w:t>
            </w:r>
          </w:p>
          <w:p w:rsidR="0006007D" w:rsidRPr="0006007D" w:rsidRDefault="0006007D" w:rsidP="00336F40">
            <w:pPr>
              <w:rPr>
                <w:sz w:val="24"/>
                <w:szCs w:val="24"/>
              </w:rPr>
            </w:pPr>
            <w:r w:rsidRPr="0006007D">
              <w:rPr>
                <w:b/>
                <w:sz w:val="24"/>
                <w:szCs w:val="24"/>
              </w:rPr>
              <w:t>I:</w:t>
            </w:r>
            <w:r w:rsidRPr="0006007D">
              <w:rPr>
                <w:sz w:val="24"/>
                <w:szCs w:val="24"/>
              </w:rPr>
              <w:t xml:space="preserve"> Restarted on Oxycodone, Ativan, and </w:t>
            </w:r>
            <w:proofErr w:type="spellStart"/>
            <w:r w:rsidRPr="0006007D">
              <w:rPr>
                <w:sz w:val="24"/>
                <w:szCs w:val="24"/>
              </w:rPr>
              <w:t>Klonopin</w:t>
            </w:r>
            <w:proofErr w:type="spellEnd"/>
            <w:r w:rsidRPr="0006007D">
              <w:rPr>
                <w:sz w:val="24"/>
                <w:szCs w:val="24"/>
              </w:rPr>
              <w:t xml:space="preserve"> (home doses</w:t>
            </w:r>
            <w:proofErr w:type="gramStart"/>
            <w:r w:rsidRPr="0006007D">
              <w:rPr>
                <w:sz w:val="24"/>
                <w:szCs w:val="24"/>
              </w:rPr>
              <w:t>) .</w:t>
            </w:r>
            <w:proofErr w:type="gramEnd"/>
            <w:r w:rsidRPr="0006007D">
              <w:rPr>
                <w:sz w:val="24"/>
                <w:szCs w:val="24"/>
              </w:rPr>
              <w:t xml:space="preserve"> Mental Status improved but confusion continued. Patient removed IV. New one was inserted. </w:t>
            </w:r>
          </w:p>
          <w:p w:rsidR="0006007D" w:rsidRPr="0006007D" w:rsidRDefault="0006007D" w:rsidP="00336F40">
            <w:pPr>
              <w:rPr>
                <w:sz w:val="24"/>
                <w:szCs w:val="24"/>
              </w:rPr>
            </w:pPr>
            <w:r w:rsidRPr="0006007D">
              <w:rPr>
                <w:b/>
                <w:sz w:val="24"/>
                <w:szCs w:val="24"/>
              </w:rPr>
              <w:t>P:</w:t>
            </w:r>
            <w:r w:rsidRPr="0006007D">
              <w:rPr>
                <w:sz w:val="24"/>
                <w:szCs w:val="24"/>
              </w:rPr>
              <w:t xml:space="preserve"> Monitor mental status. Administer medications that patient was taking while at home.</w:t>
            </w:r>
          </w:p>
        </w:tc>
      </w:tr>
    </w:tbl>
    <w:p w:rsidR="00455D64" w:rsidRPr="0006007D" w:rsidRDefault="00455D64">
      <w:pPr>
        <w:rPr>
          <w:sz w:val="24"/>
          <w:szCs w:val="24"/>
        </w:rPr>
      </w:pPr>
    </w:p>
    <w:sectPr w:rsidR="00455D64" w:rsidRPr="0006007D" w:rsidSect="00455D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8776D"/>
    <w:multiLevelType w:val="hybridMultilevel"/>
    <w:tmpl w:val="E1A2AEA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7D"/>
    <w:rsid w:val="0006007D"/>
    <w:rsid w:val="00455D64"/>
    <w:rsid w:val="00A6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42F68CA-2748-45D6-8128-7F149BEC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0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07D"/>
    <w:pPr>
      <w:ind w:left="720"/>
      <w:contextualSpacing/>
    </w:pPr>
  </w:style>
  <w:style w:type="table" w:styleId="TableGrid">
    <w:name w:val="Table Grid"/>
    <w:basedOn w:val="TableNormal"/>
    <w:uiPriority w:val="59"/>
    <w:rsid w:val="0006007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 David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David</dc:creator>
  <cp:keywords/>
  <dc:description/>
  <cp:lastModifiedBy>Marilyn Oermann</cp:lastModifiedBy>
  <cp:revision>2</cp:revision>
  <dcterms:created xsi:type="dcterms:W3CDTF">2016-05-22T13:40:00Z</dcterms:created>
  <dcterms:modified xsi:type="dcterms:W3CDTF">2016-05-22T13:40:00Z</dcterms:modified>
</cp:coreProperties>
</file>