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22" w:rsidRDefault="00DC1F22" w:rsidP="003B6388">
      <w:pPr>
        <w:rPr>
          <w:rFonts w:asciiTheme="majorHAnsi" w:hAnsiTheme="majorHAnsi"/>
        </w:rPr>
      </w:pPr>
      <w:r w:rsidRPr="00566A46">
        <w:rPr>
          <w:rFonts w:asciiTheme="majorHAnsi" w:hAnsiTheme="majorHAnsi"/>
        </w:rPr>
        <w:t>Table</w:t>
      </w:r>
      <w:r w:rsidR="00566A46">
        <w:rPr>
          <w:rFonts w:asciiTheme="majorHAnsi" w:hAnsiTheme="majorHAnsi"/>
        </w:rPr>
        <w:t xml:space="preserve"> 4. </w:t>
      </w:r>
      <w:r w:rsidRPr="00566A46">
        <w:rPr>
          <w:rFonts w:asciiTheme="majorHAnsi" w:hAnsiTheme="majorHAnsi"/>
        </w:rPr>
        <w:t xml:space="preserve">Factors </w:t>
      </w:r>
      <w:r w:rsidR="00566A46" w:rsidRPr="00566A46">
        <w:rPr>
          <w:rFonts w:asciiTheme="majorHAnsi" w:hAnsiTheme="majorHAnsi"/>
        </w:rPr>
        <w:t xml:space="preserve">Facilitating </w:t>
      </w:r>
      <w:r w:rsidR="00566A46">
        <w:rPr>
          <w:rFonts w:asciiTheme="majorHAnsi" w:hAnsiTheme="majorHAnsi"/>
        </w:rPr>
        <w:t>t</w:t>
      </w:r>
      <w:r w:rsidR="00566A46" w:rsidRPr="00566A46">
        <w:rPr>
          <w:rFonts w:asciiTheme="majorHAnsi" w:hAnsiTheme="majorHAnsi"/>
        </w:rPr>
        <w:t xml:space="preserve">he Successful Implementation </w:t>
      </w:r>
      <w:r w:rsidR="00566A46">
        <w:rPr>
          <w:rFonts w:asciiTheme="majorHAnsi" w:hAnsiTheme="majorHAnsi"/>
        </w:rPr>
        <w:t>o</w:t>
      </w:r>
      <w:r w:rsidR="00566A46" w:rsidRPr="00566A46">
        <w:rPr>
          <w:rFonts w:asciiTheme="majorHAnsi" w:hAnsiTheme="majorHAnsi"/>
        </w:rPr>
        <w:t xml:space="preserve">f </w:t>
      </w:r>
      <w:r w:rsidRPr="00566A46">
        <w:rPr>
          <w:rFonts w:asciiTheme="majorHAnsi" w:hAnsiTheme="majorHAnsi"/>
        </w:rPr>
        <w:t>CLD</w:t>
      </w:r>
    </w:p>
    <w:p w:rsidR="00566A46" w:rsidRDefault="00566A46" w:rsidP="003B6388">
      <w:pPr>
        <w:rPr>
          <w:rFonts w:asciiTheme="majorHAnsi" w:hAnsiTheme="majorHAnsi"/>
        </w:rPr>
      </w:pPr>
    </w:p>
    <w:p w:rsidR="00566A46" w:rsidRDefault="00566A46" w:rsidP="003B6388">
      <w:pPr>
        <w:rPr>
          <w:rFonts w:asciiTheme="majorHAnsi" w:hAnsiTheme="majorHAnsi"/>
        </w:rPr>
      </w:pP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 xml:space="preserve">Executive support and provision of a </w:t>
      </w:r>
      <w:r>
        <w:rPr>
          <w:rFonts w:ascii="Calibri" w:hAnsi="Calibri" w:cstheme="minorHAnsi"/>
        </w:rPr>
        <w:t>p</w:t>
      </w:r>
      <w:r w:rsidRPr="007800CC">
        <w:rPr>
          <w:rFonts w:ascii="Calibri" w:hAnsi="Calibri" w:cstheme="minorHAnsi"/>
        </w:rPr>
        <w:t xml:space="preserve">olicy for </w:t>
      </w:r>
      <w:r>
        <w:rPr>
          <w:rFonts w:ascii="Calibri" w:hAnsi="Calibri" w:cstheme="minorHAnsi"/>
        </w:rPr>
        <w:t>CLD</w:t>
      </w:r>
      <w:r w:rsidRPr="007800CC">
        <w:rPr>
          <w:rFonts w:ascii="Calibri" w:hAnsi="Calibri" w:cstheme="minorHAnsi"/>
        </w:rPr>
        <w:t xml:space="preserve"> 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Review existing discharge procedures, policies (with amendments)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Pre-audit of current process against outcomes measures</w:t>
      </w:r>
      <w:r w:rsidR="003B6388">
        <w:rPr>
          <w:rFonts w:ascii="Calibri" w:hAnsi="Calibri" w:cstheme="minorHAnsi"/>
        </w:rPr>
        <w:t>,</w:t>
      </w:r>
      <w:r w:rsidRPr="007800CC">
        <w:rPr>
          <w:rFonts w:ascii="Calibri" w:hAnsi="Calibri" w:cstheme="minorHAnsi"/>
        </w:rPr>
        <w:t xml:space="preserve"> </w:t>
      </w:r>
      <w:proofErr w:type="spellStart"/>
      <w:r w:rsidRPr="007800CC">
        <w:rPr>
          <w:rFonts w:ascii="Calibri" w:hAnsi="Calibri" w:cstheme="minorHAnsi"/>
        </w:rPr>
        <w:t>eg</w:t>
      </w:r>
      <w:proofErr w:type="spellEnd"/>
      <w:r w:rsidRPr="007800CC">
        <w:rPr>
          <w:rFonts w:ascii="Calibri" w:hAnsi="Calibri" w:cstheme="minorHAnsi"/>
        </w:rPr>
        <w:t>, length of stay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Release of clinical staff time to participate in changes required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Establishing a multidisciplinary steering group (shared vision)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Identification of the patient populations that would benefit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 xml:space="preserve">Develop clearly defined criteria </w:t>
      </w:r>
      <w:r w:rsidR="003B6388">
        <w:rPr>
          <w:rFonts w:ascii="Calibri" w:hAnsi="Calibri" w:cstheme="minorHAnsi"/>
        </w:rPr>
        <w:t>and</w:t>
      </w:r>
      <w:r w:rsidRPr="007800CC">
        <w:rPr>
          <w:rFonts w:ascii="Calibri" w:hAnsi="Calibri" w:cstheme="minorHAnsi"/>
        </w:rPr>
        <w:t xml:space="preserve"> associated process with documentation required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 xml:space="preserve">Identify staff training needs (across professional groups) </w:t>
      </w:r>
      <w:r w:rsidR="003B6388">
        <w:rPr>
          <w:rFonts w:ascii="Calibri" w:hAnsi="Calibri" w:cstheme="minorHAnsi"/>
        </w:rPr>
        <w:t>and</w:t>
      </w:r>
      <w:r w:rsidRPr="007800CC">
        <w:rPr>
          <w:rFonts w:ascii="Calibri" w:hAnsi="Calibri" w:cstheme="minorHAnsi"/>
        </w:rPr>
        <w:t xml:space="preserve"> facilitate training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Pilot of the new process, allowing time to embed new process, with feedback loop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Involve patients in project – considering patient information/person</w:t>
      </w:r>
      <w:r w:rsidR="003B6388">
        <w:rPr>
          <w:rFonts w:ascii="Calibri" w:hAnsi="Calibri" w:cstheme="minorHAnsi"/>
        </w:rPr>
        <w:t>-</w:t>
      </w:r>
      <w:proofErr w:type="spellStart"/>
      <w:r w:rsidRPr="007800CC">
        <w:rPr>
          <w:rFonts w:ascii="Calibri" w:hAnsi="Calibri" w:cstheme="minorHAnsi"/>
        </w:rPr>
        <w:t>cent</w:t>
      </w:r>
      <w:r w:rsidR="003B6388">
        <w:rPr>
          <w:rFonts w:ascii="Calibri" w:hAnsi="Calibri" w:cstheme="minorHAnsi"/>
        </w:rPr>
        <w:t>ere</w:t>
      </w:r>
      <w:r w:rsidRPr="007800CC">
        <w:rPr>
          <w:rFonts w:ascii="Calibri" w:hAnsi="Calibri" w:cstheme="minorHAnsi"/>
        </w:rPr>
        <w:t>d</w:t>
      </w:r>
      <w:proofErr w:type="spellEnd"/>
      <w:r w:rsidRPr="007800CC">
        <w:rPr>
          <w:rFonts w:ascii="Calibri" w:hAnsi="Calibri" w:cstheme="minorHAnsi"/>
        </w:rPr>
        <w:t xml:space="preserve"> care</w:t>
      </w:r>
    </w:p>
    <w:p w:rsidR="00566A46" w:rsidRPr="007800CC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 xml:space="preserve">Monitor patient feedback and amend </w:t>
      </w:r>
    </w:p>
    <w:p w:rsidR="00566A46" w:rsidRPr="0080496A" w:rsidRDefault="00566A46" w:rsidP="003B6388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theme="minorHAnsi"/>
        </w:rPr>
      </w:pPr>
      <w:r w:rsidRPr="007800CC">
        <w:rPr>
          <w:rFonts w:ascii="Calibri" w:hAnsi="Calibri" w:cstheme="minorHAnsi"/>
        </w:rPr>
        <w:t>Conduct an annual review of the criteria led process policy/</w:t>
      </w:r>
      <w:r w:rsidR="003B6388">
        <w:rPr>
          <w:rFonts w:ascii="Calibri" w:hAnsi="Calibri" w:cstheme="minorHAnsi"/>
        </w:rPr>
        <w:t>p</w:t>
      </w:r>
      <w:bookmarkStart w:id="0" w:name="_GoBack"/>
      <w:bookmarkEnd w:id="0"/>
      <w:r w:rsidRPr="007800CC">
        <w:rPr>
          <w:rFonts w:ascii="Calibri" w:hAnsi="Calibri" w:cstheme="minorHAnsi"/>
        </w:rPr>
        <w:t>ractice as necessary</w:t>
      </w:r>
    </w:p>
    <w:p w:rsidR="00566A46" w:rsidRPr="00566A46" w:rsidRDefault="00566A46" w:rsidP="003B6388">
      <w:pPr>
        <w:rPr>
          <w:rFonts w:asciiTheme="majorHAnsi" w:hAnsiTheme="majorHAnsi"/>
        </w:rPr>
      </w:pPr>
    </w:p>
    <w:p w:rsidR="00DC1F22" w:rsidRPr="00566A46" w:rsidRDefault="00566A46" w:rsidP="003B63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CLD, </w:t>
      </w:r>
      <w:r w:rsidRPr="007800CC">
        <w:rPr>
          <w:rFonts w:ascii="Calibri" w:hAnsi="Calibri" w:cstheme="minorHAnsi"/>
        </w:rPr>
        <w:t>criteria led discharge</w:t>
      </w:r>
    </w:p>
    <w:sectPr w:rsidR="00DC1F22" w:rsidRPr="00566A46" w:rsidSect="001030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3CC"/>
    <w:multiLevelType w:val="hybridMultilevel"/>
    <w:tmpl w:val="F072F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22"/>
    <w:rsid w:val="00103033"/>
    <w:rsid w:val="003B6388"/>
    <w:rsid w:val="00566A46"/>
    <w:rsid w:val="0099147C"/>
    <w:rsid w:val="00D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955D3"/>
  <w14:defaultImageDpi w14:val="300"/>
  <w15:docId w15:val="{F6D65EE8-F131-433F-B6F8-E43012C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49"/>
    <w:unhideWhenUsed/>
    <w:rsid w:val="00DC1F22"/>
    <w:pPr>
      <w:spacing w:after="200" w:line="276" w:lineRule="auto"/>
      <w:ind w:left="720"/>
      <w:contextualSpacing/>
    </w:pPr>
    <w:rPr>
      <w:rFonts w:eastAsiaTheme="minorHAnsi" w:cs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lees</dc:creator>
  <cp:keywords/>
  <dc:description/>
  <cp:lastModifiedBy>Marilyn Oermann, Ph.D.</cp:lastModifiedBy>
  <cp:revision>2</cp:revision>
  <dcterms:created xsi:type="dcterms:W3CDTF">2018-06-29T23:26:00Z</dcterms:created>
  <dcterms:modified xsi:type="dcterms:W3CDTF">2018-06-29T23:26:00Z</dcterms:modified>
</cp:coreProperties>
</file>