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FCF" w14:textId="586FFBB6" w:rsidR="007B11CD" w:rsidRPr="00EC6E34" w:rsidRDefault="00A559A9" w:rsidP="005C7728">
      <w:pPr>
        <w:spacing w:line="360" w:lineRule="auto"/>
        <w:ind w:firstLineChars="50" w:firstLine="120"/>
        <w:rPr>
          <w:rFonts w:ascii="Times New Roman" w:eastAsia="DFKai-SB" w:hAnsi="Times New Roman" w:cs="Times New Roman"/>
          <w:color w:val="000000" w:themeColor="text1"/>
          <w:szCs w:val="24"/>
        </w:rPr>
      </w:pPr>
      <w:r w:rsidRPr="00A559A9">
        <w:rPr>
          <w:rFonts w:ascii="Times New Roman" w:eastAsia="PMingLiU" w:hAnsi="Times New Roman" w:cs="Times New Roman"/>
          <w:color w:val="000000" w:themeColor="text1"/>
          <w:kern w:val="0"/>
          <w:szCs w:val="24"/>
        </w:rPr>
        <w:t>Table</w:t>
      </w:r>
      <w:r w:rsidR="00CE6740">
        <w:rPr>
          <w:rFonts w:ascii="Times New Roman" w:eastAsia="PMingLiU" w:hAnsi="Times New Roman" w:cs="Times New Roman"/>
          <w:color w:val="000000" w:themeColor="text1"/>
          <w:kern w:val="0"/>
          <w:szCs w:val="24"/>
        </w:rPr>
        <w:t xml:space="preserve">. </w:t>
      </w:r>
      <w:r w:rsidR="005F2501" w:rsidRPr="00EC6E34">
        <w:rPr>
          <w:rFonts w:ascii="Times New Roman" w:eastAsia="DFKai-SB" w:hAnsi="Times New Roman" w:cs="Times New Roman"/>
          <w:color w:val="000000" w:themeColor="text1"/>
          <w:szCs w:val="24"/>
        </w:rPr>
        <w:t>Distributions of fall patients by personal information (</w:t>
      </w:r>
      <w:r w:rsidR="005F2501" w:rsidRPr="00EC6E34">
        <w:rPr>
          <w:rFonts w:ascii="Times New Roman" w:eastAsia="DFKai-SB" w:hAnsi="Times New Roman" w:cs="Times New Roman"/>
          <w:i/>
          <w:color w:val="000000" w:themeColor="text1"/>
          <w:szCs w:val="24"/>
        </w:rPr>
        <w:t>N</w:t>
      </w:r>
      <w:r w:rsidR="005F2501" w:rsidRPr="00EC6E34">
        <w:rPr>
          <w:rFonts w:ascii="Times New Roman" w:eastAsia="DFKai-SB" w:hAnsi="Times New Roman" w:cs="Times New Roman"/>
          <w:color w:val="000000" w:themeColor="text1"/>
          <w:szCs w:val="24"/>
        </w:rPr>
        <w:t>=1</w:t>
      </w:r>
      <w:r w:rsidR="00DF2CF8" w:rsidRPr="00EC6E34">
        <w:rPr>
          <w:rFonts w:ascii="Times New Roman" w:eastAsia="DFKai-SB" w:hAnsi="Times New Roman" w:cs="Times New Roman"/>
          <w:color w:val="000000" w:themeColor="text1"/>
          <w:szCs w:val="24"/>
        </w:rPr>
        <w:t>,</w:t>
      </w:r>
      <w:r w:rsidR="005F2501" w:rsidRPr="00EC6E34">
        <w:rPr>
          <w:rFonts w:ascii="Times New Roman" w:eastAsia="DFKai-SB" w:hAnsi="Times New Roman" w:cs="Times New Roman"/>
          <w:color w:val="000000" w:themeColor="text1"/>
          <w:szCs w:val="24"/>
        </w:rPr>
        <w:t>059)</w:t>
      </w:r>
    </w:p>
    <w:tbl>
      <w:tblPr>
        <w:tblW w:w="5288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47"/>
        <w:gridCol w:w="1349"/>
        <w:gridCol w:w="1276"/>
        <w:gridCol w:w="1268"/>
        <w:gridCol w:w="612"/>
      </w:tblGrid>
      <w:tr w:rsidR="00DF2CF8" w:rsidRPr="00EC6E34" w14:paraId="1127B741" w14:textId="77777777" w:rsidTr="00CE6740">
        <w:trPr>
          <w:trHeight w:val="316"/>
          <w:jc w:val="center"/>
        </w:trPr>
        <w:tc>
          <w:tcPr>
            <w:tcW w:w="266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40DA0E" w14:textId="6DCD1BFF" w:rsidR="007B11CD" w:rsidRPr="00EC6E34" w:rsidRDefault="004F6E42" w:rsidP="000B120A">
            <w:pPr>
              <w:pStyle w:val="a1"/>
              <w:spacing w:line="360" w:lineRule="auto"/>
              <w:jc w:val="left"/>
              <w:rPr>
                <w:color w:val="000000" w:themeColor="text1"/>
              </w:rPr>
            </w:pPr>
            <w:bookmarkStart w:id="0" w:name="_Hlk36315926"/>
            <w:r w:rsidRPr="00EC6E34">
              <w:rPr>
                <w:rFonts w:hint="eastAsia"/>
                <w:color w:val="000000" w:themeColor="text1"/>
              </w:rPr>
              <w:t>V</w:t>
            </w:r>
            <w:r w:rsidRPr="00EC6E34">
              <w:rPr>
                <w:color w:val="000000" w:themeColor="text1"/>
              </w:rPr>
              <w:t>ariable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4" w:space="0" w:color="auto"/>
            </w:tcBorders>
          </w:tcPr>
          <w:p w14:paraId="40FA2D78" w14:textId="5D588418" w:rsidR="007B11CD" w:rsidRPr="00EC6E34" w:rsidRDefault="004F6E42" w:rsidP="000B120A">
            <w:pPr>
              <w:pStyle w:val="a1"/>
              <w:spacing w:line="360" w:lineRule="auto"/>
              <w:rPr>
                <w:iCs/>
                <w:color w:val="000000" w:themeColor="text1"/>
              </w:rPr>
            </w:pPr>
            <w:r w:rsidRPr="00EC6E34">
              <w:rPr>
                <w:rFonts w:hint="eastAsia"/>
                <w:iCs/>
                <w:color w:val="000000" w:themeColor="text1"/>
              </w:rPr>
              <w:t>T</w:t>
            </w:r>
            <w:r w:rsidRPr="00EC6E34">
              <w:rPr>
                <w:iCs/>
                <w:color w:val="000000" w:themeColor="text1"/>
              </w:rPr>
              <w:t>otal number of patients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4" w:space="0" w:color="auto"/>
            </w:tcBorders>
          </w:tcPr>
          <w:p w14:paraId="7C7C347B" w14:textId="77777777" w:rsidR="00DF2CF8" w:rsidRPr="00EC6E34" w:rsidRDefault="004F6E42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S</w:t>
            </w:r>
            <w:r w:rsidR="00144151"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 xml:space="preserve">ingle </w:t>
            </w:r>
            <w:r w:rsidR="00324CF7"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 xml:space="preserve">   </w:t>
            </w:r>
          </w:p>
          <w:p w14:paraId="58AF1B06" w14:textId="6A633F31" w:rsidR="007B11CD" w:rsidRPr="00EC6E34" w:rsidRDefault="00144151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falls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4" w:space="0" w:color="auto"/>
            </w:tcBorders>
          </w:tcPr>
          <w:p w14:paraId="50ACAB7E" w14:textId="78384098" w:rsidR="007B11CD" w:rsidRPr="00EC6E34" w:rsidRDefault="004F6E42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R</w:t>
            </w:r>
            <w:r w:rsidR="002A4026"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ecurrent falls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4" w:space="0" w:color="auto"/>
            </w:tcBorders>
          </w:tcPr>
          <w:p w14:paraId="0B3BD359" w14:textId="77777777" w:rsidR="007B11CD" w:rsidRPr="00EC6E34" w:rsidRDefault="007B11CD" w:rsidP="000B120A">
            <w:pPr>
              <w:spacing w:line="360" w:lineRule="auto"/>
              <w:rPr>
                <w:rFonts w:ascii="Times New Roman" w:eastAsia="DFKai-SB" w:hAnsi="Times New Roman" w:cs="Times New Roman"/>
                <w:i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i/>
                <w:color w:val="000000" w:themeColor="text1"/>
                <w:kern w:val="0"/>
                <w:szCs w:val="24"/>
              </w:rPr>
              <w:t xml:space="preserve">  p</w:t>
            </w:r>
          </w:p>
        </w:tc>
      </w:tr>
      <w:tr w:rsidR="00DF2CF8" w:rsidRPr="00EC6E34" w14:paraId="40DF09BE" w14:textId="77777777" w:rsidTr="00CE6740">
        <w:trPr>
          <w:tblHeader/>
          <w:jc w:val="center"/>
        </w:trPr>
        <w:tc>
          <w:tcPr>
            <w:tcW w:w="2666" w:type="pct"/>
            <w:tcBorders>
              <w:top w:val="single" w:sz="4" w:space="0" w:color="auto"/>
            </w:tcBorders>
            <w:vAlign w:val="center"/>
          </w:tcPr>
          <w:p w14:paraId="3BADFBC0" w14:textId="32D2EF26" w:rsidR="007B11CD" w:rsidRPr="00EC6E34" w:rsidRDefault="004F6E42" w:rsidP="000B120A">
            <w:pPr>
              <w:pStyle w:val="a1"/>
              <w:spacing w:line="360" w:lineRule="auto"/>
              <w:jc w:val="left"/>
              <w:rPr>
                <w:color w:val="000000" w:themeColor="text1"/>
              </w:rPr>
            </w:pPr>
            <w:r w:rsidRPr="00EC6E34">
              <w:rPr>
                <w:rFonts w:hint="eastAsia"/>
                <w:color w:val="000000" w:themeColor="text1"/>
              </w:rPr>
              <w:t>Tot</w:t>
            </w:r>
            <w:r w:rsidRPr="00EC6E34">
              <w:rPr>
                <w:color w:val="000000" w:themeColor="text1"/>
              </w:rPr>
              <w:t>al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1C9FC500" w14:textId="2D9EAE58" w:rsidR="007B11CD" w:rsidRPr="00EC6E34" w:rsidRDefault="007B11CD" w:rsidP="000B120A">
            <w:pPr>
              <w:pStyle w:val="a1"/>
              <w:spacing w:line="360" w:lineRule="auto"/>
              <w:rPr>
                <w:iCs/>
                <w:color w:val="000000" w:themeColor="text1"/>
              </w:rPr>
            </w:pPr>
            <w:r w:rsidRPr="00EC6E34">
              <w:rPr>
                <w:iCs/>
                <w:color w:val="000000" w:themeColor="text1"/>
              </w:rPr>
              <w:t>1</w:t>
            </w:r>
            <w:r w:rsidR="00DF2CF8" w:rsidRPr="00EC6E34">
              <w:rPr>
                <w:iCs/>
                <w:color w:val="000000" w:themeColor="text1"/>
              </w:rPr>
              <w:t>,</w:t>
            </w:r>
            <w:r w:rsidR="00812FCF" w:rsidRPr="00EC6E34">
              <w:rPr>
                <w:iCs/>
                <w:color w:val="000000" w:themeColor="text1"/>
              </w:rPr>
              <w:t>059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14:paraId="38555915" w14:textId="77777777" w:rsidR="007B11CD" w:rsidRPr="00EC6E34" w:rsidRDefault="00812FCF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669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3D474A6E" w14:textId="77777777" w:rsidR="007B11CD" w:rsidRPr="00EC6E34" w:rsidRDefault="00812FCF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  <w:t>390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14:paraId="72FF2298" w14:textId="77777777" w:rsidR="007B11CD" w:rsidRPr="00EC6E34" w:rsidRDefault="007B11CD" w:rsidP="000B120A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F2CF8" w:rsidRPr="00EC6E34" w14:paraId="02F087C9" w14:textId="77777777" w:rsidTr="00CE6740">
        <w:trPr>
          <w:jc w:val="center"/>
        </w:trPr>
        <w:tc>
          <w:tcPr>
            <w:tcW w:w="2666" w:type="pct"/>
            <w:vAlign w:val="bottom"/>
          </w:tcPr>
          <w:p w14:paraId="4785A6D9" w14:textId="38C8707F" w:rsidR="008D175E" w:rsidRPr="00EC6E34" w:rsidRDefault="004F6E42" w:rsidP="000B120A">
            <w:pPr>
              <w:pStyle w:val="a"/>
              <w:spacing w:line="360" w:lineRule="auto"/>
              <w:rPr>
                <w:b/>
                <w:bCs/>
                <w:color w:val="000000" w:themeColor="text1"/>
              </w:rPr>
            </w:pPr>
            <w:r w:rsidRPr="00EC6E34">
              <w:rPr>
                <w:rFonts w:hint="eastAsia"/>
                <w:b/>
                <w:bCs/>
                <w:color w:val="000000" w:themeColor="text1"/>
              </w:rPr>
              <w:t>P</w:t>
            </w:r>
            <w:r w:rsidRPr="00EC6E34">
              <w:rPr>
                <w:b/>
                <w:bCs/>
                <w:color w:val="000000" w:themeColor="text1"/>
              </w:rPr>
              <w:t>ersonal information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D5EB117" w14:textId="77777777" w:rsidR="008D175E" w:rsidRPr="00EC6E34" w:rsidRDefault="008D175E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64BCAC86" w14:textId="77777777" w:rsidR="008D175E" w:rsidRPr="00EC6E34" w:rsidRDefault="008D175E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533838C" w14:textId="77777777" w:rsidR="008D175E" w:rsidRPr="00EC6E34" w:rsidRDefault="008D175E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144A56CC" w14:textId="77777777" w:rsidR="008D175E" w:rsidRPr="00EC6E34" w:rsidRDefault="008D175E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147C6E30" w14:textId="77777777" w:rsidTr="00CE6740">
        <w:trPr>
          <w:jc w:val="center"/>
        </w:trPr>
        <w:tc>
          <w:tcPr>
            <w:tcW w:w="2666" w:type="pct"/>
            <w:vAlign w:val="bottom"/>
          </w:tcPr>
          <w:p w14:paraId="6095DBEC" w14:textId="3ED8D07E" w:rsidR="00761ADC" w:rsidRPr="00EC6E34" w:rsidRDefault="008D175E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G</w:t>
            </w:r>
            <w:r w:rsidR="004F6E42" w:rsidRPr="00EC6E34">
              <w:rPr>
                <w:color w:val="000000" w:themeColor="text1"/>
              </w:rPr>
              <w:t xml:space="preserve">ender </w:t>
            </w:r>
            <w:r w:rsidR="00761ADC" w:rsidRPr="00EC6E34">
              <w:rPr>
                <w:color w:val="000000" w:themeColor="text1"/>
              </w:rPr>
              <w:t>(</w:t>
            </w:r>
            <w:r w:rsidR="00761ADC" w:rsidRPr="00EC6E34">
              <w:rPr>
                <w:i/>
                <w:iCs/>
                <w:color w:val="000000" w:themeColor="text1"/>
              </w:rPr>
              <w:t>n</w:t>
            </w:r>
            <w:r w:rsidR="00761ADC" w:rsidRPr="00EC6E34">
              <w:rPr>
                <w:color w:val="000000" w:themeColor="text1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022C586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01009FE4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002AB33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516E6DF0" w14:textId="77777777" w:rsidR="00761ADC" w:rsidRPr="00EC6E34" w:rsidRDefault="00761ADC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.731</w:t>
            </w:r>
          </w:p>
        </w:tc>
      </w:tr>
      <w:tr w:rsidR="00DF2CF8" w:rsidRPr="00EC6E34" w14:paraId="1B81B0BD" w14:textId="77777777" w:rsidTr="00CE6740">
        <w:trPr>
          <w:jc w:val="center"/>
        </w:trPr>
        <w:tc>
          <w:tcPr>
            <w:tcW w:w="2666" w:type="pct"/>
            <w:vAlign w:val="bottom"/>
          </w:tcPr>
          <w:p w14:paraId="049BE914" w14:textId="476EDE3B" w:rsidR="00761ADC" w:rsidRPr="00EC6E34" w:rsidRDefault="00761ADC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8D175E"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Female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495C3C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409(38.6)</w:t>
            </w:r>
          </w:p>
        </w:tc>
        <w:tc>
          <w:tcPr>
            <w:tcW w:w="661" w:type="pct"/>
            <w:vAlign w:val="center"/>
          </w:tcPr>
          <w:p w14:paraId="55645DEF" w14:textId="77777777" w:rsidR="00761ADC" w:rsidRPr="00EC6E34" w:rsidRDefault="00761ADC" w:rsidP="000B120A">
            <w:pPr>
              <w:pStyle w:val="a1"/>
              <w:tabs>
                <w:tab w:val="left" w:pos="243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261(39.0)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67488A6" w14:textId="77777777" w:rsidR="00761ADC" w:rsidRPr="00EC6E34" w:rsidRDefault="00761ADC" w:rsidP="000B120A">
            <w:pPr>
              <w:pStyle w:val="a1"/>
              <w:tabs>
                <w:tab w:val="left" w:pos="492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148(37.9)</w:t>
            </w:r>
          </w:p>
        </w:tc>
        <w:tc>
          <w:tcPr>
            <w:tcW w:w="317" w:type="pct"/>
          </w:tcPr>
          <w:p w14:paraId="3FAAEE38" w14:textId="77777777" w:rsidR="00761ADC" w:rsidRPr="00EC6E34" w:rsidRDefault="00761ADC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309449BB" w14:textId="77777777" w:rsidTr="00CE6740">
        <w:trPr>
          <w:jc w:val="center"/>
        </w:trPr>
        <w:tc>
          <w:tcPr>
            <w:tcW w:w="2666" w:type="pct"/>
            <w:vAlign w:val="bottom"/>
          </w:tcPr>
          <w:p w14:paraId="596606B2" w14:textId="6516F091" w:rsidR="00761ADC" w:rsidRPr="00EC6E34" w:rsidRDefault="00761ADC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8D175E"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M</w:t>
            </w:r>
            <w:r w:rsidR="004F6E42" w:rsidRPr="00EC6E34">
              <w:rPr>
                <w:color w:val="000000" w:themeColor="text1"/>
              </w:rPr>
              <w:t>ale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1BB1CE" w14:textId="77777777" w:rsidR="00761ADC" w:rsidRPr="00EC6E34" w:rsidRDefault="00761ADC" w:rsidP="000B120A">
            <w:pPr>
              <w:pStyle w:val="a1"/>
              <w:tabs>
                <w:tab w:val="left" w:pos="270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650(61.4)</w:t>
            </w:r>
          </w:p>
        </w:tc>
        <w:tc>
          <w:tcPr>
            <w:tcW w:w="661" w:type="pct"/>
            <w:vAlign w:val="center"/>
          </w:tcPr>
          <w:p w14:paraId="53810F31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408(61.0)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9309F19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242(62.1)</w:t>
            </w:r>
          </w:p>
        </w:tc>
        <w:tc>
          <w:tcPr>
            <w:tcW w:w="317" w:type="pct"/>
          </w:tcPr>
          <w:p w14:paraId="795442D1" w14:textId="77777777" w:rsidR="00761ADC" w:rsidRPr="00EC6E34" w:rsidRDefault="00761ADC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271C856F" w14:textId="77777777" w:rsidTr="00CE6740">
        <w:trPr>
          <w:jc w:val="center"/>
        </w:trPr>
        <w:tc>
          <w:tcPr>
            <w:tcW w:w="2666" w:type="pct"/>
            <w:vAlign w:val="bottom"/>
          </w:tcPr>
          <w:p w14:paraId="43DD63E0" w14:textId="081E751E" w:rsidR="00761ADC" w:rsidRPr="00EC6E34" w:rsidRDefault="008D175E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bookmarkStart w:id="1" w:name="_Hlk44764898"/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 xml:space="preserve">Age </w:t>
            </w:r>
            <w:r w:rsidR="00761ADC" w:rsidRPr="00EC6E34">
              <w:rPr>
                <w:color w:val="000000" w:themeColor="text1"/>
              </w:rPr>
              <w:t>(</w:t>
            </w:r>
            <w:r w:rsidR="004F6E42" w:rsidRPr="00EC6E34">
              <w:rPr>
                <w:color w:val="000000" w:themeColor="text1"/>
              </w:rPr>
              <w:t>years old</w:t>
            </w:r>
            <w:r w:rsidR="00761ADC" w:rsidRPr="00EC6E34">
              <w:rPr>
                <w:color w:val="000000" w:themeColor="text1"/>
              </w:rPr>
              <w:t xml:space="preserve">, </w:t>
            </w:r>
            <w:proofErr w:type="spellStart"/>
            <w:r w:rsidR="00761ADC" w:rsidRPr="00EC6E34">
              <w:rPr>
                <w:color w:val="000000" w:themeColor="text1"/>
              </w:rPr>
              <w:t>mean±SD</w:t>
            </w:r>
            <w:proofErr w:type="spellEnd"/>
            <w:r w:rsidR="00761ADC" w:rsidRPr="00EC6E34">
              <w:rPr>
                <w:color w:val="000000" w:themeColor="text1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F4D5328" w14:textId="77777777" w:rsidR="00761ADC" w:rsidRPr="00EC6E34" w:rsidRDefault="00761ADC" w:rsidP="000B120A">
            <w:pPr>
              <w:pStyle w:val="a1"/>
              <w:tabs>
                <w:tab w:val="left" w:pos="238"/>
              </w:tabs>
              <w:spacing w:line="360" w:lineRule="auto"/>
              <w:ind w:leftChars="-11" w:hangingChars="11" w:hanging="26"/>
              <w:rPr>
                <w:rFonts w:eastAsia="PMingLiU"/>
                <w:color w:val="000000" w:themeColor="text1"/>
                <w:kern w:val="0"/>
              </w:rPr>
            </w:pPr>
            <w:r w:rsidRPr="00EC6E34">
              <w:rPr>
                <w:color w:val="000000" w:themeColor="text1"/>
              </w:rPr>
              <w:t>66.03±14.60</w:t>
            </w:r>
          </w:p>
        </w:tc>
        <w:tc>
          <w:tcPr>
            <w:tcW w:w="661" w:type="pct"/>
            <w:vAlign w:val="center"/>
          </w:tcPr>
          <w:p w14:paraId="747BE3A5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65.17±14.44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FD92109" w14:textId="77777777" w:rsidR="00761ADC" w:rsidRPr="00EC6E34" w:rsidRDefault="00761AD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67.51±14.79</w:t>
            </w:r>
          </w:p>
        </w:tc>
        <w:tc>
          <w:tcPr>
            <w:tcW w:w="317" w:type="pct"/>
          </w:tcPr>
          <w:p w14:paraId="57D525EB" w14:textId="77777777" w:rsidR="00761ADC" w:rsidRPr="00EC6E34" w:rsidRDefault="00761ADC" w:rsidP="000B120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.012</w:t>
            </w:r>
          </w:p>
        </w:tc>
      </w:tr>
      <w:bookmarkEnd w:id="1"/>
      <w:tr w:rsidR="00DF2CF8" w:rsidRPr="00EC6E34" w14:paraId="01F1E62A" w14:textId="77777777" w:rsidTr="00CE6740">
        <w:trPr>
          <w:jc w:val="center"/>
        </w:trPr>
        <w:tc>
          <w:tcPr>
            <w:tcW w:w="2666" w:type="pct"/>
            <w:vAlign w:val="bottom"/>
          </w:tcPr>
          <w:p w14:paraId="0C37BDBB" w14:textId="39B1ACE9" w:rsidR="007B11CD" w:rsidRPr="00EC6E34" w:rsidRDefault="008D175E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B23798" w:rsidRPr="00EC6E34">
              <w:rPr>
                <w:color w:val="000000" w:themeColor="text1"/>
              </w:rPr>
              <w:t xml:space="preserve">Ward type </w:t>
            </w:r>
            <w:r w:rsidR="007B11CD" w:rsidRPr="00EC6E34">
              <w:rPr>
                <w:color w:val="000000" w:themeColor="text1"/>
              </w:rPr>
              <w:t>(</w:t>
            </w:r>
            <w:r w:rsidR="007B11CD" w:rsidRPr="00EC6E34">
              <w:rPr>
                <w:i/>
                <w:iCs/>
                <w:color w:val="000000" w:themeColor="text1"/>
              </w:rPr>
              <w:t>n</w:t>
            </w:r>
            <w:r w:rsidR="007B11CD" w:rsidRPr="00EC6E34">
              <w:rPr>
                <w:color w:val="000000" w:themeColor="text1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1767092" w14:textId="77777777" w:rsidR="007B11CD" w:rsidRPr="00EC6E34" w:rsidRDefault="007B11CD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7C96F60" w14:textId="77777777" w:rsidR="007B11CD" w:rsidRPr="00EC6E34" w:rsidRDefault="007B11CD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5C283A7" w14:textId="77777777" w:rsidR="007B11CD" w:rsidRPr="00EC6E34" w:rsidRDefault="007B11CD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624165F9" w14:textId="77777777" w:rsidR="007B11CD" w:rsidRPr="00EC6E34" w:rsidRDefault="007B11CD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</w:t>
            </w:r>
            <w:r w:rsidR="00BA1058" w:rsidRPr="00EC6E34">
              <w:rPr>
                <w:color w:val="000000" w:themeColor="text1"/>
              </w:rPr>
              <w:t>02</w:t>
            </w:r>
            <w:r w:rsidRPr="00EC6E34">
              <w:rPr>
                <w:color w:val="000000" w:themeColor="text1"/>
              </w:rPr>
              <w:t>5</w:t>
            </w:r>
          </w:p>
        </w:tc>
      </w:tr>
      <w:tr w:rsidR="00DF2CF8" w:rsidRPr="00EC6E34" w14:paraId="086042DB" w14:textId="77777777" w:rsidTr="00CE6740">
        <w:trPr>
          <w:jc w:val="center"/>
        </w:trPr>
        <w:tc>
          <w:tcPr>
            <w:tcW w:w="2666" w:type="pct"/>
            <w:vAlign w:val="bottom"/>
          </w:tcPr>
          <w:p w14:paraId="38179188" w14:textId="3D7955E9" w:rsidR="007B11CD" w:rsidRPr="00EC6E34" w:rsidRDefault="008D175E" w:rsidP="000B120A">
            <w:pPr>
              <w:pStyle w:val="a"/>
              <w:spacing w:line="360" w:lineRule="auto"/>
              <w:ind w:leftChars="100" w:left="240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S</w:t>
            </w:r>
            <w:r w:rsidR="004F6E42" w:rsidRPr="00EC6E34">
              <w:rPr>
                <w:color w:val="000000" w:themeColor="text1"/>
              </w:rPr>
              <w:t>urgical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B36D1B1" w14:textId="77777777" w:rsidR="007B11CD" w:rsidRPr="00EC6E34" w:rsidRDefault="004406D9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224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21.2</w:t>
            </w:r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0117687E" w14:textId="77777777" w:rsidR="007B11CD" w:rsidRPr="00EC6E34" w:rsidRDefault="004406D9" w:rsidP="000B120A">
            <w:pPr>
              <w:pStyle w:val="a1"/>
              <w:tabs>
                <w:tab w:val="left" w:pos="222"/>
                <w:tab w:val="left" w:pos="415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160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23.9</w:t>
            </w:r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A10608B" w14:textId="77777777" w:rsidR="007B11CD" w:rsidRPr="00EC6E34" w:rsidRDefault="004406D9" w:rsidP="000B120A">
            <w:pPr>
              <w:pStyle w:val="a1"/>
              <w:tabs>
                <w:tab w:val="left" w:pos="477"/>
                <w:tab w:val="left" w:pos="708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64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16.4</w:t>
            </w:r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6154AC3B" w14:textId="77777777" w:rsidR="007B11CD" w:rsidRPr="00EC6E34" w:rsidRDefault="007B11CD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6A02D0D7" w14:textId="77777777" w:rsidTr="00CE6740">
        <w:trPr>
          <w:jc w:val="center"/>
        </w:trPr>
        <w:tc>
          <w:tcPr>
            <w:tcW w:w="2666" w:type="pct"/>
            <w:vAlign w:val="bottom"/>
          </w:tcPr>
          <w:p w14:paraId="6FF182DA" w14:textId="5344B2FD" w:rsidR="007B11CD" w:rsidRPr="00EC6E34" w:rsidRDefault="008D175E" w:rsidP="000B120A">
            <w:pPr>
              <w:pStyle w:val="a"/>
              <w:spacing w:line="360" w:lineRule="auto"/>
              <w:ind w:leftChars="100" w:left="240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Ortho</w:t>
            </w:r>
            <w:r w:rsidR="004F6E42" w:rsidRPr="00EC6E34">
              <w:rPr>
                <w:color w:val="000000" w:themeColor="text1"/>
              </w:rPr>
              <w:t>pedics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F35E759" w14:textId="77777777" w:rsidR="007B11CD" w:rsidRPr="00EC6E34" w:rsidRDefault="0087356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proofErr w:type="gramStart"/>
            <w:r w:rsidRPr="00EC6E34">
              <w:rPr>
                <w:color w:val="000000" w:themeColor="text1"/>
              </w:rPr>
              <w:t>105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9.9</w:t>
            </w:r>
            <w:proofErr w:type="gramEnd"/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71F90870" w14:textId="77777777" w:rsidR="007B11CD" w:rsidRPr="00EC6E34" w:rsidRDefault="00BA1058" w:rsidP="000B120A">
            <w:pPr>
              <w:pStyle w:val="a1"/>
              <w:spacing w:line="360" w:lineRule="auto"/>
              <w:ind w:firstLineChars="157" w:firstLine="377"/>
              <w:jc w:val="left"/>
              <w:rPr>
                <w:color w:val="000000" w:themeColor="text1"/>
              </w:rPr>
            </w:pPr>
            <w:proofErr w:type="gramStart"/>
            <w:r w:rsidRPr="00EC6E34">
              <w:rPr>
                <w:color w:val="000000" w:themeColor="text1"/>
              </w:rPr>
              <w:t>48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7.2</w:t>
            </w:r>
            <w:proofErr w:type="gramEnd"/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9C598FC" w14:textId="77777777" w:rsidR="007B11CD" w:rsidRPr="00EC6E34" w:rsidRDefault="00BA1058" w:rsidP="000B120A">
            <w:pPr>
              <w:pStyle w:val="a1"/>
              <w:tabs>
                <w:tab w:val="left" w:pos="447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57</w:t>
            </w:r>
            <w:r w:rsidR="007B11C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14.6</w:t>
            </w:r>
            <w:r w:rsidR="007B11CD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2C8AF5C2" w14:textId="77777777" w:rsidR="007B11CD" w:rsidRPr="00EC6E34" w:rsidRDefault="007B11CD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0B35CA9E" w14:textId="77777777" w:rsidTr="00CE6740">
        <w:trPr>
          <w:jc w:val="center"/>
        </w:trPr>
        <w:tc>
          <w:tcPr>
            <w:tcW w:w="2666" w:type="pct"/>
            <w:vAlign w:val="bottom"/>
          </w:tcPr>
          <w:p w14:paraId="0912BF3F" w14:textId="431E436D" w:rsidR="00684C2D" w:rsidRPr="00EC6E34" w:rsidRDefault="008D175E" w:rsidP="000B120A">
            <w:pPr>
              <w:pStyle w:val="a"/>
              <w:spacing w:line="360" w:lineRule="auto"/>
              <w:ind w:leftChars="100" w:left="240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I</w:t>
            </w:r>
            <w:r w:rsidR="004F6E42" w:rsidRPr="00EC6E34">
              <w:rPr>
                <w:color w:val="000000" w:themeColor="text1"/>
              </w:rPr>
              <w:t>nternal medicine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F3F8005" w14:textId="77777777" w:rsidR="00684C2D" w:rsidRPr="00EC6E34" w:rsidRDefault="00BA1058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524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49.5</w:t>
            </w:r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321F1922" w14:textId="77777777" w:rsidR="00684C2D" w:rsidRPr="00EC6E34" w:rsidRDefault="00BA1058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350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52.3</w:t>
            </w:r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E13F49B" w14:textId="77777777" w:rsidR="00684C2D" w:rsidRPr="00EC6E34" w:rsidRDefault="00BA1058" w:rsidP="000B120A">
            <w:pPr>
              <w:pStyle w:val="a1"/>
              <w:tabs>
                <w:tab w:val="left" w:pos="447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174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44.6</w:t>
            </w:r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0E9BD48C" w14:textId="77777777" w:rsidR="00684C2D" w:rsidRPr="00EC6E34" w:rsidRDefault="00684C2D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59E884B0" w14:textId="77777777" w:rsidTr="00CE6740">
        <w:trPr>
          <w:trHeight w:val="211"/>
          <w:jc w:val="center"/>
        </w:trPr>
        <w:tc>
          <w:tcPr>
            <w:tcW w:w="2666" w:type="pct"/>
            <w:vAlign w:val="bottom"/>
          </w:tcPr>
          <w:p w14:paraId="29AAB504" w14:textId="6BA54D86" w:rsidR="00684C2D" w:rsidRPr="00EC6E34" w:rsidRDefault="008D175E" w:rsidP="000B120A">
            <w:pPr>
              <w:pStyle w:val="a"/>
              <w:spacing w:line="360" w:lineRule="auto"/>
              <w:ind w:leftChars="100" w:left="240"/>
              <w:rPr>
                <w:color w:val="000000" w:themeColor="text1"/>
                <w:highlight w:val="yellow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rFonts w:hint="eastAsia"/>
                <w:color w:val="000000" w:themeColor="text1"/>
              </w:rPr>
              <w:t>Neuro</w:t>
            </w:r>
            <w:r w:rsidR="004F6E42" w:rsidRPr="00EC6E34">
              <w:rPr>
                <w:color w:val="000000" w:themeColor="text1"/>
              </w:rPr>
              <w:t>logy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4EF14FA" w14:textId="77777777" w:rsidR="00684C2D" w:rsidRPr="00EC6E34" w:rsidRDefault="00BA1058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192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18.1</w:t>
            </w:r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330468FA" w14:textId="77777777" w:rsidR="00684C2D" w:rsidRPr="00EC6E34" w:rsidRDefault="00684C2D" w:rsidP="000B120A">
            <w:pPr>
              <w:pStyle w:val="a1"/>
              <w:tabs>
                <w:tab w:val="left" w:pos="512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</w:t>
            </w:r>
            <w:r w:rsidR="00BA1058" w:rsidRPr="00EC6E34">
              <w:rPr>
                <w:color w:val="000000" w:themeColor="text1"/>
              </w:rPr>
              <w:t>01</w:t>
            </w:r>
            <w:r w:rsidRPr="00EC6E34">
              <w:rPr>
                <w:color w:val="000000" w:themeColor="text1"/>
              </w:rPr>
              <w:t>(</w:t>
            </w:r>
            <w:r w:rsidR="00BA1058" w:rsidRPr="00EC6E34">
              <w:rPr>
                <w:color w:val="000000" w:themeColor="text1"/>
              </w:rPr>
              <w:t>15.1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B3C1477" w14:textId="77777777" w:rsidR="00684C2D" w:rsidRPr="00EC6E34" w:rsidRDefault="00BA1058" w:rsidP="000B120A">
            <w:pPr>
              <w:pStyle w:val="a1"/>
              <w:tabs>
                <w:tab w:val="left" w:pos="447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91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23.3</w:t>
            </w:r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5AE9E44F" w14:textId="77777777" w:rsidR="00684C2D" w:rsidRPr="00EC6E34" w:rsidRDefault="00684C2D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291679E7" w14:textId="77777777" w:rsidTr="00CE6740">
        <w:trPr>
          <w:jc w:val="center"/>
        </w:trPr>
        <w:tc>
          <w:tcPr>
            <w:tcW w:w="2666" w:type="pct"/>
            <w:vAlign w:val="bottom"/>
          </w:tcPr>
          <w:p w14:paraId="4837338C" w14:textId="6530C24A" w:rsidR="00684C2D" w:rsidRPr="00EC6E34" w:rsidRDefault="00684C2D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8D175E" w:rsidRPr="00EC6E34">
              <w:rPr>
                <w:color w:val="000000" w:themeColor="text1"/>
              </w:rPr>
              <w:t xml:space="preserve">  </w:t>
            </w:r>
            <w:r w:rsidR="004F6E42" w:rsidRPr="00EC6E34">
              <w:rPr>
                <w:color w:val="000000" w:themeColor="text1"/>
              </w:rPr>
              <w:t>Obstetrics and gynecology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8C15303" w14:textId="77777777" w:rsidR="00684C2D" w:rsidRPr="00EC6E34" w:rsidRDefault="00BA1058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14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1.3</w:t>
            </w:r>
            <w:proofErr w:type="gramEnd"/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7B9A42B3" w14:textId="77777777" w:rsidR="00684C2D" w:rsidRPr="00EC6E34" w:rsidRDefault="00BA1058" w:rsidP="000B120A">
            <w:pPr>
              <w:pStyle w:val="a1"/>
              <w:spacing w:line="360" w:lineRule="auto"/>
              <w:ind w:firstLineChars="49" w:firstLine="118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D2054B"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10</w:t>
            </w:r>
            <w:r w:rsidR="00684C2D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1</w:t>
            </w:r>
            <w:r w:rsidR="00684C2D" w:rsidRPr="00EC6E34">
              <w:rPr>
                <w:color w:val="000000" w:themeColor="text1"/>
              </w:rPr>
              <w:t>.5</w:t>
            </w:r>
            <w:proofErr w:type="gramEnd"/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7FDB819" w14:textId="77777777" w:rsidR="00684C2D" w:rsidRPr="00EC6E34" w:rsidRDefault="00D2054B" w:rsidP="000B120A">
            <w:pPr>
              <w:pStyle w:val="a1"/>
              <w:tabs>
                <w:tab w:val="left" w:pos="447"/>
              </w:tabs>
              <w:spacing w:line="360" w:lineRule="auto"/>
              <w:ind w:leftChars="-1" w:left="-2" w:firstLine="85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 </w:t>
            </w:r>
            <w:proofErr w:type="gramStart"/>
            <w:r w:rsidR="00BA1058" w:rsidRPr="00EC6E34">
              <w:rPr>
                <w:color w:val="000000" w:themeColor="text1"/>
              </w:rPr>
              <w:t>4</w:t>
            </w:r>
            <w:r w:rsidR="00684C2D" w:rsidRPr="00EC6E34">
              <w:rPr>
                <w:color w:val="000000" w:themeColor="text1"/>
              </w:rPr>
              <w:t>(</w:t>
            </w:r>
            <w:r w:rsidR="00BA1058" w:rsidRPr="00EC6E34">
              <w:rPr>
                <w:color w:val="000000" w:themeColor="text1"/>
              </w:rPr>
              <w:t xml:space="preserve"> 1.0</w:t>
            </w:r>
            <w:proofErr w:type="gramEnd"/>
            <w:r w:rsidR="00684C2D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0B8C86A7" w14:textId="77777777" w:rsidR="00684C2D" w:rsidRPr="00EC6E34" w:rsidRDefault="00684C2D" w:rsidP="000B120A">
            <w:pPr>
              <w:pStyle w:val="a1"/>
              <w:spacing w:line="360" w:lineRule="auto"/>
              <w:ind w:right="240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6D102876" w14:textId="77777777" w:rsidTr="00CE6740">
        <w:trPr>
          <w:jc w:val="center"/>
        </w:trPr>
        <w:tc>
          <w:tcPr>
            <w:tcW w:w="2666" w:type="pct"/>
            <w:vAlign w:val="bottom"/>
          </w:tcPr>
          <w:p w14:paraId="5E4F6676" w14:textId="06AC44CD" w:rsidR="008B394E" w:rsidRPr="00EC6E34" w:rsidRDefault="008D175E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B23798" w:rsidRPr="00EC6E34">
              <w:rPr>
                <w:color w:val="000000" w:themeColor="text1"/>
              </w:rPr>
              <w:t xml:space="preserve">Length of hospital stay </w:t>
            </w:r>
            <w:r w:rsidR="008B394E" w:rsidRPr="00EC6E34">
              <w:rPr>
                <w:color w:val="000000" w:themeColor="text1"/>
              </w:rPr>
              <w:t xml:space="preserve">(days, </w:t>
            </w:r>
            <w:proofErr w:type="spellStart"/>
            <w:r w:rsidR="008B394E" w:rsidRPr="00EC6E34">
              <w:rPr>
                <w:color w:val="000000" w:themeColor="text1"/>
              </w:rPr>
              <w:t>mean±SD</w:t>
            </w:r>
            <w:proofErr w:type="spellEnd"/>
            <w:r w:rsidR="008B394E" w:rsidRPr="00EC6E34">
              <w:rPr>
                <w:color w:val="000000" w:themeColor="text1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71AAB03" w14:textId="763A9EF8" w:rsidR="008B394E" w:rsidRPr="00EC6E34" w:rsidRDefault="008B394E" w:rsidP="000B120A">
            <w:pPr>
              <w:pStyle w:val="a1"/>
              <w:tabs>
                <w:tab w:val="left" w:pos="238"/>
              </w:tabs>
              <w:spacing w:line="360" w:lineRule="auto"/>
              <w:ind w:leftChars="-11" w:hangingChars="11" w:hanging="26"/>
              <w:rPr>
                <w:rFonts w:eastAsia="PMingLiU"/>
                <w:color w:val="000000" w:themeColor="text1"/>
                <w:kern w:val="0"/>
              </w:rPr>
            </w:pPr>
            <w:r w:rsidRPr="00EC6E34">
              <w:rPr>
                <w:color w:val="000000" w:themeColor="text1"/>
              </w:rPr>
              <w:t>9.84±12.30</w:t>
            </w:r>
          </w:p>
        </w:tc>
        <w:tc>
          <w:tcPr>
            <w:tcW w:w="661" w:type="pct"/>
            <w:vAlign w:val="center"/>
          </w:tcPr>
          <w:p w14:paraId="451F6C61" w14:textId="77777777" w:rsidR="008B394E" w:rsidRPr="00EC6E34" w:rsidRDefault="008B394E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10.13±12.79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18D9A5B" w14:textId="7AFA7A81" w:rsidR="008B394E" w:rsidRPr="00EC6E34" w:rsidRDefault="008B394E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9.35±11.40</w:t>
            </w:r>
          </w:p>
        </w:tc>
        <w:tc>
          <w:tcPr>
            <w:tcW w:w="317" w:type="pct"/>
          </w:tcPr>
          <w:p w14:paraId="10677C17" w14:textId="77777777" w:rsidR="008B394E" w:rsidRPr="00EC6E34" w:rsidRDefault="008B394E" w:rsidP="000B120A">
            <w:pPr>
              <w:tabs>
                <w:tab w:val="left" w:pos="214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.317</w:t>
            </w:r>
          </w:p>
        </w:tc>
      </w:tr>
      <w:tr w:rsidR="00DF2CF8" w:rsidRPr="00EC6E34" w14:paraId="080CFA43" w14:textId="77777777" w:rsidTr="00CE6740">
        <w:trPr>
          <w:jc w:val="center"/>
        </w:trPr>
        <w:tc>
          <w:tcPr>
            <w:tcW w:w="2666" w:type="pct"/>
            <w:vAlign w:val="bottom"/>
          </w:tcPr>
          <w:p w14:paraId="1FED3A38" w14:textId="48F778CF" w:rsidR="00D11D48" w:rsidRPr="00EC6E34" w:rsidRDefault="005D3072" w:rsidP="000B120A">
            <w:pPr>
              <w:pStyle w:val="a"/>
              <w:spacing w:line="360" w:lineRule="auto"/>
              <w:rPr>
                <w:b/>
                <w:bCs/>
                <w:color w:val="000000" w:themeColor="text1"/>
              </w:rPr>
            </w:pPr>
            <w:r w:rsidRPr="00EC6E34">
              <w:rPr>
                <w:b/>
                <w:bCs/>
                <w:color w:val="000000" w:themeColor="text1"/>
              </w:rPr>
              <w:t>Pre-fall physical condition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ADF39DA" w14:textId="77777777" w:rsidR="00D11D48" w:rsidRPr="00EC6E34" w:rsidRDefault="00D11D48" w:rsidP="000B120A">
            <w:pPr>
              <w:pStyle w:val="a1"/>
              <w:tabs>
                <w:tab w:val="left" w:pos="238"/>
              </w:tabs>
              <w:spacing w:line="360" w:lineRule="auto"/>
              <w:ind w:leftChars="-11" w:hangingChars="11" w:hanging="26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10BB534A" w14:textId="77777777" w:rsidR="00D11D48" w:rsidRPr="00EC6E34" w:rsidRDefault="00D11D48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D76F15B" w14:textId="77777777" w:rsidR="00D11D48" w:rsidRPr="00EC6E34" w:rsidRDefault="00D11D48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57162818" w14:textId="77777777" w:rsidR="00D11D48" w:rsidRPr="00EC6E34" w:rsidRDefault="00D11D48" w:rsidP="000B120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F2CF8" w:rsidRPr="00EC6E34" w14:paraId="37EFFFCC" w14:textId="77777777" w:rsidTr="00CE6740">
        <w:trPr>
          <w:jc w:val="center"/>
        </w:trPr>
        <w:tc>
          <w:tcPr>
            <w:tcW w:w="2666" w:type="pct"/>
            <w:vAlign w:val="bottom"/>
          </w:tcPr>
          <w:p w14:paraId="74E99223" w14:textId="266509D3" w:rsidR="003E22E5" w:rsidRPr="00EC6E34" w:rsidRDefault="003E22E5" w:rsidP="000B120A">
            <w:pPr>
              <w:pStyle w:val="a"/>
              <w:tabs>
                <w:tab w:val="left" w:pos="301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</w:t>
            </w:r>
            <w:r w:rsidR="00EF5AC5" w:rsidRPr="00EC6E34">
              <w:rPr>
                <w:color w:val="000000" w:themeColor="text1"/>
                <w:kern w:val="0"/>
              </w:rPr>
              <w:t xml:space="preserve">Physical independence </w:t>
            </w:r>
            <w:r w:rsidR="003A3BEA" w:rsidRPr="00EC6E34">
              <w:rPr>
                <w:color w:val="000000" w:themeColor="text1"/>
              </w:rPr>
              <w:t>(</w:t>
            </w:r>
            <w:r w:rsidR="003A3BEA" w:rsidRPr="00EC6E34">
              <w:rPr>
                <w:i/>
                <w:iCs/>
                <w:color w:val="000000" w:themeColor="text1"/>
              </w:rPr>
              <w:t>n</w:t>
            </w:r>
            <w:r w:rsidR="003A3BEA" w:rsidRPr="00EC6E34">
              <w:rPr>
                <w:color w:val="000000" w:themeColor="text1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F983297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CD997A8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29BE8D6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42404DA8" w14:textId="77777777" w:rsidR="003E22E5" w:rsidRPr="00EC6E34" w:rsidRDefault="006846B6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&lt;</w:t>
            </w:r>
            <w:r w:rsidR="003E22E5" w:rsidRPr="00EC6E34">
              <w:rPr>
                <w:color w:val="000000" w:themeColor="text1"/>
              </w:rPr>
              <w:t>.00</w:t>
            </w:r>
            <w:r w:rsidRPr="00EC6E34">
              <w:rPr>
                <w:color w:val="000000" w:themeColor="text1"/>
              </w:rPr>
              <w:t>1</w:t>
            </w:r>
          </w:p>
        </w:tc>
      </w:tr>
      <w:tr w:rsidR="00DF2CF8" w:rsidRPr="00EC6E34" w14:paraId="49EE74DE" w14:textId="77777777" w:rsidTr="00CE6740">
        <w:trPr>
          <w:jc w:val="center"/>
        </w:trPr>
        <w:tc>
          <w:tcPr>
            <w:tcW w:w="2666" w:type="pct"/>
            <w:vAlign w:val="bottom"/>
          </w:tcPr>
          <w:p w14:paraId="0D34FFD1" w14:textId="18B155E7" w:rsidR="007D760C" w:rsidRPr="00EC6E34" w:rsidRDefault="007D760C" w:rsidP="000B120A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   </w:t>
            </w:r>
            <w:r w:rsidR="004F6E42" w:rsidRPr="00EC6E34">
              <w:rPr>
                <w:color w:val="000000" w:themeColor="text1"/>
              </w:rPr>
              <w:t>Independent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546AC13" w14:textId="77777777" w:rsidR="007D760C" w:rsidRPr="00EC6E34" w:rsidRDefault="007D760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232(</w:t>
            </w:r>
            <w:r w:rsidR="00B2095F" w:rsidRPr="00EC6E34">
              <w:rPr>
                <w:color w:val="000000" w:themeColor="text1"/>
              </w:rPr>
              <w:t>21.9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434422C1" w14:textId="77777777" w:rsidR="007D760C" w:rsidRPr="00EC6E34" w:rsidRDefault="007D760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</w:t>
            </w:r>
            <w:r w:rsidR="0068461A" w:rsidRPr="00EC6E34">
              <w:rPr>
                <w:color w:val="000000" w:themeColor="text1"/>
              </w:rPr>
              <w:t>74</w:t>
            </w:r>
            <w:r w:rsidRPr="00EC6E34">
              <w:rPr>
                <w:color w:val="000000" w:themeColor="text1"/>
              </w:rPr>
              <w:t>(</w:t>
            </w:r>
            <w:r w:rsidR="0068461A" w:rsidRPr="00EC6E34">
              <w:rPr>
                <w:color w:val="000000" w:themeColor="text1"/>
              </w:rPr>
              <w:t>26.0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7F61564" w14:textId="77777777" w:rsidR="007D760C" w:rsidRPr="00EC6E34" w:rsidRDefault="0068461A" w:rsidP="000B120A">
            <w:pPr>
              <w:pStyle w:val="a1"/>
              <w:tabs>
                <w:tab w:val="left" w:pos="331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7D760C" w:rsidRPr="00EC6E34">
              <w:rPr>
                <w:color w:val="000000" w:themeColor="text1"/>
              </w:rPr>
              <w:t>58(</w:t>
            </w:r>
            <w:r w:rsidRPr="00EC6E34">
              <w:rPr>
                <w:color w:val="000000" w:themeColor="text1"/>
              </w:rPr>
              <w:t>14.0</w:t>
            </w:r>
            <w:r w:rsidR="007D760C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269F578D" w14:textId="77777777" w:rsidR="007D760C" w:rsidRPr="00EC6E34" w:rsidRDefault="007D760C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65BA9546" w14:textId="77777777" w:rsidTr="00CE6740">
        <w:trPr>
          <w:jc w:val="center"/>
        </w:trPr>
        <w:tc>
          <w:tcPr>
            <w:tcW w:w="2666" w:type="pct"/>
          </w:tcPr>
          <w:p w14:paraId="5C064EC6" w14:textId="2C1DB523" w:rsidR="003E22E5" w:rsidRPr="00EC6E34" w:rsidRDefault="003E22E5" w:rsidP="000B120A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Requires assistance</w:t>
            </w:r>
            <w:r w:rsidR="007F4860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908F1DF" w14:textId="77777777" w:rsidR="003E22E5" w:rsidRPr="00EC6E34" w:rsidRDefault="007D760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753</w:t>
            </w:r>
            <w:r w:rsidR="003E22E5" w:rsidRPr="00EC6E34">
              <w:rPr>
                <w:color w:val="000000" w:themeColor="text1"/>
              </w:rPr>
              <w:t>(</w:t>
            </w:r>
            <w:r w:rsidR="00B2095F" w:rsidRPr="00EC6E34">
              <w:rPr>
                <w:color w:val="000000" w:themeColor="text1"/>
              </w:rPr>
              <w:t>71</w:t>
            </w:r>
            <w:r w:rsidR="003E22E5" w:rsidRPr="00EC6E34">
              <w:rPr>
                <w:color w:val="000000" w:themeColor="text1"/>
              </w:rPr>
              <w:t>.</w:t>
            </w:r>
            <w:r w:rsidR="00B2095F" w:rsidRPr="00EC6E34">
              <w:rPr>
                <w:color w:val="000000" w:themeColor="text1"/>
              </w:rPr>
              <w:t>1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6733E016" w14:textId="77777777" w:rsidR="003E22E5" w:rsidRPr="00EC6E34" w:rsidRDefault="0068461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457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68.3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C28915F" w14:textId="77777777" w:rsidR="003E22E5" w:rsidRPr="00EC6E34" w:rsidRDefault="0068461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296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75.9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4B5DBA22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7E61E43E" w14:textId="77777777" w:rsidTr="00CE6740">
        <w:trPr>
          <w:jc w:val="center"/>
        </w:trPr>
        <w:tc>
          <w:tcPr>
            <w:tcW w:w="2666" w:type="pct"/>
          </w:tcPr>
          <w:p w14:paraId="41FD7FFD" w14:textId="6F6A65B0" w:rsidR="003E22E5" w:rsidRPr="00EC6E34" w:rsidRDefault="003E22E5" w:rsidP="000B120A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Completely dependent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523D36B" w14:textId="77777777" w:rsidR="003E22E5" w:rsidRPr="00EC6E34" w:rsidRDefault="00A32DAD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74</w:t>
            </w:r>
            <w:r w:rsidR="003E22E5" w:rsidRPr="00EC6E34">
              <w:rPr>
                <w:color w:val="000000" w:themeColor="text1"/>
              </w:rPr>
              <w:t>(</w:t>
            </w:r>
            <w:r w:rsidR="007A4C50" w:rsidRPr="00EC6E34">
              <w:rPr>
                <w:color w:val="000000" w:themeColor="text1"/>
              </w:rPr>
              <w:t xml:space="preserve"> 7.0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3A7286CA" w14:textId="77777777" w:rsidR="003E22E5" w:rsidRPr="00EC6E34" w:rsidRDefault="0068461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38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5.7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6A9C1D5" w14:textId="77777777" w:rsidR="003E22E5" w:rsidRPr="00EC6E34" w:rsidRDefault="00D2054B" w:rsidP="000B120A">
            <w:pPr>
              <w:pStyle w:val="a1"/>
              <w:spacing w:line="360" w:lineRule="auto"/>
              <w:ind w:firstLineChars="65" w:firstLine="156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="0068461A" w:rsidRPr="00EC6E34">
              <w:rPr>
                <w:color w:val="000000" w:themeColor="text1"/>
              </w:rPr>
              <w:t>36</w:t>
            </w:r>
            <w:r w:rsidR="003E22E5" w:rsidRPr="00EC6E34">
              <w:rPr>
                <w:color w:val="000000" w:themeColor="text1"/>
              </w:rPr>
              <w:t>(</w:t>
            </w:r>
            <w:r w:rsidR="0068461A" w:rsidRPr="00EC6E34">
              <w:rPr>
                <w:color w:val="000000" w:themeColor="text1"/>
              </w:rPr>
              <w:t xml:space="preserve"> 9.2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497DE909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7CA57C00" w14:textId="77777777" w:rsidTr="00CE6740">
        <w:trPr>
          <w:jc w:val="center"/>
        </w:trPr>
        <w:tc>
          <w:tcPr>
            <w:tcW w:w="2666" w:type="pct"/>
          </w:tcPr>
          <w:p w14:paraId="0C7E26E5" w14:textId="2656CA0D" w:rsidR="003E22E5" w:rsidRPr="00EC6E34" w:rsidRDefault="003E22E5" w:rsidP="000B120A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U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sed of aids during hospitalization </w:t>
            </w:r>
            <w:r w:rsidR="003A3BE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3A3BEA" w:rsidRPr="00EC6E34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 w:rsidR="003A3BE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EA6E925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44B14FF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F714B56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0863EDC6" w14:textId="77777777" w:rsidR="003E22E5" w:rsidRPr="00EC6E34" w:rsidRDefault="00AF408E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0220EB" w:rsidRPr="00EC6E34">
              <w:rPr>
                <w:color w:val="000000" w:themeColor="text1"/>
              </w:rPr>
              <w:t>.0</w:t>
            </w:r>
            <w:r w:rsidRPr="00EC6E34">
              <w:rPr>
                <w:color w:val="000000" w:themeColor="text1"/>
              </w:rPr>
              <w:t>3</w:t>
            </w:r>
            <w:r w:rsidR="000220EB" w:rsidRPr="00EC6E34">
              <w:rPr>
                <w:color w:val="000000" w:themeColor="text1"/>
              </w:rPr>
              <w:t>1</w:t>
            </w:r>
          </w:p>
        </w:tc>
      </w:tr>
      <w:tr w:rsidR="00DF2CF8" w:rsidRPr="00EC6E34" w14:paraId="5C4A50C1" w14:textId="77777777" w:rsidTr="00CE6740">
        <w:trPr>
          <w:jc w:val="center"/>
        </w:trPr>
        <w:tc>
          <w:tcPr>
            <w:tcW w:w="2666" w:type="pct"/>
          </w:tcPr>
          <w:p w14:paraId="7392F93E" w14:textId="43AF1BB2" w:rsidR="000220EB" w:rsidRPr="00EC6E34" w:rsidRDefault="004F6E42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one</w:t>
            </w:r>
          </w:p>
        </w:tc>
        <w:tc>
          <w:tcPr>
            <w:tcW w:w="699" w:type="pct"/>
            <w:shd w:val="clear" w:color="auto" w:fill="auto"/>
          </w:tcPr>
          <w:p w14:paraId="6870B96E" w14:textId="77777777" w:rsidR="000220EB" w:rsidRPr="00EC6E34" w:rsidRDefault="00294CA0" w:rsidP="000B120A">
            <w:pPr>
              <w:tabs>
                <w:tab w:val="left" w:pos="189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586</w:t>
            </w:r>
            <w:r w:rsidR="000220EB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C63A77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55.3</w:t>
            </w:r>
            <w:r w:rsidR="000220EB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61" w:type="pct"/>
          </w:tcPr>
          <w:p w14:paraId="47869F2E" w14:textId="77777777" w:rsidR="000220EB" w:rsidRPr="00EC6E34" w:rsidRDefault="00677D2C" w:rsidP="000B120A">
            <w:pPr>
              <w:tabs>
                <w:tab w:val="left" w:pos="38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396</w:t>
            </w:r>
            <w:r w:rsidR="000220EB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59.2</w:t>
            </w:r>
            <w:r w:rsidR="000220EB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14:paraId="129588F9" w14:textId="77777777" w:rsidR="000220EB" w:rsidRPr="00EC6E34" w:rsidRDefault="000220EB" w:rsidP="000B120A">
            <w:pPr>
              <w:tabs>
                <w:tab w:val="left" w:pos="36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677D2C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90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677D2C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48.7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17" w:type="pct"/>
          </w:tcPr>
          <w:p w14:paraId="0DB46318" w14:textId="77777777" w:rsidR="000220EB" w:rsidRPr="00EC6E34" w:rsidRDefault="000220EB" w:rsidP="000B12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DF2CF8" w:rsidRPr="00EC6E34" w14:paraId="4C521416" w14:textId="77777777" w:rsidTr="00CE6740">
        <w:trPr>
          <w:jc w:val="center"/>
        </w:trPr>
        <w:tc>
          <w:tcPr>
            <w:tcW w:w="2666" w:type="pct"/>
          </w:tcPr>
          <w:p w14:paraId="2A08EF6E" w14:textId="6DFF3180" w:rsidR="003E22E5" w:rsidRPr="00EC6E34" w:rsidRDefault="003E22E5" w:rsidP="000B120A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W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alker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D61758" w14:textId="77777777" w:rsidR="003E22E5" w:rsidRPr="00EC6E34" w:rsidRDefault="00294CA0" w:rsidP="000B120A">
            <w:pPr>
              <w:pStyle w:val="a1"/>
              <w:spacing w:line="360" w:lineRule="auto"/>
              <w:ind w:firstLineChars="85" w:firstLine="204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144</w:t>
            </w:r>
            <w:r w:rsidR="003E22E5" w:rsidRPr="00EC6E34">
              <w:rPr>
                <w:color w:val="000000" w:themeColor="text1"/>
              </w:rPr>
              <w:t>(</w:t>
            </w:r>
            <w:r w:rsidR="00C63A77" w:rsidRPr="00EC6E34">
              <w:rPr>
                <w:color w:val="000000" w:themeColor="text1"/>
              </w:rPr>
              <w:t>13.6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374A5047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677D2C" w:rsidRPr="00EC6E34">
              <w:rPr>
                <w:color w:val="000000" w:themeColor="text1"/>
              </w:rPr>
              <w:t>77</w:t>
            </w:r>
            <w:r w:rsidRPr="00EC6E34">
              <w:rPr>
                <w:color w:val="000000" w:themeColor="text1"/>
              </w:rPr>
              <w:t>(</w:t>
            </w:r>
            <w:r w:rsidR="00677D2C" w:rsidRPr="00EC6E34">
              <w:rPr>
                <w:color w:val="000000" w:themeColor="text1"/>
              </w:rPr>
              <w:t>11.5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8F68E4F" w14:textId="41F196E4" w:rsidR="003E22E5" w:rsidRPr="00EC6E34" w:rsidRDefault="00D2054B" w:rsidP="000B120A">
            <w:pPr>
              <w:pStyle w:val="a1"/>
              <w:tabs>
                <w:tab w:val="left" w:pos="282"/>
              </w:tabs>
              <w:spacing w:line="360" w:lineRule="auto"/>
              <w:ind w:firstLineChars="30" w:firstLine="72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2A2A00" w:rsidRPr="00EC6E34">
              <w:rPr>
                <w:rFonts w:hint="eastAsia"/>
                <w:color w:val="000000" w:themeColor="text1"/>
              </w:rPr>
              <w:t xml:space="preserve"> </w:t>
            </w:r>
            <w:r w:rsidR="003E22E5" w:rsidRPr="00EC6E34">
              <w:rPr>
                <w:color w:val="000000" w:themeColor="text1"/>
              </w:rPr>
              <w:t>67(</w:t>
            </w:r>
            <w:r w:rsidR="00677D2C" w:rsidRPr="00EC6E34">
              <w:rPr>
                <w:color w:val="000000" w:themeColor="text1"/>
              </w:rPr>
              <w:t>17.2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65BE305C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7F309B7C" w14:textId="77777777" w:rsidTr="00CE6740">
        <w:trPr>
          <w:jc w:val="center"/>
        </w:trPr>
        <w:tc>
          <w:tcPr>
            <w:tcW w:w="2666" w:type="pct"/>
          </w:tcPr>
          <w:p w14:paraId="03D96198" w14:textId="28623F60" w:rsidR="003E22E5" w:rsidRPr="00EC6E34" w:rsidRDefault="003E22E5" w:rsidP="000B120A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Wheel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chair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581B047" w14:textId="77777777" w:rsidR="003E22E5" w:rsidRPr="00EC6E34" w:rsidRDefault="00C63A77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246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23.2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1B546624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</w:t>
            </w:r>
            <w:r w:rsidR="00677D2C" w:rsidRPr="00EC6E34">
              <w:rPr>
                <w:color w:val="000000" w:themeColor="text1"/>
              </w:rPr>
              <w:t>41</w:t>
            </w:r>
            <w:r w:rsidRPr="00EC6E34">
              <w:rPr>
                <w:color w:val="000000" w:themeColor="text1"/>
              </w:rPr>
              <w:t>(</w:t>
            </w:r>
            <w:r w:rsidR="00677D2C" w:rsidRPr="00EC6E34">
              <w:rPr>
                <w:color w:val="000000" w:themeColor="text1"/>
              </w:rPr>
              <w:t>21.1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FDF3E76" w14:textId="77777777" w:rsidR="003E22E5" w:rsidRPr="00EC6E34" w:rsidRDefault="00677D2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105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26.9</w:t>
            </w:r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026BDE02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19EF5364" w14:textId="77777777" w:rsidTr="00CE6740">
        <w:trPr>
          <w:jc w:val="center"/>
        </w:trPr>
        <w:tc>
          <w:tcPr>
            <w:tcW w:w="2666" w:type="pct"/>
          </w:tcPr>
          <w:p w14:paraId="06C9DD10" w14:textId="57395497" w:rsidR="003E22E5" w:rsidRPr="00EC6E34" w:rsidRDefault="003E22E5" w:rsidP="000B120A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4F6E42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O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ther </w:t>
            </w:r>
            <w:r w:rsidR="0096002D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(</w:t>
            </w:r>
            <w:r w:rsidR="004F6E4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cane or prosthesis</w:t>
            </w:r>
            <w:r w:rsidR="00E958F2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9326058" w14:textId="77777777" w:rsidR="003E22E5" w:rsidRPr="00EC6E34" w:rsidRDefault="006C2E8C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83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7.8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6CA6C5EA" w14:textId="77777777" w:rsidR="003E22E5" w:rsidRPr="00EC6E34" w:rsidRDefault="00677D2C" w:rsidP="000B120A">
            <w:pPr>
              <w:pStyle w:val="a1"/>
              <w:spacing w:line="360" w:lineRule="auto"/>
              <w:ind w:firstLineChars="135" w:firstLine="324"/>
              <w:jc w:val="left"/>
              <w:rPr>
                <w:color w:val="000000" w:themeColor="text1"/>
              </w:rPr>
            </w:pPr>
            <w:proofErr w:type="gramStart"/>
            <w:r w:rsidRPr="00EC6E34">
              <w:rPr>
                <w:color w:val="000000" w:themeColor="text1"/>
              </w:rPr>
              <w:t>55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8.</w:t>
            </w:r>
            <w:r w:rsidR="003E22E5" w:rsidRPr="00EC6E34">
              <w:rPr>
                <w:color w:val="000000" w:themeColor="text1"/>
              </w:rPr>
              <w:t>2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50399D1" w14:textId="6C3679F9" w:rsidR="003E22E5" w:rsidRPr="00EC6E34" w:rsidRDefault="00CD507D" w:rsidP="000B120A">
            <w:pPr>
              <w:pStyle w:val="a1"/>
              <w:spacing w:line="360" w:lineRule="auto"/>
              <w:ind w:firstLineChars="70" w:firstLine="168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proofErr w:type="gramStart"/>
            <w:r w:rsidRPr="00EC6E34">
              <w:rPr>
                <w:color w:val="000000" w:themeColor="text1"/>
              </w:rPr>
              <w:t>28</w:t>
            </w:r>
            <w:r w:rsidR="003E22E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 xml:space="preserve"> 7</w:t>
            </w:r>
            <w:r w:rsidR="003E22E5" w:rsidRPr="00EC6E34">
              <w:rPr>
                <w:color w:val="000000" w:themeColor="text1"/>
              </w:rPr>
              <w:t>.</w:t>
            </w:r>
            <w:r w:rsidRPr="00EC6E34">
              <w:rPr>
                <w:color w:val="000000" w:themeColor="text1"/>
              </w:rPr>
              <w:t>2</w:t>
            </w:r>
            <w:proofErr w:type="gramEnd"/>
            <w:r w:rsidR="003E22E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0630D1DA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07627BF5" w14:textId="77777777" w:rsidTr="00CE6740">
        <w:trPr>
          <w:jc w:val="center"/>
        </w:trPr>
        <w:tc>
          <w:tcPr>
            <w:tcW w:w="2666" w:type="pct"/>
          </w:tcPr>
          <w:p w14:paraId="0D5EE9D7" w14:textId="2BD4972B" w:rsidR="003E22E5" w:rsidRPr="00EC6E34" w:rsidRDefault="003E22E5" w:rsidP="000B120A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lastRenderedPageBreak/>
              <w:t xml:space="preserve">  </w:t>
            </w:r>
            <w:r w:rsidR="00047F8E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State of consciousness </w:t>
            </w:r>
            <w:r w:rsidR="003A3BE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3A3BEA" w:rsidRPr="00EC6E34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 w:rsidR="003A3BE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D3D8DAA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0D705AD9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A59F121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57843E9A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.0</w:t>
            </w:r>
            <w:r w:rsidR="00BC5B13" w:rsidRPr="00EC6E34">
              <w:rPr>
                <w:color w:val="000000" w:themeColor="text1"/>
              </w:rPr>
              <w:t>3</w:t>
            </w:r>
            <w:r w:rsidR="00DD7DC7" w:rsidRPr="00EC6E34">
              <w:rPr>
                <w:color w:val="000000" w:themeColor="text1"/>
              </w:rPr>
              <w:t>1</w:t>
            </w:r>
          </w:p>
        </w:tc>
      </w:tr>
      <w:tr w:rsidR="00DF2CF8" w:rsidRPr="00EC6E34" w14:paraId="1DC677B6" w14:textId="77777777" w:rsidTr="00CE6740">
        <w:trPr>
          <w:jc w:val="center"/>
        </w:trPr>
        <w:tc>
          <w:tcPr>
            <w:tcW w:w="2666" w:type="pct"/>
          </w:tcPr>
          <w:p w14:paraId="683A0998" w14:textId="29D2C11E" w:rsidR="00CD2993" w:rsidRPr="00EC6E34" w:rsidRDefault="004F6E42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A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lert</w:t>
            </w:r>
          </w:p>
        </w:tc>
        <w:tc>
          <w:tcPr>
            <w:tcW w:w="699" w:type="pct"/>
            <w:shd w:val="clear" w:color="auto" w:fill="auto"/>
          </w:tcPr>
          <w:p w14:paraId="158EF0C7" w14:textId="77777777" w:rsidR="00CD2993" w:rsidRPr="00EC6E34" w:rsidRDefault="005E784F" w:rsidP="000B120A">
            <w:pPr>
              <w:tabs>
                <w:tab w:val="left" w:pos="189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884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83.5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61" w:type="pct"/>
          </w:tcPr>
          <w:p w14:paraId="27B7ACA1" w14:textId="77777777" w:rsidR="00CD2993" w:rsidRPr="00EC6E34" w:rsidRDefault="005E784F" w:rsidP="000B120A">
            <w:pPr>
              <w:tabs>
                <w:tab w:val="left" w:pos="38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571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85.4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14:paraId="4C666804" w14:textId="77777777" w:rsidR="00CD2993" w:rsidRPr="00EC6E34" w:rsidRDefault="005E784F" w:rsidP="000B120A">
            <w:pPr>
              <w:tabs>
                <w:tab w:val="left" w:pos="36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313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80.3</w:t>
            </w:r>
            <w:r w:rsidR="00CD2993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17" w:type="pct"/>
          </w:tcPr>
          <w:p w14:paraId="0FB13EE4" w14:textId="77777777" w:rsidR="00CD2993" w:rsidRPr="00EC6E34" w:rsidRDefault="00CD2993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10369BF2" w14:textId="77777777" w:rsidTr="00CE6740">
        <w:trPr>
          <w:jc w:val="center"/>
        </w:trPr>
        <w:tc>
          <w:tcPr>
            <w:tcW w:w="2666" w:type="pct"/>
          </w:tcPr>
          <w:p w14:paraId="61EB5483" w14:textId="09D5970E" w:rsidR="00CD2993" w:rsidRPr="00EC6E34" w:rsidRDefault="004F6E42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D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isoriented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C1605CD" w14:textId="77777777" w:rsidR="00CD2993" w:rsidRPr="00EC6E34" w:rsidRDefault="005E784F" w:rsidP="000B120A">
            <w:pPr>
              <w:pStyle w:val="a1"/>
              <w:spacing w:line="360" w:lineRule="auto"/>
              <w:ind w:firstLineChars="85" w:firstLine="204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175</w:t>
            </w:r>
            <w:r w:rsidR="00CD2993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16.5</w:t>
            </w:r>
            <w:r w:rsidR="00CD2993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13E945A5" w14:textId="77777777" w:rsidR="00CD2993" w:rsidRPr="00EC6E34" w:rsidRDefault="00CD2993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856122" w:rsidRPr="00EC6E34">
              <w:rPr>
                <w:color w:val="000000" w:themeColor="text1"/>
              </w:rPr>
              <w:t>98</w:t>
            </w:r>
            <w:r w:rsidRPr="00EC6E34">
              <w:rPr>
                <w:color w:val="000000" w:themeColor="text1"/>
              </w:rPr>
              <w:t>(1</w:t>
            </w:r>
            <w:r w:rsidR="00856122" w:rsidRPr="00EC6E34">
              <w:rPr>
                <w:color w:val="000000" w:themeColor="text1"/>
              </w:rPr>
              <w:t>4</w:t>
            </w:r>
            <w:r w:rsidRPr="00EC6E34">
              <w:rPr>
                <w:color w:val="000000" w:themeColor="text1"/>
              </w:rPr>
              <w:t>.</w:t>
            </w:r>
            <w:r w:rsidR="00856122" w:rsidRPr="00EC6E34">
              <w:rPr>
                <w:color w:val="000000" w:themeColor="text1"/>
              </w:rPr>
              <w:t>6</w:t>
            </w:r>
            <w:r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72178F2" w14:textId="0263FC62" w:rsidR="00CD2993" w:rsidRPr="00EC6E34" w:rsidRDefault="00D2054B" w:rsidP="000B120A">
            <w:pPr>
              <w:pStyle w:val="a1"/>
              <w:tabs>
                <w:tab w:val="left" w:pos="342"/>
              </w:tabs>
              <w:spacing w:line="360" w:lineRule="auto"/>
              <w:ind w:firstLineChars="20" w:firstLine="48"/>
              <w:jc w:val="lef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</w:t>
            </w:r>
            <w:r w:rsidR="002A2A00" w:rsidRPr="00EC6E34">
              <w:rPr>
                <w:rFonts w:hint="eastAsia"/>
                <w:color w:val="000000" w:themeColor="text1"/>
              </w:rPr>
              <w:t xml:space="preserve"> </w:t>
            </w:r>
            <w:r w:rsidR="00856122" w:rsidRPr="00EC6E34">
              <w:rPr>
                <w:color w:val="000000" w:themeColor="text1"/>
              </w:rPr>
              <w:t>7</w:t>
            </w:r>
            <w:r w:rsidR="00CD2993" w:rsidRPr="00EC6E34">
              <w:rPr>
                <w:color w:val="000000" w:themeColor="text1"/>
              </w:rPr>
              <w:t>7(1</w:t>
            </w:r>
            <w:r w:rsidR="00856122" w:rsidRPr="00EC6E34">
              <w:rPr>
                <w:color w:val="000000" w:themeColor="text1"/>
              </w:rPr>
              <w:t>9</w:t>
            </w:r>
            <w:r w:rsidR="00CD2993" w:rsidRPr="00EC6E34">
              <w:rPr>
                <w:color w:val="000000" w:themeColor="text1"/>
              </w:rPr>
              <w:t>.</w:t>
            </w:r>
            <w:r w:rsidR="00856122" w:rsidRPr="00EC6E34">
              <w:rPr>
                <w:color w:val="000000" w:themeColor="text1"/>
              </w:rPr>
              <w:t>7</w:t>
            </w:r>
            <w:r w:rsidR="00CD2993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5A29C9FC" w14:textId="77777777" w:rsidR="00CD2993" w:rsidRPr="00EC6E34" w:rsidRDefault="00CD2993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6A1C9A69" w14:textId="77777777" w:rsidTr="00CE6740">
        <w:trPr>
          <w:jc w:val="center"/>
        </w:trPr>
        <w:tc>
          <w:tcPr>
            <w:tcW w:w="2666" w:type="pct"/>
          </w:tcPr>
          <w:p w14:paraId="1A094CC3" w14:textId="6BE34598" w:rsidR="003E22E5" w:rsidRPr="00EC6E34" w:rsidRDefault="003E22E5" w:rsidP="000B120A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047F8E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Dizziness</w:t>
            </w:r>
            <w:r w:rsidR="007823E3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</w:t>
            </w:r>
            <w:r w:rsidR="00206649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206649" w:rsidRPr="00EC6E34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 w:rsidR="00206649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1D29101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3611CE19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41C5CF0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2F264472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</w:t>
            </w:r>
            <w:r w:rsidR="00DF26F5" w:rsidRPr="00EC6E34">
              <w:rPr>
                <w:color w:val="000000" w:themeColor="text1"/>
              </w:rPr>
              <w:t>129</w:t>
            </w:r>
          </w:p>
        </w:tc>
      </w:tr>
      <w:tr w:rsidR="00DF2CF8" w:rsidRPr="00EC6E34" w14:paraId="2E78375E" w14:textId="77777777" w:rsidTr="00CE6740">
        <w:trPr>
          <w:jc w:val="center"/>
        </w:trPr>
        <w:tc>
          <w:tcPr>
            <w:tcW w:w="2666" w:type="pct"/>
          </w:tcPr>
          <w:p w14:paraId="665C958B" w14:textId="3C1F65BC" w:rsidR="00DF26F5" w:rsidRPr="00EC6E34" w:rsidRDefault="004F6E42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8E1E8D0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806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76.1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5DAD3BF1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499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74.6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9E17839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307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78.7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39CDFD39" w14:textId="77777777" w:rsidR="00DF26F5" w:rsidRPr="00EC6E34" w:rsidRDefault="00DF26F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7E522D32" w14:textId="77777777" w:rsidTr="00CE6740">
        <w:trPr>
          <w:jc w:val="center"/>
        </w:trPr>
        <w:tc>
          <w:tcPr>
            <w:tcW w:w="2666" w:type="pct"/>
          </w:tcPr>
          <w:p w14:paraId="54F0EBD0" w14:textId="02DA1E13" w:rsidR="00DF26F5" w:rsidRPr="00EC6E34" w:rsidRDefault="004F6E42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9935C29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253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23.9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661" w:type="pct"/>
            <w:vAlign w:val="center"/>
          </w:tcPr>
          <w:p w14:paraId="65436350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170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25.4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545ECC5" w14:textId="77777777" w:rsidR="00DF26F5" w:rsidRPr="00EC6E34" w:rsidRDefault="00586F3A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83</w:t>
            </w:r>
            <w:r w:rsidR="00DF26F5" w:rsidRPr="00EC6E34">
              <w:rPr>
                <w:color w:val="000000" w:themeColor="text1"/>
              </w:rPr>
              <w:t>(</w:t>
            </w:r>
            <w:r w:rsidRPr="00EC6E34">
              <w:rPr>
                <w:color w:val="000000" w:themeColor="text1"/>
              </w:rPr>
              <w:t>21.3</w:t>
            </w:r>
            <w:r w:rsidR="00DF26F5" w:rsidRPr="00EC6E34">
              <w:rPr>
                <w:color w:val="000000" w:themeColor="text1"/>
              </w:rPr>
              <w:t>)</w:t>
            </w:r>
          </w:p>
        </w:tc>
        <w:tc>
          <w:tcPr>
            <w:tcW w:w="317" w:type="pct"/>
          </w:tcPr>
          <w:p w14:paraId="4699334F" w14:textId="77777777" w:rsidR="00DF26F5" w:rsidRPr="00EC6E34" w:rsidRDefault="00DF26F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487D0ADF" w14:textId="77777777" w:rsidTr="00CE6740">
        <w:trPr>
          <w:jc w:val="center"/>
        </w:trPr>
        <w:tc>
          <w:tcPr>
            <w:tcW w:w="2666" w:type="pct"/>
          </w:tcPr>
          <w:p w14:paraId="319CCCA7" w14:textId="5004A9D4" w:rsidR="003E22E5" w:rsidRPr="00EC6E34" w:rsidRDefault="003E22E5" w:rsidP="000B120A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</w:t>
            </w:r>
            <w:r w:rsidR="00622051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S</w:t>
            </w:r>
            <w:r w:rsidR="00622051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elf-perceived </w:t>
            </w:r>
            <w:r w:rsidR="00B23798"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poor vision</w:t>
            </w:r>
            <w:r w:rsidR="00047F8E"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C3B8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1C3B8A" w:rsidRPr="00EC6E34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 w:rsidR="001C3B8A"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763F550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00C6E551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9581370" w14:textId="77777777" w:rsidR="003E22E5" w:rsidRPr="00EC6E34" w:rsidRDefault="003E22E5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72EEA6AC" w14:textId="77777777" w:rsidR="003E22E5" w:rsidRPr="00EC6E34" w:rsidRDefault="003E22E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.00</w:t>
            </w:r>
            <w:r w:rsidR="00E01A15" w:rsidRPr="00EC6E34">
              <w:rPr>
                <w:color w:val="000000" w:themeColor="text1"/>
              </w:rPr>
              <w:t>3</w:t>
            </w:r>
          </w:p>
        </w:tc>
      </w:tr>
      <w:tr w:rsidR="00DF2CF8" w:rsidRPr="00EC6E34" w14:paraId="664B9BC0" w14:textId="77777777" w:rsidTr="00CE6740">
        <w:trPr>
          <w:jc w:val="center"/>
        </w:trPr>
        <w:tc>
          <w:tcPr>
            <w:tcW w:w="2666" w:type="pct"/>
          </w:tcPr>
          <w:p w14:paraId="0016E68E" w14:textId="6C57EDD7" w:rsidR="005E1485" w:rsidRPr="00EC6E34" w:rsidRDefault="00622051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bookmarkStart w:id="2" w:name="_Hlk43656417"/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9978B63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633(59.8)</w:t>
            </w:r>
          </w:p>
        </w:tc>
        <w:tc>
          <w:tcPr>
            <w:tcW w:w="661" w:type="pct"/>
            <w:vAlign w:val="center"/>
          </w:tcPr>
          <w:p w14:paraId="15CB187B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377(56.4)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B76DAB4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256(65.6)</w:t>
            </w:r>
          </w:p>
        </w:tc>
        <w:tc>
          <w:tcPr>
            <w:tcW w:w="317" w:type="pct"/>
          </w:tcPr>
          <w:p w14:paraId="09B0FFA2" w14:textId="77777777" w:rsidR="005E1485" w:rsidRPr="00EC6E34" w:rsidRDefault="005E148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DF2CF8" w:rsidRPr="00EC6E34" w14:paraId="1B404C19" w14:textId="77777777" w:rsidTr="00CE6740">
        <w:trPr>
          <w:jc w:val="center"/>
        </w:trPr>
        <w:tc>
          <w:tcPr>
            <w:tcW w:w="2666" w:type="pct"/>
          </w:tcPr>
          <w:p w14:paraId="7DA313E6" w14:textId="41962492" w:rsidR="005E1485" w:rsidRPr="00EC6E34" w:rsidRDefault="00622051" w:rsidP="000B120A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Yes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43F681F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426(40.2)</w:t>
            </w:r>
          </w:p>
        </w:tc>
        <w:tc>
          <w:tcPr>
            <w:tcW w:w="661" w:type="pct"/>
            <w:vAlign w:val="center"/>
          </w:tcPr>
          <w:p w14:paraId="3F8A59FC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292(43.6)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9AAE19A" w14:textId="77777777" w:rsidR="005E1485" w:rsidRPr="00EC6E34" w:rsidRDefault="005E1485" w:rsidP="000B120A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134(34.4)</w:t>
            </w:r>
          </w:p>
        </w:tc>
        <w:tc>
          <w:tcPr>
            <w:tcW w:w="317" w:type="pct"/>
          </w:tcPr>
          <w:p w14:paraId="6B9DAE9A" w14:textId="77777777" w:rsidR="005E1485" w:rsidRPr="00EC6E34" w:rsidRDefault="005E1485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3C62B843" w14:textId="77777777" w:rsidTr="00CE6740">
        <w:trPr>
          <w:jc w:val="center"/>
        </w:trPr>
        <w:tc>
          <w:tcPr>
            <w:tcW w:w="2666" w:type="pct"/>
          </w:tcPr>
          <w:p w14:paraId="57EC828D" w14:textId="7BE6A6D8" w:rsidR="00CE6740" w:rsidRPr="00EC6E34" w:rsidRDefault="00CE6740" w:rsidP="00CE6740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Self-perceived poor hearing (</w:t>
            </w:r>
            <w:r w:rsidRPr="00CE6740">
              <w:rPr>
                <w:rFonts w:ascii="Times New Roman" w:eastAsia="DFKai-SB" w:hAnsi="Times New Roman" w:cs="Times New Roman"/>
                <w:i/>
                <w:iCs/>
                <w:color w:val="000000" w:themeColor="text1"/>
                <w:szCs w:val="24"/>
              </w:rPr>
              <w:t>n</w:t>
            </w:r>
            <w:r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7594639" w14:textId="1D9CB4EB" w:rsidR="00CE6740" w:rsidRPr="00EC6E34" w:rsidRDefault="00CE6740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26E7BADF" w14:textId="1D493C58" w:rsidR="00CE6740" w:rsidRPr="00EC6E34" w:rsidRDefault="00CE6740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2F8BF66" w14:textId="68B906DD" w:rsidR="00CE6740" w:rsidRPr="00EC6E34" w:rsidRDefault="00CE6740" w:rsidP="000B120A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3BD38359" w14:textId="7D77F252" w:rsidR="00CE6740" w:rsidRPr="00EC6E34" w:rsidRDefault="00CE6740" w:rsidP="000B120A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.024</w:t>
            </w:r>
          </w:p>
        </w:tc>
      </w:tr>
      <w:bookmarkEnd w:id="2"/>
      <w:tr w:rsidR="00CE6740" w:rsidRPr="00EC6E34" w14:paraId="36732A93" w14:textId="77777777" w:rsidTr="00CE6740">
        <w:trPr>
          <w:jc w:val="center"/>
        </w:trPr>
        <w:tc>
          <w:tcPr>
            <w:tcW w:w="2666" w:type="pct"/>
          </w:tcPr>
          <w:p w14:paraId="3006DCCF" w14:textId="231EFE82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No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251AC52" w14:textId="2EE72DB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679(64.1)</w:t>
            </w:r>
          </w:p>
        </w:tc>
        <w:tc>
          <w:tcPr>
            <w:tcW w:w="661" w:type="pct"/>
            <w:vAlign w:val="center"/>
          </w:tcPr>
          <w:p w14:paraId="624C8554" w14:textId="75D195A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412(61.6)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CA3C28E" w14:textId="04670F26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257(67.6)</w:t>
            </w:r>
          </w:p>
        </w:tc>
        <w:tc>
          <w:tcPr>
            <w:tcW w:w="317" w:type="pct"/>
          </w:tcPr>
          <w:p w14:paraId="216B8FA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0102E9D9" w14:textId="77777777" w:rsidTr="00CE6740">
        <w:trPr>
          <w:jc w:val="center"/>
        </w:trPr>
        <w:tc>
          <w:tcPr>
            <w:tcW w:w="2666" w:type="pct"/>
          </w:tcPr>
          <w:p w14:paraId="72E9E202" w14:textId="243F2164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Yes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1904C42" w14:textId="54392413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380(35.9)</w:t>
            </w:r>
          </w:p>
        </w:tc>
        <w:tc>
          <w:tcPr>
            <w:tcW w:w="661" w:type="pct"/>
            <w:vAlign w:val="center"/>
          </w:tcPr>
          <w:p w14:paraId="67CA383F" w14:textId="3290F5D9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267(39.4)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3DCB289" w14:textId="6FDF8178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123(32.4)</w:t>
            </w:r>
          </w:p>
        </w:tc>
        <w:tc>
          <w:tcPr>
            <w:tcW w:w="317" w:type="pct"/>
          </w:tcPr>
          <w:p w14:paraId="54BA0FF4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5DF56C6" w14:textId="77777777" w:rsidTr="00CE6740">
        <w:trPr>
          <w:jc w:val="center"/>
        </w:trPr>
        <w:tc>
          <w:tcPr>
            <w:tcW w:w="2666" w:type="pct"/>
          </w:tcPr>
          <w:p w14:paraId="0CB42231" w14:textId="77777777" w:rsidR="00CE6740" w:rsidRPr="00EC6E34" w:rsidRDefault="00CE6740" w:rsidP="00CE6740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BMI(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kg/m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  <w:vertAlign w:val="superscript"/>
              </w:rPr>
              <w:t>2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mean±SD</w:t>
            </w:r>
            <w:proofErr w:type="spellEnd"/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59073BC" w14:textId="77777777" w:rsidR="00CE6740" w:rsidRPr="00EC6E34" w:rsidRDefault="00CE6740" w:rsidP="00CE6740">
            <w:pPr>
              <w:pStyle w:val="a1"/>
              <w:tabs>
                <w:tab w:val="left" w:pos="259"/>
              </w:tabs>
              <w:spacing w:line="360" w:lineRule="auto"/>
              <w:ind w:leftChars="-11" w:hangingChars="11" w:hanging="26"/>
              <w:rPr>
                <w:rFonts w:eastAsia="PMingLiU"/>
                <w:color w:val="000000" w:themeColor="text1"/>
                <w:kern w:val="0"/>
              </w:rPr>
            </w:pPr>
            <w:r w:rsidRPr="00EC6E34">
              <w:rPr>
                <w:color w:val="000000" w:themeColor="text1"/>
              </w:rPr>
              <w:t>23.67± 4.64</w:t>
            </w:r>
          </w:p>
        </w:tc>
        <w:tc>
          <w:tcPr>
            <w:tcW w:w="661" w:type="pct"/>
            <w:vAlign w:val="center"/>
          </w:tcPr>
          <w:p w14:paraId="41B4ED8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23.84± 4.58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508519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23.38± 4.73</w:t>
            </w:r>
          </w:p>
        </w:tc>
        <w:tc>
          <w:tcPr>
            <w:tcW w:w="317" w:type="pct"/>
          </w:tcPr>
          <w:p w14:paraId="3B2F04FE" w14:textId="77777777" w:rsidR="00CE6740" w:rsidRPr="00EC6E34" w:rsidRDefault="00CE6740" w:rsidP="00CE674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.117</w:t>
            </w:r>
          </w:p>
        </w:tc>
      </w:tr>
      <w:tr w:rsidR="00CE6740" w:rsidRPr="00EC6E34" w14:paraId="0AC9ED99" w14:textId="77777777" w:rsidTr="00CE6740">
        <w:trPr>
          <w:jc w:val="center"/>
        </w:trPr>
        <w:tc>
          <w:tcPr>
            <w:tcW w:w="2666" w:type="pct"/>
          </w:tcPr>
          <w:p w14:paraId="34109CE2" w14:textId="09BDE7D6" w:rsidR="00CE6740" w:rsidRPr="00EC6E34" w:rsidRDefault="00CE6740" w:rsidP="00CE6740">
            <w:pPr>
              <w:widowControl/>
              <w:spacing w:line="360" w:lineRule="auto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  Hemoglobin level (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g/dL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mean±SD</w:t>
            </w:r>
            <w:proofErr w:type="spellEnd"/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C5F515B" w14:textId="77777777" w:rsidR="00CE6740" w:rsidRPr="00EC6E34" w:rsidRDefault="00CE6740" w:rsidP="00CE6740">
            <w:pPr>
              <w:pStyle w:val="a1"/>
              <w:tabs>
                <w:tab w:val="left" w:pos="238"/>
              </w:tabs>
              <w:spacing w:line="360" w:lineRule="auto"/>
              <w:ind w:leftChars="-11" w:hangingChars="11" w:hanging="26"/>
              <w:rPr>
                <w:rFonts w:eastAsia="PMingLiU"/>
                <w:color w:val="000000" w:themeColor="text1"/>
                <w:kern w:val="0"/>
              </w:rPr>
            </w:pPr>
            <w:r w:rsidRPr="00EC6E34">
              <w:rPr>
                <w:color w:val="000000" w:themeColor="text1"/>
              </w:rPr>
              <w:t>11.43± 2.23</w:t>
            </w:r>
          </w:p>
        </w:tc>
        <w:tc>
          <w:tcPr>
            <w:tcW w:w="661" w:type="pct"/>
            <w:vAlign w:val="center"/>
          </w:tcPr>
          <w:p w14:paraId="6FC1064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11.42± 2.24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B1B5D5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11.46± 2.20</w:t>
            </w:r>
          </w:p>
        </w:tc>
        <w:tc>
          <w:tcPr>
            <w:tcW w:w="317" w:type="pct"/>
          </w:tcPr>
          <w:p w14:paraId="43D984D6" w14:textId="77777777" w:rsidR="00CE6740" w:rsidRPr="00EC6E34" w:rsidRDefault="00CE6740" w:rsidP="00CE674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.771</w:t>
            </w:r>
          </w:p>
        </w:tc>
      </w:tr>
      <w:tr w:rsidR="00CE6740" w:rsidRPr="00EC6E34" w14:paraId="0BCA0A6D" w14:textId="77777777" w:rsidTr="00CE6740">
        <w:trPr>
          <w:jc w:val="center"/>
        </w:trPr>
        <w:tc>
          <w:tcPr>
            <w:tcW w:w="2666" w:type="pct"/>
            <w:vAlign w:val="bottom"/>
          </w:tcPr>
          <w:p w14:paraId="7FACB09D" w14:textId="429732EA" w:rsidR="00CE6740" w:rsidRPr="00EC6E34" w:rsidRDefault="00CE6740" w:rsidP="00CE6740">
            <w:pPr>
              <w:pStyle w:val="a"/>
              <w:spacing w:line="360" w:lineRule="auto"/>
              <w:rPr>
                <w:color w:val="000000" w:themeColor="text1"/>
              </w:rPr>
            </w:pPr>
            <w:r w:rsidRPr="00EC6E34">
              <w:rPr>
                <w:rFonts w:hint="eastAsia"/>
                <w:b/>
                <w:bCs/>
                <w:color w:val="000000" w:themeColor="text1"/>
              </w:rPr>
              <w:t>M</w:t>
            </w:r>
            <w:r w:rsidRPr="00EC6E34">
              <w:rPr>
                <w:b/>
                <w:bCs/>
                <w:color w:val="000000" w:themeColor="text1"/>
              </w:rPr>
              <w:t xml:space="preserve">edications </w:t>
            </w:r>
            <w:r w:rsidRPr="00EC6E34">
              <w:rPr>
                <w:color w:val="000000" w:themeColor="text1"/>
              </w:rPr>
              <w:t>(</w:t>
            </w:r>
            <w:r w:rsidRPr="00EC6E34">
              <w:rPr>
                <w:i/>
                <w:iCs/>
                <w:color w:val="000000" w:themeColor="text1"/>
              </w:rPr>
              <w:t>n</w:t>
            </w:r>
            <w:r w:rsidRPr="00EC6E34">
              <w:rPr>
                <w:color w:val="000000" w:themeColor="text1"/>
              </w:rPr>
              <w:t>, %)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F00736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6F58976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4B61C5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496A3D9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331FB864" w14:textId="77777777" w:rsidTr="00CE6740">
        <w:trPr>
          <w:jc w:val="center"/>
        </w:trPr>
        <w:tc>
          <w:tcPr>
            <w:tcW w:w="2666" w:type="pct"/>
          </w:tcPr>
          <w:p w14:paraId="60FEA407" w14:textId="6559A463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Antihypertensive drugs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3E795B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0668041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F70F7E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0BE38987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.893</w:t>
            </w:r>
          </w:p>
        </w:tc>
      </w:tr>
      <w:tr w:rsidR="00CE6740" w:rsidRPr="00EC6E34" w14:paraId="6C256A59" w14:textId="77777777" w:rsidTr="00CE6740">
        <w:trPr>
          <w:jc w:val="center"/>
        </w:trPr>
        <w:tc>
          <w:tcPr>
            <w:tcW w:w="2666" w:type="pct"/>
          </w:tcPr>
          <w:p w14:paraId="62F19E95" w14:textId="45C3DBAA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A5D943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440(41.5)</w:t>
            </w:r>
          </w:p>
        </w:tc>
        <w:tc>
          <w:tcPr>
            <w:tcW w:w="661" w:type="pct"/>
            <w:vAlign w:val="center"/>
          </w:tcPr>
          <w:p w14:paraId="230B026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279(41.7)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67104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161(41.3)</w:t>
            </w:r>
          </w:p>
        </w:tc>
        <w:tc>
          <w:tcPr>
            <w:tcW w:w="317" w:type="pct"/>
          </w:tcPr>
          <w:p w14:paraId="24E7D00E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33C97B5" w14:textId="77777777" w:rsidTr="00CE6740">
        <w:trPr>
          <w:jc w:val="center"/>
        </w:trPr>
        <w:tc>
          <w:tcPr>
            <w:tcW w:w="2666" w:type="pct"/>
          </w:tcPr>
          <w:p w14:paraId="726DBA30" w14:textId="7B1577F6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68CA5F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619(58.5)</w:t>
            </w:r>
          </w:p>
        </w:tc>
        <w:tc>
          <w:tcPr>
            <w:tcW w:w="661" w:type="pct"/>
            <w:vAlign w:val="center"/>
          </w:tcPr>
          <w:p w14:paraId="0CC7EF8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390(58.3)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D3D4FE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229(58.7)</w:t>
            </w:r>
          </w:p>
        </w:tc>
        <w:tc>
          <w:tcPr>
            <w:tcW w:w="317" w:type="pct"/>
          </w:tcPr>
          <w:p w14:paraId="642E6744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0E68B941" w14:textId="77777777" w:rsidTr="00CE6740">
        <w:trPr>
          <w:jc w:val="center"/>
        </w:trPr>
        <w:tc>
          <w:tcPr>
            <w:tcW w:w="2666" w:type="pct"/>
          </w:tcPr>
          <w:p w14:paraId="2694EC32" w14:textId="4118DDA4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Sedatives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36142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7AFFBC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55AD27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48480806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.015</w:t>
            </w:r>
          </w:p>
        </w:tc>
      </w:tr>
      <w:tr w:rsidR="00CE6740" w:rsidRPr="00EC6E34" w14:paraId="5459F830" w14:textId="77777777" w:rsidTr="00CE6740">
        <w:trPr>
          <w:jc w:val="center"/>
        </w:trPr>
        <w:tc>
          <w:tcPr>
            <w:tcW w:w="2666" w:type="pct"/>
          </w:tcPr>
          <w:p w14:paraId="6297BBBE" w14:textId="071E171B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20A4CA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364(34.4)</w:t>
            </w:r>
          </w:p>
        </w:tc>
        <w:tc>
          <w:tcPr>
            <w:tcW w:w="661" w:type="pct"/>
            <w:vAlign w:val="center"/>
          </w:tcPr>
          <w:p w14:paraId="102B7A5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248(37.1)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F00FCC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116(29.7)</w:t>
            </w:r>
          </w:p>
        </w:tc>
        <w:tc>
          <w:tcPr>
            <w:tcW w:w="317" w:type="pct"/>
          </w:tcPr>
          <w:p w14:paraId="13EF09DC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295A8946" w14:textId="77777777" w:rsidTr="00CE6740">
        <w:trPr>
          <w:jc w:val="center"/>
        </w:trPr>
        <w:tc>
          <w:tcPr>
            <w:tcW w:w="2666" w:type="pct"/>
          </w:tcPr>
          <w:p w14:paraId="1A933D47" w14:textId="6161C85D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DA29F9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695(65.6)</w:t>
            </w:r>
          </w:p>
        </w:tc>
        <w:tc>
          <w:tcPr>
            <w:tcW w:w="661" w:type="pct"/>
            <w:vAlign w:val="center"/>
          </w:tcPr>
          <w:p w14:paraId="02D132AF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421(62.9)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E921A5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274(70.3)</w:t>
            </w:r>
          </w:p>
        </w:tc>
        <w:tc>
          <w:tcPr>
            <w:tcW w:w="317" w:type="pct"/>
          </w:tcPr>
          <w:p w14:paraId="360999B5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4A039403" w14:textId="77777777" w:rsidTr="00CE6740">
        <w:trPr>
          <w:jc w:val="center"/>
        </w:trPr>
        <w:tc>
          <w:tcPr>
            <w:tcW w:w="2666" w:type="pct"/>
          </w:tcPr>
          <w:p w14:paraId="11511813" w14:textId="74E3DE89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Antiepileptic agents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F155BF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2176862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B0625A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15DFE93D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.290</w:t>
            </w:r>
          </w:p>
        </w:tc>
      </w:tr>
      <w:tr w:rsidR="00CE6740" w:rsidRPr="00EC6E34" w14:paraId="6167D45A" w14:textId="77777777" w:rsidTr="00CE6740">
        <w:trPr>
          <w:jc w:val="center"/>
        </w:trPr>
        <w:tc>
          <w:tcPr>
            <w:tcW w:w="2666" w:type="pct"/>
          </w:tcPr>
          <w:p w14:paraId="0652228A" w14:textId="1AC020D3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803CDB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883(83.4)</w:t>
            </w:r>
          </w:p>
        </w:tc>
        <w:tc>
          <w:tcPr>
            <w:tcW w:w="661" w:type="pct"/>
            <w:vAlign w:val="center"/>
          </w:tcPr>
          <w:p w14:paraId="64F8C20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564(84.3)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6391FE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319(81.8)</w:t>
            </w:r>
          </w:p>
        </w:tc>
        <w:tc>
          <w:tcPr>
            <w:tcW w:w="317" w:type="pct"/>
          </w:tcPr>
          <w:p w14:paraId="488996B7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386A754F" w14:textId="77777777" w:rsidTr="00CE6740">
        <w:trPr>
          <w:jc w:val="center"/>
        </w:trPr>
        <w:tc>
          <w:tcPr>
            <w:tcW w:w="2666" w:type="pct"/>
          </w:tcPr>
          <w:p w14:paraId="674A73C8" w14:textId="461B95CF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E48BFDC" w14:textId="77777777" w:rsidR="00CE6740" w:rsidRPr="00EC6E34" w:rsidRDefault="00CE6740" w:rsidP="00CE6740">
            <w:pPr>
              <w:pStyle w:val="a1"/>
              <w:tabs>
                <w:tab w:val="left" w:pos="239"/>
              </w:tabs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176(16.6)</w:t>
            </w:r>
          </w:p>
        </w:tc>
        <w:tc>
          <w:tcPr>
            <w:tcW w:w="661" w:type="pct"/>
            <w:vAlign w:val="center"/>
          </w:tcPr>
          <w:p w14:paraId="37F52C9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105(15.7)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3BC9C9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71(18.2)</w:t>
            </w:r>
          </w:p>
        </w:tc>
        <w:tc>
          <w:tcPr>
            <w:tcW w:w="317" w:type="pct"/>
          </w:tcPr>
          <w:p w14:paraId="05D0DAE7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537D013" w14:textId="77777777" w:rsidTr="00CE6740">
        <w:trPr>
          <w:jc w:val="center"/>
        </w:trPr>
        <w:tc>
          <w:tcPr>
            <w:tcW w:w="2666" w:type="pct"/>
          </w:tcPr>
          <w:p w14:paraId="672323AD" w14:textId="03C4848F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A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ntidepressants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A1C84B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31CCE7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3290DC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1902A31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.001</w:t>
            </w:r>
          </w:p>
        </w:tc>
      </w:tr>
      <w:tr w:rsidR="00CE6740" w:rsidRPr="00EC6E34" w14:paraId="22FB969A" w14:textId="77777777" w:rsidTr="00CE6740">
        <w:trPr>
          <w:jc w:val="center"/>
        </w:trPr>
        <w:tc>
          <w:tcPr>
            <w:tcW w:w="2666" w:type="pct"/>
          </w:tcPr>
          <w:p w14:paraId="19362226" w14:textId="40C9B4B6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CC8DCF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856(80.8)</w:t>
            </w:r>
          </w:p>
        </w:tc>
        <w:tc>
          <w:tcPr>
            <w:tcW w:w="661" w:type="pct"/>
            <w:vAlign w:val="center"/>
          </w:tcPr>
          <w:p w14:paraId="50D14B9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562(84.0)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84EB11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294(75.4)</w:t>
            </w:r>
          </w:p>
        </w:tc>
        <w:tc>
          <w:tcPr>
            <w:tcW w:w="317" w:type="pct"/>
          </w:tcPr>
          <w:p w14:paraId="4DED484D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6B8C5CE" w14:textId="77777777" w:rsidTr="00CE6740">
        <w:trPr>
          <w:jc w:val="center"/>
        </w:trPr>
        <w:tc>
          <w:tcPr>
            <w:tcW w:w="2666" w:type="pct"/>
          </w:tcPr>
          <w:p w14:paraId="28CD699D" w14:textId="7E9EC255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lastRenderedPageBreak/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B59737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203(19.2)</w:t>
            </w:r>
          </w:p>
        </w:tc>
        <w:tc>
          <w:tcPr>
            <w:tcW w:w="661" w:type="pct"/>
            <w:vAlign w:val="center"/>
          </w:tcPr>
          <w:p w14:paraId="61AE93D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107(16.0)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16B48A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96(24.6)</w:t>
            </w:r>
          </w:p>
        </w:tc>
        <w:tc>
          <w:tcPr>
            <w:tcW w:w="317" w:type="pct"/>
          </w:tcPr>
          <w:p w14:paraId="0BCEC719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7B0E9296" w14:textId="77777777" w:rsidTr="00CE6740">
        <w:trPr>
          <w:jc w:val="center"/>
        </w:trPr>
        <w:tc>
          <w:tcPr>
            <w:tcW w:w="2666" w:type="pct"/>
          </w:tcPr>
          <w:p w14:paraId="498925E5" w14:textId="66FD1372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Laxatives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D7FB14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16C09BF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62BAB17" w14:textId="77777777" w:rsidR="00CE6740" w:rsidRPr="00EC6E34" w:rsidRDefault="00CE6740" w:rsidP="00CE6740">
            <w:pPr>
              <w:pStyle w:val="a1"/>
              <w:spacing w:line="360" w:lineRule="auto"/>
              <w:ind w:firstLineChars="167" w:firstLine="401"/>
              <w:jc w:val="left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044F8E31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.643</w:t>
            </w:r>
          </w:p>
        </w:tc>
      </w:tr>
      <w:tr w:rsidR="00CE6740" w:rsidRPr="00EC6E34" w14:paraId="45D858D9" w14:textId="77777777" w:rsidTr="00CE6740">
        <w:trPr>
          <w:jc w:val="center"/>
        </w:trPr>
        <w:tc>
          <w:tcPr>
            <w:tcW w:w="2666" w:type="pct"/>
          </w:tcPr>
          <w:p w14:paraId="791A8BCF" w14:textId="49E9DA3B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A72863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283(26.7)</w:t>
            </w:r>
          </w:p>
        </w:tc>
        <w:tc>
          <w:tcPr>
            <w:tcW w:w="661" w:type="pct"/>
            <w:vAlign w:val="center"/>
          </w:tcPr>
          <w:p w14:paraId="6693320F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182(27.2)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7F459F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101(25.9)</w:t>
            </w:r>
          </w:p>
        </w:tc>
        <w:tc>
          <w:tcPr>
            <w:tcW w:w="317" w:type="pct"/>
          </w:tcPr>
          <w:p w14:paraId="342D385F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5663EC98" w14:textId="77777777" w:rsidTr="00CE6740">
        <w:trPr>
          <w:jc w:val="center"/>
        </w:trPr>
        <w:tc>
          <w:tcPr>
            <w:tcW w:w="2666" w:type="pct"/>
          </w:tcPr>
          <w:p w14:paraId="17D5497D" w14:textId="7D26391C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70ECE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776(73.3)</w:t>
            </w:r>
          </w:p>
        </w:tc>
        <w:tc>
          <w:tcPr>
            <w:tcW w:w="661" w:type="pct"/>
            <w:vAlign w:val="center"/>
          </w:tcPr>
          <w:p w14:paraId="433DC92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487(72.8)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45B295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289(74.1)</w:t>
            </w:r>
          </w:p>
        </w:tc>
        <w:tc>
          <w:tcPr>
            <w:tcW w:w="317" w:type="pct"/>
          </w:tcPr>
          <w:p w14:paraId="284E140D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7CF55C2A" w14:textId="77777777" w:rsidTr="00CE6740">
        <w:trPr>
          <w:jc w:val="center"/>
        </w:trPr>
        <w:tc>
          <w:tcPr>
            <w:tcW w:w="2666" w:type="pct"/>
          </w:tcPr>
          <w:p w14:paraId="5278740F" w14:textId="00D25FDF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Hypoglycemic drugs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209526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6AABAD15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71BF32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664B9739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.580</w:t>
            </w:r>
          </w:p>
        </w:tc>
      </w:tr>
      <w:tr w:rsidR="00CE6740" w:rsidRPr="00EC6E34" w14:paraId="6367081F" w14:textId="77777777" w:rsidTr="00CE6740">
        <w:trPr>
          <w:jc w:val="center"/>
        </w:trPr>
        <w:tc>
          <w:tcPr>
            <w:tcW w:w="2666" w:type="pct"/>
          </w:tcPr>
          <w:p w14:paraId="6BDDBE20" w14:textId="033CA2FA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4D3D00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703(66.4)</w:t>
            </w:r>
          </w:p>
        </w:tc>
        <w:tc>
          <w:tcPr>
            <w:tcW w:w="661" w:type="pct"/>
            <w:vAlign w:val="center"/>
          </w:tcPr>
          <w:p w14:paraId="3CE086D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440(65.8)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CA2C2D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263(67.4)</w:t>
            </w:r>
          </w:p>
        </w:tc>
        <w:tc>
          <w:tcPr>
            <w:tcW w:w="317" w:type="pct"/>
          </w:tcPr>
          <w:p w14:paraId="5B18D9C4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F0D078D" w14:textId="77777777" w:rsidTr="00CE6740">
        <w:trPr>
          <w:jc w:val="center"/>
        </w:trPr>
        <w:tc>
          <w:tcPr>
            <w:tcW w:w="2666" w:type="pct"/>
          </w:tcPr>
          <w:p w14:paraId="02AF77E4" w14:textId="1886A306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097052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356(33.6)</w:t>
            </w:r>
          </w:p>
        </w:tc>
        <w:tc>
          <w:tcPr>
            <w:tcW w:w="661" w:type="pct"/>
            <w:vAlign w:val="center"/>
          </w:tcPr>
          <w:p w14:paraId="5CAD59CC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229(34.2)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15AD38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127(32.6)</w:t>
            </w:r>
          </w:p>
        </w:tc>
        <w:tc>
          <w:tcPr>
            <w:tcW w:w="317" w:type="pct"/>
          </w:tcPr>
          <w:p w14:paraId="1471DBE1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3064CEE" w14:textId="77777777" w:rsidTr="00CE6740">
        <w:trPr>
          <w:jc w:val="center"/>
        </w:trPr>
        <w:tc>
          <w:tcPr>
            <w:tcW w:w="2666" w:type="pct"/>
          </w:tcPr>
          <w:p w14:paraId="61E79622" w14:textId="370BA31F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Narcotic analgesics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C7779C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5E87C8E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A33C25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4EB3CE83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.851</w:t>
            </w:r>
          </w:p>
        </w:tc>
      </w:tr>
      <w:tr w:rsidR="00CE6740" w:rsidRPr="00EC6E34" w14:paraId="16E352B9" w14:textId="77777777" w:rsidTr="00CE6740">
        <w:trPr>
          <w:jc w:val="center"/>
        </w:trPr>
        <w:tc>
          <w:tcPr>
            <w:tcW w:w="2666" w:type="pct"/>
          </w:tcPr>
          <w:p w14:paraId="03C24265" w14:textId="142F373B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E79E0C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607(57.3)</w:t>
            </w:r>
          </w:p>
        </w:tc>
        <w:tc>
          <w:tcPr>
            <w:tcW w:w="661" w:type="pct"/>
            <w:vAlign w:val="center"/>
          </w:tcPr>
          <w:p w14:paraId="34B1F695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382(57.1)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A4D915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225(55.7)</w:t>
            </w:r>
          </w:p>
        </w:tc>
        <w:tc>
          <w:tcPr>
            <w:tcW w:w="317" w:type="pct"/>
          </w:tcPr>
          <w:p w14:paraId="7CCE7173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38EE59A2" w14:textId="77777777" w:rsidTr="00CE6740">
        <w:trPr>
          <w:jc w:val="center"/>
        </w:trPr>
        <w:tc>
          <w:tcPr>
            <w:tcW w:w="2666" w:type="pct"/>
          </w:tcPr>
          <w:p w14:paraId="29E9461F" w14:textId="6334816B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533CE9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452(42.7)</w:t>
            </w:r>
          </w:p>
        </w:tc>
        <w:tc>
          <w:tcPr>
            <w:tcW w:w="661" w:type="pct"/>
            <w:vAlign w:val="center"/>
          </w:tcPr>
          <w:p w14:paraId="5F89E4C0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287(42.9)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8198ED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165(42.3)</w:t>
            </w:r>
          </w:p>
        </w:tc>
        <w:tc>
          <w:tcPr>
            <w:tcW w:w="317" w:type="pct"/>
          </w:tcPr>
          <w:p w14:paraId="178A8A75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5C299CCC" w14:textId="77777777" w:rsidTr="00CE6740">
        <w:trPr>
          <w:jc w:val="center"/>
        </w:trPr>
        <w:tc>
          <w:tcPr>
            <w:tcW w:w="2666" w:type="pct"/>
          </w:tcPr>
          <w:p w14:paraId="2AF17F5C" w14:textId="5BC0187C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Antihistamines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DAFA84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26D7FDB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72E3A37" w14:textId="77777777" w:rsidR="00CE6740" w:rsidRPr="00EC6E34" w:rsidRDefault="00CE6740" w:rsidP="00CE6740">
            <w:pPr>
              <w:pStyle w:val="a1"/>
              <w:tabs>
                <w:tab w:val="left" w:pos="516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537C21CD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.343</w:t>
            </w:r>
          </w:p>
        </w:tc>
      </w:tr>
      <w:tr w:rsidR="00CE6740" w:rsidRPr="00EC6E34" w14:paraId="2F7A22DD" w14:textId="77777777" w:rsidTr="00CE6740">
        <w:trPr>
          <w:jc w:val="center"/>
        </w:trPr>
        <w:tc>
          <w:tcPr>
            <w:tcW w:w="2666" w:type="pct"/>
          </w:tcPr>
          <w:p w14:paraId="43712A75" w14:textId="36335BAA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776970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825(77.9)</w:t>
            </w:r>
          </w:p>
        </w:tc>
        <w:tc>
          <w:tcPr>
            <w:tcW w:w="661" w:type="pct"/>
            <w:vAlign w:val="center"/>
          </w:tcPr>
          <w:p w14:paraId="4B8BECA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515(77.0)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202ED6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310(79.5)</w:t>
            </w:r>
          </w:p>
        </w:tc>
        <w:tc>
          <w:tcPr>
            <w:tcW w:w="317" w:type="pct"/>
          </w:tcPr>
          <w:p w14:paraId="555B6D3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2824A81E" w14:textId="77777777" w:rsidTr="00CE6740">
        <w:trPr>
          <w:jc w:val="center"/>
        </w:trPr>
        <w:tc>
          <w:tcPr>
            <w:tcW w:w="2666" w:type="pct"/>
          </w:tcPr>
          <w:p w14:paraId="7B983520" w14:textId="045C6AD9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93AF95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234(22.1)</w:t>
            </w:r>
          </w:p>
        </w:tc>
        <w:tc>
          <w:tcPr>
            <w:tcW w:w="661" w:type="pct"/>
            <w:vAlign w:val="center"/>
          </w:tcPr>
          <w:p w14:paraId="067C946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154(23.0)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455779F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80(20.5)</w:t>
            </w:r>
          </w:p>
        </w:tc>
        <w:tc>
          <w:tcPr>
            <w:tcW w:w="317" w:type="pct"/>
          </w:tcPr>
          <w:p w14:paraId="0DDB10E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83FC49B" w14:textId="77777777" w:rsidTr="00CE6740">
        <w:trPr>
          <w:jc w:val="center"/>
        </w:trPr>
        <w:tc>
          <w:tcPr>
            <w:tcW w:w="2666" w:type="pct"/>
          </w:tcPr>
          <w:p w14:paraId="215248D6" w14:textId="5504FF0F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Antipsychotics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C10D9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533172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40BD6C2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653AB507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.073</w:t>
            </w:r>
          </w:p>
        </w:tc>
      </w:tr>
      <w:tr w:rsidR="00CE6740" w:rsidRPr="00EC6E34" w14:paraId="5190BD0E" w14:textId="77777777" w:rsidTr="00CE6740">
        <w:trPr>
          <w:jc w:val="center"/>
        </w:trPr>
        <w:tc>
          <w:tcPr>
            <w:tcW w:w="2666" w:type="pct"/>
          </w:tcPr>
          <w:p w14:paraId="616639D6" w14:textId="62348D1E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9C5A42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835(78.8)</w:t>
            </w:r>
          </w:p>
        </w:tc>
        <w:tc>
          <w:tcPr>
            <w:tcW w:w="661" w:type="pct"/>
            <w:vAlign w:val="center"/>
          </w:tcPr>
          <w:p w14:paraId="1E383F9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539(80.6)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EEC7D9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296(75.9)</w:t>
            </w:r>
          </w:p>
        </w:tc>
        <w:tc>
          <w:tcPr>
            <w:tcW w:w="317" w:type="pct"/>
          </w:tcPr>
          <w:p w14:paraId="019BD03F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4158FEB4" w14:textId="77777777" w:rsidTr="00CE6740">
        <w:trPr>
          <w:jc w:val="center"/>
        </w:trPr>
        <w:tc>
          <w:tcPr>
            <w:tcW w:w="2666" w:type="pct"/>
          </w:tcPr>
          <w:p w14:paraId="38B19675" w14:textId="1F37E1F2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FE5D9A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224(21.2)</w:t>
            </w:r>
          </w:p>
        </w:tc>
        <w:tc>
          <w:tcPr>
            <w:tcW w:w="661" w:type="pct"/>
            <w:vAlign w:val="center"/>
          </w:tcPr>
          <w:p w14:paraId="7FDC8D2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130(19.4)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B1FD9B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 xml:space="preserve"> 94(24.1)</w:t>
            </w:r>
          </w:p>
        </w:tc>
        <w:tc>
          <w:tcPr>
            <w:tcW w:w="317" w:type="pct"/>
          </w:tcPr>
          <w:p w14:paraId="1FEF7B46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145E563" w14:textId="77777777" w:rsidTr="00CE6740">
        <w:trPr>
          <w:jc w:val="center"/>
        </w:trPr>
        <w:tc>
          <w:tcPr>
            <w:tcW w:w="2666" w:type="pct"/>
          </w:tcPr>
          <w:p w14:paraId="0E3003CE" w14:textId="09A18CFB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Anticoagulants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30EA31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3939E7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13337C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74EF0955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.137</w:t>
            </w:r>
          </w:p>
        </w:tc>
      </w:tr>
      <w:tr w:rsidR="00CE6740" w:rsidRPr="00EC6E34" w14:paraId="6A37D123" w14:textId="77777777" w:rsidTr="00CE6740">
        <w:trPr>
          <w:jc w:val="center"/>
        </w:trPr>
        <w:tc>
          <w:tcPr>
            <w:tcW w:w="2666" w:type="pct"/>
          </w:tcPr>
          <w:p w14:paraId="417DC2D5" w14:textId="138CD6C3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0A8443E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666(62.9)</w:t>
            </w:r>
          </w:p>
        </w:tc>
        <w:tc>
          <w:tcPr>
            <w:tcW w:w="661" w:type="pct"/>
            <w:vAlign w:val="center"/>
          </w:tcPr>
          <w:p w14:paraId="224EB05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432(64.6)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FD03E8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234(60.0)</w:t>
            </w:r>
          </w:p>
        </w:tc>
        <w:tc>
          <w:tcPr>
            <w:tcW w:w="317" w:type="pct"/>
          </w:tcPr>
          <w:p w14:paraId="32FB3548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3957AC4B" w14:textId="77777777" w:rsidTr="00CE6740">
        <w:trPr>
          <w:jc w:val="center"/>
        </w:trPr>
        <w:tc>
          <w:tcPr>
            <w:tcW w:w="2666" w:type="pct"/>
          </w:tcPr>
          <w:p w14:paraId="7A5F1E94" w14:textId="31B6C289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E24FF10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393(37.1)</w:t>
            </w:r>
          </w:p>
        </w:tc>
        <w:tc>
          <w:tcPr>
            <w:tcW w:w="661" w:type="pct"/>
            <w:vAlign w:val="center"/>
          </w:tcPr>
          <w:p w14:paraId="5C59E6D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237(35.4)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FF9EB1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156(40.0)</w:t>
            </w:r>
          </w:p>
        </w:tc>
        <w:tc>
          <w:tcPr>
            <w:tcW w:w="317" w:type="pct"/>
          </w:tcPr>
          <w:p w14:paraId="31BCF6E0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47DB2F0" w14:textId="77777777" w:rsidTr="00CE6740">
        <w:trPr>
          <w:jc w:val="center"/>
        </w:trPr>
        <w:tc>
          <w:tcPr>
            <w:tcW w:w="2666" w:type="pct"/>
          </w:tcPr>
          <w:p w14:paraId="73798692" w14:textId="067E8FD7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Diuretics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82C7A44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7D5B337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ED2D90A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69DD2913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.493</w:t>
            </w:r>
          </w:p>
        </w:tc>
      </w:tr>
      <w:tr w:rsidR="00CE6740" w:rsidRPr="00EC6E34" w14:paraId="4B83B1DE" w14:textId="77777777" w:rsidTr="00CE6740">
        <w:trPr>
          <w:jc w:val="center"/>
        </w:trPr>
        <w:tc>
          <w:tcPr>
            <w:tcW w:w="2666" w:type="pct"/>
          </w:tcPr>
          <w:p w14:paraId="454696C0" w14:textId="4AAC8BD3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0121D5D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769(72.6)</w:t>
            </w:r>
          </w:p>
        </w:tc>
        <w:tc>
          <w:tcPr>
            <w:tcW w:w="661" w:type="pct"/>
            <w:vAlign w:val="center"/>
          </w:tcPr>
          <w:p w14:paraId="11FD5BE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481(71.9)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FBC05C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288(73.8)</w:t>
            </w:r>
          </w:p>
        </w:tc>
        <w:tc>
          <w:tcPr>
            <w:tcW w:w="317" w:type="pct"/>
          </w:tcPr>
          <w:p w14:paraId="2B35D6F1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335B7C0" w14:textId="77777777" w:rsidTr="00CE6740">
        <w:trPr>
          <w:jc w:val="center"/>
        </w:trPr>
        <w:tc>
          <w:tcPr>
            <w:tcW w:w="2666" w:type="pct"/>
          </w:tcPr>
          <w:p w14:paraId="164B7515" w14:textId="4C8B95D1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7D75B87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290(27.4)</w:t>
            </w:r>
          </w:p>
        </w:tc>
        <w:tc>
          <w:tcPr>
            <w:tcW w:w="661" w:type="pct"/>
            <w:vAlign w:val="center"/>
          </w:tcPr>
          <w:p w14:paraId="4BDF2D0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188(28.1)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BCF16FF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102(26.2)</w:t>
            </w:r>
          </w:p>
        </w:tc>
        <w:tc>
          <w:tcPr>
            <w:tcW w:w="317" w:type="pct"/>
          </w:tcPr>
          <w:p w14:paraId="62B209FA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14567C08" w14:textId="77777777" w:rsidTr="00CE6740">
        <w:trPr>
          <w:jc w:val="center"/>
        </w:trPr>
        <w:tc>
          <w:tcPr>
            <w:tcW w:w="2666" w:type="pct"/>
          </w:tcPr>
          <w:p w14:paraId="1ED72B3A" w14:textId="16C71CE6" w:rsidR="00CE6740" w:rsidRPr="00EC6E34" w:rsidRDefault="00CE6740" w:rsidP="00CE6740">
            <w:pPr>
              <w:widowControl/>
              <w:spacing w:line="360" w:lineRule="auto"/>
              <w:ind w:leftChars="100" w:left="24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Muscle relaxants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FA207D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61" w:type="pct"/>
            <w:vAlign w:val="center"/>
          </w:tcPr>
          <w:p w14:paraId="4612BC29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7C94590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7" w:type="pct"/>
          </w:tcPr>
          <w:p w14:paraId="5F7E88E4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.918</w:t>
            </w:r>
          </w:p>
        </w:tc>
      </w:tr>
      <w:tr w:rsidR="00CE6740" w:rsidRPr="00EC6E34" w14:paraId="2903749C" w14:textId="77777777" w:rsidTr="00CE6740">
        <w:trPr>
          <w:jc w:val="center"/>
        </w:trPr>
        <w:tc>
          <w:tcPr>
            <w:tcW w:w="2666" w:type="pct"/>
          </w:tcPr>
          <w:p w14:paraId="54E0F348" w14:textId="6312DC20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N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4E1E9B8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949(89.6)</w:t>
            </w:r>
          </w:p>
        </w:tc>
        <w:tc>
          <w:tcPr>
            <w:tcW w:w="661" w:type="pct"/>
            <w:vAlign w:val="center"/>
          </w:tcPr>
          <w:p w14:paraId="79D02C8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600(89.7)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24849F3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349(89.5)</w:t>
            </w:r>
          </w:p>
        </w:tc>
        <w:tc>
          <w:tcPr>
            <w:tcW w:w="317" w:type="pct"/>
          </w:tcPr>
          <w:p w14:paraId="6A49B722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555BD152" w14:textId="77777777" w:rsidTr="00CE6740">
        <w:trPr>
          <w:jc w:val="center"/>
        </w:trPr>
        <w:tc>
          <w:tcPr>
            <w:tcW w:w="2666" w:type="pct"/>
          </w:tcPr>
          <w:p w14:paraId="049D55AC" w14:textId="691255F8" w:rsidR="00CE6740" w:rsidRPr="00EC6E34" w:rsidRDefault="00CE6740" w:rsidP="00CE6740">
            <w:pPr>
              <w:widowControl/>
              <w:spacing w:line="360" w:lineRule="auto"/>
              <w:ind w:firstLineChars="200" w:firstLine="480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 w:hint="eastAsia"/>
                <w:color w:val="000000" w:themeColor="text1"/>
                <w:szCs w:val="24"/>
              </w:rPr>
              <w:t>Y</w:t>
            </w: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es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2EC6886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110(10.4)</w:t>
            </w:r>
          </w:p>
        </w:tc>
        <w:tc>
          <w:tcPr>
            <w:tcW w:w="661" w:type="pct"/>
            <w:vAlign w:val="center"/>
          </w:tcPr>
          <w:p w14:paraId="6272A9A1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287(10.3)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E2743B" w14:textId="77777777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165(10.5)</w:t>
            </w:r>
          </w:p>
        </w:tc>
        <w:tc>
          <w:tcPr>
            <w:tcW w:w="317" w:type="pct"/>
          </w:tcPr>
          <w:p w14:paraId="0191E71C" w14:textId="77777777" w:rsidR="00CE6740" w:rsidRPr="00EC6E34" w:rsidRDefault="00CE6740" w:rsidP="00CE6740">
            <w:pPr>
              <w:pStyle w:val="a1"/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CE6740" w:rsidRPr="00EC6E34" w14:paraId="6FF79515" w14:textId="77777777" w:rsidTr="00CE6740">
        <w:trPr>
          <w:jc w:val="center"/>
        </w:trPr>
        <w:tc>
          <w:tcPr>
            <w:tcW w:w="2666" w:type="pct"/>
            <w:tcBorders>
              <w:bottom w:val="single" w:sz="12" w:space="0" w:color="auto"/>
            </w:tcBorders>
          </w:tcPr>
          <w:p w14:paraId="3E7A20D0" w14:textId="5423DC86" w:rsidR="00CE6740" w:rsidRPr="00EC6E34" w:rsidRDefault="00CE6740" w:rsidP="00CE6740">
            <w:pPr>
              <w:widowControl/>
              <w:spacing w:line="360" w:lineRule="auto"/>
              <w:ind w:leftChars="100" w:left="240" w:rightChars="-102" w:right="-245"/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eastAsia="DFKai-SB" w:hAnsi="Times New Roman" w:cs="Times New Roman"/>
                <w:color w:val="000000" w:themeColor="text1"/>
                <w:szCs w:val="24"/>
              </w:rPr>
              <w:t>Multiple medications (total of above</w:t>
            </w: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mean±SD</w:t>
            </w:r>
            <w:proofErr w:type="spellEnd"/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9B1B0" w14:textId="3C935396" w:rsidR="00CE6740" w:rsidRPr="00EC6E34" w:rsidRDefault="00CE6740" w:rsidP="00CE6740">
            <w:pPr>
              <w:pStyle w:val="a1"/>
              <w:tabs>
                <w:tab w:val="left" w:pos="259"/>
              </w:tabs>
              <w:spacing w:line="360" w:lineRule="auto"/>
              <w:ind w:leftChars="-11" w:hangingChars="11" w:hanging="26"/>
              <w:rPr>
                <w:rFonts w:eastAsia="PMingLiU"/>
                <w:color w:val="000000" w:themeColor="text1"/>
                <w:kern w:val="0"/>
              </w:rPr>
            </w:pPr>
            <w:r w:rsidRPr="00EC6E34">
              <w:rPr>
                <w:color w:val="000000" w:themeColor="text1"/>
              </w:rPr>
              <w:t>4.28± 1.66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14:paraId="1C329CE2" w14:textId="4FD74688" w:rsidR="00CE6740" w:rsidRPr="00EC6E34" w:rsidRDefault="00CE6740" w:rsidP="00CE6740">
            <w:pPr>
              <w:pStyle w:val="a1"/>
              <w:spacing w:line="360" w:lineRule="auto"/>
              <w:ind w:leftChars="-16" w:left="3" w:hangingChars="17" w:hanging="41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4.19± 1.65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B94BF6" w14:textId="10B9A248" w:rsidR="00CE6740" w:rsidRPr="00EC6E34" w:rsidRDefault="00CE6740" w:rsidP="00CE6740">
            <w:pPr>
              <w:pStyle w:val="a1"/>
              <w:spacing w:line="360" w:lineRule="auto"/>
              <w:rPr>
                <w:color w:val="000000" w:themeColor="text1"/>
              </w:rPr>
            </w:pPr>
            <w:r w:rsidRPr="00EC6E34">
              <w:rPr>
                <w:color w:val="000000" w:themeColor="text1"/>
              </w:rPr>
              <w:t>4.42± 1.67</w:t>
            </w:r>
          </w:p>
        </w:tc>
        <w:tc>
          <w:tcPr>
            <w:tcW w:w="317" w:type="pct"/>
            <w:tcBorders>
              <w:bottom w:val="single" w:sz="12" w:space="0" w:color="auto"/>
            </w:tcBorders>
          </w:tcPr>
          <w:p w14:paraId="4BA40F9B" w14:textId="77777777" w:rsidR="00CE6740" w:rsidRPr="00EC6E34" w:rsidRDefault="00CE6740" w:rsidP="00CE674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E34">
              <w:rPr>
                <w:rFonts w:ascii="Times New Roman" w:hAnsi="Times New Roman" w:cs="Times New Roman"/>
                <w:color w:val="000000" w:themeColor="text1"/>
                <w:szCs w:val="24"/>
              </w:rPr>
              <w:t>.030</w:t>
            </w:r>
          </w:p>
        </w:tc>
      </w:tr>
    </w:tbl>
    <w:p w14:paraId="3077A760" w14:textId="6CEB2E18" w:rsidR="007B11CD" w:rsidRPr="00EC6E34" w:rsidRDefault="005F2501" w:rsidP="00EC6E34">
      <w:pPr>
        <w:widowControl/>
        <w:spacing w:line="360" w:lineRule="auto"/>
        <w:ind w:right="-2" w:hanging="1"/>
        <w:rPr>
          <w:rFonts w:ascii="Times New Roman" w:eastAsia="DFKai-SB" w:hAnsi="Times New Roman" w:cs="Times New Roman"/>
          <w:color w:val="000000" w:themeColor="text1"/>
          <w:szCs w:val="24"/>
        </w:rPr>
      </w:pPr>
      <w:bookmarkStart w:id="3" w:name="_Hlk36389976"/>
      <w:bookmarkEnd w:id="0"/>
      <w:r w:rsidRPr="009512C4">
        <w:rPr>
          <w:rFonts w:ascii="Times New Roman" w:eastAsia="DFKai-SB" w:hAnsi="Times New Roman" w:cs="Times New Roman" w:hint="eastAsia"/>
          <w:i/>
          <w:iCs/>
          <w:color w:val="000000" w:themeColor="text1"/>
          <w:szCs w:val="24"/>
        </w:rPr>
        <w:lastRenderedPageBreak/>
        <w:t>N</w:t>
      </w:r>
      <w:r w:rsidRPr="009512C4">
        <w:rPr>
          <w:rFonts w:ascii="Times New Roman" w:eastAsia="DFKai-SB" w:hAnsi="Times New Roman" w:cs="Times New Roman"/>
          <w:i/>
          <w:iCs/>
          <w:color w:val="000000" w:themeColor="text1"/>
          <w:szCs w:val="24"/>
        </w:rPr>
        <w:t xml:space="preserve">ote: </w:t>
      </w:r>
      <w:r w:rsidRPr="00EC6E34">
        <w:rPr>
          <w:rFonts w:ascii="Times New Roman" w:eastAsia="DFKai-SB" w:hAnsi="Times New Roman" w:cs="Times New Roman"/>
          <w:color w:val="000000" w:themeColor="text1"/>
          <w:szCs w:val="24"/>
        </w:rPr>
        <w:t xml:space="preserve">Age, length of hospital </w:t>
      </w:r>
      <w:proofErr w:type="gramStart"/>
      <w:r w:rsidRPr="00EC6E34">
        <w:rPr>
          <w:rFonts w:ascii="Times New Roman" w:eastAsia="DFKai-SB" w:hAnsi="Times New Roman" w:cs="Times New Roman"/>
          <w:color w:val="000000" w:themeColor="text1"/>
          <w:szCs w:val="24"/>
        </w:rPr>
        <w:t>stay</w:t>
      </w:r>
      <w:proofErr w:type="gramEnd"/>
      <w:r w:rsidRPr="00EC6E34">
        <w:rPr>
          <w:rFonts w:ascii="Times New Roman" w:eastAsia="DFKai-SB" w:hAnsi="Times New Roman" w:cs="Times New Roman"/>
          <w:color w:val="000000" w:themeColor="text1"/>
          <w:szCs w:val="24"/>
        </w:rPr>
        <w:t xml:space="preserve">, BMI, hemoglobin level, and multiple medications were analyzed using </w:t>
      </w:r>
      <w:r w:rsidRPr="00EC6E34">
        <w:rPr>
          <w:rFonts w:ascii="Times New Roman" w:eastAsia="DFKai-SB" w:hAnsi="Times New Roman" w:cs="Times New Roman"/>
          <w:i/>
          <w:iCs/>
          <w:color w:val="000000" w:themeColor="text1"/>
          <w:szCs w:val="24"/>
        </w:rPr>
        <w:t>t</w:t>
      </w:r>
      <w:r w:rsidRPr="00EC6E34">
        <w:rPr>
          <w:rFonts w:ascii="Times New Roman" w:eastAsia="DFKai-SB" w:hAnsi="Times New Roman" w:cs="Times New Roman" w:hint="eastAsia"/>
          <w:color w:val="000000" w:themeColor="text1"/>
          <w:szCs w:val="24"/>
        </w:rPr>
        <w:t xml:space="preserve"> </w:t>
      </w:r>
      <w:r w:rsidRPr="00EC6E34">
        <w:rPr>
          <w:rFonts w:ascii="Times New Roman" w:eastAsia="DFKai-SB" w:hAnsi="Times New Roman" w:cs="Times New Roman"/>
          <w:color w:val="000000" w:themeColor="text1"/>
          <w:szCs w:val="24"/>
        </w:rPr>
        <w:t>tests, whereas the remaining variables were analyzed using chi-square tests.</w:t>
      </w:r>
      <w:bookmarkEnd w:id="3"/>
    </w:p>
    <w:sectPr w:rsidR="007B11CD" w:rsidRPr="00EC6E34" w:rsidSect="00C42BF0"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A02" w14:textId="77777777" w:rsidR="00A30201" w:rsidRDefault="00A30201" w:rsidP="00B0533C">
      <w:r>
        <w:separator/>
      </w:r>
    </w:p>
  </w:endnote>
  <w:endnote w:type="continuationSeparator" w:id="0">
    <w:p w14:paraId="3656DDCF" w14:textId="77777777" w:rsidR="00A30201" w:rsidRDefault="00A30201" w:rsidP="00B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933925"/>
      <w:docPartObj>
        <w:docPartGallery w:val="Page Numbers (Bottom of Page)"/>
        <w:docPartUnique/>
      </w:docPartObj>
    </w:sdtPr>
    <w:sdtEndPr/>
    <w:sdtContent>
      <w:p w14:paraId="36470D5D" w14:textId="3448B817" w:rsidR="00F82358" w:rsidRDefault="00F823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65" w:rsidRPr="00280B65">
          <w:rPr>
            <w:noProof/>
            <w:lang w:val="zh-TW"/>
          </w:rPr>
          <w:t>4</w:t>
        </w:r>
        <w:r>
          <w:fldChar w:fldCharType="end"/>
        </w:r>
      </w:p>
    </w:sdtContent>
  </w:sdt>
  <w:p w14:paraId="5EEF927C" w14:textId="77777777" w:rsidR="00F82358" w:rsidRDefault="00F8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1BA1" w14:textId="77777777" w:rsidR="00A30201" w:rsidRDefault="00A30201" w:rsidP="00B0533C">
      <w:r>
        <w:separator/>
      </w:r>
    </w:p>
  </w:footnote>
  <w:footnote w:type="continuationSeparator" w:id="0">
    <w:p w14:paraId="21F0DF4B" w14:textId="77777777" w:rsidR="00A30201" w:rsidRDefault="00A30201" w:rsidP="00B0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C31"/>
    <w:multiLevelType w:val="hybridMultilevel"/>
    <w:tmpl w:val="8B666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E11FC2"/>
    <w:multiLevelType w:val="hybridMultilevel"/>
    <w:tmpl w:val="4F56166C"/>
    <w:lvl w:ilvl="0" w:tplc="F604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3E7F83"/>
    <w:multiLevelType w:val="multilevel"/>
    <w:tmpl w:val="347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946F0"/>
    <w:multiLevelType w:val="hybridMultilevel"/>
    <w:tmpl w:val="8452B538"/>
    <w:lvl w:ilvl="0" w:tplc="84681456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24288"/>
    <w:multiLevelType w:val="hybridMultilevel"/>
    <w:tmpl w:val="E96A4158"/>
    <w:lvl w:ilvl="0" w:tplc="AAE6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708BB"/>
    <w:multiLevelType w:val="hybridMultilevel"/>
    <w:tmpl w:val="F0EE8C98"/>
    <w:lvl w:ilvl="0" w:tplc="CA0A6F8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34"/>
    <w:rsid w:val="0000092F"/>
    <w:rsid w:val="00000B29"/>
    <w:rsid w:val="00005D5B"/>
    <w:rsid w:val="000104DD"/>
    <w:rsid w:val="00010CC5"/>
    <w:rsid w:val="000115EE"/>
    <w:rsid w:val="00011FD8"/>
    <w:rsid w:val="00016165"/>
    <w:rsid w:val="00017921"/>
    <w:rsid w:val="00020A43"/>
    <w:rsid w:val="00021481"/>
    <w:rsid w:val="000220EB"/>
    <w:rsid w:val="00026B08"/>
    <w:rsid w:val="00030FC7"/>
    <w:rsid w:val="000328B5"/>
    <w:rsid w:val="00033606"/>
    <w:rsid w:val="000339A8"/>
    <w:rsid w:val="00033BA7"/>
    <w:rsid w:val="00035077"/>
    <w:rsid w:val="00035E0D"/>
    <w:rsid w:val="000378AC"/>
    <w:rsid w:val="00041430"/>
    <w:rsid w:val="00045502"/>
    <w:rsid w:val="00047F8E"/>
    <w:rsid w:val="0005004F"/>
    <w:rsid w:val="00050519"/>
    <w:rsid w:val="00052963"/>
    <w:rsid w:val="00055322"/>
    <w:rsid w:val="00056723"/>
    <w:rsid w:val="00060365"/>
    <w:rsid w:val="00062C9D"/>
    <w:rsid w:val="000647E1"/>
    <w:rsid w:val="000727D9"/>
    <w:rsid w:val="000736CD"/>
    <w:rsid w:val="00076A7E"/>
    <w:rsid w:val="00077F00"/>
    <w:rsid w:val="00081016"/>
    <w:rsid w:val="00082FC2"/>
    <w:rsid w:val="00085B4F"/>
    <w:rsid w:val="000862AE"/>
    <w:rsid w:val="0008672B"/>
    <w:rsid w:val="000900A1"/>
    <w:rsid w:val="000902D5"/>
    <w:rsid w:val="00091646"/>
    <w:rsid w:val="000A00D3"/>
    <w:rsid w:val="000A0451"/>
    <w:rsid w:val="000A2678"/>
    <w:rsid w:val="000A2DCE"/>
    <w:rsid w:val="000A5055"/>
    <w:rsid w:val="000B120A"/>
    <w:rsid w:val="000B45C9"/>
    <w:rsid w:val="000B64AD"/>
    <w:rsid w:val="000C1AA6"/>
    <w:rsid w:val="000C3AE3"/>
    <w:rsid w:val="000C563C"/>
    <w:rsid w:val="000C73A8"/>
    <w:rsid w:val="000D41C5"/>
    <w:rsid w:val="000D46EA"/>
    <w:rsid w:val="000D59FA"/>
    <w:rsid w:val="000D79B3"/>
    <w:rsid w:val="000E14B4"/>
    <w:rsid w:val="000E1767"/>
    <w:rsid w:val="000E2C2D"/>
    <w:rsid w:val="000E304B"/>
    <w:rsid w:val="000E58F6"/>
    <w:rsid w:val="000F1189"/>
    <w:rsid w:val="000F1CF1"/>
    <w:rsid w:val="000F1D00"/>
    <w:rsid w:val="000F5DFF"/>
    <w:rsid w:val="000F5F39"/>
    <w:rsid w:val="000F6671"/>
    <w:rsid w:val="000F6752"/>
    <w:rsid w:val="000F7E4D"/>
    <w:rsid w:val="000F7F76"/>
    <w:rsid w:val="001005A3"/>
    <w:rsid w:val="00101C76"/>
    <w:rsid w:val="001043D6"/>
    <w:rsid w:val="001064AA"/>
    <w:rsid w:val="0011055E"/>
    <w:rsid w:val="00110C1B"/>
    <w:rsid w:val="00111E11"/>
    <w:rsid w:val="001130F5"/>
    <w:rsid w:val="00113F7E"/>
    <w:rsid w:val="00114A8A"/>
    <w:rsid w:val="001217A3"/>
    <w:rsid w:val="001227F8"/>
    <w:rsid w:val="00124463"/>
    <w:rsid w:val="001255E1"/>
    <w:rsid w:val="001269D5"/>
    <w:rsid w:val="00127F63"/>
    <w:rsid w:val="00131835"/>
    <w:rsid w:val="0013310A"/>
    <w:rsid w:val="0013366A"/>
    <w:rsid w:val="001348EA"/>
    <w:rsid w:val="001355B0"/>
    <w:rsid w:val="00135B49"/>
    <w:rsid w:val="001416EA"/>
    <w:rsid w:val="00142E36"/>
    <w:rsid w:val="00143F25"/>
    <w:rsid w:val="00144151"/>
    <w:rsid w:val="00146B16"/>
    <w:rsid w:val="00153856"/>
    <w:rsid w:val="00153AF6"/>
    <w:rsid w:val="00157F87"/>
    <w:rsid w:val="001610B9"/>
    <w:rsid w:val="00161AEC"/>
    <w:rsid w:val="00163230"/>
    <w:rsid w:val="001715C7"/>
    <w:rsid w:val="00173E80"/>
    <w:rsid w:val="00180783"/>
    <w:rsid w:val="00192416"/>
    <w:rsid w:val="001A16C3"/>
    <w:rsid w:val="001A1B76"/>
    <w:rsid w:val="001A1DBD"/>
    <w:rsid w:val="001A484B"/>
    <w:rsid w:val="001A54C5"/>
    <w:rsid w:val="001A5D74"/>
    <w:rsid w:val="001B0CDE"/>
    <w:rsid w:val="001C3B8A"/>
    <w:rsid w:val="001C4A11"/>
    <w:rsid w:val="001C537F"/>
    <w:rsid w:val="001C71E2"/>
    <w:rsid w:val="001C739C"/>
    <w:rsid w:val="001C7BF3"/>
    <w:rsid w:val="001D03FB"/>
    <w:rsid w:val="001D1A69"/>
    <w:rsid w:val="001D1E05"/>
    <w:rsid w:val="001D2EB3"/>
    <w:rsid w:val="001D4F08"/>
    <w:rsid w:val="001D73A8"/>
    <w:rsid w:val="001E04B1"/>
    <w:rsid w:val="001E1A1C"/>
    <w:rsid w:val="001E4B8A"/>
    <w:rsid w:val="001E54FD"/>
    <w:rsid w:val="001F04A0"/>
    <w:rsid w:val="001F0EF4"/>
    <w:rsid w:val="001F213F"/>
    <w:rsid w:val="001F3D19"/>
    <w:rsid w:val="001F6534"/>
    <w:rsid w:val="00200406"/>
    <w:rsid w:val="00200A9D"/>
    <w:rsid w:val="0020202A"/>
    <w:rsid w:val="0020287F"/>
    <w:rsid w:val="00206649"/>
    <w:rsid w:val="002100FF"/>
    <w:rsid w:val="0021049C"/>
    <w:rsid w:val="002113A6"/>
    <w:rsid w:val="00212B00"/>
    <w:rsid w:val="002134AD"/>
    <w:rsid w:val="00220563"/>
    <w:rsid w:val="00220A3F"/>
    <w:rsid w:val="002216DC"/>
    <w:rsid w:val="00225197"/>
    <w:rsid w:val="002255DB"/>
    <w:rsid w:val="00226F35"/>
    <w:rsid w:val="002347CD"/>
    <w:rsid w:val="00237FCD"/>
    <w:rsid w:val="0024260F"/>
    <w:rsid w:val="0024367C"/>
    <w:rsid w:val="0024593B"/>
    <w:rsid w:val="00245C6D"/>
    <w:rsid w:val="002462B0"/>
    <w:rsid w:val="002465AA"/>
    <w:rsid w:val="002508DD"/>
    <w:rsid w:val="00256945"/>
    <w:rsid w:val="00264C67"/>
    <w:rsid w:val="00265DB5"/>
    <w:rsid w:val="002669EA"/>
    <w:rsid w:val="0027117D"/>
    <w:rsid w:val="002714CB"/>
    <w:rsid w:val="00273D09"/>
    <w:rsid w:val="0027426B"/>
    <w:rsid w:val="00277E01"/>
    <w:rsid w:val="00280915"/>
    <w:rsid w:val="00280B65"/>
    <w:rsid w:val="00281777"/>
    <w:rsid w:val="002850B9"/>
    <w:rsid w:val="00286751"/>
    <w:rsid w:val="002877BD"/>
    <w:rsid w:val="00287A31"/>
    <w:rsid w:val="00294CA0"/>
    <w:rsid w:val="002A0B4B"/>
    <w:rsid w:val="002A1299"/>
    <w:rsid w:val="002A2012"/>
    <w:rsid w:val="002A2A00"/>
    <w:rsid w:val="002A4026"/>
    <w:rsid w:val="002A485A"/>
    <w:rsid w:val="002A630F"/>
    <w:rsid w:val="002A7935"/>
    <w:rsid w:val="002B1FC3"/>
    <w:rsid w:val="002C6596"/>
    <w:rsid w:val="002D4ED3"/>
    <w:rsid w:val="002D77C2"/>
    <w:rsid w:val="002E2275"/>
    <w:rsid w:val="002E2B6B"/>
    <w:rsid w:val="002E3C1C"/>
    <w:rsid w:val="002E53F7"/>
    <w:rsid w:val="002E5432"/>
    <w:rsid w:val="002E5A48"/>
    <w:rsid w:val="002E5C56"/>
    <w:rsid w:val="002E6141"/>
    <w:rsid w:val="002F482A"/>
    <w:rsid w:val="002F6533"/>
    <w:rsid w:val="002F7563"/>
    <w:rsid w:val="003024FD"/>
    <w:rsid w:val="00302659"/>
    <w:rsid w:val="00302847"/>
    <w:rsid w:val="003037B4"/>
    <w:rsid w:val="0030462B"/>
    <w:rsid w:val="00305B29"/>
    <w:rsid w:val="00307ACB"/>
    <w:rsid w:val="0031027E"/>
    <w:rsid w:val="0031140B"/>
    <w:rsid w:val="003136D7"/>
    <w:rsid w:val="00315DA0"/>
    <w:rsid w:val="003163A6"/>
    <w:rsid w:val="003214D8"/>
    <w:rsid w:val="003214ED"/>
    <w:rsid w:val="00322359"/>
    <w:rsid w:val="00322657"/>
    <w:rsid w:val="00322A96"/>
    <w:rsid w:val="00323C91"/>
    <w:rsid w:val="003243F8"/>
    <w:rsid w:val="00324CF7"/>
    <w:rsid w:val="00325421"/>
    <w:rsid w:val="00326990"/>
    <w:rsid w:val="00326AB7"/>
    <w:rsid w:val="0033337C"/>
    <w:rsid w:val="0033394B"/>
    <w:rsid w:val="00334A0E"/>
    <w:rsid w:val="00344C4F"/>
    <w:rsid w:val="0034579C"/>
    <w:rsid w:val="003510F0"/>
    <w:rsid w:val="003542F6"/>
    <w:rsid w:val="00356A76"/>
    <w:rsid w:val="00360C26"/>
    <w:rsid w:val="0036136C"/>
    <w:rsid w:val="003639E3"/>
    <w:rsid w:val="003648AF"/>
    <w:rsid w:val="0037376D"/>
    <w:rsid w:val="003753B4"/>
    <w:rsid w:val="0037616A"/>
    <w:rsid w:val="0037657B"/>
    <w:rsid w:val="00376ED5"/>
    <w:rsid w:val="00380540"/>
    <w:rsid w:val="0038060E"/>
    <w:rsid w:val="00381285"/>
    <w:rsid w:val="003818EB"/>
    <w:rsid w:val="00383152"/>
    <w:rsid w:val="00386930"/>
    <w:rsid w:val="003875AB"/>
    <w:rsid w:val="0039069B"/>
    <w:rsid w:val="00392665"/>
    <w:rsid w:val="00393664"/>
    <w:rsid w:val="00394861"/>
    <w:rsid w:val="003A010A"/>
    <w:rsid w:val="003A241E"/>
    <w:rsid w:val="003A263A"/>
    <w:rsid w:val="003A3BEA"/>
    <w:rsid w:val="003A53F5"/>
    <w:rsid w:val="003A5E79"/>
    <w:rsid w:val="003A5EE9"/>
    <w:rsid w:val="003A7756"/>
    <w:rsid w:val="003B0208"/>
    <w:rsid w:val="003B2CA0"/>
    <w:rsid w:val="003B45FE"/>
    <w:rsid w:val="003B70A1"/>
    <w:rsid w:val="003C1924"/>
    <w:rsid w:val="003C2861"/>
    <w:rsid w:val="003C6501"/>
    <w:rsid w:val="003C6B52"/>
    <w:rsid w:val="003C7279"/>
    <w:rsid w:val="003C757B"/>
    <w:rsid w:val="003D2B0F"/>
    <w:rsid w:val="003D492B"/>
    <w:rsid w:val="003D58DA"/>
    <w:rsid w:val="003E14B3"/>
    <w:rsid w:val="003E22E5"/>
    <w:rsid w:val="003E2DCB"/>
    <w:rsid w:val="003E6F33"/>
    <w:rsid w:val="003E7A58"/>
    <w:rsid w:val="003E7D33"/>
    <w:rsid w:val="003F0BCC"/>
    <w:rsid w:val="003F1470"/>
    <w:rsid w:val="003F7873"/>
    <w:rsid w:val="003F7ABB"/>
    <w:rsid w:val="00400541"/>
    <w:rsid w:val="0040137E"/>
    <w:rsid w:val="00402053"/>
    <w:rsid w:val="00403690"/>
    <w:rsid w:val="00407E1D"/>
    <w:rsid w:val="004124C7"/>
    <w:rsid w:val="00414DE7"/>
    <w:rsid w:val="00421E42"/>
    <w:rsid w:val="0042225A"/>
    <w:rsid w:val="004270C0"/>
    <w:rsid w:val="00427793"/>
    <w:rsid w:val="00436C40"/>
    <w:rsid w:val="0044046D"/>
    <w:rsid w:val="004406D9"/>
    <w:rsid w:val="00446AC7"/>
    <w:rsid w:val="00447C05"/>
    <w:rsid w:val="00450958"/>
    <w:rsid w:val="00452DBD"/>
    <w:rsid w:val="0045380B"/>
    <w:rsid w:val="00453BB8"/>
    <w:rsid w:val="004577BF"/>
    <w:rsid w:val="00460DE6"/>
    <w:rsid w:val="00461AC0"/>
    <w:rsid w:val="0046509B"/>
    <w:rsid w:val="00465F63"/>
    <w:rsid w:val="00466D74"/>
    <w:rsid w:val="00471489"/>
    <w:rsid w:val="00471591"/>
    <w:rsid w:val="004760D3"/>
    <w:rsid w:val="0047656A"/>
    <w:rsid w:val="00476E66"/>
    <w:rsid w:val="00477267"/>
    <w:rsid w:val="004810C2"/>
    <w:rsid w:val="004843C0"/>
    <w:rsid w:val="00484D5D"/>
    <w:rsid w:val="004904FA"/>
    <w:rsid w:val="00493DC3"/>
    <w:rsid w:val="00494C68"/>
    <w:rsid w:val="004955A3"/>
    <w:rsid w:val="00497217"/>
    <w:rsid w:val="004A18B4"/>
    <w:rsid w:val="004A4D6E"/>
    <w:rsid w:val="004A5E4F"/>
    <w:rsid w:val="004B02D7"/>
    <w:rsid w:val="004B0842"/>
    <w:rsid w:val="004B0FD4"/>
    <w:rsid w:val="004B4488"/>
    <w:rsid w:val="004B67D7"/>
    <w:rsid w:val="004B6D72"/>
    <w:rsid w:val="004B6F9E"/>
    <w:rsid w:val="004B7B48"/>
    <w:rsid w:val="004C0AF2"/>
    <w:rsid w:val="004C221B"/>
    <w:rsid w:val="004C4118"/>
    <w:rsid w:val="004C5067"/>
    <w:rsid w:val="004C5B4D"/>
    <w:rsid w:val="004D0CD2"/>
    <w:rsid w:val="004D2A13"/>
    <w:rsid w:val="004D7936"/>
    <w:rsid w:val="004E4473"/>
    <w:rsid w:val="004E62C6"/>
    <w:rsid w:val="004F35F1"/>
    <w:rsid w:val="004F3C95"/>
    <w:rsid w:val="004F403A"/>
    <w:rsid w:val="004F6E42"/>
    <w:rsid w:val="004F72D9"/>
    <w:rsid w:val="004F7395"/>
    <w:rsid w:val="004F796E"/>
    <w:rsid w:val="00500DE4"/>
    <w:rsid w:val="00501039"/>
    <w:rsid w:val="0050186F"/>
    <w:rsid w:val="005035FA"/>
    <w:rsid w:val="00503753"/>
    <w:rsid w:val="00504324"/>
    <w:rsid w:val="00507AF0"/>
    <w:rsid w:val="00512CEC"/>
    <w:rsid w:val="0051367C"/>
    <w:rsid w:val="00513F23"/>
    <w:rsid w:val="00515932"/>
    <w:rsid w:val="005204AD"/>
    <w:rsid w:val="00520AE3"/>
    <w:rsid w:val="00522DA9"/>
    <w:rsid w:val="005251DB"/>
    <w:rsid w:val="00525343"/>
    <w:rsid w:val="005273D3"/>
    <w:rsid w:val="005322B9"/>
    <w:rsid w:val="00544985"/>
    <w:rsid w:val="005469BD"/>
    <w:rsid w:val="005474B5"/>
    <w:rsid w:val="00547681"/>
    <w:rsid w:val="005551AA"/>
    <w:rsid w:val="005621DF"/>
    <w:rsid w:val="00562CF7"/>
    <w:rsid w:val="00563026"/>
    <w:rsid w:val="0056318B"/>
    <w:rsid w:val="005636FE"/>
    <w:rsid w:val="00566A67"/>
    <w:rsid w:val="00566E47"/>
    <w:rsid w:val="00570D12"/>
    <w:rsid w:val="00574D3D"/>
    <w:rsid w:val="00574FE6"/>
    <w:rsid w:val="00575EFB"/>
    <w:rsid w:val="00576FEB"/>
    <w:rsid w:val="00582FCB"/>
    <w:rsid w:val="00584A2A"/>
    <w:rsid w:val="00585631"/>
    <w:rsid w:val="00586F3A"/>
    <w:rsid w:val="005870B7"/>
    <w:rsid w:val="00587123"/>
    <w:rsid w:val="005924B7"/>
    <w:rsid w:val="005961A8"/>
    <w:rsid w:val="0059644C"/>
    <w:rsid w:val="00596BCD"/>
    <w:rsid w:val="0059748A"/>
    <w:rsid w:val="005974C5"/>
    <w:rsid w:val="005A0417"/>
    <w:rsid w:val="005A1151"/>
    <w:rsid w:val="005A3C4F"/>
    <w:rsid w:val="005A4F75"/>
    <w:rsid w:val="005A5772"/>
    <w:rsid w:val="005A6F6B"/>
    <w:rsid w:val="005B0A8E"/>
    <w:rsid w:val="005B1E61"/>
    <w:rsid w:val="005B252C"/>
    <w:rsid w:val="005B32F2"/>
    <w:rsid w:val="005B59CE"/>
    <w:rsid w:val="005C43DC"/>
    <w:rsid w:val="005C7728"/>
    <w:rsid w:val="005C7FF7"/>
    <w:rsid w:val="005D1172"/>
    <w:rsid w:val="005D2626"/>
    <w:rsid w:val="005D3072"/>
    <w:rsid w:val="005E0B93"/>
    <w:rsid w:val="005E1485"/>
    <w:rsid w:val="005E5670"/>
    <w:rsid w:val="005E6946"/>
    <w:rsid w:val="005E784F"/>
    <w:rsid w:val="005E7EE4"/>
    <w:rsid w:val="005F13A2"/>
    <w:rsid w:val="005F1770"/>
    <w:rsid w:val="005F2501"/>
    <w:rsid w:val="00602E08"/>
    <w:rsid w:val="00603A1D"/>
    <w:rsid w:val="00604F91"/>
    <w:rsid w:val="0060674C"/>
    <w:rsid w:val="00610EB5"/>
    <w:rsid w:val="00613659"/>
    <w:rsid w:val="006145DC"/>
    <w:rsid w:val="00617541"/>
    <w:rsid w:val="00622051"/>
    <w:rsid w:val="0062256A"/>
    <w:rsid w:val="00622705"/>
    <w:rsid w:val="00624640"/>
    <w:rsid w:val="00630AA0"/>
    <w:rsid w:val="00630D60"/>
    <w:rsid w:val="00632D7D"/>
    <w:rsid w:val="00634B49"/>
    <w:rsid w:val="00634BCF"/>
    <w:rsid w:val="00636442"/>
    <w:rsid w:val="00636F62"/>
    <w:rsid w:val="006379CE"/>
    <w:rsid w:val="006406F4"/>
    <w:rsid w:val="00641B48"/>
    <w:rsid w:val="00644D7C"/>
    <w:rsid w:val="00646B3B"/>
    <w:rsid w:val="00652738"/>
    <w:rsid w:val="006533A4"/>
    <w:rsid w:val="006538BC"/>
    <w:rsid w:val="00653E2F"/>
    <w:rsid w:val="0065703C"/>
    <w:rsid w:val="00657F60"/>
    <w:rsid w:val="0066024E"/>
    <w:rsid w:val="00665ECA"/>
    <w:rsid w:val="00666AA6"/>
    <w:rsid w:val="0066737E"/>
    <w:rsid w:val="006701E9"/>
    <w:rsid w:val="0067183B"/>
    <w:rsid w:val="006727F2"/>
    <w:rsid w:val="0067543C"/>
    <w:rsid w:val="006755DE"/>
    <w:rsid w:val="00675B30"/>
    <w:rsid w:val="00676D05"/>
    <w:rsid w:val="00677D2C"/>
    <w:rsid w:val="006820FF"/>
    <w:rsid w:val="00682744"/>
    <w:rsid w:val="006831D1"/>
    <w:rsid w:val="0068324C"/>
    <w:rsid w:val="0068461A"/>
    <w:rsid w:val="006846B6"/>
    <w:rsid w:val="00684C2D"/>
    <w:rsid w:val="00687352"/>
    <w:rsid w:val="006914D3"/>
    <w:rsid w:val="0069271C"/>
    <w:rsid w:val="00692BE8"/>
    <w:rsid w:val="0069403F"/>
    <w:rsid w:val="00694B3E"/>
    <w:rsid w:val="006959B1"/>
    <w:rsid w:val="00696263"/>
    <w:rsid w:val="00696F8B"/>
    <w:rsid w:val="00697F31"/>
    <w:rsid w:val="006A2422"/>
    <w:rsid w:val="006A2BA4"/>
    <w:rsid w:val="006A2E40"/>
    <w:rsid w:val="006A62E2"/>
    <w:rsid w:val="006A7665"/>
    <w:rsid w:val="006B295E"/>
    <w:rsid w:val="006B36D9"/>
    <w:rsid w:val="006B4BBC"/>
    <w:rsid w:val="006B7322"/>
    <w:rsid w:val="006C2E8C"/>
    <w:rsid w:val="006C6E63"/>
    <w:rsid w:val="006D0A51"/>
    <w:rsid w:val="006D15C5"/>
    <w:rsid w:val="006D1AA4"/>
    <w:rsid w:val="006D1B03"/>
    <w:rsid w:val="006D440D"/>
    <w:rsid w:val="006D5D50"/>
    <w:rsid w:val="006E0753"/>
    <w:rsid w:val="006E0F42"/>
    <w:rsid w:val="006E2A47"/>
    <w:rsid w:val="006E7F89"/>
    <w:rsid w:val="006F0ED2"/>
    <w:rsid w:val="006F7DB1"/>
    <w:rsid w:val="00700E0B"/>
    <w:rsid w:val="00700FCD"/>
    <w:rsid w:val="007033F7"/>
    <w:rsid w:val="00705701"/>
    <w:rsid w:val="0070695F"/>
    <w:rsid w:val="00707C09"/>
    <w:rsid w:val="00714215"/>
    <w:rsid w:val="007170C7"/>
    <w:rsid w:val="00720372"/>
    <w:rsid w:val="007213AD"/>
    <w:rsid w:val="00723517"/>
    <w:rsid w:val="007243E4"/>
    <w:rsid w:val="00730356"/>
    <w:rsid w:val="00730741"/>
    <w:rsid w:val="00736042"/>
    <w:rsid w:val="00743949"/>
    <w:rsid w:val="00744E02"/>
    <w:rsid w:val="00747B83"/>
    <w:rsid w:val="007516BC"/>
    <w:rsid w:val="00751786"/>
    <w:rsid w:val="00752581"/>
    <w:rsid w:val="00752F36"/>
    <w:rsid w:val="0075731B"/>
    <w:rsid w:val="00761ADC"/>
    <w:rsid w:val="00761F78"/>
    <w:rsid w:val="007623E5"/>
    <w:rsid w:val="00764BAB"/>
    <w:rsid w:val="00771608"/>
    <w:rsid w:val="00771DA3"/>
    <w:rsid w:val="007737C8"/>
    <w:rsid w:val="007746A7"/>
    <w:rsid w:val="007759C8"/>
    <w:rsid w:val="00775A8B"/>
    <w:rsid w:val="0077798B"/>
    <w:rsid w:val="007823E3"/>
    <w:rsid w:val="0078458A"/>
    <w:rsid w:val="00784CA5"/>
    <w:rsid w:val="007861B1"/>
    <w:rsid w:val="0078659D"/>
    <w:rsid w:val="00790FE5"/>
    <w:rsid w:val="00793F77"/>
    <w:rsid w:val="00796B6E"/>
    <w:rsid w:val="00797647"/>
    <w:rsid w:val="007A27E4"/>
    <w:rsid w:val="007A4C50"/>
    <w:rsid w:val="007B07AC"/>
    <w:rsid w:val="007B11CD"/>
    <w:rsid w:val="007B4B3D"/>
    <w:rsid w:val="007B57AB"/>
    <w:rsid w:val="007C075C"/>
    <w:rsid w:val="007C099B"/>
    <w:rsid w:val="007C1656"/>
    <w:rsid w:val="007C33CE"/>
    <w:rsid w:val="007C44F1"/>
    <w:rsid w:val="007C477B"/>
    <w:rsid w:val="007C51CB"/>
    <w:rsid w:val="007D3334"/>
    <w:rsid w:val="007D49E0"/>
    <w:rsid w:val="007D4D94"/>
    <w:rsid w:val="007D7573"/>
    <w:rsid w:val="007D760C"/>
    <w:rsid w:val="007E26E5"/>
    <w:rsid w:val="007E2C32"/>
    <w:rsid w:val="007F0256"/>
    <w:rsid w:val="007F3084"/>
    <w:rsid w:val="007F4860"/>
    <w:rsid w:val="007F5AC4"/>
    <w:rsid w:val="007F7667"/>
    <w:rsid w:val="00810011"/>
    <w:rsid w:val="00810C23"/>
    <w:rsid w:val="00812FCF"/>
    <w:rsid w:val="00815C93"/>
    <w:rsid w:val="0081683E"/>
    <w:rsid w:val="008168D7"/>
    <w:rsid w:val="00821FFE"/>
    <w:rsid w:val="00822769"/>
    <w:rsid w:val="0082455A"/>
    <w:rsid w:val="0082765D"/>
    <w:rsid w:val="008325DF"/>
    <w:rsid w:val="008353E5"/>
    <w:rsid w:val="0084523E"/>
    <w:rsid w:val="008458A0"/>
    <w:rsid w:val="00845B8C"/>
    <w:rsid w:val="0084658A"/>
    <w:rsid w:val="00846E75"/>
    <w:rsid w:val="00847556"/>
    <w:rsid w:val="00850759"/>
    <w:rsid w:val="00851B67"/>
    <w:rsid w:val="0085323D"/>
    <w:rsid w:val="008551D0"/>
    <w:rsid w:val="00856122"/>
    <w:rsid w:val="00857384"/>
    <w:rsid w:val="008574F1"/>
    <w:rsid w:val="0086074B"/>
    <w:rsid w:val="00860B1B"/>
    <w:rsid w:val="00865613"/>
    <w:rsid w:val="00867BC9"/>
    <w:rsid w:val="0087184D"/>
    <w:rsid w:val="008725C1"/>
    <w:rsid w:val="0087356C"/>
    <w:rsid w:val="0087430C"/>
    <w:rsid w:val="0088017D"/>
    <w:rsid w:val="0088739E"/>
    <w:rsid w:val="0089412F"/>
    <w:rsid w:val="00894606"/>
    <w:rsid w:val="008948E8"/>
    <w:rsid w:val="00895A80"/>
    <w:rsid w:val="00897C03"/>
    <w:rsid w:val="008A00DB"/>
    <w:rsid w:val="008A039B"/>
    <w:rsid w:val="008A1242"/>
    <w:rsid w:val="008A12EF"/>
    <w:rsid w:val="008A571C"/>
    <w:rsid w:val="008B338C"/>
    <w:rsid w:val="008B394E"/>
    <w:rsid w:val="008B5138"/>
    <w:rsid w:val="008B5F31"/>
    <w:rsid w:val="008B6200"/>
    <w:rsid w:val="008B697D"/>
    <w:rsid w:val="008C6141"/>
    <w:rsid w:val="008D0196"/>
    <w:rsid w:val="008D15E2"/>
    <w:rsid w:val="008D175E"/>
    <w:rsid w:val="008D21D2"/>
    <w:rsid w:val="008D3402"/>
    <w:rsid w:val="008E4A48"/>
    <w:rsid w:val="008E6039"/>
    <w:rsid w:val="008F1C7B"/>
    <w:rsid w:val="008F2899"/>
    <w:rsid w:val="008F32B4"/>
    <w:rsid w:val="008F3943"/>
    <w:rsid w:val="008F72D4"/>
    <w:rsid w:val="0090239E"/>
    <w:rsid w:val="00905F00"/>
    <w:rsid w:val="00910116"/>
    <w:rsid w:val="0091292E"/>
    <w:rsid w:val="00913782"/>
    <w:rsid w:val="00913AF9"/>
    <w:rsid w:val="00914883"/>
    <w:rsid w:val="009149C9"/>
    <w:rsid w:val="0091547A"/>
    <w:rsid w:val="00915C1D"/>
    <w:rsid w:val="00915DF1"/>
    <w:rsid w:val="009217B1"/>
    <w:rsid w:val="00922309"/>
    <w:rsid w:val="009251C6"/>
    <w:rsid w:val="009266EA"/>
    <w:rsid w:val="00926CDC"/>
    <w:rsid w:val="009300C3"/>
    <w:rsid w:val="00930E6D"/>
    <w:rsid w:val="009315D7"/>
    <w:rsid w:val="00933932"/>
    <w:rsid w:val="009375AF"/>
    <w:rsid w:val="009406DB"/>
    <w:rsid w:val="00940783"/>
    <w:rsid w:val="009409BD"/>
    <w:rsid w:val="00940BCF"/>
    <w:rsid w:val="009422A8"/>
    <w:rsid w:val="00945793"/>
    <w:rsid w:val="009505AC"/>
    <w:rsid w:val="00950761"/>
    <w:rsid w:val="009512C4"/>
    <w:rsid w:val="00952778"/>
    <w:rsid w:val="00955539"/>
    <w:rsid w:val="0096002D"/>
    <w:rsid w:val="00965B3C"/>
    <w:rsid w:val="009660AA"/>
    <w:rsid w:val="00970051"/>
    <w:rsid w:val="0097093D"/>
    <w:rsid w:val="00970E67"/>
    <w:rsid w:val="00972D0D"/>
    <w:rsid w:val="0097589B"/>
    <w:rsid w:val="00975D76"/>
    <w:rsid w:val="0097600F"/>
    <w:rsid w:val="00980847"/>
    <w:rsid w:val="00982216"/>
    <w:rsid w:val="00982427"/>
    <w:rsid w:val="0098343B"/>
    <w:rsid w:val="009861A8"/>
    <w:rsid w:val="009925D0"/>
    <w:rsid w:val="00995670"/>
    <w:rsid w:val="009A5ACF"/>
    <w:rsid w:val="009A7BC0"/>
    <w:rsid w:val="009B1C6B"/>
    <w:rsid w:val="009B6CA4"/>
    <w:rsid w:val="009C03C0"/>
    <w:rsid w:val="009C0E17"/>
    <w:rsid w:val="009C7B8A"/>
    <w:rsid w:val="009D0FE3"/>
    <w:rsid w:val="009D112C"/>
    <w:rsid w:val="009D11A1"/>
    <w:rsid w:val="009D586D"/>
    <w:rsid w:val="009E1314"/>
    <w:rsid w:val="009E335D"/>
    <w:rsid w:val="009E44C5"/>
    <w:rsid w:val="009F5A0F"/>
    <w:rsid w:val="009F6ABB"/>
    <w:rsid w:val="009F6FC6"/>
    <w:rsid w:val="009F701B"/>
    <w:rsid w:val="009F74BB"/>
    <w:rsid w:val="00A00ED2"/>
    <w:rsid w:val="00A0181E"/>
    <w:rsid w:val="00A0397A"/>
    <w:rsid w:val="00A04AC8"/>
    <w:rsid w:val="00A04C49"/>
    <w:rsid w:val="00A203A0"/>
    <w:rsid w:val="00A218F1"/>
    <w:rsid w:val="00A23EFC"/>
    <w:rsid w:val="00A26C05"/>
    <w:rsid w:val="00A30201"/>
    <w:rsid w:val="00A31118"/>
    <w:rsid w:val="00A31E9B"/>
    <w:rsid w:val="00A32DAD"/>
    <w:rsid w:val="00A36425"/>
    <w:rsid w:val="00A37ACB"/>
    <w:rsid w:val="00A42E1D"/>
    <w:rsid w:val="00A44B48"/>
    <w:rsid w:val="00A4696F"/>
    <w:rsid w:val="00A469CC"/>
    <w:rsid w:val="00A50750"/>
    <w:rsid w:val="00A5355D"/>
    <w:rsid w:val="00A559A9"/>
    <w:rsid w:val="00A6159D"/>
    <w:rsid w:val="00A6236E"/>
    <w:rsid w:val="00A65A78"/>
    <w:rsid w:val="00A7301A"/>
    <w:rsid w:val="00A74AFE"/>
    <w:rsid w:val="00A77AAD"/>
    <w:rsid w:val="00A80762"/>
    <w:rsid w:val="00A81A2F"/>
    <w:rsid w:val="00A82636"/>
    <w:rsid w:val="00A8349B"/>
    <w:rsid w:val="00A85C73"/>
    <w:rsid w:val="00A85EA5"/>
    <w:rsid w:val="00A93BEC"/>
    <w:rsid w:val="00A9713A"/>
    <w:rsid w:val="00AA028D"/>
    <w:rsid w:val="00AA07B3"/>
    <w:rsid w:val="00AA52BF"/>
    <w:rsid w:val="00AA66C4"/>
    <w:rsid w:val="00AA7BE0"/>
    <w:rsid w:val="00AB36E2"/>
    <w:rsid w:val="00AC42DC"/>
    <w:rsid w:val="00AD4E71"/>
    <w:rsid w:val="00AE21AD"/>
    <w:rsid w:val="00AE36E7"/>
    <w:rsid w:val="00AE4350"/>
    <w:rsid w:val="00AE52C3"/>
    <w:rsid w:val="00AE7C4A"/>
    <w:rsid w:val="00AF3C79"/>
    <w:rsid w:val="00AF408E"/>
    <w:rsid w:val="00AF52CC"/>
    <w:rsid w:val="00AF655E"/>
    <w:rsid w:val="00B0198D"/>
    <w:rsid w:val="00B020A2"/>
    <w:rsid w:val="00B0533C"/>
    <w:rsid w:val="00B1072D"/>
    <w:rsid w:val="00B108F3"/>
    <w:rsid w:val="00B1200B"/>
    <w:rsid w:val="00B124AC"/>
    <w:rsid w:val="00B129B4"/>
    <w:rsid w:val="00B14033"/>
    <w:rsid w:val="00B14266"/>
    <w:rsid w:val="00B16396"/>
    <w:rsid w:val="00B16D72"/>
    <w:rsid w:val="00B2095F"/>
    <w:rsid w:val="00B23798"/>
    <w:rsid w:val="00B237BD"/>
    <w:rsid w:val="00B24811"/>
    <w:rsid w:val="00B24B4B"/>
    <w:rsid w:val="00B26114"/>
    <w:rsid w:val="00B31AB5"/>
    <w:rsid w:val="00B3445B"/>
    <w:rsid w:val="00B4289A"/>
    <w:rsid w:val="00B4618D"/>
    <w:rsid w:val="00B47667"/>
    <w:rsid w:val="00B5303A"/>
    <w:rsid w:val="00B53A67"/>
    <w:rsid w:val="00B5529F"/>
    <w:rsid w:val="00B6388E"/>
    <w:rsid w:val="00B66A4D"/>
    <w:rsid w:val="00B72AF7"/>
    <w:rsid w:val="00B72FB0"/>
    <w:rsid w:val="00B7445E"/>
    <w:rsid w:val="00B77C30"/>
    <w:rsid w:val="00B815CC"/>
    <w:rsid w:val="00B833F7"/>
    <w:rsid w:val="00B8340D"/>
    <w:rsid w:val="00B837FF"/>
    <w:rsid w:val="00B844C8"/>
    <w:rsid w:val="00B869E6"/>
    <w:rsid w:val="00B87EA8"/>
    <w:rsid w:val="00B90C39"/>
    <w:rsid w:val="00B90E37"/>
    <w:rsid w:val="00B92B4A"/>
    <w:rsid w:val="00B93206"/>
    <w:rsid w:val="00B95A0D"/>
    <w:rsid w:val="00BA0BCA"/>
    <w:rsid w:val="00BA1058"/>
    <w:rsid w:val="00BA2917"/>
    <w:rsid w:val="00BA45C7"/>
    <w:rsid w:val="00BB0002"/>
    <w:rsid w:val="00BB3AF7"/>
    <w:rsid w:val="00BB5D9D"/>
    <w:rsid w:val="00BB6B0B"/>
    <w:rsid w:val="00BC1429"/>
    <w:rsid w:val="00BC1595"/>
    <w:rsid w:val="00BC3095"/>
    <w:rsid w:val="00BC5037"/>
    <w:rsid w:val="00BC5AE7"/>
    <w:rsid w:val="00BC5B13"/>
    <w:rsid w:val="00BC7C74"/>
    <w:rsid w:val="00BD1D68"/>
    <w:rsid w:val="00BD28A6"/>
    <w:rsid w:val="00BE0EA4"/>
    <w:rsid w:val="00BE3040"/>
    <w:rsid w:val="00BE557F"/>
    <w:rsid w:val="00BE593F"/>
    <w:rsid w:val="00BE61C5"/>
    <w:rsid w:val="00BE67AE"/>
    <w:rsid w:val="00BF011E"/>
    <w:rsid w:val="00BF2CF4"/>
    <w:rsid w:val="00BF3479"/>
    <w:rsid w:val="00BF3DBA"/>
    <w:rsid w:val="00BF4C3D"/>
    <w:rsid w:val="00BF52B6"/>
    <w:rsid w:val="00BF6635"/>
    <w:rsid w:val="00BF6B14"/>
    <w:rsid w:val="00BF7385"/>
    <w:rsid w:val="00BF7F73"/>
    <w:rsid w:val="00C018FF"/>
    <w:rsid w:val="00C028EC"/>
    <w:rsid w:val="00C0422C"/>
    <w:rsid w:val="00C169AE"/>
    <w:rsid w:val="00C20D5F"/>
    <w:rsid w:val="00C242AF"/>
    <w:rsid w:val="00C24CA3"/>
    <w:rsid w:val="00C25336"/>
    <w:rsid w:val="00C2631D"/>
    <w:rsid w:val="00C26F9D"/>
    <w:rsid w:val="00C3294F"/>
    <w:rsid w:val="00C32A45"/>
    <w:rsid w:val="00C32AD7"/>
    <w:rsid w:val="00C33291"/>
    <w:rsid w:val="00C33BD4"/>
    <w:rsid w:val="00C347F4"/>
    <w:rsid w:val="00C3508F"/>
    <w:rsid w:val="00C351DC"/>
    <w:rsid w:val="00C409A1"/>
    <w:rsid w:val="00C42BF0"/>
    <w:rsid w:val="00C43983"/>
    <w:rsid w:val="00C45A37"/>
    <w:rsid w:val="00C50EDA"/>
    <w:rsid w:val="00C51CFF"/>
    <w:rsid w:val="00C625BC"/>
    <w:rsid w:val="00C6394E"/>
    <w:rsid w:val="00C63A77"/>
    <w:rsid w:val="00C657DA"/>
    <w:rsid w:val="00C73699"/>
    <w:rsid w:val="00C74695"/>
    <w:rsid w:val="00C81A82"/>
    <w:rsid w:val="00C81F46"/>
    <w:rsid w:val="00C820DB"/>
    <w:rsid w:val="00C835FB"/>
    <w:rsid w:val="00C838A9"/>
    <w:rsid w:val="00C844BC"/>
    <w:rsid w:val="00C85421"/>
    <w:rsid w:val="00C8552A"/>
    <w:rsid w:val="00C915B1"/>
    <w:rsid w:val="00C92596"/>
    <w:rsid w:val="00C941C8"/>
    <w:rsid w:val="00C94588"/>
    <w:rsid w:val="00C9480A"/>
    <w:rsid w:val="00C95380"/>
    <w:rsid w:val="00C95C79"/>
    <w:rsid w:val="00CA78B9"/>
    <w:rsid w:val="00CB0C0E"/>
    <w:rsid w:val="00CB14AE"/>
    <w:rsid w:val="00CB2C99"/>
    <w:rsid w:val="00CB2E0B"/>
    <w:rsid w:val="00CB32C9"/>
    <w:rsid w:val="00CB4005"/>
    <w:rsid w:val="00CB5672"/>
    <w:rsid w:val="00CB6468"/>
    <w:rsid w:val="00CC04FF"/>
    <w:rsid w:val="00CC7950"/>
    <w:rsid w:val="00CD1369"/>
    <w:rsid w:val="00CD2993"/>
    <w:rsid w:val="00CD48CB"/>
    <w:rsid w:val="00CD507D"/>
    <w:rsid w:val="00CD57D8"/>
    <w:rsid w:val="00CE1847"/>
    <w:rsid w:val="00CE2C7B"/>
    <w:rsid w:val="00CE6740"/>
    <w:rsid w:val="00CE72E7"/>
    <w:rsid w:val="00CF123A"/>
    <w:rsid w:val="00CF342D"/>
    <w:rsid w:val="00CF5869"/>
    <w:rsid w:val="00D021B8"/>
    <w:rsid w:val="00D02235"/>
    <w:rsid w:val="00D0316A"/>
    <w:rsid w:val="00D04597"/>
    <w:rsid w:val="00D0499F"/>
    <w:rsid w:val="00D04A42"/>
    <w:rsid w:val="00D0519B"/>
    <w:rsid w:val="00D10185"/>
    <w:rsid w:val="00D11220"/>
    <w:rsid w:val="00D11D48"/>
    <w:rsid w:val="00D12C19"/>
    <w:rsid w:val="00D16607"/>
    <w:rsid w:val="00D168A2"/>
    <w:rsid w:val="00D1727A"/>
    <w:rsid w:val="00D2019C"/>
    <w:rsid w:val="00D2054B"/>
    <w:rsid w:val="00D20E3B"/>
    <w:rsid w:val="00D21ACF"/>
    <w:rsid w:val="00D22132"/>
    <w:rsid w:val="00D22790"/>
    <w:rsid w:val="00D2784D"/>
    <w:rsid w:val="00D3065A"/>
    <w:rsid w:val="00D31A3E"/>
    <w:rsid w:val="00D31F0A"/>
    <w:rsid w:val="00D329D4"/>
    <w:rsid w:val="00D34E8E"/>
    <w:rsid w:val="00D36735"/>
    <w:rsid w:val="00D37CAE"/>
    <w:rsid w:val="00D423AB"/>
    <w:rsid w:val="00D45B72"/>
    <w:rsid w:val="00D45E91"/>
    <w:rsid w:val="00D4669E"/>
    <w:rsid w:val="00D47C46"/>
    <w:rsid w:val="00D56FEA"/>
    <w:rsid w:val="00D61BC1"/>
    <w:rsid w:val="00D61D01"/>
    <w:rsid w:val="00D65952"/>
    <w:rsid w:val="00D67B8D"/>
    <w:rsid w:val="00D7051E"/>
    <w:rsid w:val="00D70E03"/>
    <w:rsid w:val="00D811A6"/>
    <w:rsid w:val="00D82B6C"/>
    <w:rsid w:val="00D87275"/>
    <w:rsid w:val="00D879F9"/>
    <w:rsid w:val="00D93DDD"/>
    <w:rsid w:val="00D94102"/>
    <w:rsid w:val="00D96F40"/>
    <w:rsid w:val="00DA4566"/>
    <w:rsid w:val="00DB1970"/>
    <w:rsid w:val="00DB39BA"/>
    <w:rsid w:val="00DB7B58"/>
    <w:rsid w:val="00DC4585"/>
    <w:rsid w:val="00DC4CB3"/>
    <w:rsid w:val="00DC6A6C"/>
    <w:rsid w:val="00DD0487"/>
    <w:rsid w:val="00DD2AF2"/>
    <w:rsid w:val="00DD565A"/>
    <w:rsid w:val="00DD7DC7"/>
    <w:rsid w:val="00DE1CF4"/>
    <w:rsid w:val="00DE204B"/>
    <w:rsid w:val="00DE3EB7"/>
    <w:rsid w:val="00DE49F8"/>
    <w:rsid w:val="00DE735B"/>
    <w:rsid w:val="00DF0F33"/>
    <w:rsid w:val="00DF26F5"/>
    <w:rsid w:val="00DF2CF8"/>
    <w:rsid w:val="00DF6443"/>
    <w:rsid w:val="00DF7091"/>
    <w:rsid w:val="00E000D1"/>
    <w:rsid w:val="00E00DA5"/>
    <w:rsid w:val="00E00ECE"/>
    <w:rsid w:val="00E01A15"/>
    <w:rsid w:val="00E025F8"/>
    <w:rsid w:val="00E027F2"/>
    <w:rsid w:val="00E038E8"/>
    <w:rsid w:val="00E065C2"/>
    <w:rsid w:val="00E07ABA"/>
    <w:rsid w:val="00E07FB7"/>
    <w:rsid w:val="00E10DB5"/>
    <w:rsid w:val="00E14077"/>
    <w:rsid w:val="00E200DB"/>
    <w:rsid w:val="00E214C1"/>
    <w:rsid w:val="00E22951"/>
    <w:rsid w:val="00E25F36"/>
    <w:rsid w:val="00E276F0"/>
    <w:rsid w:val="00E30C40"/>
    <w:rsid w:val="00E30C8E"/>
    <w:rsid w:val="00E3138E"/>
    <w:rsid w:val="00E33B2C"/>
    <w:rsid w:val="00E33DCB"/>
    <w:rsid w:val="00E36F3E"/>
    <w:rsid w:val="00E45E02"/>
    <w:rsid w:val="00E4617C"/>
    <w:rsid w:val="00E46B2B"/>
    <w:rsid w:val="00E46DDD"/>
    <w:rsid w:val="00E479D5"/>
    <w:rsid w:val="00E506BF"/>
    <w:rsid w:val="00E50783"/>
    <w:rsid w:val="00E534EC"/>
    <w:rsid w:val="00E55350"/>
    <w:rsid w:val="00E62357"/>
    <w:rsid w:val="00E6237E"/>
    <w:rsid w:val="00E62B08"/>
    <w:rsid w:val="00E62BF8"/>
    <w:rsid w:val="00E65DB0"/>
    <w:rsid w:val="00E710B7"/>
    <w:rsid w:val="00E754A2"/>
    <w:rsid w:val="00E75ACE"/>
    <w:rsid w:val="00E767A1"/>
    <w:rsid w:val="00E81BF2"/>
    <w:rsid w:val="00E84B26"/>
    <w:rsid w:val="00E86D38"/>
    <w:rsid w:val="00E913A1"/>
    <w:rsid w:val="00E930CE"/>
    <w:rsid w:val="00E958F2"/>
    <w:rsid w:val="00EA161D"/>
    <w:rsid w:val="00EA1EF0"/>
    <w:rsid w:val="00EA260F"/>
    <w:rsid w:val="00EA2A64"/>
    <w:rsid w:val="00EA5346"/>
    <w:rsid w:val="00EB18DA"/>
    <w:rsid w:val="00EB2019"/>
    <w:rsid w:val="00EB2CE7"/>
    <w:rsid w:val="00EB2EE0"/>
    <w:rsid w:val="00EB3F84"/>
    <w:rsid w:val="00EB4191"/>
    <w:rsid w:val="00EB57FD"/>
    <w:rsid w:val="00EC099E"/>
    <w:rsid w:val="00EC0D51"/>
    <w:rsid w:val="00EC34AC"/>
    <w:rsid w:val="00EC43D1"/>
    <w:rsid w:val="00EC4723"/>
    <w:rsid w:val="00EC5CBC"/>
    <w:rsid w:val="00EC60F8"/>
    <w:rsid w:val="00EC6857"/>
    <w:rsid w:val="00EC6E34"/>
    <w:rsid w:val="00EC7CAB"/>
    <w:rsid w:val="00ED7A0B"/>
    <w:rsid w:val="00EE0B0C"/>
    <w:rsid w:val="00EE1C47"/>
    <w:rsid w:val="00EE57C4"/>
    <w:rsid w:val="00EF0663"/>
    <w:rsid w:val="00EF4155"/>
    <w:rsid w:val="00EF5AC5"/>
    <w:rsid w:val="00EF75D3"/>
    <w:rsid w:val="00F047FD"/>
    <w:rsid w:val="00F060BB"/>
    <w:rsid w:val="00F10EEC"/>
    <w:rsid w:val="00F1733F"/>
    <w:rsid w:val="00F2026E"/>
    <w:rsid w:val="00F22D6E"/>
    <w:rsid w:val="00F273DB"/>
    <w:rsid w:val="00F33542"/>
    <w:rsid w:val="00F4080F"/>
    <w:rsid w:val="00F42E31"/>
    <w:rsid w:val="00F4454B"/>
    <w:rsid w:val="00F45BB7"/>
    <w:rsid w:val="00F461FD"/>
    <w:rsid w:val="00F46651"/>
    <w:rsid w:val="00F46957"/>
    <w:rsid w:val="00F53B94"/>
    <w:rsid w:val="00F57626"/>
    <w:rsid w:val="00F623E7"/>
    <w:rsid w:val="00F636A5"/>
    <w:rsid w:val="00F670B1"/>
    <w:rsid w:val="00F6728A"/>
    <w:rsid w:val="00F67473"/>
    <w:rsid w:val="00F723F6"/>
    <w:rsid w:val="00F72405"/>
    <w:rsid w:val="00F74309"/>
    <w:rsid w:val="00F74EDB"/>
    <w:rsid w:val="00F82358"/>
    <w:rsid w:val="00F83092"/>
    <w:rsid w:val="00F84CE1"/>
    <w:rsid w:val="00F84E26"/>
    <w:rsid w:val="00F86B45"/>
    <w:rsid w:val="00F9176B"/>
    <w:rsid w:val="00F9310C"/>
    <w:rsid w:val="00F957EE"/>
    <w:rsid w:val="00FA3378"/>
    <w:rsid w:val="00FA541B"/>
    <w:rsid w:val="00FA56E2"/>
    <w:rsid w:val="00FA5E69"/>
    <w:rsid w:val="00FA78DE"/>
    <w:rsid w:val="00FB25E8"/>
    <w:rsid w:val="00FB62FE"/>
    <w:rsid w:val="00FB69D3"/>
    <w:rsid w:val="00FB7A43"/>
    <w:rsid w:val="00FC1971"/>
    <w:rsid w:val="00FC1B5E"/>
    <w:rsid w:val="00FC2E65"/>
    <w:rsid w:val="00FC41CD"/>
    <w:rsid w:val="00FC5418"/>
    <w:rsid w:val="00FD0197"/>
    <w:rsid w:val="00FD05EF"/>
    <w:rsid w:val="00FD77FE"/>
    <w:rsid w:val="00FE050F"/>
    <w:rsid w:val="00FE26C7"/>
    <w:rsid w:val="00FE2DCF"/>
    <w:rsid w:val="00FE53E5"/>
    <w:rsid w:val="00FF0095"/>
    <w:rsid w:val="00FF0B40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692BC"/>
  <w15:docId w15:val="{FCEA4569-0432-4340-BB01-FF1C53C6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65B3C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5B"/>
    <w:pPr>
      <w:ind w:leftChars="200" w:left="480"/>
    </w:pPr>
  </w:style>
  <w:style w:type="paragraph" w:customStyle="1" w:styleId="a">
    <w:name w:val="表格內容置左"/>
    <w:link w:val="a0"/>
    <w:rsid w:val="007B11CD"/>
    <w:rPr>
      <w:rFonts w:ascii="Times New Roman" w:eastAsia="DFKai-SB" w:hAnsi="Times New Roman" w:cs="Times New Roman"/>
      <w:szCs w:val="24"/>
    </w:rPr>
  </w:style>
  <w:style w:type="paragraph" w:customStyle="1" w:styleId="a1">
    <w:name w:val="表格內容置中"/>
    <w:link w:val="a2"/>
    <w:rsid w:val="007B11CD"/>
    <w:pPr>
      <w:jc w:val="center"/>
    </w:pPr>
    <w:rPr>
      <w:rFonts w:ascii="Times New Roman" w:eastAsia="DFKai-SB" w:hAnsi="Times New Roman" w:cs="Times New Roman"/>
      <w:szCs w:val="24"/>
    </w:rPr>
  </w:style>
  <w:style w:type="character" w:customStyle="1" w:styleId="a0">
    <w:name w:val="表格內容置左 字元"/>
    <w:link w:val="a"/>
    <w:rsid w:val="007B11CD"/>
    <w:rPr>
      <w:rFonts w:ascii="Times New Roman" w:eastAsia="DFKai-SB" w:hAnsi="Times New Roman" w:cs="Times New Roman"/>
      <w:szCs w:val="24"/>
    </w:rPr>
  </w:style>
  <w:style w:type="character" w:customStyle="1" w:styleId="a2">
    <w:name w:val="表格內容置中 字元"/>
    <w:link w:val="a1"/>
    <w:rsid w:val="007B11CD"/>
    <w:rPr>
      <w:rFonts w:ascii="Times New Roman" w:eastAsia="DFKai-SB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53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35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7B4B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5B3C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meta-authors--limited">
    <w:name w:val="meta-authors--limited"/>
    <w:basedOn w:val="DefaultParagraphFont"/>
    <w:rsid w:val="00965B3C"/>
  </w:style>
  <w:style w:type="character" w:customStyle="1" w:styleId="wi-fullname">
    <w:name w:val="wi-fullname"/>
    <w:basedOn w:val="DefaultParagraphFont"/>
    <w:rsid w:val="00965B3C"/>
  </w:style>
  <w:style w:type="character" w:styleId="Hyperlink">
    <w:name w:val="Hyperlink"/>
    <w:basedOn w:val="DefaultParagraphFont"/>
    <w:uiPriority w:val="99"/>
    <w:unhideWhenUsed/>
    <w:rsid w:val="00965B3C"/>
    <w:rPr>
      <w:color w:val="0000FF"/>
      <w:u w:val="single"/>
    </w:rPr>
  </w:style>
  <w:style w:type="character" w:customStyle="1" w:styleId="al-author-delim">
    <w:name w:val="al-author-delim"/>
    <w:basedOn w:val="DefaultParagraphFont"/>
    <w:rsid w:val="00965B3C"/>
  </w:style>
  <w:style w:type="character" w:customStyle="1" w:styleId="identifier">
    <w:name w:val="identifier"/>
    <w:basedOn w:val="DefaultParagraphFont"/>
    <w:rsid w:val="00965B3C"/>
  </w:style>
  <w:style w:type="character" w:customStyle="1" w:styleId="id-label">
    <w:name w:val="id-label"/>
    <w:basedOn w:val="DefaultParagraphFont"/>
    <w:rsid w:val="00965B3C"/>
  </w:style>
  <w:style w:type="character" w:customStyle="1" w:styleId="notranslate">
    <w:name w:val="notranslate"/>
    <w:basedOn w:val="DefaultParagraphFont"/>
    <w:rsid w:val="00C32AD7"/>
  </w:style>
  <w:style w:type="character" w:customStyle="1" w:styleId="1">
    <w:name w:val="未解析的提及1"/>
    <w:basedOn w:val="DefaultParagraphFont"/>
    <w:uiPriority w:val="99"/>
    <w:semiHidden/>
    <w:unhideWhenUsed/>
    <w:rsid w:val="009E44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60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354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33542"/>
  </w:style>
  <w:style w:type="character" w:customStyle="1" w:styleId="CommentTextChar">
    <w:name w:val="Comment Text Char"/>
    <w:basedOn w:val="DefaultParagraphFont"/>
    <w:link w:val="CommentText"/>
    <w:rsid w:val="00F33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4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5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56A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622051"/>
  </w:style>
  <w:style w:type="character" w:styleId="LineNumber">
    <w:name w:val="line number"/>
    <w:basedOn w:val="DefaultParagraphFont"/>
    <w:uiPriority w:val="99"/>
    <w:semiHidden/>
    <w:unhideWhenUsed/>
    <w:rsid w:val="004E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36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64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543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32C6-1A11-4DC5-8424-0ADBFE4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pei5902@yahoo.com.tw</dc:creator>
  <cp:lastModifiedBy>Marilyn</cp:lastModifiedBy>
  <cp:revision>2</cp:revision>
  <cp:lastPrinted>2021-05-25T03:42:00Z</cp:lastPrinted>
  <dcterms:created xsi:type="dcterms:W3CDTF">2021-06-10T12:19:00Z</dcterms:created>
  <dcterms:modified xsi:type="dcterms:W3CDTF">2021-06-10T12:19:00Z</dcterms:modified>
</cp:coreProperties>
</file>