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4C" w:rsidRPr="002D0DCA" w:rsidRDefault="00046A4C" w:rsidP="00046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DCA">
        <w:rPr>
          <w:rFonts w:ascii="Times New Roman" w:eastAsia="Times New Roman" w:hAnsi="Times New Roman" w:cs="Times New Roman"/>
        </w:rPr>
        <w:t>Supplemental Materials Table 2. Average severity rating of endorsed symptoms up to 1 year following TBI by age group. Severity ratings range from 1 (not at all a problem for me) to 4 (severe problem for me). All data are reported as mean (SD). *p&lt;0.05, **p&lt;0.01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986"/>
        <w:gridCol w:w="1029"/>
        <w:gridCol w:w="1086"/>
        <w:gridCol w:w="1216"/>
        <w:gridCol w:w="1086"/>
        <w:gridCol w:w="1216"/>
        <w:gridCol w:w="1086"/>
        <w:gridCol w:w="1216"/>
        <w:gridCol w:w="1086"/>
        <w:gridCol w:w="1096"/>
      </w:tblGrid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 Week</w:t>
            </w:r>
          </w:p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2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 month</w:t>
            </w:r>
          </w:p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2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3 months</w:t>
            </w:r>
          </w:p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2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6 months</w:t>
            </w:r>
          </w:p>
        </w:tc>
        <w:tc>
          <w:tcPr>
            <w:tcW w:w="2182" w:type="dxa"/>
            <w:gridSpan w:val="2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 year post-injury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Symptom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Younger TBI</w:t>
            </w:r>
          </w:p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n=18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Older TBI</w:t>
            </w:r>
          </w:p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n=15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Younger TBI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Older TBI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Younger TBI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Older TBI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Younger TBI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Older TBI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Younger TBI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Older TBI</w:t>
            </w:r>
          </w:p>
        </w:tc>
      </w:tr>
      <w:tr w:rsidR="00046A4C" w:rsidRPr="002D0DCA" w:rsidTr="00D53867">
        <w:trPr>
          <w:trHeight w:val="368"/>
        </w:trPr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Headaches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2.1(1.1)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2.0(1.2)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1.5(1.1)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1.6(0.8)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1.6(1.1)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Fatigue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1.9(1.1)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2.2(1.1)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2.6(1.0)**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2.0(1.1)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2.2(0.9)*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1.5(0.8)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1.9(1.1)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Dizziness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1.8(1.0)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2.3(1.0)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2.5(1.0)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1.4(0.8)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1.5(0.8)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Blurred Vision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1.8(1.1)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1.3(0.7)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1.5(1.1)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1.9(1.3)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Trouble Concentrating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2.2(1.0)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1.8(1.3)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1.3(0.7)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1.3(0.6)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1.3(0.8)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1.3(1.0)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Bothered by Noise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1.6(0.9)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1.1(0.5)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1.1(0.4)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Bothered by Light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1.3(0.7)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1.2(0.4)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1.6(1.0)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Irritability, Lack of Patience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1.9(1.1)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1.5(0.8)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1.7(1.2)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1.8(1.3)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Lose Temper Easily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1.7(0.9)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1.1(0.3)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1.7(1.1)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1.2(0.4)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1.4(1.0)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1.6(1.1)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1.7(1.3)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Memory Difficulty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1.7(1.1)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2.0(1.2)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1.5(0.7)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2.1(1.2)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1.5(0.8)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1.7(1.1)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1.5(0.8)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1.8(1.7)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1.9(1.4)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Anxiety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1.9(1.2)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1.2(0.4)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1.5(1.0)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1.1(0.3)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1.7(1.1)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1.3(0.6)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1.6(0.8)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1.3(0.7)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Trouble with Sleep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2.2(1.4)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2.0(1.2)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1.3(0.7)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2.0(1.4)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1.4(1.1)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1.4(0.8)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1.7(1.0)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1.7(1.1)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Balance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1.8(1.1)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2.4(1.2)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1.3(0.5)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2.7(1.2)**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1.1(0.4)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2.4(1.0)**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2.6(1.0)**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2.0(1.1)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Sexual Difficulties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1.1(0.5)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1.1(0.4)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1.0(0.0)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1.2(0.7)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Coordination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1.1(0.5)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1.3(0.5)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1.1(0.3)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1.9(1.2)*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1.3(0.7)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1.8(1.1)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1.1(0.3)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1.4(0.8)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1.2(0.6)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1.6(1.0)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Taste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1.8(1.1)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1.7(0.9)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1.2(0.4)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1.2(0.6)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1.3(0.7)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1.7(1.1)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1.1(0.3)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1.9(1.2)*</w:t>
            </w:r>
          </w:p>
        </w:tc>
      </w:tr>
      <w:tr w:rsidR="00046A4C" w:rsidRPr="002D0DCA" w:rsidTr="00D53867">
        <w:tc>
          <w:tcPr>
            <w:tcW w:w="2695" w:type="dxa"/>
          </w:tcPr>
          <w:p w:rsidR="00046A4C" w:rsidRPr="002D0DCA" w:rsidRDefault="00046A4C" w:rsidP="00D53867">
            <w:pPr>
              <w:spacing w:before="70" w:after="7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Smell</w:t>
            </w:r>
          </w:p>
        </w:tc>
        <w:tc>
          <w:tcPr>
            <w:tcW w:w="7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1.2(0.7)</w:t>
            </w:r>
          </w:p>
        </w:tc>
        <w:tc>
          <w:tcPr>
            <w:tcW w:w="1029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1.4(0.7)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1.1(0.3)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1.3(0.6)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1.3(0.9)</w:t>
            </w:r>
          </w:p>
        </w:tc>
        <w:tc>
          <w:tcPr>
            <w:tcW w:w="121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1.6(1.1)</w:t>
            </w:r>
          </w:p>
        </w:tc>
        <w:tc>
          <w:tcPr>
            <w:tcW w:w="108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1.3(0.8)</w:t>
            </w:r>
          </w:p>
        </w:tc>
        <w:tc>
          <w:tcPr>
            <w:tcW w:w="1096" w:type="dxa"/>
          </w:tcPr>
          <w:p w:rsidR="00046A4C" w:rsidRPr="002D0DCA" w:rsidRDefault="00046A4C" w:rsidP="00D538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CA">
              <w:rPr>
                <w:rFonts w:ascii="Times New Roman" w:eastAsia="Times New Roman" w:hAnsi="Times New Roman" w:cs="Times New Roman"/>
              </w:rPr>
              <w:t>1.9(1.2)</w:t>
            </w:r>
          </w:p>
        </w:tc>
      </w:tr>
    </w:tbl>
    <w:p w:rsidR="00850B84" w:rsidRDefault="00046A4C">
      <w:bookmarkStart w:id="0" w:name="_GoBack"/>
      <w:bookmarkEnd w:id="0"/>
    </w:p>
    <w:sectPr w:rsidR="00850B84" w:rsidSect="00046A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4C"/>
    <w:rsid w:val="00046A4C"/>
    <w:rsid w:val="00161BC5"/>
    <w:rsid w:val="003F6DAA"/>
    <w:rsid w:val="00567B83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FE29C-40F2-41AE-B239-A63E83F9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J Thompson</dc:creator>
  <cp:keywords/>
  <dc:description/>
  <cp:lastModifiedBy>Hilaire J Thompson</cp:lastModifiedBy>
  <cp:revision>1</cp:revision>
  <dcterms:created xsi:type="dcterms:W3CDTF">2019-09-25T22:25:00Z</dcterms:created>
  <dcterms:modified xsi:type="dcterms:W3CDTF">2019-09-25T22:26:00Z</dcterms:modified>
</cp:coreProperties>
</file>