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0A" w:rsidRPr="00F93DFC" w:rsidRDefault="0046250A" w:rsidP="0046250A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DFC">
        <w:rPr>
          <w:rFonts w:ascii="Times New Roman" w:hAnsi="Times New Roman" w:cs="Times New Roman"/>
          <w:b/>
          <w:sz w:val="24"/>
          <w:szCs w:val="24"/>
        </w:rPr>
        <w:t>APPENDIX A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313"/>
        <w:gridCol w:w="6489"/>
        <w:gridCol w:w="1643"/>
      </w:tblGrid>
      <w:tr w:rsidR="0046250A" w:rsidRPr="00F93DFC" w:rsidTr="00417AAF">
        <w:trPr>
          <w:trHeight w:val="300"/>
        </w:trPr>
        <w:tc>
          <w:tcPr>
            <w:tcW w:w="1313" w:type="dxa"/>
            <w:noWrap/>
            <w:hideMark/>
          </w:tcPr>
          <w:p w:rsidR="0046250A" w:rsidRPr="00F93DFC" w:rsidRDefault="0046250A" w:rsidP="00417AAF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93DFC">
              <w:rPr>
                <w:rFonts w:ascii="Times New Roman" w:hAnsi="Times New Roman" w:cs="Times New Roman"/>
                <w:b/>
                <w:bCs/>
                <w:szCs w:val="24"/>
              </w:rPr>
              <w:t>CPT Codes</w:t>
            </w:r>
          </w:p>
        </w:tc>
        <w:tc>
          <w:tcPr>
            <w:tcW w:w="6489" w:type="dxa"/>
            <w:noWrap/>
            <w:hideMark/>
          </w:tcPr>
          <w:p w:rsidR="0046250A" w:rsidRPr="00F93DFC" w:rsidRDefault="0046250A" w:rsidP="00417AAF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93DFC">
              <w:rPr>
                <w:rFonts w:ascii="Times New Roman" w:hAnsi="Times New Roman" w:cs="Times New Roman"/>
                <w:b/>
                <w:bCs/>
                <w:szCs w:val="24"/>
              </w:rPr>
              <w:t>Description</w:t>
            </w:r>
          </w:p>
        </w:tc>
        <w:tc>
          <w:tcPr>
            <w:tcW w:w="1643" w:type="dxa"/>
            <w:noWrap/>
            <w:hideMark/>
          </w:tcPr>
          <w:p w:rsidR="0046250A" w:rsidRPr="00F93DFC" w:rsidRDefault="0046250A" w:rsidP="00417AAF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93DFC">
              <w:rPr>
                <w:rFonts w:ascii="Times New Roman" w:hAnsi="Times New Roman" w:cs="Times New Roman"/>
                <w:b/>
                <w:bCs/>
                <w:szCs w:val="24"/>
              </w:rPr>
              <w:t>Active/Passive Category</w:t>
            </w: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97110</w:t>
            </w:r>
          </w:p>
        </w:tc>
        <w:tc>
          <w:tcPr>
            <w:tcW w:w="6489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Therapeutic exercises to develop strength and endurance, range of motion, and flexibility (15 minutes)</w:t>
            </w:r>
          </w:p>
        </w:tc>
        <w:tc>
          <w:tcPr>
            <w:tcW w:w="164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Active</w:t>
            </w: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97112</w:t>
            </w:r>
          </w:p>
        </w:tc>
        <w:tc>
          <w:tcPr>
            <w:tcW w:w="6489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Neuromuscular re-education of movement, balance, coordination, kinesthetic sense, posture, and/or proprioception for sitting and/or standing activities (15 minutes)</w:t>
            </w:r>
          </w:p>
        </w:tc>
        <w:tc>
          <w:tcPr>
            <w:tcW w:w="164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Active</w:t>
            </w: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97113</w:t>
            </w:r>
          </w:p>
        </w:tc>
        <w:tc>
          <w:tcPr>
            <w:tcW w:w="6489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Aquatic therapy with therapeutic exercises (15 minutes)</w:t>
            </w:r>
          </w:p>
        </w:tc>
        <w:tc>
          <w:tcPr>
            <w:tcW w:w="164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Active</w:t>
            </w: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97116</w:t>
            </w:r>
          </w:p>
        </w:tc>
        <w:tc>
          <w:tcPr>
            <w:tcW w:w="6489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Gait training (includes stair climbing) (15 minutes)</w:t>
            </w:r>
          </w:p>
        </w:tc>
        <w:tc>
          <w:tcPr>
            <w:tcW w:w="164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Active</w:t>
            </w: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97139</w:t>
            </w:r>
          </w:p>
        </w:tc>
        <w:tc>
          <w:tcPr>
            <w:tcW w:w="6489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Unlisted therapeutic procedure (specify)</w:t>
            </w:r>
          </w:p>
        </w:tc>
        <w:tc>
          <w:tcPr>
            <w:tcW w:w="164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Active</w:t>
            </w: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97150</w:t>
            </w:r>
          </w:p>
        </w:tc>
        <w:tc>
          <w:tcPr>
            <w:tcW w:w="6489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Group therapeutic procedure(s) (two or more individuals)</w:t>
            </w:r>
          </w:p>
        </w:tc>
        <w:tc>
          <w:tcPr>
            <w:tcW w:w="164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Active</w:t>
            </w: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97350</w:t>
            </w:r>
          </w:p>
        </w:tc>
        <w:tc>
          <w:tcPr>
            <w:tcW w:w="6489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Therapeutic Activity</w:t>
            </w:r>
          </w:p>
        </w:tc>
        <w:tc>
          <w:tcPr>
            <w:tcW w:w="164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Active</w:t>
            </w: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97530</w:t>
            </w:r>
          </w:p>
        </w:tc>
        <w:tc>
          <w:tcPr>
            <w:tcW w:w="6489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Dynamic activities to improve functional performance, direct (one-on-one) with the patient (15 minutes)</w:t>
            </w:r>
          </w:p>
        </w:tc>
        <w:tc>
          <w:tcPr>
            <w:tcW w:w="164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Active</w:t>
            </w: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97533</w:t>
            </w:r>
          </w:p>
        </w:tc>
        <w:tc>
          <w:tcPr>
            <w:tcW w:w="6489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Sensory integration</w:t>
            </w:r>
          </w:p>
        </w:tc>
        <w:tc>
          <w:tcPr>
            <w:tcW w:w="164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Active</w:t>
            </w: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97535</w:t>
            </w:r>
          </w:p>
        </w:tc>
        <w:tc>
          <w:tcPr>
            <w:tcW w:w="6489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Self-care/home management training (e.g., activities of daily living [ADL] and compensatory training, meal preparation, safety procedures, and instructions in use of assistive technology devices/adaptive equipment), direct one-on-one contact (15 minutes)</w:t>
            </w:r>
          </w:p>
        </w:tc>
        <w:tc>
          <w:tcPr>
            <w:tcW w:w="164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Active</w:t>
            </w: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97537</w:t>
            </w:r>
          </w:p>
        </w:tc>
        <w:tc>
          <w:tcPr>
            <w:tcW w:w="6489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Community/work reintegration</w:t>
            </w:r>
          </w:p>
        </w:tc>
        <w:tc>
          <w:tcPr>
            <w:tcW w:w="164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Active</w:t>
            </w: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97542</w:t>
            </w:r>
          </w:p>
        </w:tc>
        <w:tc>
          <w:tcPr>
            <w:tcW w:w="6489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Wheelchair management training</w:t>
            </w:r>
          </w:p>
        </w:tc>
        <w:tc>
          <w:tcPr>
            <w:tcW w:w="164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Active</w:t>
            </w: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97750</w:t>
            </w:r>
          </w:p>
        </w:tc>
        <w:tc>
          <w:tcPr>
            <w:tcW w:w="6489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Physical performance test or measurement (e.g., musculoskeletal, functional capacity), with written report (15 minutes)</w:t>
            </w:r>
          </w:p>
        </w:tc>
        <w:tc>
          <w:tcPr>
            <w:tcW w:w="164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Active</w:t>
            </w: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95831</w:t>
            </w:r>
          </w:p>
        </w:tc>
        <w:tc>
          <w:tcPr>
            <w:tcW w:w="6489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Extremity (excluding hand) or trunk muscle testing, manual (separate procedure) with report</w:t>
            </w:r>
          </w:p>
        </w:tc>
        <w:tc>
          <w:tcPr>
            <w:tcW w:w="164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Active</w:t>
            </w: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97761</w:t>
            </w:r>
          </w:p>
        </w:tc>
        <w:tc>
          <w:tcPr>
            <w:tcW w:w="6489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Prosthetic training</w:t>
            </w:r>
          </w:p>
        </w:tc>
        <w:tc>
          <w:tcPr>
            <w:tcW w:w="164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Active</w:t>
            </w: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97763</w:t>
            </w:r>
          </w:p>
        </w:tc>
        <w:tc>
          <w:tcPr>
            <w:tcW w:w="6489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C/o for orthotic/prosthetic use</w:t>
            </w:r>
          </w:p>
        </w:tc>
        <w:tc>
          <w:tcPr>
            <w:tcW w:w="164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Active</w:t>
            </w: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97799</w:t>
            </w:r>
          </w:p>
        </w:tc>
        <w:tc>
          <w:tcPr>
            <w:tcW w:w="6489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Unlisted physical medicine/rehabilitation service or procedure</w:t>
            </w:r>
          </w:p>
        </w:tc>
        <w:tc>
          <w:tcPr>
            <w:tcW w:w="164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Active</w:t>
            </w: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29240</w:t>
            </w:r>
          </w:p>
        </w:tc>
        <w:tc>
          <w:tcPr>
            <w:tcW w:w="6489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 xml:space="preserve">Shoulder strapping (e.g., </w:t>
            </w:r>
            <w:proofErr w:type="spellStart"/>
            <w:r w:rsidRPr="00F93DFC">
              <w:rPr>
                <w:rFonts w:ascii="Times New Roman" w:hAnsi="Times New Roman" w:cs="Times New Roman"/>
                <w:szCs w:val="24"/>
              </w:rPr>
              <w:t>Velpeau</w:t>
            </w:r>
            <w:proofErr w:type="spellEnd"/>
            <w:r w:rsidRPr="00F93DF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64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Passive</w:t>
            </w: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29530</w:t>
            </w:r>
          </w:p>
        </w:tc>
        <w:tc>
          <w:tcPr>
            <w:tcW w:w="6489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Knee strapping</w:t>
            </w:r>
          </w:p>
        </w:tc>
        <w:tc>
          <w:tcPr>
            <w:tcW w:w="164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Passive</w:t>
            </w: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29540</w:t>
            </w:r>
          </w:p>
        </w:tc>
        <w:tc>
          <w:tcPr>
            <w:tcW w:w="6489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Ankle and/or foot strapping</w:t>
            </w:r>
          </w:p>
        </w:tc>
        <w:tc>
          <w:tcPr>
            <w:tcW w:w="164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Passive</w:t>
            </w: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90901</w:t>
            </w:r>
          </w:p>
        </w:tc>
        <w:tc>
          <w:tcPr>
            <w:tcW w:w="6489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Biofeedback training by any modality</w:t>
            </w:r>
          </w:p>
        </w:tc>
        <w:tc>
          <w:tcPr>
            <w:tcW w:w="164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Passive</w:t>
            </w: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97010</w:t>
            </w:r>
          </w:p>
        </w:tc>
        <w:tc>
          <w:tcPr>
            <w:tcW w:w="6489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Hot or cold pack application</w:t>
            </w:r>
          </w:p>
        </w:tc>
        <w:tc>
          <w:tcPr>
            <w:tcW w:w="164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Passive</w:t>
            </w: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97012</w:t>
            </w:r>
          </w:p>
        </w:tc>
        <w:tc>
          <w:tcPr>
            <w:tcW w:w="6489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Mechanical traction</w:t>
            </w:r>
          </w:p>
        </w:tc>
        <w:tc>
          <w:tcPr>
            <w:tcW w:w="164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Passive</w:t>
            </w: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97014</w:t>
            </w:r>
          </w:p>
        </w:tc>
        <w:tc>
          <w:tcPr>
            <w:tcW w:w="6489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Electrical stimulation (unattended)</w:t>
            </w:r>
          </w:p>
        </w:tc>
        <w:tc>
          <w:tcPr>
            <w:tcW w:w="164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Passive</w:t>
            </w: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97016</w:t>
            </w:r>
          </w:p>
        </w:tc>
        <w:tc>
          <w:tcPr>
            <w:tcW w:w="6489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93DFC">
              <w:rPr>
                <w:rFonts w:ascii="Times New Roman" w:hAnsi="Times New Roman" w:cs="Times New Roman"/>
                <w:szCs w:val="24"/>
              </w:rPr>
              <w:t>Vasopneumatic</w:t>
            </w:r>
            <w:proofErr w:type="spellEnd"/>
            <w:r w:rsidRPr="00F93DFC">
              <w:rPr>
                <w:rFonts w:ascii="Times New Roman" w:hAnsi="Times New Roman" w:cs="Times New Roman"/>
                <w:szCs w:val="24"/>
              </w:rPr>
              <w:t xml:space="preserve"> devices</w:t>
            </w:r>
          </w:p>
        </w:tc>
        <w:tc>
          <w:tcPr>
            <w:tcW w:w="164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Passive</w:t>
            </w: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97018</w:t>
            </w:r>
          </w:p>
        </w:tc>
        <w:tc>
          <w:tcPr>
            <w:tcW w:w="6489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Paraffin bath</w:t>
            </w:r>
          </w:p>
        </w:tc>
        <w:tc>
          <w:tcPr>
            <w:tcW w:w="164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Passive</w:t>
            </w: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97022</w:t>
            </w:r>
          </w:p>
        </w:tc>
        <w:tc>
          <w:tcPr>
            <w:tcW w:w="6489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Whirlpool</w:t>
            </w:r>
          </w:p>
        </w:tc>
        <w:tc>
          <w:tcPr>
            <w:tcW w:w="164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Passive</w:t>
            </w: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97024</w:t>
            </w:r>
          </w:p>
        </w:tc>
        <w:tc>
          <w:tcPr>
            <w:tcW w:w="6489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Diathermy (e.g., microwave)</w:t>
            </w:r>
          </w:p>
        </w:tc>
        <w:tc>
          <w:tcPr>
            <w:tcW w:w="164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Passive</w:t>
            </w: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97026</w:t>
            </w:r>
          </w:p>
        </w:tc>
        <w:tc>
          <w:tcPr>
            <w:tcW w:w="6489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Infrared</w:t>
            </w:r>
          </w:p>
        </w:tc>
        <w:tc>
          <w:tcPr>
            <w:tcW w:w="164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Passive</w:t>
            </w: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tcBorders>
              <w:bottom w:val="single" w:sz="4" w:space="0" w:color="auto"/>
            </w:tcBorders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97028</w:t>
            </w:r>
          </w:p>
        </w:tc>
        <w:tc>
          <w:tcPr>
            <w:tcW w:w="6489" w:type="dxa"/>
            <w:tcBorders>
              <w:bottom w:val="single" w:sz="4" w:space="0" w:color="auto"/>
            </w:tcBorders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Ultraviolet therapy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Passive</w:t>
            </w: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tcBorders>
              <w:bottom w:val="single" w:sz="4" w:space="0" w:color="auto"/>
            </w:tcBorders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97032</w:t>
            </w:r>
          </w:p>
        </w:tc>
        <w:tc>
          <w:tcPr>
            <w:tcW w:w="6489" w:type="dxa"/>
            <w:tcBorders>
              <w:bottom w:val="single" w:sz="4" w:space="0" w:color="auto"/>
            </w:tcBorders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Electrical stimulation (manual) (15 minutes)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Passive</w:t>
            </w: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tcBorders>
              <w:top w:val="nil"/>
              <w:left w:val="nil"/>
              <w:right w:val="nil"/>
            </w:tcBorders>
            <w:noWrap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nil"/>
              <w:right w:val="nil"/>
            </w:tcBorders>
            <w:noWrap/>
          </w:tcPr>
          <w:p w:rsidR="0046250A" w:rsidRPr="00F93DFC" w:rsidRDefault="0046250A" w:rsidP="00417AAF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93DFC">
              <w:rPr>
                <w:rFonts w:ascii="Times New Roman" w:hAnsi="Times New Roman" w:cs="Times New Roman"/>
                <w:b/>
                <w:bCs/>
                <w:szCs w:val="24"/>
              </w:rPr>
              <w:t>APPENDIX A (CONTINUED)</w:t>
            </w:r>
          </w:p>
          <w:p w:rsidR="0046250A" w:rsidRPr="00F93DFC" w:rsidRDefault="0046250A" w:rsidP="00417AAF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right w:val="nil"/>
            </w:tcBorders>
            <w:noWrap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noWrap/>
          </w:tcPr>
          <w:p w:rsidR="0046250A" w:rsidRPr="00F93DFC" w:rsidRDefault="0046250A" w:rsidP="00417AAF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93DFC">
              <w:rPr>
                <w:rFonts w:ascii="Times New Roman" w:hAnsi="Times New Roman" w:cs="Times New Roman"/>
                <w:b/>
                <w:bCs/>
                <w:szCs w:val="24"/>
              </w:rPr>
              <w:t>CPT Codes</w:t>
            </w:r>
          </w:p>
        </w:tc>
        <w:tc>
          <w:tcPr>
            <w:tcW w:w="6489" w:type="dxa"/>
            <w:noWrap/>
          </w:tcPr>
          <w:p w:rsidR="0046250A" w:rsidRPr="00F93DFC" w:rsidRDefault="0046250A" w:rsidP="00417AAF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93DFC">
              <w:rPr>
                <w:rFonts w:ascii="Times New Roman" w:hAnsi="Times New Roman" w:cs="Times New Roman"/>
                <w:b/>
                <w:bCs/>
                <w:szCs w:val="24"/>
              </w:rPr>
              <w:t>Description</w:t>
            </w:r>
          </w:p>
        </w:tc>
        <w:tc>
          <w:tcPr>
            <w:tcW w:w="1643" w:type="dxa"/>
            <w:noWrap/>
          </w:tcPr>
          <w:p w:rsidR="0046250A" w:rsidRPr="00F93DFC" w:rsidRDefault="0046250A" w:rsidP="00417AAF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93DFC">
              <w:rPr>
                <w:rFonts w:ascii="Times New Roman" w:hAnsi="Times New Roman" w:cs="Times New Roman"/>
                <w:b/>
                <w:bCs/>
                <w:szCs w:val="24"/>
              </w:rPr>
              <w:t>Active/Passive Category</w:t>
            </w: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noWrap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97033</w:t>
            </w:r>
          </w:p>
        </w:tc>
        <w:tc>
          <w:tcPr>
            <w:tcW w:w="6489" w:type="dxa"/>
            <w:noWrap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Iontophoresis (15 minutes)</w:t>
            </w:r>
          </w:p>
        </w:tc>
        <w:tc>
          <w:tcPr>
            <w:tcW w:w="1643" w:type="dxa"/>
            <w:noWrap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Passive</w:t>
            </w: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97034</w:t>
            </w:r>
          </w:p>
        </w:tc>
        <w:tc>
          <w:tcPr>
            <w:tcW w:w="6489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Contrast bath therapy</w:t>
            </w:r>
          </w:p>
        </w:tc>
        <w:tc>
          <w:tcPr>
            <w:tcW w:w="164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Passive</w:t>
            </w: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97035</w:t>
            </w:r>
          </w:p>
        </w:tc>
        <w:tc>
          <w:tcPr>
            <w:tcW w:w="6489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Ultrasound (15 minutes)</w:t>
            </w:r>
          </w:p>
        </w:tc>
        <w:tc>
          <w:tcPr>
            <w:tcW w:w="164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Passive</w:t>
            </w: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97036</w:t>
            </w:r>
          </w:p>
        </w:tc>
        <w:tc>
          <w:tcPr>
            <w:tcW w:w="6489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Hydrotherapy</w:t>
            </w:r>
          </w:p>
        </w:tc>
        <w:tc>
          <w:tcPr>
            <w:tcW w:w="164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Passive</w:t>
            </w: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97039</w:t>
            </w:r>
          </w:p>
        </w:tc>
        <w:tc>
          <w:tcPr>
            <w:tcW w:w="6489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Unlisted modality (specify type and time if constant attendance)</w:t>
            </w:r>
          </w:p>
        </w:tc>
        <w:tc>
          <w:tcPr>
            <w:tcW w:w="164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Passive</w:t>
            </w: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97124</w:t>
            </w:r>
          </w:p>
        </w:tc>
        <w:tc>
          <w:tcPr>
            <w:tcW w:w="6489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 xml:space="preserve">Massage, including effleurage, </w:t>
            </w:r>
            <w:proofErr w:type="spellStart"/>
            <w:r w:rsidRPr="00F93DFC">
              <w:rPr>
                <w:rFonts w:ascii="Times New Roman" w:hAnsi="Times New Roman" w:cs="Times New Roman"/>
                <w:szCs w:val="24"/>
              </w:rPr>
              <w:t>petrissage</w:t>
            </w:r>
            <w:proofErr w:type="spellEnd"/>
            <w:r w:rsidRPr="00F93DFC">
              <w:rPr>
                <w:rFonts w:ascii="Times New Roman" w:hAnsi="Times New Roman" w:cs="Times New Roman"/>
                <w:szCs w:val="24"/>
              </w:rPr>
              <w:t xml:space="preserve">, and/or </w:t>
            </w:r>
            <w:proofErr w:type="spellStart"/>
            <w:r w:rsidRPr="00F93DFC">
              <w:rPr>
                <w:rFonts w:ascii="Times New Roman" w:hAnsi="Times New Roman" w:cs="Times New Roman"/>
                <w:szCs w:val="24"/>
              </w:rPr>
              <w:t>tapotement</w:t>
            </w:r>
            <w:proofErr w:type="spellEnd"/>
            <w:r w:rsidRPr="00F93DFC">
              <w:rPr>
                <w:rFonts w:ascii="Times New Roman" w:hAnsi="Times New Roman" w:cs="Times New Roman"/>
                <w:szCs w:val="24"/>
              </w:rPr>
              <w:t xml:space="preserve"> (stroking, compression, percussion) (15 minutes)</w:t>
            </w:r>
          </w:p>
        </w:tc>
        <w:tc>
          <w:tcPr>
            <w:tcW w:w="164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Passive</w:t>
            </w: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97140</w:t>
            </w:r>
          </w:p>
        </w:tc>
        <w:tc>
          <w:tcPr>
            <w:tcW w:w="6489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Manual therapy techniques (e.g., connective tissue massage, joint mobilization and manipulation, and manual traction) (15 minutes)</w:t>
            </w:r>
          </w:p>
        </w:tc>
        <w:tc>
          <w:tcPr>
            <w:tcW w:w="164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Passive</w:t>
            </w: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97755</w:t>
            </w:r>
          </w:p>
        </w:tc>
        <w:tc>
          <w:tcPr>
            <w:tcW w:w="6489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Assistive technology assess</w:t>
            </w:r>
          </w:p>
        </w:tc>
        <w:tc>
          <w:tcPr>
            <w:tcW w:w="164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Passive</w:t>
            </w: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98941</w:t>
            </w:r>
          </w:p>
        </w:tc>
        <w:tc>
          <w:tcPr>
            <w:tcW w:w="6489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Chiropractic manipulative treatment (CMT) of the spine (three to four regions)</w:t>
            </w:r>
          </w:p>
        </w:tc>
        <w:tc>
          <w:tcPr>
            <w:tcW w:w="164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Passive</w:t>
            </w: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98960</w:t>
            </w:r>
          </w:p>
        </w:tc>
        <w:tc>
          <w:tcPr>
            <w:tcW w:w="6489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Education and training for patient self-management by a qualified, non-physician health care professional using a standardized curriculum, face-to-face with the individual patient (could include caregiver/family) (30 minutes)</w:t>
            </w:r>
          </w:p>
        </w:tc>
        <w:tc>
          <w:tcPr>
            <w:tcW w:w="164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Passive</w:t>
            </w: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G0281</w:t>
            </w:r>
          </w:p>
        </w:tc>
        <w:tc>
          <w:tcPr>
            <w:tcW w:w="6489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Elec stim unattended for press</w:t>
            </w:r>
          </w:p>
        </w:tc>
        <w:tc>
          <w:tcPr>
            <w:tcW w:w="164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Passive</w:t>
            </w: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G0283</w:t>
            </w:r>
          </w:p>
        </w:tc>
        <w:tc>
          <w:tcPr>
            <w:tcW w:w="6489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Elec stim other than wound</w:t>
            </w:r>
          </w:p>
        </w:tc>
        <w:tc>
          <w:tcPr>
            <w:tcW w:w="164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Passive</w:t>
            </w: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G0329</w:t>
            </w:r>
          </w:p>
        </w:tc>
        <w:tc>
          <w:tcPr>
            <w:tcW w:w="6489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Electromagnetic treatment for ulcers</w:t>
            </w:r>
          </w:p>
        </w:tc>
        <w:tc>
          <w:tcPr>
            <w:tcW w:w="164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Passive</w:t>
            </w: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97001</w:t>
            </w:r>
          </w:p>
        </w:tc>
        <w:tc>
          <w:tcPr>
            <w:tcW w:w="6489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Physical therapy evaluation </w:t>
            </w:r>
            <w:r w:rsidRPr="00F93DFC">
              <w:rPr>
                <w:rFonts w:ascii="Times New Roman" w:hAnsi="Times New Roman" w:cs="Times New Roman"/>
                <w:i/>
                <w:szCs w:val="24"/>
              </w:rPr>
              <w:t>(please note that this code is no longer in use as of January 1, 2017)</w:t>
            </w:r>
          </w:p>
        </w:tc>
        <w:tc>
          <w:tcPr>
            <w:tcW w:w="164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PT Visit</w:t>
            </w: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97002</w:t>
            </w:r>
          </w:p>
        </w:tc>
        <w:tc>
          <w:tcPr>
            <w:tcW w:w="6489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Physical therapy re-evaluation </w:t>
            </w:r>
            <w:r w:rsidRPr="00F93DFC">
              <w:rPr>
                <w:rFonts w:ascii="Times New Roman" w:hAnsi="Times New Roman" w:cs="Times New Roman"/>
                <w:i/>
                <w:szCs w:val="24"/>
              </w:rPr>
              <w:t>(please note that this code is no longer in use as of January 1, 2017)</w:t>
            </w:r>
          </w:p>
        </w:tc>
        <w:tc>
          <w:tcPr>
            <w:tcW w:w="164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PT Visit</w:t>
            </w: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97003</w:t>
            </w:r>
          </w:p>
        </w:tc>
        <w:tc>
          <w:tcPr>
            <w:tcW w:w="6489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Occupational therapy evaluation </w:t>
            </w:r>
            <w:r w:rsidRPr="00F93DFC">
              <w:rPr>
                <w:rFonts w:ascii="Times New Roman" w:hAnsi="Times New Roman" w:cs="Times New Roman"/>
                <w:i/>
                <w:szCs w:val="24"/>
              </w:rPr>
              <w:t>(please note that this code is no longer in use as of January 1, 2017)</w:t>
            </w:r>
          </w:p>
        </w:tc>
        <w:tc>
          <w:tcPr>
            <w:tcW w:w="164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PT Visit</w:t>
            </w: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97004</w:t>
            </w:r>
          </w:p>
        </w:tc>
        <w:tc>
          <w:tcPr>
            <w:tcW w:w="6489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Occupational therapy re-evaluation </w:t>
            </w:r>
            <w:r w:rsidRPr="00F93DFC">
              <w:rPr>
                <w:rFonts w:ascii="Times New Roman" w:hAnsi="Times New Roman" w:cs="Times New Roman"/>
                <w:i/>
                <w:szCs w:val="24"/>
              </w:rPr>
              <w:t>(please note that this code is no longer in use as of January 1, 2017)</w:t>
            </w:r>
          </w:p>
        </w:tc>
        <w:tc>
          <w:tcPr>
            <w:tcW w:w="164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PT Visit</w:t>
            </w: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97161</w:t>
            </w:r>
          </w:p>
        </w:tc>
        <w:tc>
          <w:tcPr>
            <w:tcW w:w="6489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PT EVAL LOW COMPLEX 20 MIN</w:t>
            </w:r>
          </w:p>
        </w:tc>
        <w:tc>
          <w:tcPr>
            <w:tcW w:w="164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PT Visit</w:t>
            </w: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97162</w:t>
            </w:r>
          </w:p>
        </w:tc>
        <w:tc>
          <w:tcPr>
            <w:tcW w:w="6489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PT EVAL MOD COMPLEX 30 MIN</w:t>
            </w:r>
          </w:p>
        </w:tc>
        <w:tc>
          <w:tcPr>
            <w:tcW w:w="164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PT Visit</w:t>
            </w: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97163</w:t>
            </w:r>
          </w:p>
        </w:tc>
        <w:tc>
          <w:tcPr>
            <w:tcW w:w="6489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PT EVAL HIGH COMPLEX 45 MIN</w:t>
            </w:r>
          </w:p>
        </w:tc>
        <w:tc>
          <w:tcPr>
            <w:tcW w:w="164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PT Visit</w:t>
            </w: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97164</w:t>
            </w:r>
          </w:p>
        </w:tc>
        <w:tc>
          <w:tcPr>
            <w:tcW w:w="6489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PT RE-EVAL EST PLAN CARE</w:t>
            </w:r>
          </w:p>
        </w:tc>
        <w:tc>
          <w:tcPr>
            <w:tcW w:w="164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PT Visit</w:t>
            </w: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97165</w:t>
            </w:r>
          </w:p>
        </w:tc>
        <w:tc>
          <w:tcPr>
            <w:tcW w:w="6489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OT EVAL LOW COMPLEX 30 MIN</w:t>
            </w:r>
          </w:p>
        </w:tc>
        <w:tc>
          <w:tcPr>
            <w:tcW w:w="164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PT Visit</w:t>
            </w: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97166</w:t>
            </w:r>
          </w:p>
        </w:tc>
        <w:tc>
          <w:tcPr>
            <w:tcW w:w="6489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OT EVAL MOD COMPLEX 45 MIN</w:t>
            </w:r>
          </w:p>
        </w:tc>
        <w:tc>
          <w:tcPr>
            <w:tcW w:w="164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PT Visit</w:t>
            </w: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97167</w:t>
            </w:r>
          </w:p>
        </w:tc>
        <w:tc>
          <w:tcPr>
            <w:tcW w:w="6489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OT EVAL HIGH COMPLEX 60 MIN</w:t>
            </w:r>
          </w:p>
        </w:tc>
        <w:tc>
          <w:tcPr>
            <w:tcW w:w="164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PT Visit</w:t>
            </w:r>
          </w:p>
        </w:tc>
      </w:tr>
      <w:tr w:rsidR="0046250A" w:rsidRPr="00F93DFC" w:rsidTr="00417AAF">
        <w:trPr>
          <w:trHeight w:val="300"/>
        </w:trPr>
        <w:tc>
          <w:tcPr>
            <w:tcW w:w="131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97168</w:t>
            </w:r>
          </w:p>
        </w:tc>
        <w:tc>
          <w:tcPr>
            <w:tcW w:w="6489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OT RE-EVAL EST PLAN CARE</w:t>
            </w:r>
          </w:p>
        </w:tc>
        <w:tc>
          <w:tcPr>
            <w:tcW w:w="1643" w:type="dxa"/>
            <w:noWrap/>
            <w:hideMark/>
          </w:tcPr>
          <w:p w:rsidR="0046250A" w:rsidRPr="00F93DFC" w:rsidRDefault="0046250A" w:rsidP="00417AAF">
            <w:pPr>
              <w:rPr>
                <w:rFonts w:ascii="Times New Roman" w:hAnsi="Times New Roman" w:cs="Times New Roman"/>
                <w:szCs w:val="24"/>
              </w:rPr>
            </w:pPr>
            <w:r w:rsidRPr="00F93DFC">
              <w:rPr>
                <w:rFonts w:ascii="Times New Roman" w:hAnsi="Times New Roman" w:cs="Times New Roman"/>
                <w:szCs w:val="24"/>
              </w:rPr>
              <w:t>PT Visit</w:t>
            </w:r>
          </w:p>
        </w:tc>
      </w:tr>
    </w:tbl>
    <w:p w:rsidR="00D10A1E" w:rsidRDefault="00D10A1E">
      <w:bookmarkStart w:id="0" w:name="_GoBack"/>
      <w:bookmarkEnd w:id="0"/>
    </w:p>
    <w:sectPr w:rsidR="00D10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0A"/>
    <w:rsid w:val="0046250A"/>
    <w:rsid w:val="00D1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D609B-D125-4B3A-B6B1-733BE22B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Leung, Nina S</dc:creator>
  <cp:keywords/>
  <dc:description/>
  <cp:lastModifiedBy>Leung, Nina S</cp:lastModifiedBy>
  <cp:revision>1</cp:revision>
  <dcterms:created xsi:type="dcterms:W3CDTF">2019-03-18T20:37:00Z</dcterms:created>
  <dcterms:modified xsi:type="dcterms:W3CDTF">2019-03-18T20:37:00Z</dcterms:modified>
</cp:coreProperties>
</file>