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FF8972" w14:textId="5D2BD846" w:rsidR="006C5077" w:rsidRPr="00C30405" w:rsidRDefault="00E60EE3" w:rsidP="00903B49">
      <w:pPr>
        <w:pStyle w:val="Normal1"/>
        <w:spacing w:line="331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proofErr w:type="gramStart"/>
      <w:r w:rsidRPr="00C30405">
        <w:rPr>
          <w:rFonts w:ascii="Times New Roman" w:hAnsi="Times New Roman" w:cs="Times New Roman"/>
          <w:b/>
          <w:sz w:val="24"/>
          <w:szCs w:val="24"/>
          <w:highlight w:val="white"/>
        </w:rPr>
        <w:t>Appendix 1.</w:t>
      </w:r>
      <w:proofErr w:type="gramEnd"/>
      <w:r w:rsidRPr="00C3040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3103ED24" w14:textId="729B66AF" w:rsidR="00E60EE3" w:rsidRPr="00EC0B7C" w:rsidRDefault="00C11203" w:rsidP="00E60EE3">
      <w:pPr>
        <w:pStyle w:val="Normal1"/>
        <w:spacing w:line="331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C0B7C">
        <w:rPr>
          <w:rFonts w:ascii="Times New Roman" w:hAnsi="Times New Roman" w:cs="Times New Roman"/>
          <w:sz w:val="24"/>
          <w:szCs w:val="24"/>
          <w:highlight w:val="white"/>
        </w:rPr>
        <w:t xml:space="preserve">1. What is your gender? </w:t>
      </w:r>
    </w:p>
    <w:p w14:paraId="7EAD4FAC" w14:textId="2D61DCEC" w:rsidR="00E60EE3" w:rsidRPr="00EC0B7C" w:rsidRDefault="00C11203" w:rsidP="00E60EE3">
      <w:pPr>
        <w:pStyle w:val="Normal1"/>
        <w:spacing w:line="331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C0B7C">
        <w:rPr>
          <w:rFonts w:ascii="Times New Roman" w:hAnsi="Times New Roman" w:cs="Times New Roman"/>
          <w:sz w:val="24"/>
          <w:szCs w:val="24"/>
          <w:highlight w:val="white"/>
        </w:rPr>
        <w:t>2. What is your age?</w:t>
      </w:r>
    </w:p>
    <w:p w14:paraId="12EA936A" w14:textId="245CA4E3" w:rsidR="00E60EE3" w:rsidRPr="00EC0B7C" w:rsidRDefault="00E60EE3" w:rsidP="00E60EE3">
      <w:pPr>
        <w:pStyle w:val="Normal1"/>
        <w:spacing w:line="331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C0B7C">
        <w:rPr>
          <w:rFonts w:ascii="Times New Roman" w:hAnsi="Times New Roman" w:cs="Times New Roman"/>
          <w:sz w:val="24"/>
          <w:szCs w:val="24"/>
          <w:highlight w:val="white"/>
        </w:rPr>
        <w:t>3. What is your highest level of education?</w:t>
      </w:r>
    </w:p>
    <w:p w14:paraId="6BFC17F6" w14:textId="112E5AB4" w:rsidR="00E60EE3" w:rsidRPr="00EC0B7C" w:rsidRDefault="00E60EE3" w:rsidP="00E60EE3">
      <w:pPr>
        <w:pStyle w:val="Normal1"/>
        <w:spacing w:line="33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Have you ever felt worried about seeking medical care because it may impact your career and/or hobby?</w:t>
      </w:r>
    </w:p>
    <w:p w14:paraId="6905999B" w14:textId="3A5A74BF" w:rsidR="00E60EE3" w:rsidRPr="00EC0B7C" w:rsidRDefault="00E60EE3" w:rsidP="00E60EE3">
      <w:pPr>
        <w:pStyle w:val="Normal1"/>
        <w:spacing w:line="33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Do you have a pilot’s license?</w:t>
      </w:r>
    </w:p>
    <w:p w14:paraId="665080FD" w14:textId="4B9F7322" w:rsidR="000739BE" w:rsidRDefault="00E60EE3" w:rsidP="008858D4">
      <w:pPr>
        <w:pStyle w:val="Normal1"/>
        <w:spacing w:line="33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You begin to experience </w:t>
      </w:r>
      <w:r w:rsidRPr="00EC0B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chest pressure only when you exercise/walk up the stairs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 If the symptoms continued for the listed duration, how likely would you seek professional medical care? Please answer ‘would not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seek care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,’ ‘probably would not,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‘probably would,’ or ‘would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seek care’ for each.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a. Less than 1 week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b. 2 </w:t>
      </w:r>
      <w:proofErr w:type="gramStart"/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weeks</w:t>
      </w:r>
      <w:proofErr w:type="gramEnd"/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c. 1 month 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d. 3 months 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e. 6 months</w:t>
      </w:r>
    </w:p>
    <w:p w14:paraId="12C227FF" w14:textId="3E9696E8" w:rsidR="00C11203" w:rsidRPr="00EC0B7C" w:rsidRDefault="000739BE" w:rsidP="008858D4">
      <w:pPr>
        <w:pStyle w:val="Normal1"/>
        <w:spacing w:line="33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1 year</w:t>
      </w:r>
      <w:r w:rsidR="00E60EE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7. You suddenly experience constant </w:t>
      </w:r>
      <w:r w:rsidR="00E60EE3" w:rsidRPr="00EC0B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chest pressure while sitting and watching TV</w:t>
      </w:r>
      <w:r w:rsidR="00E60EE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If the symptoms continued for the listed duration, how likely would you seek professional medical care?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Please answer ‘would not seek care,’ ‘probably would not,’ ‘probably would,’ or ‘would seek care’ for each.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a. Le</w:t>
      </w:r>
      <w:r w:rsidR="00871E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than 15 minutes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b. 30 minutes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c. 45 minutes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d. 1 hour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e. 2 hours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f. Longer than 2 hours</w:t>
      </w:r>
      <w:r w:rsidR="00E60EE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(Pilots only)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8. What is you highest level of pilot training?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9. How many flight hours do you have logged?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10. Have you ever withheld information from a physician due to concern for your medical status as a pilot?</w:t>
      </w:r>
      <w:r w:rsidR="00C1120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11. Have you ever not sought or delayed medical care for a symptom due to concern for your medical status as a pilot?</w:t>
      </w:r>
      <w:r w:rsidR="00E60EE3" w:rsidRPr="00EC0B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0C265474" w14:textId="227DDC01" w:rsidR="00366D67" w:rsidRPr="00EC0B7C" w:rsidRDefault="00366D67" w:rsidP="00286D89">
      <w:pPr>
        <w:rPr>
          <w:rFonts w:ascii="Times New Roman" w:hAnsi="Times New Roman" w:cs="Times New Roman"/>
          <w:b/>
          <w:sz w:val="24"/>
          <w:szCs w:val="24"/>
        </w:rPr>
      </w:pPr>
    </w:p>
    <w:sectPr w:rsidR="00366D67" w:rsidRPr="00EC0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7632" w14:textId="77777777" w:rsidR="002E1AAC" w:rsidRDefault="002E1AAC" w:rsidP="00486431">
      <w:pPr>
        <w:spacing w:line="240" w:lineRule="auto"/>
      </w:pPr>
      <w:r>
        <w:separator/>
      </w:r>
    </w:p>
  </w:endnote>
  <w:endnote w:type="continuationSeparator" w:id="0">
    <w:p w14:paraId="35015B02" w14:textId="77777777" w:rsidR="002E1AAC" w:rsidRDefault="002E1AAC" w:rsidP="00486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19645" w14:textId="77777777" w:rsidR="00442A99" w:rsidRDefault="00442A99" w:rsidP="00991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44E02" w14:textId="77777777" w:rsidR="00442A99" w:rsidRDefault="00442A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67FA" w14:textId="77777777" w:rsidR="00442A99" w:rsidRDefault="00442A99" w:rsidP="009912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5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D4838" w14:textId="77777777" w:rsidR="00442A99" w:rsidRDefault="00442A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21ECC" w14:textId="77777777" w:rsidR="006F352C" w:rsidRDefault="006F3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5C812" w14:textId="77777777" w:rsidR="002E1AAC" w:rsidRDefault="002E1AAC" w:rsidP="00486431">
      <w:pPr>
        <w:spacing w:line="240" w:lineRule="auto"/>
      </w:pPr>
      <w:r>
        <w:separator/>
      </w:r>
    </w:p>
  </w:footnote>
  <w:footnote w:type="continuationSeparator" w:id="0">
    <w:p w14:paraId="6B181A79" w14:textId="77777777" w:rsidR="002E1AAC" w:rsidRDefault="002E1AAC" w:rsidP="00486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6EF9" w14:textId="77777777" w:rsidR="00EF04C4" w:rsidRDefault="00EF04C4" w:rsidP="004864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B8934" w14:textId="77777777" w:rsidR="00EF04C4" w:rsidRDefault="00EF04C4" w:rsidP="004864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940C" w14:textId="77777777" w:rsidR="00EF04C4" w:rsidRDefault="00EF04C4" w:rsidP="0048643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8F9BD" w14:textId="77777777" w:rsidR="006F352C" w:rsidRDefault="006F3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543"/>
    <w:multiLevelType w:val="hybridMultilevel"/>
    <w:tmpl w:val="8CBED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BB0"/>
    <w:multiLevelType w:val="multilevel"/>
    <w:tmpl w:val="E62A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906C5"/>
    <w:multiLevelType w:val="hybridMultilevel"/>
    <w:tmpl w:val="D48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04"/>
    <w:rsid w:val="0000267B"/>
    <w:rsid w:val="0000274D"/>
    <w:rsid w:val="00011C2A"/>
    <w:rsid w:val="00020D8F"/>
    <w:rsid w:val="000261AC"/>
    <w:rsid w:val="00036B4A"/>
    <w:rsid w:val="00037278"/>
    <w:rsid w:val="0004727D"/>
    <w:rsid w:val="00047563"/>
    <w:rsid w:val="0005524D"/>
    <w:rsid w:val="000556D3"/>
    <w:rsid w:val="0005686F"/>
    <w:rsid w:val="000613DC"/>
    <w:rsid w:val="000658E5"/>
    <w:rsid w:val="0006740D"/>
    <w:rsid w:val="000739BE"/>
    <w:rsid w:val="00075C72"/>
    <w:rsid w:val="00077804"/>
    <w:rsid w:val="00077A8C"/>
    <w:rsid w:val="00093DB4"/>
    <w:rsid w:val="00094385"/>
    <w:rsid w:val="00094FD9"/>
    <w:rsid w:val="000A25AA"/>
    <w:rsid w:val="000A2651"/>
    <w:rsid w:val="000A3F65"/>
    <w:rsid w:val="000A47FA"/>
    <w:rsid w:val="000B054D"/>
    <w:rsid w:val="000C27E3"/>
    <w:rsid w:val="000C380A"/>
    <w:rsid w:val="000D072C"/>
    <w:rsid w:val="000E23BB"/>
    <w:rsid w:val="000E6ADD"/>
    <w:rsid w:val="0010018F"/>
    <w:rsid w:val="0010354D"/>
    <w:rsid w:val="001132E2"/>
    <w:rsid w:val="00120243"/>
    <w:rsid w:val="00122B1B"/>
    <w:rsid w:val="00131116"/>
    <w:rsid w:val="00132831"/>
    <w:rsid w:val="00152057"/>
    <w:rsid w:val="00152EA0"/>
    <w:rsid w:val="001537C3"/>
    <w:rsid w:val="00156F46"/>
    <w:rsid w:val="00164C51"/>
    <w:rsid w:val="00173925"/>
    <w:rsid w:val="0018782A"/>
    <w:rsid w:val="00192A54"/>
    <w:rsid w:val="001A0161"/>
    <w:rsid w:val="001A5955"/>
    <w:rsid w:val="001C0908"/>
    <w:rsid w:val="001C0E04"/>
    <w:rsid w:val="001C1C41"/>
    <w:rsid w:val="001C773D"/>
    <w:rsid w:val="001D4E2C"/>
    <w:rsid w:val="001F0ABF"/>
    <w:rsid w:val="001F5A46"/>
    <w:rsid w:val="00202B3C"/>
    <w:rsid w:val="00204F00"/>
    <w:rsid w:val="002065B3"/>
    <w:rsid w:val="00206CEC"/>
    <w:rsid w:val="00213CA0"/>
    <w:rsid w:val="00213E88"/>
    <w:rsid w:val="00234FBE"/>
    <w:rsid w:val="00240232"/>
    <w:rsid w:val="00244C11"/>
    <w:rsid w:val="002458A5"/>
    <w:rsid w:val="00245D7F"/>
    <w:rsid w:val="002477C6"/>
    <w:rsid w:val="00254FD1"/>
    <w:rsid w:val="00257899"/>
    <w:rsid w:val="00262C97"/>
    <w:rsid w:val="00266D75"/>
    <w:rsid w:val="00272A01"/>
    <w:rsid w:val="00286D89"/>
    <w:rsid w:val="002B0882"/>
    <w:rsid w:val="002B53FC"/>
    <w:rsid w:val="002E1AAC"/>
    <w:rsid w:val="002E2296"/>
    <w:rsid w:val="002E37E9"/>
    <w:rsid w:val="002E4292"/>
    <w:rsid w:val="002F0E4B"/>
    <w:rsid w:val="002F5F38"/>
    <w:rsid w:val="002F71DE"/>
    <w:rsid w:val="00302ADC"/>
    <w:rsid w:val="0030513E"/>
    <w:rsid w:val="0031347F"/>
    <w:rsid w:val="00320B06"/>
    <w:rsid w:val="00321AC2"/>
    <w:rsid w:val="00325124"/>
    <w:rsid w:val="00336A29"/>
    <w:rsid w:val="00341CEB"/>
    <w:rsid w:val="00350455"/>
    <w:rsid w:val="003553BC"/>
    <w:rsid w:val="00355A1B"/>
    <w:rsid w:val="00366D67"/>
    <w:rsid w:val="00366F1B"/>
    <w:rsid w:val="00371228"/>
    <w:rsid w:val="003806BD"/>
    <w:rsid w:val="00387A35"/>
    <w:rsid w:val="00391BF4"/>
    <w:rsid w:val="003A16D9"/>
    <w:rsid w:val="003A790C"/>
    <w:rsid w:val="003C01CD"/>
    <w:rsid w:val="003D0553"/>
    <w:rsid w:val="003D4A99"/>
    <w:rsid w:val="003E1E51"/>
    <w:rsid w:val="003E4D99"/>
    <w:rsid w:val="003E531E"/>
    <w:rsid w:val="003F008E"/>
    <w:rsid w:val="003F0120"/>
    <w:rsid w:val="003F3E9D"/>
    <w:rsid w:val="00415E0E"/>
    <w:rsid w:val="00416061"/>
    <w:rsid w:val="00420566"/>
    <w:rsid w:val="00424917"/>
    <w:rsid w:val="00426BA6"/>
    <w:rsid w:val="00426C53"/>
    <w:rsid w:val="0042732D"/>
    <w:rsid w:val="00427381"/>
    <w:rsid w:val="004423BF"/>
    <w:rsid w:val="00442A99"/>
    <w:rsid w:val="00442BA0"/>
    <w:rsid w:val="004435BA"/>
    <w:rsid w:val="00443ACA"/>
    <w:rsid w:val="004515A9"/>
    <w:rsid w:val="0045249A"/>
    <w:rsid w:val="00454A56"/>
    <w:rsid w:val="00454DD6"/>
    <w:rsid w:val="00456E59"/>
    <w:rsid w:val="004619FB"/>
    <w:rsid w:val="00462280"/>
    <w:rsid w:val="00465EA4"/>
    <w:rsid w:val="00473634"/>
    <w:rsid w:val="0048516D"/>
    <w:rsid w:val="00486431"/>
    <w:rsid w:val="004A0CBF"/>
    <w:rsid w:val="004A16D0"/>
    <w:rsid w:val="004A6251"/>
    <w:rsid w:val="004B28B0"/>
    <w:rsid w:val="004C5E88"/>
    <w:rsid w:val="004C624A"/>
    <w:rsid w:val="004D0D05"/>
    <w:rsid w:val="004D2705"/>
    <w:rsid w:val="004D33F6"/>
    <w:rsid w:val="004D3A44"/>
    <w:rsid w:val="004D50FF"/>
    <w:rsid w:val="004E5801"/>
    <w:rsid w:val="004E6FF7"/>
    <w:rsid w:val="004F1D12"/>
    <w:rsid w:val="004F3026"/>
    <w:rsid w:val="00507DE1"/>
    <w:rsid w:val="0051092B"/>
    <w:rsid w:val="005335A9"/>
    <w:rsid w:val="0054195D"/>
    <w:rsid w:val="00542924"/>
    <w:rsid w:val="00543B7C"/>
    <w:rsid w:val="00552AD3"/>
    <w:rsid w:val="0055604B"/>
    <w:rsid w:val="00563BE5"/>
    <w:rsid w:val="00563E1B"/>
    <w:rsid w:val="005678E5"/>
    <w:rsid w:val="00570603"/>
    <w:rsid w:val="00570D48"/>
    <w:rsid w:val="00572707"/>
    <w:rsid w:val="00572CFD"/>
    <w:rsid w:val="0059363C"/>
    <w:rsid w:val="00596FD3"/>
    <w:rsid w:val="005A0376"/>
    <w:rsid w:val="005A23F9"/>
    <w:rsid w:val="005B2481"/>
    <w:rsid w:val="005B3343"/>
    <w:rsid w:val="005B57C0"/>
    <w:rsid w:val="005C01D0"/>
    <w:rsid w:val="005C1744"/>
    <w:rsid w:val="005C49ED"/>
    <w:rsid w:val="005C549C"/>
    <w:rsid w:val="005E276D"/>
    <w:rsid w:val="005F2F5E"/>
    <w:rsid w:val="00613415"/>
    <w:rsid w:val="006151F4"/>
    <w:rsid w:val="00622B14"/>
    <w:rsid w:val="00631E07"/>
    <w:rsid w:val="00636193"/>
    <w:rsid w:val="00645EFC"/>
    <w:rsid w:val="00650065"/>
    <w:rsid w:val="00670B9D"/>
    <w:rsid w:val="00676BBF"/>
    <w:rsid w:val="006814CB"/>
    <w:rsid w:val="00687CC7"/>
    <w:rsid w:val="006910F9"/>
    <w:rsid w:val="006C074F"/>
    <w:rsid w:val="006C09A9"/>
    <w:rsid w:val="006C2CB4"/>
    <w:rsid w:val="006C5077"/>
    <w:rsid w:val="006D2EF3"/>
    <w:rsid w:val="006E63EE"/>
    <w:rsid w:val="006E6B1B"/>
    <w:rsid w:val="006F2B5E"/>
    <w:rsid w:val="006F325A"/>
    <w:rsid w:val="006F352C"/>
    <w:rsid w:val="00701B7A"/>
    <w:rsid w:val="00707B0E"/>
    <w:rsid w:val="007222F1"/>
    <w:rsid w:val="00740B8C"/>
    <w:rsid w:val="00753A0F"/>
    <w:rsid w:val="007574A6"/>
    <w:rsid w:val="007676A7"/>
    <w:rsid w:val="00770E58"/>
    <w:rsid w:val="00790635"/>
    <w:rsid w:val="007912A2"/>
    <w:rsid w:val="007912A4"/>
    <w:rsid w:val="007938AA"/>
    <w:rsid w:val="00796564"/>
    <w:rsid w:val="007979F5"/>
    <w:rsid w:val="007A3902"/>
    <w:rsid w:val="007A66EF"/>
    <w:rsid w:val="007B00F0"/>
    <w:rsid w:val="007C0A26"/>
    <w:rsid w:val="007D13AD"/>
    <w:rsid w:val="007D26E0"/>
    <w:rsid w:val="007D326A"/>
    <w:rsid w:val="007D64BB"/>
    <w:rsid w:val="007E2D1D"/>
    <w:rsid w:val="007E3C56"/>
    <w:rsid w:val="00820E18"/>
    <w:rsid w:val="00823004"/>
    <w:rsid w:val="00843BC4"/>
    <w:rsid w:val="00852651"/>
    <w:rsid w:val="00854135"/>
    <w:rsid w:val="00860F60"/>
    <w:rsid w:val="00863177"/>
    <w:rsid w:val="00863BC3"/>
    <w:rsid w:val="00865ACD"/>
    <w:rsid w:val="00871326"/>
    <w:rsid w:val="00871ECF"/>
    <w:rsid w:val="00877740"/>
    <w:rsid w:val="008858D4"/>
    <w:rsid w:val="008908B4"/>
    <w:rsid w:val="008945BC"/>
    <w:rsid w:val="0089563E"/>
    <w:rsid w:val="008970BA"/>
    <w:rsid w:val="008A22A0"/>
    <w:rsid w:val="008B0676"/>
    <w:rsid w:val="008B5D0F"/>
    <w:rsid w:val="008D02E9"/>
    <w:rsid w:val="008F3C51"/>
    <w:rsid w:val="008F5C9A"/>
    <w:rsid w:val="009007FD"/>
    <w:rsid w:val="00903B49"/>
    <w:rsid w:val="00907052"/>
    <w:rsid w:val="00915767"/>
    <w:rsid w:val="0093383A"/>
    <w:rsid w:val="00945218"/>
    <w:rsid w:val="00974635"/>
    <w:rsid w:val="00990601"/>
    <w:rsid w:val="00992690"/>
    <w:rsid w:val="00995857"/>
    <w:rsid w:val="0099652E"/>
    <w:rsid w:val="009A2C53"/>
    <w:rsid w:val="009A40C3"/>
    <w:rsid w:val="009B3C61"/>
    <w:rsid w:val="009C1590"/>
    <w:rsid w:val="009C2F5C"/>
    <w:rsid w:val="009D37CF"/>
    <w:rsid w:val="009E701B"/>
    <w:rsid w:val="009F24CC"/>
    <w:rsid w:val="009F7E41"/>
    <w:rsid w:val="00A039FE"/>
    <w:rsid w:val="00A07E75"/>
    <w:rsid w:val="00A326A7"/>
    <w:rsid w:val="00A434FB"/>
    <w:rsid w:val="00A4569F"/>
    <w:rsid w:val="00A502F8"/>
    <w:rsid w:val="00A644E6"/>
    <w:rsid w:val="00A64EF0"/>
    <w:rsid w:val="00A67C59"/>
    <w:rsid w:val="00A71B25"/>
    <w:rsid w:val="00A76A67"/>
    <w:rsid w:val="00A7789B"/>
    <w:rsid w:val="00A77E18"/>
    <w:rsid w:val="00A811E7"/>
    <w:rsid w:val="00A96653"/>
    <w:rsid w:val="00A9772A"/>
    <w:rsid w:val="00AC2D0F"/>
    <w:rsid w:val="00AD2373"/>
    <w:rsid w:val="00AE4441"/>
    <w:rsid w:val="00AF32A2"/>
    <w:rsid w:val="00B0022C"/>
    <w:rsid w:val="00B1263F"/>
    <w:rsid w:val="00B14C74"/>
    <w:rsid w:val="00B203BB"/>
    <w:rsid w:val="00B330B9"/>
    <w:rsid w:val="00B34418"/>
    <w:rsid w:val="00B365A3"/>
    <w:rsid w:val="00B37144"/>
    <w:rsid w:val="00B40473"/>
    <w:rsid w:val="00B409BF"/>
    <w:rsid w:val="00B4640A"/>
    <w:rsid w:val="00B526AC"/>
    <w:rsid w:val="00B74C37"/>
    <w:rsid w:val="00B77E53"/>
    <w:rsid w:val="00B83B7E"/>
    <w:rsid w:val="00B864D7"/>
    <w:rsid w:val="00BA15E2"/>
    <w:rsid w:val="00BA3898"/>
    <w:rsid w:val="00BB2DF8"/>
    <w:rsid w:val="00BB477A"/>
    <w:rsid w:val="00BB4802"/>
    <w:rsid w:val="00BC356C"/>
    <w:rsid w:val="00BD2F08"/>
    <w:rsid w:val="00BD4D5D"/>
    <w:rsid w:val="00BD557D"/>
    <w:rsid w:val="00BE1609"/>
    <w:rsid w:val="00BF7B30"/>
    <w:rsid w:val="00C0243A"/>
    <w:rsid w:val="00C035EE"/>
    <w:rsid w:val="00C11203"/>
    <w:rsid w:val="00C11FAF"/>
    <w:rsid w:val="00C210D6"/>
    <w:rsid w:val="00C227D1"/>
    <w:rsid w:val="00C30405"/>
    <w:rsid w:val="00C46D1F"/>
    <w:rsid w:val="00C72643"/>
    <w:rsid w:val="00C72651"/>
    <w:rsid w:val="00C75D38"/>
    <w:rsid w:val="00C76405"/>
    <w:rsid w:val="00C8323B"/>
    <w:rsid w:val="00C95840"/>
    <w:rsid w:val="00C96F68"/>
    <w:rsid w:val="00CA6E7C"/>
    <w:rsid w:val="00CB16A0"/>
    <w:rsid w:val="00CB2818"/>
    <w:rsid w:val="00CC6174"/>
    <w:rsid w:val="00CD2815"/>
    <w:rsid w:val="00CD29AD"/>
    <w:rsid w:val="00CE1863"/>
    <w:rsid w:val="00D02A75"/>
    <w:rsid w:val="00D21BEC"/>
    <w:rsid w:val="00D31773"/>
    <w:rsid w:val="00D430C7"/>
    <w:rsid w:val="00D434B2"/>
    <w:rsid w:val="00D43BE7"/>
    <w:rsid w:val="00D44CDB"/>
    <w:rsid w:val="00D503A8"/>
    <w:rsid w:val="00D609C3"/>
    <w:rsid w:val="00D801D5"/>
    <w:rsid w:val="00D80556"/>
    <w:rsid w:val="00D855F4"/>
    <w:rsid w:val="00D86184"/>
    <w:rsid w:val="00D86747"/>
    <w:rsid w:val="00D901C6"/>
    <w:rsid w:val="00D90FA4"/>
    <w:rsid w:val="00D94A25"/>
    <w:rsid w:val="00DA0F1F"/>
    <w:rsid w:val="00DA5727"/>
    <w:rsid w:val="00DB3420"/>
    <w:rsid w:val="00DC08B0"/>
    <w:rsid w:val="00DC6A99"/>
    <w:rsid w:val="00DC7E1F"/>
    <w:rsid w:val="00DD0850"/>
    <w:rsid w:val="00DD71A8"/>
    <w:rsid w:val="00DE2A11"/>
    <w:rsid w:val="00DE7311"/>
    <w:rsid w:val="00DF1835"/>
    <w:rsid w:val="00DF229D"/>
    <w:rsid w:val="00DF4201"/>
    <w:rsid w:val="00E03E30"/>
    <w:rsid w:val="00E07079"/>
    <w:rsid w:val="00E15E41"/>
    <w:rsid w:val="00E17891"/>
    <w:rsid w:val="00E2766A"/>
    <w:rsid w:val="00E33023"/>
    <w:rsid w:val="00E47719"/>
    <w:rsid w:val="00E51519"/>
    <w:rsid w:val="00E60EE3"/>
    <w:rsid w:val="00E735E2"/>
    <w:rsid w:val="00E81850"/>
    <w:rsid w:val="00E832FE"/>
    <w:rsid w:val="00E83626"/>
    <w:rsid w:val="00E92FBA"/>
    <w:rsid w:val="00EA1210"/>
    <w:rsid w:val="00EA1339"/>
    <w:rsid w:val="00EB53C6"/>
    <w:rsid w:val="00EB6F46"/>
    <w:rsid w:val="00EC0B7C"/>
    <w:rsid w:val="00EC101A"/>
    <w:rsid w:val="00EF04C4"/>
    <w:rsid w:val="00EF4D6B"/>
    <w:rsid w:val="00F11331"/>
    <w:rsid w:val="00F16B46"/>
    <w:rsid w:val="00F42778"/>
    <w:rsid w:val="00F42A1F"/>
    <w:rsid w:val="00F56022"/>
    <w:rsid w:val="00F74CC2"/>
    <w:rsid w:val="00F77B23"/>
    <w:rsid w:val="00F83754"/>
    <w:rsid w:val="00F90178"/>
    <w:rsid w:val="00F90299"/>
    <w:rsid w:val="00F90D1F"/>
    <w:rsid w:val="00F936C7"/>
    <w:rsid w:val="00F971D2"/>
    <w:rsid w:val="00FA3D93"/>
    <w:rsid w:val="00FA48E1"/>
    <w:rsid w:val="00FA7867"/>
    <w:rsid w:val="00FB67D4"/>
    <w:rsid w:val="00FC5ED5"/>
    <w:rsid w:val="00FD5D2D"/>
    <w:rsid w:val="00FE7D8D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6E0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0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90178"/>
    <w:pPr>
      <w:spacing w:line="240" w:lineRule="auto"/>
    </w:pPr>
  </w:style>
  <w:style w:type="table" w:styleId="LightShading">
    <w:name w:val="Light Shading"/>
    <w:basedOn w:val="TableNormal"/>
    <w:uiPriority w:val="60"/>
    <w:rsid w:val="00C210D6"/>
    <w:pPr>
      <w:spacing w:line="240" w:lineRule="auto"/>
    </w:pPr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2732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643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31"/>
  </w:style>
  <w:style w:type="character" w:styleId="PageNumber">
    <w:name w:val="page number"/>
    <w:basedOn w:val="DefaultParagraphFont"/>
    <w:uiPriority w:val="99"/>
    <w:semiHidden/>
    <w:unhideWhenUsed/>
    <w:rsid w:val="00486431"/>
  </w:style>
  <w:style w:type="character" w:styleId="Hyperlink">
    <w:name w:val="Hyperlink"/>
    <w:basedOn w:val="DefaultParagraphFont"/>
    <w:uiPriority w:val="99"/>
    <w:unhideWhenUsed/>
    <w:rsid w:val="004864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B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49"/>
  </w:style>
  <w:style w:type="paragraph" w:styleId="Caption">
    <w:name w:val="caption"/>
    <w:basedOn w:val="Normal"/>
    <w:next w:val="Normal"/>
    <w:uiPriority w:val="35"/>
    <w:unhideWhenUsed/>
    <w:qFormat/>
    <w:rsid w:val="00C11FA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2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1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1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B3420"/>
    <w:rPr>
      <w:i/>
      <w:iCs/>
    </w:rPr>
  </w:style>
  <w:style w:type="paragraph" w:styleId="ListParagraph">
    <w:name w:val="List Paragraph"/>
    <w:basedOn w:val="Normal"/>
    <w:uiPriority w:val="34"/>
    <w:qFormat/>
    <w:rsid w:val="0005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0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F90178"/>
    <w:pPr>
      <w:spacing w:line="240" w:lineRule="auto"/>
    </w:pPr>
  </w:style>
  <w:style w:type="table" w:styleId="LightShading">
    <w:name w:val="Light Shading"/>
    <w:basedOn w:val="TableNormal"/>
    <w:uiPriority w:val="60"/>
    <w:rsid w:val="00C210D6"/>
    <w:pPr>
      <w:spacing w:line="240" w:lineRule="auto"/>
    </w:pPr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2732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643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31"/>
  </w:style>
  <w:style w:type="character" w:styleId="PageNumber">
    <w:name w:val="page number"/>
    <w:basedOn w:val="DefaultParagraphFont"/>
    <w:uiPriority w:val="99"/>
    <w:semiHidden/>
    <w:unhideWhenUsed/>
    <w:rsid w:val="00486431"/>
  </w:style>
  <w:style w:type="character" w:styleId="Hyperlink">
    <w:name w:val="Hyperlink"/>
    <w:basedOn w:val="DefaultParagraphFont"/>
    <w:uiPriority w:val="99"/>
    <w:unhideWhenUsed/>
    <w:rsid w:val="004864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B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49"/>
  </w:style>
  <w:style w:type="paragraph" w:styleId="Caption">
    <w:name w:val="caption"/>
    <w:basedOn w:val="Normal"/>
    <w:next w:val="Normal"/>
    <w:uiPriority w:val="35"/>
    <w:unhideWhenUsed/>
    <w:qFormat/>
    <w:rsid w:val="00C11FA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2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1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1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B3420"/>
    <w:rPr>
      <w:i/>
      <w:iCs/>
    </w:rPr>
  </w:style>
  <w:style w:type="paragraph" w:styleId="ListParagraph">
    <w:name w:val="List Paragraph"/>
    <w:basedOn w:val="Normal"/>
    <w:uiPriority w:val="34"/>
    <w:qFormat/>
    <w:rsid w:val="0005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F96E8-4999-4D4C-87F5-F40B32DA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uis-kiosk.svc</dc:creator>
  <cp:lastModifiedBy>Gadingan, Carolyn</cp:lastModifiedBy>
  <cp:revision>2</cp:revision>
  <dcterms:created xsi:type="dcterms:W3CDTF">2019-07-25T07:58:00Z</dcterms:created>
  <dcterms:modified xsi:type="dcterms:W3CDTF">2019-07-25T07:58:00Z</dcterms:modified>
</cp:coreProperties>
</file>