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6" w:rsidRDefault="00174FB1"/>
    <w:p w:rsidR="00174FB1" w:rsidRDefault="00174FB1" w:rsidP="00365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4FB1">
        <w:rPr>
          <w:rFonts w:ascii="Times New Roman" w:hAnsi="Times New Roman" w:cs="Times New Roman"/>
          <w:sz w:val="20"/>
          <w:szCs w:val="20"/>
          <w:highlight w:val="yellow"/>
        </w:rPr>
        <w:t>SDC #1</w:t>
      </w:r>
    </w:p>
    <w:p w:rsidR="00365564" w:rsidRDefault="00365564" w:rsidP="00365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Mapping Pain Concepts in an Electronic Flow Sheet to a Clinical Data Model </w:t>
      </w:r>
    </w:p>
    <w:p w:rsidR="00365564" w:rsidRDefault="00365564" w:rsidP="00365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564" w:rsidRDefault="00365564" w:rsidP="00365564">
      <w:pPr>
        <w:rPr>
          <w:noProof/>
        </w:rPr>
      </w:pPr>
      <w:r>
        <w:rPr>
          <w:noProof/>
        </w:rPr>
        <w:drawing>
          <wp:inline distT="0" distB="0" distL="0" distR="0" wp14:anchorId="24EFD121" wp14:editId="1F36A174">
            <wp:extent cx="2955356" cy="1680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56" cy="16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655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768AEC" wp14:editId="03BC6770">
            <wp:extent cx="2748076" cy="2078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" b="3674"/>
                    <a:stretch/>
                  </pic:blipFill>
                  <pic:spPr bwMode="auto">
                    <a:xfrm>
                      <a:off x="0" y="0"/>
                      <a:ext cx="2749343" cy="20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65564" w:rsidRDefault="00365564" w:rsidP="00365564">
      <w:pPr>
        <w:rPr>
          <w:noProof/>
        </w:rPr>
      </w:pPr>
    </w:p>
    <w:p w:rsidR="00365564" w:rsidRPr="00365564" w:rsidRDefault="00365564" w:rsidP="00365564">
      <w:pPr>
        <w:rPr>
          <w:rFonts w:ascii="Times New Roman" w:hAnsi="Times New Roman" w:cs="Times New Roman"/>
          <w:sz w:val="20"/>
          <w:szCs w:val="20"/>
        </w:rPr>
      </w:pPr>
      <w:r w:rsidRPr="00365564">
        <w:rPr>
          <w:rFonts w:ascii="Times New Roman" w:hAnsi="Times New Roman" w:cs="Times New Roman"/>
          <w:noProof/>
          <w:sz w:val="20"/>
          <w:szCs w:val="20"/>
        </w:rPr>
        <w:t>With permission from Bonnie Westra, PhD, RN, FAAN, FACMI, Associate Professor, Director, Center for Nursing Informatics, School of Nursing, The University of Minnesota, Minneapolis, MN</w:t>
      </w:r>
    </w:p>
    <w:sectPr w:rsidR="00365564" w:rsidRPr="0036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4"/>
    <w:rsid w:val="00174FB1"/>
    <w:rsid w:val="00365564"/>
    <w:rsid w:val="0044537A"/>
    <w:rsid w:val="00A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Clancy</dc:creator>
  <cp:lastModifiedBy>Hill, Karen (CBH)</cp:lastModifiedBy>
  <cp:revision>2</cp:revision>
  <dcterms:created xsi:type="dcterms:W3CDTF">2016-06-16T20:29:00Z</dcterms:created>
  <dcterms:modified xsi:type="dcterms:W3CDTF">2016-06-16T20:29:00Z</dcterms:modified>
</cp:coreProperties>
</file>