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2B" w:rsidRDefault="00A8332B"/>
    <w:p w:rsidR="00393979" w:rsidRDefault="00393979" w:rsidP="00393979">
      <w:pPr>
        <w:jc w:val="both"/>
        <w:rPr>
          <w:rFonts w:ascii="Arial" w:eastAsia="Times New Roman" w:hAnsi="Arial" w:cs="Arial"/>
          <w:b/>
          <w:sz w:val="20"/>
          <w:szCs w:val="20"/>
        </w:rPr>
        <w:sectPr w:rsidR="00393979" w:rsidSect="00DD01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3979" w:rsidRDefault="00393979" w:rsidP="00393979">
      <w:pPr>
        <w:jc w:val="both"/>
        <w:rPr>
          <w:rFonts w:ascii="Arial" w:eastAsia="Times New Roman" w:hAnsi="Arial" w:cs="Arial"/>
          <w:b/>
          <w:sz w:val="20"/>
          <w:szCs w:val="20"/>
        </w:rPr>
        <w:sectPr w:rsidR="00393979" w:rsidSect="003939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425"/>
        <w:gridCol w:w="659"/>
        <w:gridCol w:w="293"/>
        <w:gridCol w:w="603"/>
        <w:gridCol w:w="327"/>
        <w:gridCol w:w="676"/>
        <w:gridCol w:w="117"/>
        <w:gridCol w:w="887"/>
        <w:gridCol w:w="80"/>
        <w:gridCol w:w="1176"/>
        <w:gridCol w:w="172"/>
        <w:gridCol w:w="1362"/>
        <w:gridCol w:w="1507"/>
        <w:gridCol w:w="222"/>
      </w:tblGrid>
      <w:tr w:rsidR="001B096A" w:rsidRPr="003F7046" w:rsidTr="00393979"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979" w:rsidRDefault="00393979" w:rsidP="0039397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B096A" w:rsidRPr="00CD7EB3" w:rsidRDefault="001B096A" w:rsidP="0039397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7EB3">
              <w:rPr>
                <w:rFonts w:ascii="Arial" w:eastAsia="Times New Roman" w:hAnsi="Arial" w:cs="Arial"/>
                <w:b/>
                <w:sz w:val="20"/>
                <w:szCs w:val="20"/>
              </w:rPr>
              <w:t>Table 1</w:t>
            </w:r>
          </w:p>
          <w:p w:rsidR="001B096A" w:rsidRPr="003F7046" w:rsidRDefault="001B096A" w:rsidP="003939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93979" w:rsidRDefault="001B096A" w:rsidP="00534B7A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96A" w:rsidRPr="003F7046" w:rsidTr="00A8332B">
        <w:tc>
          <w:tcPr>
            <w:tcW w:w="217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C7118D" w:rsidP="00534B7A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Medical-</w:t>
            </w:r>
            <w:bookmarkStart w:id="0" w:name="_GoBack"/>
            <w:bookmarkEnd w:id="0"/>
            <w:r w:rsidR="001B096A" w:rsidRPr="003F7046">
              <w:rPr>
                <w:rFonts w:ascii="Arial" w:eastAsia="Times New Roman" w:hAnsi="Arial" w:cs="Arial"/>
                <w:i/>
                <w:sz w:val="20"/>
                <w:szCs w:val="20"/>
              </w:rPr>
              <w:t>Surgical Inpatient Unit Descriptors</w:t>
            </w:r>
          </w:p>
          <w:p w:rsidR="001B096A" w:rsidRPr="003F7046" w:rsidRDefault="001B096A" w:rsidP="00534B7A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096A" w:rsidRPr="003F7046" w:rsidTr="00A8332B">
        <w:trPr>
          <w:gridAfter w:val="1"/>
          <w:wAfter w:w="116" w:type="pct"/>
        </w:trPr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Inpatient unit no.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Unit type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Room type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Number of</w:t>
            </w:r>
          </w:p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beds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Number of rooms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Computer-on-wheels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Headwall</w:t>
            </w:r>
          </w:p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configuration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Pod</w:t>
            </w:r>
          </w:p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configuration</w:t>
            </w:r>
          </w:p>
        </w:tc>
      </w:tr>
      <w:tr w:rsidR="001B096A" w:rsidRPr="003F7046" w:rsidTr="00A8332B">
        <w:trPr>
          <w:gridAfter w:val="1"/>
          <w:wAfter w:w="116" w:type="pct"/>
        </w:trPr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Mirrored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Semi-private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Unbalanced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1B096A" w:rsidRPr="003F7046" w:rsidTr="00A8332B">
        <w:trPr>
          <w:gridAfter w:val="1"/>
          <w:wAfter w:w="116" w:type="pct"/>
          <w:trHeight w:val="15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Mirrored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Semi-private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Unbalanced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1B096A" w:rsidRPr="003F7046" w:rsidTr="00A8332B">
        <w:trPr>
          <w:gridAfter w:val="1"/>
          <w:wAfter w:w="116" w:type="pct"/>
          <w:trHeight w:val="8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Mirrored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Semi-private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Unbalanced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1B096A" w:rsidRPr="003F7046" w:rsidTr="00A8332B">
        <w:trPr>
          <w:gridAfter w:val="1"/>
          <w:wAfter w:w="116" w:type="pct"/>
          <w:trHeight w:val="15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Mirrored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Semi-Private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Unbalanced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1B096A" w:rsidRPr="003F7046" w:rsidTr="00A8332B">
        <w:trPr>
          <w:gridAfter w:val="1"/>
          <w:wAfter w:w="116" w:type="pct"/>
          <w:trHeight w:val="15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Mirrored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Semi-Private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Balanced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1B096A" w:rsidRPr="003F7046" w:rsidTr="00A8332B">
        <w:trPr>
          <w:gridAfter w:val="1"/>
          <w:wAfter w:w="116" w:type="pct"/>
          <w:trHeight w:val="111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Mirrored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Balanced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1B096A" w:rsidRPr="003F7046" w:rsidTr="00A8332B">
        <w:trPr>
          <w:gridAfter w:val="1"/>
          <w:wAfter w:w="116" w:type="pct"/>
          <w:trHeight w:val="15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Same-handed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Balanced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704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1B096A" w:rsidRPr="003F7046" w:rsidTr="00A8332B">
        <w:trPr>
          <w:gridAfter w:val="1"/>
          <w:wAfter w:w="116" w:type="pct"/>
        </w:trPr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96A" w:rsidRPr="003F7046" w:rsidRDefault="001B096A" w:rsidP="00534B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B096A" w:rsidRPr="003F7046" w:rsidRDefault="001B096A" w:rsidP="001B096A">
      <w:pPr>
        <w:ind w:left="720"/>
        <w:rPr>
          <w:rFonts w:ascii="Arial" w:eastAsia="Times New Roman" w:hAnsi="Arial" w:cs="Arial"/>
          <w:sz w:val="20"/>
          <w:szCs w:val="20"/>
        </w:rPr>
      </w:pPr>
    </w:p>
    <w:p w:rsidR="00A17988" w:rsidRDefault="001B096A" w:rsidP="00105EF1">
      <w:r w:rsidRPr="003F7046">
        <w:rPr>
          <w:rFonts w:ascii="Arial" w:eastAsia="Times New Roman" w:hAnsi="Arial" w:cs="Arial"/>
          <w:i/>
          <w:sz w:val="20"/>
          <w:szCs w:val="20"/>
        </w:rPr>
        <w:t xml:space="preserve">Note.  </w:t>
      </w:r>
      <w:r w:rsidRPr="003F7046">
        <w:rPr>
          <w:rFonts w:ascii="Arial" w:eastAsia="Times New Roman" w:hAnsi="Arial" w:cs="Arial"/>
          <w:sz w:val="20"/>
          <w:szCs w:val="20"/>
        </w:rPr>
        <w:t xml:space="preserve">A same-handed unit’s patient rooms have all the patients beds oriented in the same direction.  A computer-on-wheels is a computer mounted rolling platform or cart nursing staff can use for documentation near or at the patient bedside.  A balanced headwall has an </w:t>
      </w:r>
      <w:r w:rsidRPr="003F7046">
        <w:rPr>
          <w:rFonts w:ascii="Arial" w:hAnsi="Arial" w:cs="Arial"/>
          <w:sz w:val="20"/>
          <w:szCs w:val="20"/>
        </w:rPr>
        <w:t>identical location for gasses, outlets, and call buttons on</w:t>
      </w:r>
      <w:r w:rsidR="00105EF1">
        <w:rPr>
          <w:rFonts w:ascii="Arial" w:hAnsi="Arial" w:cs="Arial"/>
          <w:sz w:val="20"/>
          <w:szCs w:val="20"/>
        </w:rPr>
        <w:t xml:space="preserve"> both sides of the patient bed.</w:t>
      </w:r>
    </w:p>
    <w:sectPr w:rsidR="00A17988" w:rsidSect="003939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096A"/>
    <w:rsid w:val="00105EF1"/>
    <w:rsid w:val="00110EBF"/>
    <w:rsid w:val="001B096A"/>
    <w:rsid w:val="00214ACB"/>
    <w:rsid w:val="00393979"/>
    <w:rsid w:val="00502F06"/>
    <w:rsid w:val="0064677A"/>
    <w:rsid w:val="009251E4"/>
    <w:rsid w:val="00A17988"/>
    <w:rsid w:val="00A8332B"/>
    <w:rsid w:val="00C149B8"/>
    <w:rsid w:val="00C7118D"/>
    <w:rsid w:val="00CD7EB3"/>
    <w:rsid w:val="00DD01B5"/>
    <w:rsid w:val="00EB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E95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0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1B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E95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0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1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HOK Group, Inc.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nick.watkins</dc:creator>
  <cp:lastModifiedBy>kfelizardo</cp:lastModifiedBy>
  <cp:revision>3</cp:revision>
  <dcterms:created xsi:type="dcterms:W3CDTF">2011-12-03T21:54:00Z</dcterms:created>
  <dcterms:modified xsi:type="dcterms:W3CDTF">2011-12-23T03:34:00Z</dcterms:modified>
</cp:coreProperties>
</file>