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65EB" w14:textId="5C7645C2" w:rsidR="00D53420" w:rsidRDefault="00D53420" w:rsidP="0035337C">
      <w:pPr>
        <w:ind w:firstLine="0"/>
      </w:pPr>
      <w:bookmarkStart w:id="0" w:name="_Ref41058858"/>
      <w:bookmarkStart w:id="1" w:name="_Toc41056916"/>
      <w:r>
        <w:t>Table</w:t>
      </w:r>
      <w:bookmarkEnd w:id="0"/>
      <w:r w:rsidR="0035337C">
        <w:t>,</w:t>
      </w:r>
      <w:r>
        <w:t xml:space="preserve"> </w:t>
      </w:r>
      <w:r w:rsidR="07E3DB8F" w:rsidRPr="2D81D6E3">
        <w:t xml:space="preserve">Supplemental Digital Content 3. </w:t>
      </w:r>
      <w:r>
        <w:t>Trauma severity counts by year</w:t>
      </w:r>
      <w:r w:rsidR="077BB928">
        <w:t>.</w:t>
      </w:r>
      <w:bookmarkEnd w:id="1"/>
    </w:p>
    <w:tbl>
      <w:tblPr>
        <w:tblStyle w:val="ListTable4"/>
        <w:tblW w:w="6048" w:type="dxa"/>
        <w:tblLook w:val="04A0" w:firstRow="1" w:lastRow="0" w:firstColumn="1" w:lastColumn="0" w:noHBand="0" w:noVBand="1"/>
      </w:tblPr>
      <w:tblGrid>
        <w:gridCol w:w="96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83"/>
      </w:tblGrid>
      <w:tr w:rsidR="00D100D7" w:rsidRPr="00CB1AAF" w14:paraId="22965463" w14:textId="77777777" w:rsidTr="00D10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gridSpan w:val="12"/>
            <w:noWrap/>
          </w:tcPr>
          <w:p w14:paraId="7E807F08" w14:textId="77777777" w:rsidR="00D100D7" w:rsidRDefault="00D100D7" w:rsidP="00D100D7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 w:val="0"/>
                <w:color w:val="FFFFFF"/>
              </w:rPr>
            </w:pPr>
            <w:r>
              <w:rPr>
                <w:rFonts w:eastAsia="Times New Roman"/>
                <w:color w:val="FFFFFF"/>
              </w:rPr>
              <w:t>Week Number</w:t>
            </w:r>
          </w:p>
        </w:tc>
      </w:tr>
      <w:tr w:rsidR="00D100D7" w:rsidRPr="00CB1AAF" w14:paraId="463539D8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shd w:val="clear" w:color="auto" w:fill="000000" w:themeFill="text1"/>
            <w:noWrap/>
            <w:hideMark/>
          </w:tcPr>
          <w:p w14:paraId="7C3024D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rPr>
                <w:rFonts w:eastAsia="Times New Roman"/>
                <w:color w:val="FFFFFF"/>
              </w:rPr>
            </w:pP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5E01515F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9</w:t>
            </w: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739B95A1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10</w:t>
            </w: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32C845D0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11</w:t>
            </w: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482B0E02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12</w:t>
            </w: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36C54D93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13</w:t>
            </w: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4A3DDAFE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14</w:t>
            </w: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42070CE7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15</w:t>
            </w: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2386D076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16</w:t>
            </w: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05F810D8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17</w:t>
            </w:r>
          </w:p>
        </w:tc>
        <w:tc>
          <w:tcPr>
            <w:tcW w:w="440" w:type="dxa"/>
            <w:shd w:val="clear" w:color="auto" w:fill="000000" w:themeFill="text1"/>
            <w:noWrap/>
            <w:hideMark/>
          </w:tcPr>
          <w:p w14:paraId="18AAD702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18</w:t>
            </w:r>
          </w:p>
        </w:tc>
        <w:tc>
          <w:tcPr>
            <w:tcW w:w="683" w:type="dxa"/>
            <w:shd w:val="clear" w:color="auto" w:fill="000000" w:themeFill="text1"/>
            <w:noWrap/>
            <w:hideMark/>
          </w:tcPr>
          <w:p w14:paraId="6D072577" w14:textId="77777777" w:rsidR="00D100D7" w:rsidRPr="0009388C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/>
              </w:rPr>
            </w:pPr>
            <w:r w:rsidRPr="0009388C">
              <w:rPr>
                <w:rFonts w:eastAsia="Times New Roman"/>
                <w:b/>
                <w:bCs/>
                <w:color w:val="FFFFFF"/>
              </w:rPr>
              <w:t>Total</w:t>
            </w:r>
          </w:p>
        </w:tc>
      </w:tr>
      <w:tr w:rsidR="00D100D7" w:rsidRPr="00CB1AAF" w14:paraId="54FB9F3A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02F8F7C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HWF</w:t>
            </w:r>
            <w:r>
              <w:rPr>
                <w:rStyle w:val="FootnoteReference"/>
                <w:rFonts w:eastAsia="Times New Roman"/>
                <w:color w:val="000000"/>
              </w:rPr>
              <w:footnoteReference w:id="2"/>
            </w:r>
          </w:p>
        </w:tc>
        <w:tc>
          <w:tcPr>
            <w:tcW w:w="440" w:type="dxa"/>
            <w:noWrap/>
            <w:hideMark/>
          </w:tcPr>
          <w:p w14:paraId="24472F4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59ED1B9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440" w:type="dxa"/>
            <w:noWrap/>
            <w:hideMark/>
          </w:tcPr>
          <w:p w14:paraId="7848898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440" w:type="dxa"/>
            <w:noWrap/>
            <w:hideMark/>
          </w:tcPr>
          <w:p w14:paraId="11D1152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1D253EA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38E0689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1418B13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1252337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440" w:type="dxa"/>
            <w:noWrap/>
            <w:hideMark/>
          </w:tcPr>
          <w:p w14:paraId="768E0CF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440" w:type="dxa"/>
            <w:noWrap/>
            <w:hideMark/>
          </w:tcPr>
          <w:p w14:paraId="42942F4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683" w:type="dxa"/>
            <w:noWrap/>
            <w:hideMark/>
          </w:tcPr>
          <w:p w14:paraId="49E7999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80</w:t>
            </w:r>
          </w:p>
        </w:tc>
      </w:tr>
      <w:tr w:rsidR="00D100D7" w:rsidRPr="00CB1AAF" w14:paraId="76997CBF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54185374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2016</w:t>
            </w:r>
          </w:p>
        </w:tc>
        <w:tc>
          <w:tcPr>
            <w:tcW w:w="440" w:type="dxa"/>
            <w:noWrap/>
            <w:hideMark/>
          </w:tcPr>
          <w:p w14:paraId="44466BBF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5CA059B9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0E9EF829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03A2EA3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1C0088C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5B8C7F6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380174D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2AEBC90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328AD2A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12BF24D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83" w:type="dxa"/>
            <w:noWrap/>
            <w:hideMark/>
          </w:tcPr>
          <w:p w14:paraId="49F5D28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</w:tr>
      <w:tr w:rsidR="00D100D7" w:rsidRPr="00CB1AAF" w14:paraId="0541E775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79539C13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440" w:type="dxa"/>
            <w:noWrap/>
            <w:hideMark/>
          </w:tcPr>
          <w:p w14:paraId="17978C4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2BEE222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69A0937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50456A7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1212EA5F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7AB5F16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30FA499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0CE7068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15F2DBA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20E1C21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3" w:type="dxa"/>
            <w:noWrap/>
            <w:hideMark/>
          </w:tcPr>
          <w:p w14:paraId="0FDF516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D100D7" w:rsidRPr="00CB1AAF" w14:paraId="2738834F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4C593896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440" w:type="dxa"/>
            <w:noWrap/>
            <w:hideMark/>
          </w:tcPr>
          <w:p w14:paraId="15DCBE7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5083AB4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664DB62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4E51D25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33FECA6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50A72B0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382B91E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7A8A02C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1B9918F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5B5F3D4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3" w:type="dxa"/>
            <w:noWrap/>
            <w:hideMark/>
          </w:tcPr>
          <w:p w14:paraId="6FBFAC0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</w:tr>
      <w:tr w:rsidR="00D100D7" w:rsidRPr="00CB1AAF" w14:paraId="1D4479F9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3E1228AB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440" w:type="dxa"/>
            <w:noWrap/>
            <w:hideMark/>
          </w:tcPr>
          <w:p w14:paraId="59AF001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29A32F4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74595DC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236EA05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6609DA6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230BC4F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158FBF4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46AAADB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1CD6F69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7DBDA4D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83" w:type="dxa"/>
            <w:noWrap/>
            <w:hideMark/>
          </w:tcPr>
          <w:p w14:paraId="6F68A9B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</w:tr>
      <w:tr w:rsidR="00D100D7" w:rsidRPr="00CB1AAF" w14:paraId="6EE169DC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670815DA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0" w:type="dxa"/>
            <w:noWrap/>
            <w:hideMark/>
          </w:tcPr>
          <w:p w14:paraId="3C3B489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495C1D5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6DDDBE89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6EE36F4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262FD03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1354232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1DD5601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1DD432C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70AD407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418E908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3" w:type="dxa"/>
            <w:noWrap/>
            <w:hideMark/>
          </w:tcPr>
          <w:p w14:paraId="154ABA7F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D100D7" w:rsidRPr="00CB1AAF" w14:paraId="0C1411A4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</w:tcPr>
          <w:p w14:paraId="58A700F3" w14:textId="77777777" w:rsidR="00D100D7" w:rsidRDefault="00D100D7" w:rsidP="00D100D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0" w:type="dxa"/>
            <w:noWrap/>
          </w:tcPr>
          <w:p w14:paraId="19DC570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350263F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37C26AE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388AF349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45A3FE2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3F5AE93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1DB1361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32753E7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56EB205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1544AF2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3" w:type="dxa"/>
            <w:noWrap/>
          </w:tcPr>
          <w:p w14:paraId="06FF52B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100D7" w:rsidRPr="00CB1AAF" w14:paraId="6E9A65EF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78F58309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LWF</w:t>
            </w:r>
            <w:r>
              <w:rPr>
                <w:rStyle w:val="FootnoteReference"/>
                <w:rFonts w:eastAsia="Times New Roman"/>
                <w:color w:val="000000"/>
              </w:rPr>
              <w:footnoteReference w:id="3"/>
            </w:r>
          </w:p>
        </w:tc>
        <w:tc>
          <w:tcPr>
            <w:tcW w:w="440" w:type="dxa"/>
            <w:noWrap/>
            <w:hideMark/>
          </w:tcPr>
          <w:p w14:paraId="7DB0F4E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440" w:type="dxa"/>
            <w:noWrap/>
            <w:hideMark/>
          </w:tcPr>
          <w:p w14:paraId="08AFBC2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43</w:t>
            </w:r>
          </w:p>
        </w:tc>
        <w:tc>
          <w:tcPr>
            <w:tcW w:w="440" w:type="dxa"/>
            <w:noWrap/>
            <w:hideMark/>
          </w:tcPr>
          <w:p w14:paraId="58D1D83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440" w:type="dxa"/>
            <w:noWrap/>
            <w:hideMark/>
          </w:tcPr>
          <w:p w14:paraId="0561A59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40" w:type="dxa"/>
            <w:noWrap/>
            <w:hideMark/>
          </w:tcPr>
          <w:p w14:paraId="0E19FD8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40" w:type="dxa"/>
            <w:noWrap/>
            <w:hideMark/>
          </w:tcPr>
          <w:p w14:paraId="1620DB7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440" w:type="dxa"/>
            <w:noWrap/>
            <w:hideMark/>
          </w:tcPr>
          <w:p w14:paraId="058F7A5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  <w:tc>
          <w:tcPr>
            <w:tcW w:w="440" w:type="dxa"/>
            <w:noWrap/>
            <w:hideMark/>
          </w:tcPr>
          <w:p w14:paraId="6C55DC0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  <w:tc>
          <w:tcPr>
            <w:tcW w:w="440" w:type="dxa"/>
            <w:noWrap/>
            <w:hideMark/>
          </w:tcPr>
          <w:p w14:paraId="34E6289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  <w:tc>
          <w:tcPr>
            <w:tcW w:w="440" w:type="dxa"/>
            <w:noWrap/>
            <w:hideMark/>
          </w:tcPr>
          <w:p w14:paraId="7CB0306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683" w:type="dxa"/>
            <w:noWrap/>
            <w:hideMark/>
          </w:tcPr>
          <w:p w14:paraId="0E3DA97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306</w:t>
            </w:r>
          </w:p>
        </w:tc>
      </w:tr>
      <w:tr w:rsidR="00D100D7" w:rsidRPr="00CB1AAF" w14:paraId="36827A60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344574C4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2016</w:t>
            </w:r>
          </w:p>
        </w:tc>
        <w:tc>
          <w:tcPr>
            <w:tcW w:w="440" w:type="dxa"/>
            <w:noWrap/>
            <w:hideMark/>
          </w:tcPr>
          <w:p w14:paraId="679D4F4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18F6587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40" w:type="dxa"/>
            <w:noWrap/>
            <w:hideMark/>
          </w:tcPr>
          <w:p w14:paraId="3DAC9DA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2227FF8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14:paraId="7381E5C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5959156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40" w:type="dxa"/>
            <w:noWrap/>
            <w:hideMark/>
          </w:tcPr>
          <w:p w14:paraId="4996F20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3ED0AA3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14:paraId="661E395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3089F3F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83" w:type="dxa"/>
            <w:noWrap/>
            <w:hideMark/>
          </w:tcPr>
          <w:p w14:paraId="37619AF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65</w:t>
            </w:r>
          </w:p>
        </w:tc>
      </w:tr>
      <w:tr w:rsidR="00D100D7" w:rsidRPr="00CB1AAF" w14:paraId="7CC1F7F9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469D98C1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440" w:type="dxa"/>
            <w:noWrap/>
            <w:hideMark/>
          </w:tcPr>
          <w:p w14:paraId="26FA02D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604B22E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40" w:type="dxa"/>
            <w:noWrap/>
            <w:hideMark/>
          </w:tcPr>
          <w:p w14:paraId="3D86F85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7DF22E8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4EF07DE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7B1A3CD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389BDF1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4ECB369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64F9737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40" w:type="dxa"/>
            <w:noWrap/>
            <w:hideMark/>
          </w:tcPr>
          <w:p w14:paraId="50CFF38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3" w:type="dxa"/>
            <w:noWrap/>
            <w:hideMark/>
          </w:tcPr>
          <w:p w14:paraId="54BD49B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54</w:t>
            </w:r>
          </w:p>
        </w:tc>
      </w:tr>
      <w:tr w:rsidR="00D100D7" w:rsidRPr="00CB1AAF" w14:paraId="475631FA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38530D62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440" w:type="dxa"/>
            <w:noWrap/>
            <w:hideMark/>
          </w:tcPr>
          <w:p w14:paraId="6535413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40" w:type="dxa"/>
            <w:noWrap/>
            <w:hideMark/>
          </w:tcPr>
          <w:p w14:paraId="4714BCC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019B865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40" w:type="dxa"/>
            <w:noWrap/>
            <w:hideMark/>
          </w:tcPr>
          <w:p w14:paraId="467DCC9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631D8E0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7FDF509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14:paraId="35231F0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14:paraId="1F69FA5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3FB5377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261EA17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83" w:type="dxa"/>
            <w:noWrap/>
            <w:hideMark/>
          </w:tcPr>
          <w:p w14:paraId="0025DB2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72</w:t>
            </w:r>
          </w:p>
        </w:tc>
      </w:tr>
      <w:tr w:rsidR="00D100D7" w:rsidRPr="00CB1AAF" w14:paraId="3B7ACBC4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50C81B7D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440" w:type="dxa"/>
            <w:noWrap/>
            <w:hideMark/>
          </w:tcPr>
          <w:p w14:paraId="27D3603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731E83E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74B72D0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40" w:type="dxa"/>
            <w:noWrap/>
            <w:hideMark/>
          </w:tcPr>
          <w:p w14:paraId="324745F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735458F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14:paraId="05E5F11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615E046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40" w:type="dxa"/>
            <w:noWrap/>
            <w:hideMark/>
          </w:tcPr>
          <w:p w14:paraId="6EDB941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78CE45A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0" w:type="dxa"/>
            <w:noWrap/>
            <w:hideMark/>
          </w:tcPr>
          <w:p w14:paraId="1C52C9C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83" w:type="dxa"/>
            <w:noWrap/>
            <w:hideMark/>
          </w:tcPr>
          <w:p w14:paraId="2F145E8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73</w:t>
            </w:r>
          </w:p>
        </w:tc>
      </w:tr>
      <w:tr w:rsidR="00D100D7" w:rsidRPr="00CB1AAF" w14:paraId="7DB0EDE7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70E7E190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0" w:type="dxa"/>
            <w:noWrap/>
            <w:hideMark/>
          </w:tcPr>
          <w:p w14:paraId="0AC5367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4AC7557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40" w:type="dxa"/>
            <w:noWrap/>
            <w:hideMark/>
          </w:tcPr>
          <w:p w14:paraId="5C266EB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4972ADC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4F80E3A9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1EAAB1B9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1570CC3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2356404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3EEDB54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404FF61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3" w:type="dxa"/>
            <w:noWrap/>
            <w:hideMark/>
          </w:tcPr>
          <w:p w14:paraId="56A11BB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</w:tr>
      <w:tr w:rsidR="00D100D7" w:rsidRPr="00CB1AAF" w14:paraId="3E0B4F30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</w:tcPr>
          <w:p w14:paraId="07A3C07D" w14:textId="77777777" w:rsidR="00D100D7" w:rsidRDefault="00D100D7" w:rsidP="00D100D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0" w:type="dxa"/>
            <w:noWrap/>
          </w:tcPr>
          <w:p w14:paraId="301C41C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4713EB8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6240308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5393712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5A67EC0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5FD5ED9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2D08335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2EA64BA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3CB0FE3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</w:tcPr>
          <w:p w14:paraId="6D16495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3" w:type="dxa"/>
            <w:noWrap/>
          </w:tcPr>
          <w:p w14:paraId="0B079C7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100D7" w:rsidRPr="00CB1AAF" w14:paraId="5E861480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52E9ADD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LOF</w:t>
            </w:r>
            <w:r>
              <w:rPr>
                <w:rStyle w:val="FootnoteReference"/>
                <w:rFonts w:eastAsia="Times New Roman"/>
                <w:color w:val="000000"/>
              </w:rPr>
              <w:footnoteReference w:id="4"/>
            </w:r>
          </w:p>
        </w:tc>
        <w:tc>
          <w:tcPr>
            <w:tcW w:w="440" w:type="dxa"/>
            <w:noWrap/>
            <w:hideMark/>
          </w:tcPr>
          <w:p w14:paraId="69BFF7C9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0491C79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67A1CE9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457EF9D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3344043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noWrap/>
            <w:hideMark/>
          </w:tcPr>
          <w:p w14:paraId="5362EB5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14EBC41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33CDC15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40" w:type="dxa"/>
            <w:noWrap/>
            <w:hideMark/>
          </w:tcPr>
          <w:p w14:paraId="777F793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705A969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683" w:type="dxa"/>
            <w:noWrap/>
            <w:hideMark/>
          </w:tcPr>
          <w:p w14:paraId="5E50D84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54</w:t>
            </w:r>
          </w:p>
        </w:tc>
      </w:tr>
      <w:tr w:rsidR="00D100D7" w:rsidRPr="00CB1AAF" w14:paraId="5BCA2842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58CD643D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2016</w:t>
            </w:r>
          </w:p>
        </w:tc>
        <w:tc>
          <w:tcPr>
            <w:tcW w:w="440" w:type="dxa"/>
            <w:noWrap/>
            <w:hideMark/>
          </w:tcPr>
          <w:p w14:paraId="5A8B6E0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3208AB4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11A0A1F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5A73016F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090AE4B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01F49E0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205EC40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6E9288A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069125D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096490C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3" w:type="dxa"/>
            <w:noWrap/>
            <w:hideMark/>
          </w:tcPr>
          <w:p w14:paraId="7212F19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</w:tr>
      <w:tr w:rsidR="00D100D7" w:rsidRPr="00CB1AAF" w14:paraId="3A362322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75774B0F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440" w:type="dxa"/>
            <w:noWrap/>
            <w:hideMark/>
          </w:tcPr>
          <w:p w14:paraId="7C876B8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72359F5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0E2DCEF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0E69291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735AA8B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7806EE8F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3CFAD6D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7E0FD4E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4068B9D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0CADCE2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3" w:type="dxa"/>
            <w:noWrap/>
            <w:hideMark/>
          </w:tcPr>
          <w:p w14:paraId="02CAD41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D100D7" w:rsidRPr="00CB1AAF" w14:paraId="6B1BA014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49EEA778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440" w:type="dxa"/>
            <w:noWrap/>
            <w:hideMark/>
          </w:tcPr>
          <w:p w14:paraId="639B887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60CE862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6DFD995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34EFFB7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758ED6E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03D636A1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4BFA7DA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63B34E3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" w:type="dxa"/>
            <w:noWrap/>
            <w:hideMark/>
          </w:tcPr>
          <w:p w14:paraId="70CCE9C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00304D0F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83" w:type="dxa"/>
            <w:noWrap/>
            <w:hideMark/>
          </w:tcPr>
          <w:p w14:paraId="5808F7E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</w:tr>
      <w:tr w:rsidR="00D100D7" w:rsidRPr="00CB1AAF" w14:paraId="2D414747" w14:textId="77777777" w:rsidTr="00D100D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1DD8FFDA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440" w:type="dxa"/>
            <w:noWrap/>
            <w:hideMark/>
          </w:tcPr>
          <w:p w14:paraId="28DC06E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1C022C1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1A62CD4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5B699227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" w:type="dxa"/>
            <w:noWrap/>
            <w:hideMark/>
          </w:tcPr>
          <w:p w14:paraId="7C18C3F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5D221CB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00B37CDC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00C9AD23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5403C772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30073A7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83" w:type="dxa"/>
            <w:noWrap/>
            <w:hideMark/>
          </w:tcPr>
          <w:p w14:paraId="2059BA00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</w:tr>
      <w:tr w:rsidR="00D100D7" w:rsidRPr="00CB1AAF" w14:paraId="0C34E665" w14:textId="77777777" w:rsidTr="00D1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3C5827E4" w14:textId="77777777" w:rsidR="00D100D7" w:rsidRPr="00CB1AAF" w:rsidRDefault="00D100D7" w:rsidP="00D100D7">
            <w:pPr>
              <w:spacing w:line="240" w:lineRule="auto"/>
              <w:ind w:firstLineChars="100" w:firstLine="220"/>
              <w:jc w:val="center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0" w:type="dxa"/>
            <w:noWrap/>
            <w:hideMark/>
          </w:tcPr>
          <w:p w14:paraId="1CFF190B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01706BDA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50E64E28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2E5124B5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79FA0054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06EB88C9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14EB3AA6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1F35AB8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40" w:type="dxa"/>
            <w:noWrap/>
            <w:hideMark/>
          </w:tcPr>
          <w:p w14:paraId="6903115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B1A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" w:type="dxa"/>
            <w:noWrap/>
            <w:hideMark/>
          </w:tcPr>
          <w:p w14:paraId="35BE387D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3" w:type="dxa"/>
            <w:noWrap/>
            <w:hideMark/>
          </w:tcPr>
          <w:p w14:paraId="5D89D81E" w14:textId="77777777" w:rsidR="00D100D7" w:rsidRPr="00CB1AAF" w:rsidRDefault="00D100D7" w:rsidP="00D100D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B1AA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</w:tbl>
    <w:p w14:paraId="26163AC0" w14:textId="01AF4285" w:rsidR="0A0B4E28" w:rsidRDefault="0A0B4E28"/>
    <w:p w14:paraId="6532C255" w14:textId="6380AD7D" w:rsidR="68430BCA" w:rsidRDefault="68430BCA"/>
    <w:sectPr w:rsidR="6843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D1ACF" w14:textId="77777777" w:rsidR="00D64DBD" w:rsidRDefault="00D64DBD" w:rsidP="00D64DBD">
      <w:pPr>
        <w:spacing w:line="240" w:lineRule="auto"/>
      </w:pPr>
      <w:r>
        <w:separator/>
      </w:r>
    </w:p>
  </w:endnote>
  <w:endnote w:type="continuationSeparator" w:id="0">
    <w:p w14:paraId="6E9CD438" w14:textId="77777777" w:rsidR="00D64DBD" w:rsidRDefault="00D64DBD" w:rsidP="00D64DBD">
      <w:pPr>
        <w:spacing w:line="240" w:lineRule="auto"/>
      </w:pPr>
      <w:r>
        <w:continuationSeparator/>
      </w:r>
    </w:p>
  </w:endnote>
  <w:endnote w:type="continuationNotice" w:id="1">
    <w:p w14:paraId="67832CC9" w14:textId="77777777" w:rsidR="00D64DBD" w:rsidRDefault="00D64D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B2FBE" w14:textId="77777777" w:rsidR="00D64DBD" w:rsidRDefault="00D64DBD" w:rsidP="00D64DBD">
      <w:pPr>
        <w:spacing w:line="240" w:lineRule="auto"/>
      </w:pPr>
      <w:r>
        <w:separator/>
      </w:r>
    </w:p>
  </w:footnote>
  <w:footnote w:type="continuationSeparator" w:id="0">
    <w:p w14:paraId="682ABCE4" w14:textId="77777777" w:rsidR="00D64DBD" w:rsidRDefault="00D64DBD" w:rsidP="00D64DBD">
      <w:pPr>
        <w:spacing w:line="240" w:lineRule="auto"/>
      </w:pPr>
      <w:r>
        <w:continuationSeparator/>
      </w:r>
    </w:p>
  </w:footnote>
  <w:footnote w:type="continuationNotice" w:id="1">
    <w:p w14:paraId="1146351F" w14:textId="77777777" w:rsidR="00D64DBD" w:rsidRDefault="00D64DBD">
      <w:pPr>
        <w:spacing w:line="240" w:lineRule="auto"/>
      </w:pPr>
    </w:p>
  </w:footnote>
  <w:footnote w:id="2">
    <w:p w14:paraId="64776EF4" w14:textId="77777777" w:rsidR="00D100D7" w:rsidRDefault="00D100D7" w:rsidP="00D100D7">
      <w:pPr>
        <w:pStyle w:val="FootnoteText"/>
      </w:pPr>
      <w:r>
        <w:rPr>
          <w:rStyle w:val="FootnoteReference"/>
        </w:rPr>
        <w:footnoteRef/>
      </w:r>
      <w:r>
        <w:t xml:space="preserve"> H</w:t>
      </w:r>
      <w:r>
        <w:rPr>
          <w:rFonts w:cstheme="minorHAnsi"/>
          <w:color w:val="211D1E"/>
        </w:rPr>
        <w:t>igh severity trauma with fracture and/or dislocation</w:t>
      </w:r>
    </w:p>
  </w:footnote>
  <w:footnote w:id="3">
    <w:p w14:paraId="54E884AB" w14:textId="77777777" w:rsidR="00D100D7" w:rsidRDefault="00D100D7" w:rsidP="00D100D7">
      <w:pPr>
        <w:pStyle w:val="FootnoteText"/>
      </w:pPr>
      <w:r>
        <w:rPr>
          <w:rStyle w:val="FootnoteReference"/>
        </w:rPr>
        <w:footnoteRef/>
      </w:r>
      <w:r>
        <w:t xml:space="preserve"> Low</w:t>
      </w:r>
      <w:r>
        <w:rPr>
          <w:rFonts w:cstheme="minorHAnsi"/>
          <w:color w:val="211D1E"/>
        </w:rPr>
        <w:t xml:space="preserve"> severity trauma with fracture or dislocation</w:t>
      </w:r>
    </w:p>
  </w:footnote>
  <w:footnote w:id="4">
    <w:p w14:paraId="773681E3" w14:textId="77777777" w:rsidR="00D100D7" w:rsidRDefault="00D100D7" w:rsidP="00D100D7">
      <w:pPr>
        <w:pStyle w:val="FootnoteText"/>
      </w:pPr>
      <w:r>
        <w:rPr>
          <w:rStyle w:val="FootnoteReference"/>
        </w:rPr>
        <w:footnoteRef/>
      </w:r>
      <w:r>
        <w:t xml:space="preserve"> Low</w:t>
      </w:r>
      <w:r>
        <w:rPr>
          <w:rFonts w:cstheme="minorHAnsi"/>
          <w:color w:val="211D1E"/>
        </w:rPr>
        <w:t xml:space="preserve"> severity trauma without fracture or dislocation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B4"/>
    <w:rsid w:val="00050B7E"/>
    <w:rsid w:val="00132B12"/>
    <w:rsid w:val="00161134"/>
    <w:rsid w:val="00253995"/>
    <w:rsid w:val="002677A5"/>
    <w:rsid w:val="002F1D51"/>
    <w:rsid w:val="0035337C"/>
    <w:rsid w:val="004B20C4"/>
    <w:rsid w:val="006B1002"/>
    <w:rsid w:val="006D43F6"/>
    <w:rsid w:val="007B6A55"/>
    <w:rsid w:val="00891C31"/>
    <w:rsid w:val="0093017E"/>
    <w:rsid w:val="00A22DE3"/>
    <w:rsid w:val="00AF17F2"/>
    <w:rsid w:val="00B332B9"/>
    <w:rsid w:val="00BC24BE"/>
    <w:rsid w:val="00C574C6"/>
    <w:rsid w:val="00D100D7"/>
    <w:rsid w:val="00D53420"/>
    <w:rsid w:val="00D64DBD"/>
    <w:rsid w:val="00DA29B5"/>
    <w:rsid w:val="00DA6E85"/>
    <w:rsid w:val="00FD1B21"/>
    <w:rsid w:val="00FD2DB4"/>
    <w:rsid w:val="077BB928"/>
    <w:rsid w:val="07E3DB8F"/>
    <w:rsid w:val="0A0B4E28"/>
    <w:rsid w:val="2874E4B3"/>
    <w:rsid w:val="2D81D6E3"/>
    <w:rsid w:val="3987061D"/>
    <w:rsid w:val="3D812A1D"/>
    <w:rsid w:val="42D9510B"/>
    <w:rsid w:val="507C0D39"/>
    <w:rsid w:val="616DC3AE"/>
    <w:rsid w:val="64F72CD7"/>
    <w:rsid w:val="68430BCA"/>
    <w:rsid w:val="7BA28952"/>
    <w:rsid w:val="7E86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9077"/>
  <w15:chartTrackingRefBased/>
  <w15:docId w15:val="{179FD765-6CAB-432F-B48A-550E57A1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B4"/>
    <w:pPr>
      <w:spacing w:after="0" w:line="480" w:lineRule="auto"/>
      <w:ind w:firstLine="720"/>
    </w:pPr>
    <w:rPr>
      <w:rFonts w:ascii="Calibri" w:eastAsia="Calibri" w:hAnsi="Calibri" w:cs="Calibr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D2D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Table4">
    <w:name w:val="List Table 4"/>
    <w:basedOn w:val="TableNormal"/>
    <w:uiPriority w:val="49"/>
    <w:rsid w:val="00FD2D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64DB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DBD"/>
    <w:rPr>
      <w:rFonts w:ascii="Calibri" w:eastAsia="Calibri" w:hAnsi="Calibri" w:cs="Calibri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DB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64D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DBD"/>
    <w:rPr>
      <w:rFonts w:ascii="Calibri" w:eastAsia="Calibri" w:hAnsi="Calibri" w:cs="Calibri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D64D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DBD"/>
    <w:rPr>
      <w:rFonts w:ascii="Calibri" w:eastAsia="Calibri" w:hAnsi="Calibri" w:cs="Calibri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BD"/>
    <w:rPr>
      <w:rFonts w:ascii="Segoe UI" w:eastAsia="Calibr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161134"/>
    <w:pPr>
      <w:spacing w:after="0" w:line="240" w:lineRule="auto"/>
    </w:pPr>
    <w:rPr>
      <w:rFonts w:ascii="Calibri" w:eastAsia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2674F8037F24FB801D0FE29D5C239" ma:contentTypeVersion="9" ma:contentTypeDescription="Create a new document." ma:contentTypeScope="" ma:versionID="9fbc4bc19ad648d78575766163018332">
  <xsd:schema xmlns:xsd="http://www.w3.org/2001/XMLSchema" xmlns:xs="http://www.w3.org/2001/XMLSchema" xmlns:p="http://schemas.microsoft.com/office/2006/metadata/properties" xmlns:ns3="f622975a-745f-4cc8-bbe8-79bb626661ba" xmlns:ns4="09e4d324-5938-45e5-9033-f152187de75b" targetNamespace="http://schemas.microsoft.com/office/2006/metadata/properties" ma:root="true" ma:fieldsID="ffd8c422a785e3776f4cee92a4b2688a" ns3:_="" ns4:_="">
    <xsd:import namespace="f622975a-745f-4cc8-bbe8-79bb626661ba"/>
    <xsd:import namespace="09e4d324-5938-45e5-9033-f152187de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2975a-745f-4cc8-bbe8-79bb626661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d324-5938-45e5-9033-f152187de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C790C-069A-4536-8333-CFB97C839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2975a-745f-4cc8-bbe8-79bb626661ba"/>
    <ds:schemaRef ds:uri="09e4d324-5938-45e5-9033-f152187de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E0912-2CB0-406E-9CFB-5BF75C377F1B}">
  <ds:schemaRefs>
    <ds:schemaRef ds:uri="09e4d324-5938-45e5-9033-f152187de75b"/>
    <ds:schemaRef ds:uri="http://purl.org/dc/terms/"/>
    <ds:schemaRef ds:uri="f622975a-745f-4cc8-bbe8-79bb626661b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B4458C-07D4-4952-BA70-7D63F1E36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4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Stoker, Steven</dc:creator>
  <cp:keywords/>
  <dc:description/>
  <cp:lastModifiedBy>Steve Stoker</cp:lastModifiedBy>
  <cp:revision>17</cp:revision>
  <dcterms:created xsi:type="dcterms:W3CDTF">2020-05-19T19:00:00Z</dcterms:created>
  <dcterms:modified xsi:type="dcterms:W3CDTF">2020-06-02T04:23:00Z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0x0101009172674F8037F24FB801D0FE29D5C239</vt:lpwstr>
  </property>
</Properties>
</file>