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307"/>
        <w:tblOverlap w:val="never"/>
        <w:tblW w:w="1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1"/>
        <w:gridCol w:w="543"/>
        <w:gridCol w:w="544"/>
        <w:gridCol w:w="544"/>
      </w:tblGrid>
      <w:tr w:rsidR="00B66E99" w:rsidRPr="005E6BE6" w:rsidTr="008B20D4">
        <w:trPr>
          <w:cantSplit/>
          <w:trHeight w:val="2124"/>
        </w:trPr>
        <w:tc>
          <w:tcPr>
            <w:tcW w:w="3681" w:type="dxa"/>
            <w:tcBorders>
              <w:top w:val="single" w:sz="4" w:space="0" w:color="000000"/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66E99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66E99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66E99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66E99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66E99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Categories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Avilucea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2016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BF4AD6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Cazatto</w:t>
            </w:r>
            <w:proofErr w:type="spellEnd"/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2018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Chan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2016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Courtney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2015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BF4AD6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ui</w:t>
            </w: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2019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Fu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2016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Isaac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2019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Jones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2014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Leliveld</w:t>
            </w:r>
            <w:proofErr w:type="spellEnd"/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2012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M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</w:t>
            </w: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cDonald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2019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43</w:t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Mar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e</w:t>
            </w: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cek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2018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Mitchel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l</w:t>
            </w: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2017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17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O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z</w:t>
            </w: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can</w:t>
            </w:r>
            <w:proofErr w:type="spellEnd"/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2020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27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66E99" w:rsidRPr="00C1019D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Sanders et al.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2014</w:t>
            </w:r>
            <w:r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14</w:t>
            </w:r>
          </w:p>
        </w:tc>
      </w:tr>
      <w:tr w:rsidR="00B66E99" w:rsidRPr="005E6BE6" w:rsidTr="008B20D4">
        <w:trPr>
          <w:cantSplit/>
          <w:trHeight w:val="158"/>
        </w:trPr>
        <w:tc>
          <w:tcPr>
            <w:tcW w:w="3681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1. Study purpose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textDirection w:val="btLr"/>
          </w:tcPr>
          <w:p w:rsidR="00B66E99" w:rsidRPr="005E6BE6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textDirection w:val="btLr"/>
          </w:tcPr>
          <w:p w:rsidR="00B66E99" w:rsidRPr="005E6BE6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textDirection w:val="btLr"/>
          </w:tcPr>
          <w:p w:rsidR="00B66E99" w:rsidRPr="005E6BE6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textDirection w:val="btLr"/>
          </w:tcPr>
          <w:p w:rsidR="00B66E99" w:rsidRPr="005E6BE6" w:rsidRDefault="00B66E99" w:rsidP="008B20D4">
            <w:pPr>
              <w:ind w:left="113" w:right="113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6E99" w:rsidRPr="005E6BE6" w:rsidTr="008B20D4">
        <w:trPr>
          <w:cantSplit/>
          <w:trHeight w:val="246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Was the study question clearly stated?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</w:tr>
      <w:tr w:rsidR="00B66E99" w:rsidRPr="005E6BE6" w:rsidTr="008B20D4">
        <w:trPr>
          <w:cantSplit/>
          <w:trHeight w:val="165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2. Literature review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5E6BE6" w:rsidTr="008B20D4">
        <w:trPr>
          <w:cantSplit/>
          <w:trHeight w:val="117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Was relevant background literature reviewed?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</w:tr>
      <w:tr w:rsidR="00B66E99" w:rsidRPr="005E6BE6" w:rsidTr="008B20D4">
        <w:trPr>
          <w:cantSplit/>
          <w:trHeight w:val="221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3. Study design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RCT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RCT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RSC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PSC</w:t>
            </w:r>
          </w:p>
        </w:tc>
      </w:tr>
      <w:tr w:rsidR="00B66E99" w:rsidRPr="005E6BE6" w:rsidTr="008B20D4">
        <w:trPr>
          <w:cantSplit/>
          <w:trHeight w:val="157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4. Sample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B66E99" w:rsidRPr="005E6BE6" w:rsidRDefault="00B66E99" w:rsidP="008B20D4">
            <w:pPr>
              <w:ind w:left="113" w:right="113"/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5E6BE6" w:rsidTr="008B20D4">
        <w:trPr>
          <w:cantSplit/>
          <w:trHeight w:val="67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Was the sample described in detail?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</w:tr>
      <w:tr w:rsidR="00B66E99" w:rsidRPr="005E6BE6" w:rsidTr="008B20D4">
        <w:trPr>
          <w:cantSplit/>
          <w:trHeight w:val="161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Was the sample justified?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</w:tr>
      <w:tr w:rsidR="00B66E99" w:rsidRPr="005E6BE6" w:rsidTr="008B20D4">
        <w:trPr>
          <w:cantSplit/>
          <w:trHeight w:val="114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Were the groups randomized?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</w:tr>
      <w:tr w:rsidR="00B66E99" w:rsidRPr="005E6BE6" w:rsidTr="008B20D4">
        <w:trPr>
          <w:cantSplit/>
          <w:trHeight w:val="219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Was randomizing appropriate done?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</w:tr>
      <w:tr w:rsidR="00B66E99" w:rsidRPr="005E6BE6" w:rsidTr="008B20D4">
        <w:trPr>
          <w:cantSplit/>
          <w:trHeight w:val="137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5. Outcomes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5E6BE6" w:rsidTr="008B20D4">
        <w:trPr>
          <w:cantSplit/>
          <w:trHeight w:val="96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Were the outcome measures reliable?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</w:tr>
      <w:tr w:rsidR="00B66E99" w:rsidRPr="005E6BE6" w:rsidTr="008B20D4">
        <w:trPr>
          <w:cantSplit/>
          <w:trHeight w:val="184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Were the outcome measures valid?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</w:tr>
      <w:tr w:rsidR="00B66E99" w:rsidRPr="005E6BE6" w:rsidTr="008B20D4">
        <w:trPr>
          <w:cantSplit/>
          <w:trHeight w:val="145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6. Intervention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5E6BE6" w:rsidTr="008B20D4">
        <w:trPr>
          <w:cantSplit/>
          <w:trHeight w:val="109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Intervention was described in detail?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</w:tr>
      <w:tr w:rsidR="00B66E99" w:rsidRPr="005E6BE6" w:rsidTr="008B20D4">
        <w:trPr>
          <w:cantSplit/>
          <w:trHeight w:val="165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Contamination was avoided?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</w:tr>
      <w:tr w:rsidR="00B66E99" w:rsidRPr="005E6BE6" w:rsidTr="008B20D4">
        <w:trPr>
          <w:cantSplit/>
          <w:trHeight w:val="153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Cointervention was avoided?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N/A</w:t>
            </w:r>
          </w:p>
        </w:tc>
      </w:tr>
      <w:tr w:rsidR="00B66E99" w:rsidRPr="005E6BE6" w:rsidTr="008B20D4">
        <w:trPr>
          <w:cantSplit/>
          <w:trHeight w:val="242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7. Results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5E6BE6" w:rsidTr="008B20D4">
        <w:trPr>
          <w:cantSplit/>
          <w:trHeight w:val="192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Results were reported in terms of statistical significance?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</w:tr>
      <w:tr w:rsidR="00B66E99" w:rsidRPr="005E6BE6" w:rsidTr="008B20D4">
        <w:trPr>
          <w:cantSplit/>
          <w:trHeight w:val="248"/>
        </w:trPr>
        <w:tc>
          <w:tcPr>
            <w:tcW w:w="3681" w:type="dxa"/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Were the analysis method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5E6B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  <w:r w:rsidRPr="005E6B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appropriate?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NA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NA</w:t>
            </w:r>
          </w:p>
        </w:tc>
      </w:tr>
      <w:tr w:rsidR="00B66E99" w:rsidRPr="005E6BE6" w:rsidTr="008B20D4">
        <w:trPr>
          <w:cantSplit/>
          <w:trHeight w:val="150"/>
        </w:trPr>
        <w:tc>
          <w:tcPr>
            <w:tcW w:w="3681" w:type="dxa"/>
          </w:tcPr>
          <w:p w:rsidR="00B66E99" w:rsidRPr="00D660C3" w:rsidRDefault="00B66E99" w:rsidP="008B20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660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Clinical importance was reported?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</w:tr>
      <w:tr w:rsidR="00B66E99" w:rsidRPr="005E6BE6" w:rsidTr="008B20D4">
        <w:trPr>
          <w:cantSplit/>
          <w:trHeight w:val="83"/>
        </w:trPr>
        <w:tc>
          <w:tcPr>
            <w:tcW w:w="3681" w:type="dxa"/>
          </w:tcPr>
          <w:p w:rsidR="00B66E99" w:rsidRPr="00D660C3" w:rsidRDefault="00B66E99" w:rsidP="008B20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660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Drop-outs were reported?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</w:tr>
      <w:tr w:rsidR="00B66E99" w:rsidRPr="005E6BE6" w:rsidTr="008B20D4">
        <w:trPr>
          <w:cantSplit/>
          <w:trHeight w:val="159"/>
        </w:trPr>
        <w:tc>
          <w:tcPr>
            <w:tcW w:w="3681" w:type="dxa"/>
          </w:tcPr>
          <w:p w:rsidR="00B66E99" w:rsidRPr="00D660C3" w:rsidRDefault="00B66E99" w:rsidP="008B20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660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8. Conclusions and implications</w:t>
            </w: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51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</w:tr>
      <w:tr w:rsidR="00B66E99" w:rsidRPr="005E6BE6" w:rsidTr="008B20D4">
        <w:trPr>
          <w:cantSplit/>
          <w:trHeight w:val="327"/>
        </w:trPr>
        <w:tc>
          <w:tcPr>
            <w:tcW w:w="3681" w:type="dxa"/>
            <w:tcBorders>
              <w:bottom w:val="single" w:sz="4" w:space="0" w:color="000000"/>
            </w:tcBorders>
          </w:tcPr>
          <w:p w:rsidR="00B66E99" w:rsidRPr="00D660C3" w:rsidRDefault="00B66E99" w:rsidP="008B20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660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Conclusions were appropriate given study methods and results?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sz w:val="16"/>
                <w:szCs w:val="16"/>
                <w:lang w:val="en-US"/>
              </w:rPr>
              <w:t>1</w:t>
            </w:r>
          </w:p>
        </w:tc>
      </w:tr>
      <w:tr w:rsidR="00B66E99" w:rsidRPr="005E6BE6" w:rsidTr="008B20D4">
        <w:trPr>
          <w:cantSplit/>
          <w:trHeight w:val="147"/>
        </w:trPr>
        <w:tc>
          <w:tcPr>
            <w:tcW w:w="3681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points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10</w:t>
            </w:r>
          </w:p>
        </w:tc>
      </w:tr>
      <w:tr w:rsidR="00B66E99" w:rsidRPr="005E6BE6" w:rsidTr="008B20D4">
        <w:trPr>
          <w:cantSplit/>
          <w:trHeight w:val="119"/>
        </w:trPr>
        <w:tc>
          <w:tcPr>
            <w:tcW w:w="3681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6B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79%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71%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94%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57%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71%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86%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86%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79%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79%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94%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79%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71%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71%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B66E99" w:rsidRPr="005E6BE6" w:rsidRDefault="00B66E99" w:rsidP="008B20D4">
            <w:pP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5E6BE6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71%</w:t>
            </w:r>
          </w:p>
        </w:tc>
      </w:tr>
    </w:tbl>
    <w:p w:rsidR="00B66E99" w:rsidRDefault="00B66E99" w:rsidP="00B66E99">
      <w:pPr>
        <w:rPr>
          <w:rFonts w:ascii="Times" w:hAnsi="Times"/>
          <w:lang w:val="en-US"/>
        </w:rPr>
      </w:pPr>
      <w:r>
        <w:rPr>
          <w:rFonts w:ascii="Times" w:hAnsi="Times"/>
          <w:b/>
          <w:bCs/>
          <w:lang w:val="en-US"/>
        </w:rPr>
        <w:t>Supplementa</w:t>
      </w:r>
      <w:r w:rsidR="004A5DBD">
        <w:rPr>
          <w:rFonts w:ascii="Times" w:hAnsi="Times"/>
          <w:b/>
          <w:bCs/>
          <w:lang w:val="en-US"/>
        </w:rPr>
        <w:t>l Digital Content 3</w:t>
      </w:r>
      <w:r>
        <w:rPr>
          <w:rFonts w:ascii="Times" w:hAnsi="Times"/>
          <w:b/>
          <w:bCs/>
          <w:lang w:val="en-US"/>
        </w:rPr>
        <w:t xml:space="preserve">. </w:t>
      </w:r>
      <w:r>
        <w:rPr>
          <w:rFonts w:ascii="Times" w:hAnsi="Times"/>
          <w:lang w:val="en-US"/>
        </w:rPr>
        <w:t xml:space="preserve">Quality assessment using the McMaster Critical Appraisal. </w:t>
      </w:r>
    </w:p>
    <w:p w:rsidR="00B66E99" w:rsidRPr="00D13201" w:rsidRDefault="00B66E99" w:rsidP="00B66E99">
      <w:pPr>
        <w:rPr>
          <w:rFonts w:ascii="Times" w:hAnsi="Times"/>
          <w:i/>
          <w:iCs/>
          <w:sz w:val="16"/>
          <w:szCs w:val="16"/>
          <w:lang w:val="en-US"/>
        </w:rPr>
      </w:pPr>
      <w:r w:rsidRPr="00D13201">
        <w:rPr>
          <w:rFonts w:ascii="Times" w:hAnsi="Times"/>
          <w:i/>
          <w:iCs/>
          <w:sz w:val="16"/>
          <w:szCs w:val="16"/>
          <w:lang w:val="en-US"/>
        </w:rPr>
        <w:t xml:space="preserve">Yes = 1 point, no = 0 points, not addressed = N/A, not applicable = NA </w:t>
      </w:r>
    </w:p>
    <w:p w:rsidR="00B66E99" w:rsidRPr="00D13201" w:rsidRDefault="00B66E99" w:rsidP="00B66E99">
      <w:pPr>
        <w:rPr>
          <w:rFonts w:ascii="Times" w:hAnsi="Times"/>
          <w:i/>
          <w:iCs/>
          <w:sz w:val="16"/>
          <w:szCs w:val="16"/>
          <w:lang w:val="en-US"/>
        </w:rPr>
      </w:pPr>
      <w:r w:rsidRPr="00D13201">
        <w:rPr>
          <w:rFonts w:ascii="Times" w:hAnsi="Times"/>
          <w:i/>
          <w:iCs/>
          <w:sz w:val="16"/>
          <w:szCs w:val="16"/>
          <w:lang w:val="en-US"/>
        </w:rPr>
        <w:t>Total score RCT = 16, total score RSC = 14, total score PSC = 14</w:t>
      </w:r>
    </w:p>
    <w:p w:rsidR="00B66E99" w:rsidRPr="00C1019D" w:rsidRDefault="00B66E99" w:rsidP="00B66E99">
      <w:pPr>
        <w:rPr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sectPr w:rsidR="00032200" w:rsidSect="00CB3C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C0E"/>
    <w:multiLevelType w:val="hybridMultilevel"/>
    <w:tmpl w:val="A00424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Orthopedic Trau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659FD"/>
    <w:rsid w:val="00000399"/>
    <w:rsid w:val="00032200"/>
    <w:rsid w:val="00070AEB"/>
    <w:rsid w:val="000C5B46"/>
    <w:rsid w:val="000D0FFE"/>
    <w:rsid w:val="000D5BE7"/>
    <w:rsid w:val="000F6AD3"/>
    <w:rsid w:val="0011267B"/>
    <w:rsid w:val="00166362"/>
    <w:rsid w:val="00174406"/>
    <w:rsid w:val="00182095"/>
    <w:rsid w:val="00196002"/>
    <w:rsid w:val="001B66CA"/>
    <w:rsid w:val="001C5D5B"/>
    <w:rsid w:val="00201364"/>
    <w:rsid w:val="00203400"/>
    <w:rsid w:val="00222B06"/>
    <w:rsid w:val="00267022"/>
    <w:rsid w:val="003206E8"/>
    <w:rsid w:val="003433CF"/>
    <w:rsid w:val="00381E64"/>
    <w:rsid w:val="00410C1F"/>
    <w:rsid w:val="004A5D5B"/>
    <w:rsid w:val="004A5DBD"/>
    <w:rsid w:val="004B1330"/>
    <w:rsid w:val="004B2EFC"/>
    <w:rsid w:val="004F58CD"/>
    <w:rsid w:val="00517A41"/>
    <w:rsid w:val="00542C9E"/>
    <w:rsid w:val="00554F0B"/>
    <w:rsid w:val="005A544F"/>
    <w:rsid w:val="005D5EC8"/>
    <w:rsid w:val="006414C6"/>
    <w:rsid w:val="0065161A"/>
    <w:rsid w:val="00684E35"/>
    <w:rsid w:val="006C1302"/>
    <w:rsid w:val="006F64D4"/>
    <w:rsid w:val="00703226"/>
    <w:rsid w:val="007369D8"/>
    <w:rsid w:val="007659FD"/>
    <w:rsid w:val="00794FC1"/>
    <w:rsid w:val="008139B4"/>
    <w:rsid w:val="00830E4E"/>
    <w:rsid w:val="00837E5A"/>
    <w:rsid w:val="008B6318"/>
    <w:rsid w:val="008C04D7"/>
    <w:rsid w:val="008D0676"/>
    <w:rsid w:val="008E0CC8"/>
    <w:rsid w:val="008F1037"/>
    <w:rsid w:val="00900233"/>
    <w:rsid w:val="00923CCD"/>
    <w:rsid w:val="009359F6"/>
    <w:rsid w:val="00950605"/>
    <w:rsid w:val="00960B5A"/>
    <w:rsid w:val="009C3E71"/>
    <w:rsid w:val="009C6683"/>
    <w:rsid w:val="009C677B"/>
    <w:rsid w:val="009F7E70"/>
    <w:rsid w:val="00A16D92"/>
    <w:rsid w:val="00A46456"/>
    <w:rsid w:val="00A61468"/>
    <w:rsid w:val="00A72E4E"/>
    <w:rsid w:val="00AB368D"/>
    <w:rsid w:val="00AD239A"/>
    <w:rsid w:val="00AE6F0C"/>
    <w:rsid w:val="00AF0BCA"/>
    <w:rsid w:val="00AF45CE"/>
    <w:rsid w:val="00B204C4"/>
    <w:rsid w:val="00B55C14"/>
    <w:rsid w:val="00B66E99"/>
    <w:rsid w:val="00B8011F"/>
    <w:rsid w:val="00B936EF"/>
    <w:rsid w:val="00B95480"/>
    <w:rsid w:val="00BC6832"/>
    <w:rsid w:val="00BE53C2"/>
    <w:rsid w:val="00C21B70"/>
    <w:rsid w:val="00C325BE"/>
    <w:rsid w:val="00C5553A"/>
    <w:rsid w:val="00C71C38"/>
    <w:rsid w:val="00CB289E"/>
    <w:rsid w:val="00CB3CF5"/>
    <w:rsid w:val="00CC46FB"/>
    <w:rsid w:val="00CD09B2"/>
    <w:rsid w:val="00D0725A"/>
    <w:rsid w:val="00D160EA"/>
    <w:rsid w:val="00D30A9A"/>
    <w:rsid w:val="00D57E40"/>
    <w:rsid w:val="00DC11DB"/>
    <w:rsid w:val="00DD3EC1"/>
    <w:rsid w:val="00E35CAB"/>
    <w:rsid w:val="00E6062E"/>
    <w:rsid w:val="00E87479"/>
    <w:rsid w:val="00EF6DD3"/>
    <w:rsid w:val="00F25095"/>
    <w:rsid w:val="00F4379B"/>
    <w:rsid w:val="00F57325"/>
    <w:rsid w:val="00F636FA"/>
    <w:rsid w:val="00F679B7"/>
    <w:rsid w:val="00FF0515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428C"/>
  <w15:chartTrackingRefBased/>
  <w15:docId w15:val="{B0F29A97-F68B-BE4F-9A07-176D2F03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7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659FD"/>
    <w:pPr>
      <w:jc w:val="center"/>
    </w:pPr>
    <w:rPr>
      <w:rFonts w:ascii="Calibri" w:hAnsi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59FD"/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659FD"/>
    <w:rPr>
      <w:rFonts w:ascii="Calibri" w:hAnsi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659FD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794FC1"/>
    <w:pPr>
      <w:ind w:left="720"/>
      <w:contextualSpacing/>
    </w:pPr>
  </w:style>
  <w:style w:type="table" w:styleId="TableGrid">
    <w:name w:val="Table Grid"/>
    <w:basedOn w:val="TableNormal"/>
    <w:uiPriority w:val="39"/>
    <w:rsid w:val="00F4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NilsJan Bleeker</dc:creator>
  <cp:keywords/>
  <dc:description/>
  <cp:lastModifiedBy>Editor</cp:lastModifiedBy>
  <cp:revision>2</cp:revision>
  <dcterms:created xsi:type="dcterms:W3CDTF">2020-12-15T17:45:00Z</dcterms:created>
  <dcterms:modified xsi:type="dcterms:W3CDTF">2020-12-15T17:45:00Z</dcterms:modified>
</cp:coreProperties>
</file>