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3F" w:rsidRPr="002A5F61" w:rsidRDefault="00EC01DE" w:rsidP="002A5F61">
      <w:pPr>
        <w:spacing w:line="480" w:lineRule="auto"/>
        <w:rPr>
          <w:rFonts w:ascii="Arial" w:hAnsi="Arial" w:cs="Arial"/>
          <w:b/>
        </w:rPr>
      </w:pPr>
      <w:proofErr w:type="gramStart"/>
      <w:r>
        <w:rPr>
          <w:rFonts w:ascii="Arial" w:hAnsi="Arial"/>
          <w:b/>
          <w:sz w:val="20"/>
          <w:szCs w:val="20"/>
        </w:rPr>
        <w:t>Table 2</w:t>
      </w:r>
      <w:r w:rsidR="00D33F3F">
        <w:rPr>
          <w:rFonts w:ascii="Arial" w:hAnsi="Arial"/>
          <w:b/>
          <w:sz w:val="20"/>
          <w:szCs w:val="20"/>
        </w:rPr>
        <w:t>.</w:t>
      </w:r>
      <w:proofErr w:type="gramEnd"/>
      <w:r w:rsidR="00D33F3F">
        <w:rPr>
          <w:rFonts w:ascii="Arial" w:hAnsi="Arial"/>
          <w:b/>
          <w:sz w:val="20"/>
          <w:szCs w:val="20"/>
        </w:rPr>
        <w:t xml:space="preserve"> Generalized Estimating Equation (GEE)</w:t>
      </w:r>
      <w:r w:rsidR="00D33F3F" w:rsidRPr="009D09B3">
        <w:rPr>
          <w:rFonts w:ascii="Arial" w:hAnsi="Arial"/>
          <w:b/>
          <w:sz w:val="20"/>
          <w:szCs w:val="20"/>
        </w:rPr>
        <w:t xml:space="preserve"> Models </w:t>
      </w:r>
      <w:r w:rsidR="00D33F3F">
        <w:rPr>
          <w:rFonts w:ascii="Arial" w:hAnsi="Arial"/>
          <w:b/>
          <w:sz w:val="20"/>
          <w:szCs w:val="20"/>
        </w:rPr>
        <w:t>of</w:t>
      </w:r>
      <w:r w:rsidR="00D33F3F" w:rsidRPr="009D09B3">
        <w:rPr>
          <w:rFonts w:ascii="Arial" w:hAnsi="Arial"/>
          <w:b/>
          <w:sz w:val="20"/>
          <w:szCs w:val="20"/>
        </w:rPr>
        <w:t xml:space="preserve"> </w:t>
      </w:r>
      <w:r w:rsidR="00D33F3F">
        <w:rPr>
          <w:rFonts w:ascii="Arial" w:hAnsi="Arial"/>
          <w:b/>
          <w:sz w:val="20"/>
          <w:szCs w:val="20"/>
        </w:rPr>
        <w:t xml:space="preserve">Municipal </w:t>
      </w:r>
      <w:r w:rsidR="00D33F3F" w:rsidRPr="009D09B3">
        <w:rPr>
          <w:rFonts w:ascii="Arial" w:hAnsi="Arial"/>
          <w:b/>
          <w:sz w:val="20"/>
          <w:szCs w:val="20"/>
        </w:rPr>
        <w:t>Pedestrian Plan</w:t>
      </w:r>
      <w:r w:rsidR="00FC6872">
        <w:rPr>
          <w:rFonts w:ascii="Arial" w:hAnsi="Arial"/>
          <w:b/>
          <w:sz w:val="20"/>
          <w:szCs w:val="20"/>
        </w:rPr>
        <w:t>s</w:t>
      </w:r>
      <w:r w:rsidR="00D33F3F">
        <w:rPr>
          <w:rFonts w:ascii="Arial" w:hAnsi="Arial"/>
          <w:b/>
          <w:sz w:val="20"/>
          <w:szCs w:val="20"/>
        </w:rPr>
        <w:t xml:space="preserve">, </w:t>
      </w:r>
      <w:r w:rsidR="002A5F61" w:rsidRPr="002A5F61">
        <w:rPr>
          <w:rFonts w:ascii="Arial" w:hAnsi="Arial" w:cs="Arial"/>
          <w:b/>
          <w:sz w:val="20"/>
          <w:szCs w:val="20"/>
        </w:rPr>
        <w:t>19</w:t>
      </w:r>
      <w:r w:rsidR="00D33F3F">
        <w:rPr>
          <w:rFonts w:ascii="Arial" w:hAnsi="Arial"/>
          <w:b/>
          <w:sz w:val="20"/>
          <w:szCs w:val="20"/>
        </w:rPr>
        <w:t>74</w:t>
      </w:r>
      <w:r w:rsidR="00222F71">
        <w:rPr>
          <w:rFonts w:ascii="Arial" w:hAnsi="Arial"/>
          <w:b/>
          <w:sz w:val="20"/>
          <w:szCs w:val="20"/>
        </w:rPr>
        <w:t>-2011</w:t>
      </w:r>
    </w:p>
    <w:tbl>
      <w:tblPr>
        <w:tblStyle w:val="TableGrid"/>
        <w:tblW w:w="0" w:type="auto"/>
        <w:tblLook w:val="04A0"/>
      </w:tblPr>
      <w:tblGrid>
        <w:gridCol w:w="2178"/>
        <w:gridCol w:w="1800"/>
        <w:gridCol w:w="1767"/>
        <w:gridCol w:w="1833"/>
        <w:gridCol w:w="1998"/>
      </w:tblGrid>
      <w:tr w:rsidR="00D33F3F" w:rsidTr="00C47D05">
        <w:tc>
          <w:tcPr>
            <w:tcW w:w="2178" w:type="dxa"/>
          </w:tcPr>
          <w:p w:rsidR="00D33F3F" w:rsidRPr="001F49F4" w:rsidRDefault="00D33F3F" w:rsidP="00C47D05">
            <w:pPr>
              <w:ind w:right="1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Variable</w:t>
            </w:r>
          </w:p>
          <w:p w:rsidR="00D33F3F" w:rsidRDefault="00D33F3F" w:rsidP="00C47D05"/>
        </w:tc>
        <w:tc>
          <w:tcPr>
            <w:tcW w:w="1800" w:type="dxa"/>
          </w:tcPr>
          <w:p w:rsidR="00D33F3F" w:rsidRPr="00D64F58" w:rsidRDefault="00D33F3F" w:rsidP="00C47D05">
            <w:pPr>
              <w:ind w:right="115"/>
              <w:rPr>
                <w:b/>
                <w:sz w:val="18"/>
                <w:szCs w:val="18"/>
              </w:rPr>
            </w:pPr>
            <w:r w:rsidRPr="00D64F58">
              <w:rPr>
                <w:b/>
                <w:sz w:val="18"/>
                <w:szCs w:val="18"/>
              </w:rPr>
              <w:t>Model  1</w:t>
            </w:r>
          </w:p>
          <w:p w:rsidR="00D33F3F" w:rsidRPr="00E22EAF" w:rsidRDefault="00D33F3F" w:rsidP="00C47D05">
            <w:pPr>
              <w:ind w:righ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Unadjusted </w:t>
            </w:r>
            <w:r w:rsidRPr="00E22EAF">
              <w:rPr>
                <w:sz w:val="18"/>
                <w:szCs w:val="18"/>
              </w:rPr>
              <w:t xml:space="preserve"> MODEL FOR TEMPORAL  FACTORS</w:t>
            </w:r>
          </w:p>
          <w:p w:rsidR="00D33F3F" w:rsidRPr="00E22EAF" w:rsidRDefault="00D33F3F" w:rsidP="00C47D05">
            <w:r w:rsidRPr="00E22EAF">
              <w:rPr>
                <w:sz w:val="18"/>
                <w:szCs w:val="18"/>
              </w:rPr>
              <w:t>Odds Ratio (95% C.I.)</w:t>
            </w:r>
          </w:p>
        </w:tc>
        <w:tc>
          <w:tcPr>
            <w:tcW w:w="1767" w:type="dxa"/>
          </w:tcPr>
          <w:p w:rsidR="00D33F3F" w:rsidRPr="001F49F4" w:rsidRDefault="00D33F3F" w:rsidP="00C47D05">
            <w:pPr>
              <w:ind w:right="115"/>
              <w:rPr>
                <w:b/>
                <w:sz w:val="18"/>
                <w:szCs w:val="18"/>
              </w:rPr>
            </w:pPr>
            <w:r w:rsidRPr="001F49F4">
              <w:rPr>
                <w:b/>
                <w:sz w:val="18"/>
                <w:szCs w:val="18"/>
              </w:rPr>
              <w:t>Model 2</w:t>
            </w:r>
          </w:p>
          <w:p w:rsidR="00D33F3F" w:rsidRDefault="00D33F3F" w:rsidP="00C47D05">
            <w:r>
              <w:rPr>
                <w:sz w:val="18"/>
                <w:szCs w:val="18"/>
              </w:rPr>
              <w:t xml:space="preserve">Unadjusted </w:t>
            </w:r>
            <w:r w:rsidRPr="001F49F4">
              <w:rPr>
                <w:sz w:val="18"/>
                <w:szCs w:val="18"/>
              </w:rPr>
              <w:t xml:space="preserve"> MODEL FOR SPATIAL</w:t>
            </w:r>
            <w:r w:rsidRPr="001F49F4">
              <w:rPr>
                <w:i/>
                <w:sz w:val="18"/>
                <w:szCs w:val="18"/>
              </w:rPr>
              <w:t xml:space="preserve"> (NEIGHBOR) </w:t>
            </w:r>
            <w:r w:rsidRPr="001F49F4">
              <w:rPr>
                <w:sz w:val="18"/>
                <w:szCs w:val="18"/>
              </w:rPr>
              <w:t>FACTORS</w:t>
            </w:r>
            <w:r w:rsidRPr="009B16E7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33" w:type="dxa"/>
          </w:tcPr>
          <w:p w:rsidR="00D33F3F" w:rsidRPr="001F49F4" w:rsidRDefault="00D33F3F" w:rsidP="00C47D05">
            <w:pPr>
              <w:ind w:right="115"/>
              <w:rPr>
                <w:b/>
                <w:sz w:val="18"/>
                <w:szCs w:val="18"/>
              </w:rPr>
            </w:pPr>
            <w:r w:rsidRPr="001F49F4">
              <w:rPr>
                <w:b/>
                <w:sz w:val="18"/>
                <w:szCs w:val="18"/>
              </w:rPr>
              <w:t>Model 3</w:t>
            </w:r>
          </w:p>
          <w:p w:rsidR="00D33F3F" w:rsidRPr="001F49F4" w:rsidRDefault="00D33F3F" w:rsidP="00C47D05">
            <w:pPr>
              <w:ind w:right="115"/>
              <w:rPr>
                <w:i/>
                <w:sz w:val="18"/>
                <w:szCs w:val="18"/>
              </w:rPr>
            </w:pPr>
            <w:r w:rsidRPr="001F49F4">
              <w:rPr>
                <w:sz w:val="18"/>
                <w:szCs w:val="18"/>
              </w:rPr>
              <w:t>ADJUSTED MODEL FOR</w:t>
            </w:r>
            <w:r w:rsidRPr="001F49F4">
              <w:rPr>
                <w:i/>
                <w:sz w:val="18"/>
                <w:szCs w:val="18"/>
              </w:rPr>
              <w:t xml:space="preserve"> </w:t>
            </w:r>
            <w:r w:rsidRPr="001F49F4">
              <w:rPr>
                <w:sz w:val="18"/>
                <w:szCs w:val="18"/>
              </w:rPr>
              <w:t>NEIGHBORS WITHIN 20 MILES</w:t>
            </w:r>
          </w:p>
          <w:p w:rsidR="00D33F3F" w:rsidRDefault="00D33F3F" w:rsidP="00C47D05"/>
        </w:tc>
        <w:tc>
          <w:tcPr>
            <w:tcW w:w="1998" w:type="dxa"/>
          </w:tcPr>
          <w:p w:rsidR="00D33F3F" w:rsidRPr="001F49F4" w:rsidRDefault="00D33F3F" w:rsidP="00C47D05">
            <w:pPr>
              <w:ind w:right="115"/>
              <w:jc w:val="both"/>
              <w:rPr>
                <w:b/>
                <w:sz w:val="18"/>
                <w:szCs w:val="18"/>
              </w:rPr>
            </w:pPr>
            <w:r w:rsidRPr="001F49F4">
              <w:rPr>
                <w:b/>
                <w:sz w:val="18"/>
                <w:szCs w:val="18"/>
              </w:rPr>
              <w:t>Model 4</w:t>
            </w:r>
          </w:p>
          <w:p w:rsidR="00D33F3F" w:rsidRPr="001F49F4" w:rsidRDefault="00D33F3F" w:rsidP="00C47D05">
            <w:pPr>
              <w:ind w:right="115"/>
              <w:rPr>
                <w:i/>
                <w:sz w:val="18"/>
                <w:szCs w:val="18"/>
              </w:rPr>
            </w:pPr>
            <w:r w:rsidRPr="001F49F4">
              <w:rPr>
                <w:sz w:val="18"/>
                <w:szCs w:val="18"/>
              </w:rPr>
              <w:t>ADJUSTED MODEL FOR</w:t>
            </w:r>
            <w:r w:rsidRPr="001F49F4">
              <w:rPr>
                <w:i/>
                <w:sz w:val="18"/>
                <w:szCs w:val="18"/>
              </w:rPr>
              <w:t xml:space="preserve"> </w:t>
            </w:r>
            <w:r w:rsidRPr="001F49F4">
              <w:rPr>
                <w:sz w:val="18"/>
                <w:szCs w:val="18"/>
              </w:rPr>
              <w:t>NEIGHBORS WITHIN 50 MILES</w:t>
            </w:r>
          </w:p>
          <w:p w:rsidR="00D33F3F" w:rsidRDefault="00D33F3F" w:rsidP="00C47D05"/>
        </w:tc>
      </w:tr>
      <w:tr w:rsidR="00D33F3F" w:rsidTr="00C47D05">
        <w:tc>
          <w:tcPr>
            <w:tcW w:w="2178" w:type="dxa"/>
          </w:tcPr>
          <w:p w:rsidR="00D33F3F" w:rsidRDefault="00D33F3F" w:rsidP="00C47D05">
            <w:pPr>
              <w:rPr>
                <w:b/>
                <w:sz w:val="18"/>
                <w:szCs w:val="18"/>
              </w:rPr>
            </w:pPr>
            <w:r w:rsidRPr="003C5F72">
              <w:rPr>
                <w:b/>
                <w:sz w:val="18"/>
                <w:szCs w:val="18"/>
              </w:rPr>
              <w:t>Time period</w:t>
            </w:r>
          </w:p>
          <w:p w:rsidR="00D33F3F" w:rsidRDefault="00D33F3F" w:rsidP="00C47D05">
            <w:pPr>
              <w:rPr>
                <w:b/>
                <w:sz w:val="18"/>
                <w:szCs w:val="18"/>
              </w:rPr>
            </w:pPr>
          </w:p>
          <w:p w:rsidR="00D33F3F" w:rsidRDefault="00D33F3F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2006</w:t>
            </w:r>
            <w:r w:rsidRPr="003C5F72">
              <w:rPr>
                <w:sz w:val="18"/>
                <w:szCs w:val="18"/>
              </w:rPr>
              <w:t>-2010</w:t>
            </w:r>
          </w:p>
          <w:p w:rsidR="00D33F3F" w:rsidRPr="003C5F72" w:rsidRDefault="00D33F3F" w:rsidP="00C47D05">
            <w:pPr>
              <w:rPr>
                <w:sz w:val="18"/>
                <w:szCs w:val="18"/>
              </w:rPr>
            </w:pPr>
          </w:p>
          <w:p w:rsidR="00D33F3F" w:rsidRPr="00697DBE" w:rsidRDefault="00D33F3F" w:rsidP="00C47D05">
            <w:pPr>
              <w:rPr>
                <w:sz w:val="18"/>
                <w:szCs w:val="18"/>
              </w:rPr>
            </w:pPr>
            <w:r w:rsidRPr="003C5F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1974-200</w:t>
            </w:r>
            <w:r w:rsidRPr="003C5F72">
              <w:rPr>
                <w:sz w:val="18"/>
                <w:szCs w:val="18"/>
              </w:rPr>
              <w:t>5 (Referent)</w:t>
            </w:r>
          </w:p>
        </w:tc>
        <w:tc>
          <w:tcPr>
            <w:tcW w:w="1800" w:type="dxa"/>
          </w:tcPr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6E5ABC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34.4 (15.8, 75.0</w:t>
            </w:r>
            <w:r w:rsidR="00D33F3F" w:rsidRPr="00C523BD">
              <w:rPr>
                <w:sz w:val="18"/>
                <w:szCs w:val="18"/>
              </w:rPr>
              <w:t>)</w:t>
            </w: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  <w:r w:rsidRPr="00C523BD">
              <w:rPr>
                <w:sz w:val="18"/>
                <w:szCs w:val="18"/>
              </w:rPr>
              <w:t>1.0</w:t>
            </w:r>
          </w:p>
        </w:tc>
        <w:tc>
          <w:tcPr>
            <w:tcW w:w="1767" w:type="dxa"/>
          </w:tcPr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  <w:r w:rsidRPr="00C523BD">
              <w:rPr>
                <w:sz w:val="18"/>
                <w:szCs w:val="18"/>
              </w:rPr>
              <w:t>-</w:t>
            </w: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  <w:r w:rsidRPr="00C523BD">
              <w:rPr>
                <w:sz w:val="18"/>
                <w:szCs w:val="18"/>
              </w:rPr>
              <w:t>-</w:t>
            </w:r>
          </w:p>
        </w:tc>
        <w:tc>
          <w:tcPr>
            <w:tcW w:w="1833" w:type="dxa"/>
          </w:tcPr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6E5ABC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 (4.2, 17.7</w:t>
            </w:r>
            <w:r w:rsidR="00D33F3F" w:rsidRPr="00C523BD">
              <w:rPr>
                <w:sz w:val="18"/>
                <w:szCs w:val="18"/>
              </w:rPr>
              <w:t>)</w:t>
            </w: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998" w:type="dxa"/>
          </w:tcPr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6E5ABC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  <w:r w:rsidR="00D33F3F">
              <w:rPr>
                <w:sz w:val="18"/>
                <w:szCs w:val="18"/>
              </w:rPr>
              <w:t xml:space="preserve"> (2</w:t>
            </w:r>
            <w:r w:rsidR="00D33F3F" w:rsidRPr="00C523B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2, 10.8</w:t>
            </w:r>
            <w:r w:rsidR="00D33F3F" w:rsidRPr="00C523BD">
              <w:rPr>
                <w:sz w:val="18"/>
                <w:szCs w:val="18"/>
              </w:rPr>
              <w:t>)</w:t>
            </w: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D33F3F" w:rsidTr="00C47D05">
        <w:tc>
          <w:tcPr>
            <w:tcW w:w="2178" w:type="dxa"/>
          </w:tcPr>
          <w:p w:rsidR="00D33F3F" w:rsidRDefault="00D33F3F" w:rsidP="00C47D05">
            <w:pPr>
              <w:rPr>
                <w:b/>
                <w:sz w:val="18"/>
              </w:rPr>
            </w:pPr>
            <w:r w:rsidRPr="00FE386B">
              <w:rPr>
                <w:b/>
                <w:sz w:val="18"/>
              </w:rPr>
              <w:t>Number of Neighbors with Plans</w:t>
            </w:r>
            <w:r w:rsidRPr="00D364D5">
              <w:rPr>
                <w:rStyle w:val="FootnoteReference"/>
                <w:b/>
                <w:sz w:val="18"/>
              </w:rPr>
              <w:footnoteReference w:customMarkFollows="1" w:id="1"/>
              <w:sym w:font="Symbol" w:char="F02A"/>
            </w:r>
            <w:r w:rsidRPr="00FE386B">
              <w:rPr>
                <w:b/>
                <w:sz w:val="18"/>
              </w:rPr>
              <w:t xml:space="preserve">  </w:t>
            </w:r>
          </w:p>
          <w:p w:rsidR="00D33F3F" w:rsidRPr="00FE386B" w:rsidRDefault="00D33F3F" w:rsidP="00C47D05">
            <w:pPr>
              <w:rPr>
                <w:b/>
                <w:sz w:val="18"/>
              </w:rPr>
            </w:pPr>
          </w:p>
          <w:p w:rsidR="00D33F3F" w:rsidRDefault="00D33F3F" w:rsidP="00C47D05">
            <w:pPr>
              <w:rPr>
                <w:sz w:val="18"/>
              </w:rPr>
            </w:pPr>
            <w:r>
              <w:rPr>
                <w:sz w:val="18"/>
              </w:rPr>
              <w:t>Number of N</w:t>
            </w:r>
            <w:r w:rsidRPr="00FE386B">
              <w:rPr>
                <w:sz w:val="18"/>
              </w:rPr>
              <w:t xml:space="preserve">eighbors  </w:t>
            </w:r>
            <w:r>
              <w:rPr>
                <w:sz w:val="18"/>
              </w:rPr>
              <w:t xml:space="preserve">(within 20 </w:t>
            </w:r>
            <w:r w:rsidRPr="00FE386B">
              <w:rPr>
                <w:sz w:val="18"/>
              </w:rPr>
              <w:t>miles</w:t>
            </w:r>
            <w:r>
              <w:rPr>
                <w:sz w:val="18"/>
              </w:rPr>
              <w:t>)(continuous)</w:t>
            </w:r>
          </w:p>
          <w:p w:rsidR="00D33F3F" w:rsidRPr="00FE386B" w:rsidRDefault="00D33F3F" w:rsidP="00C47D05">
            <w:pPr>
              <w:rPr>
                <w:sz w:val="18"/>
              </w:rPr>
            </w:pPr>
          </w:p>
          <w:p w:rsidR="00D33F3F" w:rsidRPr="008C44FB" w:rsidRDefault="00D33F3F" w:rsidP="00C47D05">
            <w:pPr>
              <w:rPr>
                <w:sz w:val="18"/>
              </w:rPr>
            </w:pPr>
            <w:r>
              <w:rPr>
                <w:sz w:val="18"/>
              </w:rPr>
              <w:t xml:space="preserve"> Number of Neighbors  (within 50 </w:t>
            </w:r>
            <w:r w:rsidRPr="00FE386B">
              <w:rPr>
                <w:sz w:val="18"/>
              </w:rPr>
              <w:t>miles</w:t>
            </w:r>
            <w:r>
              <w:rPr>
                <w:sz w:val="18"/>
              </w:rPr>
              <w:t>)(continuous)</w:t>
            </w:r>
          </w:p>
        </w:tc>
        <w:tc>
          <w:tcPr>
            <w:tcW w:w="1800" w:type="dxa"/>
          </w:tcPr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  <w:r w:rsidRPr="00C523BD">
              <w:rPr>
                <w:sz w:val="18"/>
                <w:szCs w:val="18"/>
              </w:rPr>
              <w:t>-</w:t>
            </w: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  <w:r w:rsidRPr="00C523BD">
              <w:rPr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797C80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 (2.0, 2.5</w:t>
            </w:r>
            <w:r w:rsidR="00D33F3F" w:rsidRPr="00C523BD">
              <w:rPr>
                <w:sz w:val="18"/>
                <w:szCs w:val="18"/>
              </w:rPr>
              <w:t>)</w:t>
            </w: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Default="00797C80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 (1.2, 1.3)</w:t>
            </w:r>
          </w:p>
          <w:p w:rsidR="00D33F3F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797C80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  <w:r w:rsidR="00D33F3F" w:rsidRPr="00C523B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1.1, 1.5</w:t>
            </w:r>
            <w:r w:rsidR="00D33F3F">
              <w:rPr>
                <w:sz w:val="18"/>
                <w:szCs w:val="18"/>
              </w:rPr>
              <w:t>)</w:t>
            </w: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Default="00D33F3F" w:rsidP="00C47D05">
            <w:pPr>
              <w:rPr>
                <w:sz w:val="18"/>
                <w:szCs w:val="18"/>
              </w:rPr>
            </w:pPr>
          </w:p>
          <w:p w:rsidR="00D33F3F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  <w:r w:rsidRPr="00C523BD">
              <w:rPr>
                <w:sz w:val="18"/>
                <w:szCs w:val="18"/>
              </w:rPr>
              <w:t>-</w:t>
            </w:r>
          </w:p>
        </w:tc>
        <w:tc>
          <w:tcPr>
            <w:tcW w:w="1998" w:type="dxa"/>
          </w:tcPr>
          <w:p w:rsidR="00D33F3F" w:rsidRDefault="00D33F3F" w:rsidP="00C47D05">
            <w:pPr>
              <w:rPr>
                <w:sz w:val="18"/>
                <w:szCs w:val="18"/>
              </w:rPr>
            </w:pPr>
          </w:p>
          <w:p w:rsidR="00D33F3F" w:rsidRDefault="00D33F3F" w:rsidP="00C47D05">
            <w:pPr>
              <w:rPr>
                <w:sz w:val="18"/>
                <w:szCs w:val="18"/>
              </w:rPr>
            </w:pPr>
          </w:p>
          <w:p w:rsidR="00D33F3F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  <w:r w:rsidRPr="00C523BD">
              <w:rPr>
                <w:sz w:val="18"/>
                <w:szCs w:val="18"/>
              </w:rPr>
              <w:t>1.</w:t>
            </w:r>
            <w:r w:rsidR="00797C80">
              <w:rPr>
                <w:sz w:val="18"/>
                <w:szCs w:val="18"/>
              </w:rPr>
              <w:t>2</w:t>
            </w:r>
            <w:r w:rsidRPr="00C523BD">
              <w:rPr>
                <w:sz w:val="18"/>
                <w:szCs w:val="18"/>
              </w:rPr>
              <w:t xml:space="preserve"> (</w:t>
            </w:r>
            <w:r w:rsidR="00797C80">
              <w:rPr>
                <w:sz w:val="18"/>
                <w:szCs w:val="18"/>
              </w:rPr>
              <w:t>1.1, 1.2</w:t>
            </w:r>
            <w:r>
              <w:rPr>
                <w:sz w:val="18"/>
                <w:szCs w:val="18"/>
              </w:rPr>
              <w:t>)</w:t>
            </w:r>
          </w:p>
          <w:p w:rsidR="00D33F3F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</w:tc>
      </w:tr>
      <w:tr w:rsidR="00D33F3F" w:rsidTr="00C47D05">
        <w:tc>
          <w:tcPr>
            <w:tcW w:w="2178" w:type="dxa"/>
          </w:tcPr>
          <w:p w:rsidR="00D33F3F" w:rsidRDefault="00D33F3F" w:rsidP="00C47D0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Urban Area</w:t>
            </w:r>
            <w:r>
              <w:rPr>
                <w:rStyle w:val="FootnoteReference"/>
                <w:b/>
                <w:sz w:val="18"/>
              </w:rPr>
              <w:footnoteReference w:customMarkFollows="1" w:id="2"/>
              <w:t>†</w:t>
            </w:r>
          </w:p>
          <w:p w:rsidR="00D33F3F" w:rsidRDefault="00D33F3F" w:rsidP="00C47D05">
            <w:pPr>
              <w:rPr>
                <w:sz w:val="18"/>
              </w:rPr>
            </w:pPr>
            <w:r w:rsidRPr="005258B3">
              <w:rPr>
                <w:sz w:val="18"/>
              </w:rPr>
              <w:t xml:space="preserve">    Yes </w:t>
            </w:r>
          </w:p>
          <w:p w:rsidR="00D33F3F" w:rsidRPr="005258B3" w:rsidRDefault="00D33F3F" w:rsidP="00C47D05">
            <w:pPr>
              <w:rPr>
                <w:sz w:val="18"/>
              </w:rPr>
            </w:pPr>
          </w:p>
          <w:p w:rsidR="00D33F3F" w:rsidRDefault="00D33F3F" w:rsidP="00C47D05">
            <w:r w:rsidRPr="005258B3">
              <w:rPr>
                <w:sz w:val="18"/>
              </w:rPr>
              <w:t xml:space="preserve">    No (Referent)</w:t>
            </w:r>
          </w:p>
        </w:tc>
        <w:tc>
          <w:tcPr>
            <w:tcW w:w="1800" w:type="dxa"/>
          </w:tcPr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</w:tcPr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D33F3F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7B75EA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33F3F" w:rsidRPr="00C523BD">
              <w:rPr>
                <w:sz w:val="18"/>
                <w:szCs w:val="18"/>
              </w:rPr>
              <w:t>.</w:t>
            </w:r>
            <w:r w:rsidR="00797C80">
              <w:rPr>
                <w:sz w:val="18"/>
                <w:szCs w:val="18"/>
              </w:rPr>
              <w:t>7</w:t>
            </w:r>
            <w:r w:rsidR="00D33F3F">
              <w:rPr>
                <w:sz w:val="18"/>
                <w:szCs w:val="18"/>
              </w:rPr>
              <w:t xml:space="preserve"> </w:t>
            </w:r>
            <w:r w:rsidR="00D33F3F" w:rsidRPr="00C523BD">
              <w:rPr>
                <w:sz w:val="18"/>
                <w:szCs w:val="18"/>
              </w:rPr>
              <w:t>(</w:t>
            </w:r>
            <w:r w:rsidR="00797C80">
              <w:rPr>
                <w:sz w:val="18"/>
                <w:szCs w:val="18"/>
              </w:rPr>
              <w:t>1.2, 28.1</w:t>
            </w:r>
            <w:r w:rsidR="00D33F3F" w:rsidRPr="00C523BD">
              <w:rPr>
                <w:sz w:val="18"/>
                <w:szCs w:val="18"/>
              </w:rPr>
              <w:t>)</w:t>
            </w:r>
          </w:p>
          <w:p w:rsidR="00D33F3F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998" w:type="dxa"/>
          </w:tcPr>
          <w:p w:rsidR="00D33F3F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33485F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33F3F" w:rsidRPr="00C523BD">
              <w:rPr>
                <w:sz w:val="18"/>
                <w:szCs w:val="18"/>
              </w:rPr>
              <w:t>.</w:t>
            </w:r>
            <w:r w:rsidR="00797C80">
              <w:rPr>
                <w:sz w:val="18"/>
                <w:szCs w:val="18"/>
              </w:rPr>
              <w:t>1</w:t>
            </w:r>
            <w:r w:rsidR="00D33F3F">
              <w:rPr>
                <w:sz w:val="18"/>
                <w:szCs w:val="18"/>
              </w:rPr>
              <w:t xml:space="preserve"> </w:t>
            </w:r>
            <w:r w:rsidR="00D33F3F" w:rsidRPr="00C523BD">
              <w:rPr>
                <w:sz w:val="18"/>
                <w:szCs w:val="18"/>
              </w:rPr>
              <w:t>(</w:t>
            </w:r>
            <w:r w:rsidR="00797C80">
              <w:rPr>
                <w:sz w:val="18"/>
                <w:szCs w:val="18"/>
              </w:rPr>
              <w:t>1.2, 30.0</w:t>
            </w:r>
            <w:r w:rsidR="00D33F3F">
              <w:rPr>
                <w:sz w:val="18"/>
                <w:szCs w:val="18"/>
              </w:rPr>
              <w:t>)</w:t>
            </w:r>
            <w:r w:rsidR="00D33F3F" w:rsidRPr="00C523BD">
              <w:rPr>
                <w:sz w:val="18"/>
                <w:szCs w:val="18"/>
              </w:rPr>
              <w:t>)</w:t>
            </w:r>
          </w:p>
          <w:p w:rsidR="00D33F3F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D33F3F" w:rsidTr="00C47D05">
        <w:tc>
          <w:tcPr>
            <w:tcW w:w="2178" w:type="dxa"/>
          </w:tcPr>
          <w:p w:rsidR="00D33F3F" w:rsidRDefault="00D33F3F" w:rsidP="00C47D0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High Education</w:t>
            </w:r>
          </w:p>
          <w:p w:rsidR="00D33F3F" w:rsidRDefault="00D33F3F" w:rsidP="00C47D05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Pr="005258B3">
              <w:rPr>
                <w:sz w:val="18"/>
              </w:rPr>
              <w:t xml:space="preserve">Yes </w:t>
            </w:r>
            <w:r>
              <w:rPr>
                <w:sz w:val="18"/>
              </w:rPr>
              <w:t>(&gt; NC median)</w:t>
            </w:r>
          </w:p>
          <w:p w:rsidR="00D33F3F" w:rsidRPr="005258B3" w:rsidRDefault="00D33F3F" w:rsidP="00C47D05">
            <w:pPr>
              <w:rPr>
                <w:sz w:val="18"/>
              </w:rPr>
            </w:pPr>
          </w:p>
          <w:p w:rsidR="00D33F3F" w:rsidRDefault="00D33F3F" w:rsidP="00C47D05">
            <w:r w:rsidRPr="005258B3">
              <w:rPr>
                <w:sz w:val="18"/>
              </w:rPr>
              <w:t xml:space="preserve">    No (Referent)</w:t>
            </w:r>
          </w:p>
        </w:tc>
        <w:tc>
          <w:tcPr>
            <w:tcW w:w="1800" w:type="dxa"/>
          </w:tcPr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</w:tcPr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D33F3F" w:rsidRDefault="00D33F3F" w:rsidP="00C47D05">
            <w:pPr>
              <w:rPr>
                <w:sz w:val="18"/>
                <w:szCs w:val="18"/>
              </w:rPr>
            </w:pPr>
          </w:p>
          <w:p w:rsidR="00D33F3F" w:rsidRDefault="00D33F3F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523BD">
              <w:rPr>
                <w:sz w:val="18"/>
                <w:szCs w:val="18"/>
              </w:rPr>
              <w:t>.</w:t>
            </w:r>
            <w:r w:rsidR="00797C80">
              <w:rPr>
                <w:sz w:val="18"/>
                <w:szCs w:val="18"/>
              </w:rPr>
              <w:t>4</w:t>
            </w:r>
            <w:r w:rsidRPr="00C523BD">
              <w:rPr>
                <w:sz w:val="18"/>
                <w:szCs w:val="18"/>
              </w:rPr>
              <w:t xml:space="preserve"> (</w:t>
            </w:r>
            <w:r w:rsidR="00797C80">
              <w:rPr>
                <w:sz w:val="18"/>
                <w:szCs w:val="18"/>
              </w:rPr>
              <w:t>1.1</w:t>
            </w:r>
            <w:r w:rsidR="007B75EA">
              <w:rPr>
                <w:sz w:val="18"/>
                <w:szCs w:val="18"/>
              </w:rPr>
              <w:t>, 5.2</w:t>
            </w:r>
            <w:r w:rsidRPr="00C523BD">
              <w:rPr>
                <w:sz w:val="18"/>
                <w:szCs w:val="18"/>
              </w:rPr>
              <w:t>)</w:t>
            </w: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998" w:type="dxa"/>
          </w:tcPr>
          <w:p w:rsidR="00D33F3F" w:rsidRDefault="00D33F3F" w:rsidP="00C47D05">
            <w:pPr>
              <w:rPr>
                <w:sz w:val="18"/>
                <w:szCs w:val="18"/>
              </w:rPr>
            </w:pPr>
          </w:p>
          <w:p w:rsidR="00D33F3F" w:rsidRDefault="00D33F3F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523BD">
              <w:rPr>
                <w:sz w:val="18"/>
                <w:szCs w:val="18"/>
              </w:rPr>
              <w:t>.</w:t>
            </w:r>
            <w:r w:rsidR="00797C80">
              <w:rPr>
                <w:sz w:val="18"/>
                <w:szCs w:val="18"/>
              </w:rPr>
              <w:t>0</w:t>
            </w:r>
            <w:r w:rsidRPr="00C523BD">
              <w:rPr>
                <w:sz w:val="18"/>
                <w:szCs w:val="18"/>
              </w:rPr>
              <w:t xml:space="preserve"> (</w:t>
            </w:r>
            <w:r w:rsidR="00797C80">
              <w:rPr>
                <w:sz w:val="18"/>
                <w:szCs w:val="18"/>
              </w:rPr>
              <w:t>1.4</w:t>
            </w:r>
            <w:r>
              <w:rPr>
                <w:sz w:val="18"/>
                <w:szCs w:val="18"/>
              </w:rPr>
              <w:t xml:space="preserve">, </w:t>
            </w:r>
            <w:r w:rsidR="00797C80">
              <w:rPr>
                <w:sz w:val="18"/>
                <w:szCs w:val="18"/>
              </w:rPr>
              <w:t>6.5</w:t>
            </w:r>
            <w:r w:rsidRPr="00C523BD">
              <w:rPr>
                <w:sz w:val="18"/>
                <w:szCs w:val="18"/>
              </w:rPr>
              <w:t>)</w:t>
            </w: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D33F3F" w:rsidTr="00C47D05">
        <w:tc>
          <w:tcPr>
            <w:tcW w:w="2178" w:type="dxa"/>
          </w:tcPr>
          <w:p w:rsidR="00D33F3F" w:rsidRPr="007B700D" w:rsidRDefault="00D33F3F" w:rsidP="00C47D0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NCDOT Grant </w:t>
            </w:r>
            <w:r w:rsidRPr="009322BF">
              <w:rPr>
                <w:b/>
                <w:sz w:val="18"/>
              </w:rPr>
              <w:t>Fund</w:t>
            </w:r>
            <w:r>
              <w:rPr>
                <w:b/>
                <w:sz w:val="18"/>
              </w:rPr>
              <w:t>ing Status</w:t>
            </w:r>
            <w:r>
              <w:rPr>
                <w:rStyle w:val="FootnoteReference"/>
                <w:b/>
                <w:sz w:val="18"/>
              </w:rPr>
              <w:footnoteReference w:customMarkFollows="1" w:id="3"/>
              <w:t>‡</w:t>
            </w:r>
            <w:r>
              <w:rPr>
                <w:b/>
                <w:sz w:val="18"/>
              </w:rPr>
              <w:t xml:space="preserve">  </w:t>
            </w:r>
          </w:p>
        </w:tc>
        <w:tc>
          <w:tcPr>
            <w:tcW w:w="1800" w:type="dxa"/>
          </w:tcPr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</w:tcPr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D33F3F" w:rsidRPr="00C523BD" w:rsidRDefault="007B75EA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D33F3F" w:rsidRPr="00C523BD">
              <w:rPr>
                <w:sz w:val="18"/>
                <w:szCs w:val="18"/>
              </w:rPr>
              <w:t>.</w:t>
            </w:r>
            <w:r w:rsidR="00797C80">
              <w:rPr>
                <w:sz w:val="18"/>
                <w:szCs w:val="18"/>
              </w:rPr>
              <w:t>4</w:t>
            </w:r>
            <w:r w:rsidR="00D33F3F" w:rsidRPr="00C523BD">
              <w:rPr>
                <w:sz w:val="18"/>
                <w:szCs w:val="18"/>
              </w:rPr>
              <w:t xml:space="preserve"> (</w:t>
            </w:r>
            <w:r w:rsidR="00797C80">
              <w:rPr>
                <w:sz w:val="18"/>
                <w:szCs w:val="18"/>
              </w:rPr>
              <w:t>14.9, 54.0</w:t>
            </w:r>
            <w:r w:rsidR="00D33F3F" w:rsidRPr="00C523BD">
              <w:rPr>
                <w:sz w:val="18"/>
                <w:szCs w:val="18"/>
              </w:rPr>
              <w:t>)</w:t>
            </w:r>
          </w:p>
        </w:tc>
        <w:tc>
          <w:tcPr>
            <w:tcW w:w="1998" w:type="dxa"/>
          </w:tcPr>
          <w:p w:rsidR="00D33F3F" w:rsidRDefault="0033485F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33F3F">
              <w:rPr>
                <w:sz w:val="18"/>
                <w:szCs w:val="18"/>
              </w:rPr>
              <w:t>0</w:t>
            </w:r>
            <w:r w:rsidR="00D33F3F" w:rsidRPr="00C523BD">
              <w:rPr>
                <w:sz w:val="18"/>
                <w:szCs w:val="18"/>
              </w:rPr>
              <w:t>.</w:t>
            </w:r>
            <w:r w:rsidR="00797C80">
              <w:rPr>
                <w:sz w:val="18"/>
                <w:szCs w:val="18"/>
              </w:rPr>
              <w:t>2</w:t>
            </w:r>
            <w:r w:rsidR="00D33F3F">
              <w:rPr>
                <w:sz w:val="18"/>
                <w:szCs w:val="18"/>
              </w:rPr>
              <w:t xml:space="preserve"> </w:t>
            </w:r>
            <w:r w:rsidR="00D33F3F" w:rsidRPr="00C523B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15.8</w:t>
            </w:r>
            <w:r w:rsidR="00D33F3F">
              <w:rPr>
                <w:sz w:val="18"/>
                <w:szCs w:val="18"/>
              </w:rPr>
              <w:t xml:space="preserve">, </w:t>
            </w:r>
            <w:r w:rsidR="0025388D">
              <w:rPr>
                <w:sz w:val="18"/>
                <w:szCs w:val="18"/>
              </w:rPr>
              <w:t>57.8</w:t>
            </w:r>
            <w:r w:rsidR="00D33F3F" w:rsidRPr="00C523BD">
              <w:rPr>
                <w:sz w:val="18"/>
                <w:szCs w:val="18"/>
              </w:rPr>
              <w:t>)</w:t>
            </w: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</w:tc>
      </w:tr>
      <w:tr w:rsidR="00D33F3F" w:rsidTr="00C47D05">
        <w:tc>
          <w:tcPr>
            <w:tcW w:w="2178" w:type="dxa"/>
          </w:tcPr>
          <w:p w:rsidR="00D33F3F" w:rsidRDefault="00D33F3F" w:rsidP="00C47D0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High Poverty</w:t>
            </w:r>
          </w:p>
          <w:p w:rsidR="00D33F3F" w:rsidRDefault="00D33F3F" w:rsidP="00C47D05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Pr="005258B3">
              <w:rPr>
                <w:sz w:val="18"/>
              </w:rPr>
              <w:t xml:space="preserve">Yes </w:t>
            </w:r>
            <w:r>
              <w:rPr>
                <w:sz w:val="18"/>
              </w:rPr>
              <w:t>(&gt;18%)</w:t>
            </w:r>
          </w:p>
          <w:p w:rsidR="00D33F3F" w:rsidRPr="005258B3" w:rsidRDefault="00D33F3F" w:rsidP="00C47D05">
            <w:pPr>
              <w:rPr>
                <w:sz w:val="18"/>
              </w:rPr>
            </w:pPr>
          </w:p>
          <w:p w:rsidR="00D33F3F" w:rsidRDefault="00D33F3F" w:rsidP="00C47D05">
            <w:r w:rsidRPr="005258B3">
              <w:rPr>
                <w:sz w:val="18"/>
              </w:rPr>
              <w:t xml:space="preserve">    No (Referent)</w:t>
            </w:r>
          </w:p>
        </w:tc>
        <w:tc>
          <w:tcPr>
            <w:tcW w:w="1800" w:type="dxa"/>
          </w:tcPr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</w:tcPr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D33F3F" w:rsidRDefault="00D33F3F" w:rsidP="00C47D05">
            <w:pPr>
              <w:rPr>
                <w:sz w:val="18"/>
                <w:szCs w:val="18"/>
              </w:rPr>
            </w:pPr>
          </w:p>
          <w:p w:rsidR="00D33F3F" w:rsidRDefault="00D33F3F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523BD">
              <w:rPr>
                <w:sz w:val="18"/>
                <w:szCs w:val="18"/>
              </w:rPr>
              <w:t>.</w:t>
            </w:r>
            <w:r w:rsidR="0025388D">
              <w:rPr>
                <w:sz w:val="18"/>
                <w:szCs w:val="18"/>
              </w:rPr>
              <w:t>5</w:t>
            </w:r>
            <w:r w:rsidRPr="00C523BD">
              <w:rPr>
                <w:sz w:val="18"/>
                <w:szCs w:val="18"/>
              </w:rPr>
              <w:t>(</w:t>
            </w:r>
            <w:r w:rsidR="0025388D">
              <w:rPr>
                <w:sz w:val="18"/>
                <w:szCs w:val="18"/>
              </w:rPr>
              <w:t>1.0, 6.5)</w:t>
            </w:r>
          </w:p>
          <w:p w:rsidR="00D33F3F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998" w:type="dxa"/>
          </w:tcPr>
          <w:p w:rsidR="00D33F3F" w:rsidRDefault="00D33F3F" w:rsidP="00C47D05">
            <w:pPr>
              <w:rPr>
                <w:sz w:val="18"/>
                <w:szCs w:val="18"/>
              </w:rPr>
            </w:pPr>
          </w:p>
          <w:p w:rsidR="00D33F3F" w:rsidRDefault="00D33F3F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523BD">
              <w:rPr>
                <w:sz w:val="18"/>
                <w:szCs w:val="18"/>
              </w:rPr>
              <w:t>.</w:t>
            </w:r>
            <w:r w:rsidR="0033485F">
              <w:rPr>
                <w:sz w:val="18"/>
                <w:szCs w:val="18"/>
              </w:rPr>
              <w:t>81</w:t>
            </w:r>
            <w:r>
              <w:rPr>
                <w:sz w:val="18"/>
                <w:szCs w:val="18"/>
              </w:rPr>
              <w:t xml:space="preserve"> </w:t>
            </w:r>
            <w:r w:rsidRPr="00C523BD">
              <w:rPr>
                <w:sz w:val="18"/>
                <w:szCs w:val="18"/>
              </w:rPr>
              <w:t>(</w:t>
            </w:r>
            <w:r w:rsidR="0025388D">
              <w:rPr>
                <w:sz w:val="18"/>
                <w:szCs w:val="18"/>
              </w:rPr>
              <w:t>1.1, 7.3</w:t>
            </w:r>
            <w:r w:rsidRPr="00C523BD">
              <w:rPr>
                <w:sz w:val="18"/>
                <w:szCs w:val="18"/>
              </w:rPr>
              <w:t>)</w:t>
            </w:r>
          </w:p>
          <w:p w:rsidR="00D33F3F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D33F3F" w:rsidTr="00C47D05">
        <w:tc>
          <w:tcPr>
            <w:tcW w:w="2178" w:type="dxa"/>
          </w:tcPr>
          <w:p w:rsidR="00D33F3F" w:rsidRDefault="00D33F3F" w:rsidP="00C47D05">
            <w:r>
              <w:rPr>
                <w:b/>
                <w:sz w:val="18"/>
              </w:rPr>
              <w:t>Population Growth</w:t>
            </w:r>
            <w:r>
              <w:rPr>
                <w:rStyle w:val="FootnoteReference"/>
                <w:b/>
                <w:sz w:val="18"/>
              </w:rPr>
              <w:footnoteReference w:customMarkFollows="1" w:id="4"/>
              <w:t>§</w:t>
            </w:r>
          </w:p>
        </w:tc>
        <w:tc>
          <w:tcPr>
            <w:tcW w:w="1800" w:type="dxa"/>
          </w:tcPr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</w:tcPr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D33F3F" w:rsidRPr="00C523BD" w:rsidRDefault="0025388D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0.9(0.7, 1.1</w:t>
            </w:r>
            <w:r w:rsidR="00D33F3F">
              <w:rPr>
                <w:sz w:val="18"/>
                <w:szCs w:val="18"/>
              </w:rPr>
              <w:t>)</w:t>
            </w:r>
          </w:p>
        </w:tc>
        <w:tc>
          <w:tcPr>
            <w:tcW w:w="1998" w:type="dxa"/>
          </w:tcPr>
          <w:p w:rsidR="00D33F3F" w:rsidRPr="00C523BD" w:rsidRDefault="0025388D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 (0.6, 1.1</w:t>
            </w:r>
            <w:bookmarkStart w:id="0" w:name="_GoBack"/>
            <w:bookmarkEnd w:id="0"/>
            <w:r w:rsidR="00D33F3F">
              <w:rPr>
                <w:sz w:val="18"/>
                <w:szCs w:val="18"/>
              </w:rPr>
              <w:t>)</w:t>
            </w:r>
          </w:p>
        </w:tc>
      </w:tr>
    </w:tbl>
    <w:p w:rsidR="00D33F3F" w:rsidRDefault="00D33F3F" w:rsidP="00D33F3F"/>
    <w:p w:rsidR="00D33F3F" w:rsidRDefault="00D33F3F" w:rsidP="00D33F3F"/>
    <w:p w:rsidR="00D33F3F" w:rsidRDefault="00D33F3F" w:rsidP="00D33F3F">
      <w:pPr>
        <w:ind w:left="180" w:right="187"/>
        <w:jc w:val="center"/>
        <w:sectPr w:rsidR="00D33F3F" w:rsidSect="00C47D05">
          <w:footnotePr>
            <w:numRestart w:val="eachPage"/>
          </w:foot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3F3F" w:rsidRPr="001D7417" w:rsidRDefault="00D33F3F" w:rsidP="00D33F3F">
      <w:pPr>
        <w:ind w:right="187"/>
        <w:jc w:val="center"/>
        <w:rPr>
          <w:rFonts w:ascii="Arial" w:hAnsi="Arial"/>
          <w:b/>
          <w:sz w:val="20"/>
          <w:szCs w:val="20"/>
        </w:rPr>
      </w:pPr>
      <w:proofErr w:type="gramStart"/>
      <w:r>
        <w:rPr>
          <w:rFonts w:ascii="Arial" w:hAnsi="Arial"/>
          <w:b/>
          <w:sz w:val="20"/>
          <w:szCs w:val="20"/>
        </w:rPr>
        <w:lastRenderedPageBreak/>
        <w:t>T</w:t>
      </w:r>
      <w:r w:rsidR="00EC01DE">
        <w:rPr>
          <w:rFonts w:ascii="Arial" w:hAnsi="Arial"/>
          <w:b/>
          <w:sz w:val="20"/>
          <w:szCs w:val="20"/>
        </w:rPr>
        <w:t>able 3</w:t>
      </w:r>
      <w:r>
        <w:rPr>
          <w:rFonts w:ascii="Arial" w:hAnsi="Arial"/>
          <w:b/>
          <w:sz w:val="20"/>
          <w:szCs w:val="20"/>
        </w:rPr>
        <w:t>.</w:t>
      </w:r>
      <w:proofErr w:type="gramEnd"/>
      <w:r>
        <w:rPr>
          <w:rFonts w:ascii="Arial" w:hAnsi="Arial"/>
          <w:b/>
          <w:sz w:val="20"/>
          <w:szCs w:val="20"/>
        </w:rPr>
        <w:t xml:space="preserve"> Generalized Estimating Equation (GEE)</w:t>
      </w:r>
      <w:r w:rsidRPr="009D09B3">
        <w:rPr>
          <w:rFonts w:ascii="Arial" w:hAnsi="Arial"/>
          <w:b/>
          <w:sz w:val="20"/>
          <w:szCs w:val="20"/>
        </w:rPr>
        <w:t xml:space="preserve"> Models </w:t>
      </w:r>
      <w:r>
        <w:rPr>
          <w:rFonts w:ascii="Arial" w:hAnsi="Arial"/>
          <w:b/>
          <w:sz w:val="20"/>
          <w:szCs w:val="20"/>
        </w:rPr>
        <w:t>of</w:t>
      </w:r>
      <w:r w:rsidRPr="009D09B3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Municipal Bicycle</w:t>
      </w:r>
      <w:r w:rsidRPr="009D09B3">
        <w:rPr>
          <w:rFonts w:ascii="Arial" w:hAnsi="Arial"/>
          <w:b/>
          <w:sz w:val="20"/>
          <w:szCs w:val="20"/>
        </w:rPr>
        <w:t xml:space="preserve"> Plan</w:t>
      </w:r>
      <w:r w:rsidR="00FC6872">
        <w:rPr>
          <w:rFonts w:ascii="Arial" w:hAnsi="Arial"/>
          <w:b/>
          <w:sz w:val="20"/>
          <w:szCs w:val="20"/>
        </w:rPr>
        <w:t>s</w:t>
      </w:r>
      <w:r>
        <w:rPr>
          <w:rFonts w:ascii="Arial" w:hAnsi="Arial"/>
          <w:b/>
          <w:sz w:val="20"/>
          <w:szCs w:val="20"/>
        </w:rPr>
        <w:t>, 1974</w:t>
      </w:r>
      <w:r w:rsidR="0010165C">
        <w:rPr>
          <w:rFonts w:ascii="Arial" w:hAnsi="Arial"/>
          <w:b/>
          <w:sz w:val="20"/>
          <w:szCs w:val="20"/>
        </w:rPr>
        <w:t>-2011</w:t>
      </w:r>
    </w:p>
    <w:tbl>
      <w:tblPr>
        <w:tblStyle w:val="TableGrid"/>
        <w:tblW w:w="0" w:type="auto"/>
        <w:tblLook w:val="04A0"/>
      </w:tblPr>
      <w:tblGrid>
        <w:gridCol w:w="2178"/>
        <w:gridCol w:w="1800"/>
        <w:gridCol w:w="1767"/>
        <w:gridCol w:w="1833"/>
        <w:gridCol w:w="1998"/>
      </w:tblGrid>
      <w:tr w:rsidR="00D33F3F" w:rsidTr="00C47D05">
        <w:tc>
          <w:tcPr>
            <w:tcW w:w="2178" w:type="dxa"/>
          </w:tcPr>
          <w:p w:rsidR="00D33F3F" w:rsidRPr="001F49F4" w:rsidRDefault="00D33F3F" w:rsidP="00C47D05">
            <w:pPr>
              <w:ind w:right="1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Variable</w:t>
            </w:r>
          </w:p>
          <w:p w:rsidR="00D33F3F" w:rsidRDefault="00D33F3F" w:rsidP="00C47D05"/>
        </w:tc>
        <w:tc>
          <w:tcPr>
            <w:tcW w:w="1800" w:type="dxa"/>
          </w:tcPr>
          <w:p w:rsidR="00D33F3F" w:rsidRPr="00D64F58" w:rsidRDefault="00D33F3F" w:rsidP="00C47D05">
            <w:pPr>
              <w:ind w:right="115"/>
              <w:rPr>
                <w:b/>
                <w:sz w:val="18"/>
                <w:szCs w:val="18"/>
              </w:rPr>
            </w:pPr>
            <w:r w:rsidRPr="00D64F58">
              <w:rPr>
                <w:b/>
                <w:sz w:val="18"/>
                <w:szCs w:val="18"/>
              </w:rPr>
              <w:t>Model  1</w:t>
            </w:r>
          </w:p>
          <w:p w:rsidR="00D33F3F" w:rsidRPr="00E22EAF" w:rsidRDefault="00D33F3F" w:rsidP="00C47D05">
            <w:pPr>
              <w:ind w:righ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Unadjusted </w:t>
            </w:r>
            <w:r w:rsidRPr="00E22EAF">
              <w:rPr>
                <w:sz w:val="18"/>
                <w:szCs w:val="18"/>
              </w:rPr>
              <w:t xml:space="preserve"> MODEL FOR TEMPORAL  FACTORS</w:t>
            </w:r>
          </w:p>
          <w:p w:rsidR="00D33F3F" w:rsidRPr="00E22EAF" w:rsidRDefault="00D33F3F" w:rsidP="00C47D05">
            <w:r w:rsidRPr="00E22EAF">
              <w:rPr>
                <w:sz w:val="18"/>
                <w:szCs w:val="18"/>
              </w:rPr>
              <w:t>Odds Ratio (95% C.I.)</w:t>
            </w:r>
          </w:p>
        </w:tc>
        <w:tc>
          <w:tcPr>
            <w:tcW w:w="1767" w:type="dxa"/>
          </w:tcPr>
          <w:p w:rsidR="00D33F3F" w:rsidRPr="001F49F4" w:rsidRDefault="00D33F3F" w:rsidP="00C47D05">
            <w:pPr>
              <w:ind w:right="115"/>
              <w:rPr>
                <w:b/>
                <w:sz w:val="18"/>
                <w:szCs w:val="18"/>
              </w:rPr>
            </w:pPr>
            <w:r w:rsidRPr="001F49F4">
              <w:rPr>
                <w:b/>
                <w:sz w:val="18"/>
                <w:szCs w:val="18"/>
              </w:rPr>
              <w:t>Model 2</w:t>
            </w:r>
          </w:p>
          <w:p w:rsidR="00D33F3F" w:rsidRDefault="00D33F3F" w:rsidP="00C47D05">
            <w:r>
              <w:rPr>
                <w:sz w:val="18"/>
                <w:szCs w:val="18"/>
              </w:rPr>
              <w:t xml:space="preserve">Unadjusted </w:t>
            </w:r>
            <w:r w:rsidRPr="001F49F4">
              <w:rPr>
                <w:sz w:val="18"/>
                <w:szCs w:val="18"/>
              </w:rPr>
              <w:t xml:space="preserve"> MODEL FOR SPATIAL</w:t>
            </w:r>
            <w:r w:rsidRPr="001F49F4">
              <w:rPr>
                <w:i/>
                <w:sz w:val="18"/>
                <w:szCs w:val="18"/>
              </w:rPr>
              <w:t xml:space="preserve"> (NEIGHBOR) </w:t>
            </w:r>
            <w:r w:rsidRPr="001F49F4">
              <w:rPr>
                <w:sz w:val="18"/>
                <w:szCs w:val="18"/>
              </w:rPr>
              <w:t>FACTORS</w:t>
            </w:r>
            <w:r w:rsidRPr="00C4174B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33" w:type="dxa"/>
          </w:tcPr>
          <w:p w:rsidR="00D33F3F" w:rsidRPr="001F49F4" w:rsidRDefault="00D33F3F" w:rsidP="00C47D05">
            <w:pPr>
              <w:ind w:right="115"/>
              <w:rPr>
                <w:b/>
                <w:sz w:val="18"/>
                <w:szCs w:val="18"/>
              </w:rPr>
            </w:pPr>
            <w:r w:rsidRPr="001F49F4">
              <w:rPr>
                <w:b/>
                <w:sz w:val="18"/>
                <w:szCs w:val="18"/>
              </w:rPr>
              <w:t>Model 3</w:t>
            </w:r>
          </w:p>
          <w:p w:rsidR="00D33F3F" w:rsidRPr="001F49F4" w:rsidRDefault="00D33F3F" w:rsidP="00C47D05">
            <w:pPr>
              <w:ind w:right="115"/>
              <w:rPr>
                <w:i/>
                <w:sz w:val="18"/>
                <w:szCs w:val="18"/>
              </w:rPr>
            </w:pPr>
            <w:r w:rsidRPr="001F49F4">
              <w:rPr>
                <w:sz w:val="18"/>
                <w:szCs w:val="18"/>
              </w:rPr>
              <w:t>ADJUSTED MODEL FOR</w:t>
            </w:r>
            <w:r w:rsidRPr="001F49F4">
              <w:rPr>
                <w:i/>
                <w:sz w:val="18"/>
                <w:szCs w:val="18"/>
              </w:rPr>
              <w:t xml:space="preserve"> </w:t>
            </w:r>
            <w:r w:rsidRPr="001F49F4">
              <w:rPr>
                <w:sz w:val="18"/>
                <w:szCs w:val="18"/>
              </w:rPr>
              <w:t>NEIGHBORS WITHIN 20 MILES</w:t>
            </w:r>
          </w:p>
          <w:p w:rsidR="00D33F3F" w:rsidRDefault="00D33F3F" w:rsidP="00C47D05"/>
        </w:tc>
        <w:tc>
          <w:tcPr>
            <w:tcW w:w="1998" w:type="dxa"/>
          </w:tcPr>
          <w:p w:rsidR="00D33F3F" w:rsidRPr="001F49F4" w:rsidRDefault="00D33F3F" w:rsidP="00C47D05">
            <w:pPr>
              <w:ind w:right="115"/>
              <w:jc w:val="both"/>
              <w:rPr>
                <w:b/>
                <w:sz w:val="18"/>
                <w:szCs w:val="18"/>
              </w:rPr>
            </w:pPr>
            <w:r w:rsidRPr="001F49F4">
              <w:rPr>
                <w:b/>
                <w:sz w:val="18"/>
                <w:szCs w:val="18"/>
              </w:rPr>
              <w:t>Model 4</w:t>
            </w:r>
          </w:p>
          <w:p w:rsidR="00D33F3F" w:rsidRPr="001F49F4" w:rsidRDefault="00D33F3F" w:rsidP="00C47D05">
            <w:pPr>
              <w:ind w:right="115"/>
              <w:rPr>
                <w:i/>
                <w:sz w:val="18"/>
                <w:szCs w:val="18"/>
              </w:rPr>
            </w:pPr>
            <w:r w:rsidRPr="001F49F4">
              <w:rPr>
                <w:sz w:val="18"/>
                <w:szCs w:val="18"/>
              </w:rPr>
              <w:t>ADJUSTED MODEL FOR</w:t>
            </w:r>
            <w:r w:rsidRPr="001F49F4">
              <w:rPr>
                <w:i/>
                <w:sz w:val="18"/>
                <w:szCs w:val="18"/>
              </w:rPr>
              <w:t xml:space="preserve"> </w:t>
            </w:r>
            <w:r w:rsidRPr="001F49F4">
              <w:rPr>
                <w:sz w:val="18"/>
                <w:szCs w:val="18"/>
              </w:rPr>
              <w:t>NEIGHBORS WITHIN 50 MILES</w:t>
            </w:r>
          </w:p>
          <w:p w:rsidR="00D33F3F" w:rsidRDefault="00D33F3F" w:rsidP="00C47D05"/>
        </w:tc>
      </w:tr>
      <w:tr w:rsidR="00D33F3F" w:rsidTr="00C47D05">
        <w:tc>
          <w:tcPr>
            <w:tcW w:w="2178" w:type="dxa"/>
          </w:tcPr>
          <w:p w:rsidR="00D33F3F" w:rsidRDefault="00D33F3F" w:rsidP="00C47D05">
            <w:pPr>
              <w:rPr>
                <w:b/>
                <w:sz w:val="18"/>
                <w:szCs w:val="18"/>
              </w:rPr>
            </w:pPr>
            <w:r w:rsidRPr="003C5F72">
              <w:rPr>
                <w:b/>
                <w:sz w:val="18"/>
                <w:szCs w:val="18"/>
              </w:rPr>
              <w:t>Time period</w:t>
            </w:r>
          </w:p>
          <w:p w:rsidR="00D33F3F" w:rsidRDefault="00D33F3F" w:rsidP="00C47D05">
            <w:pPr>
              <w:rPr>
                <w:b/>
                <w:sz w:val="18"/>
                <w:szCs w:val="18"/>
              </w:rPr>
            </w:pPr>
          </w:p>
          <w:p w:rsidR="00D33F3F" w:rsidRDefault="00D33F3F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2006</w:t>
            </w:r>
            <w:r w:rsidRPr="003C5F72">
              <w:rPr>
                <w:sz w:val="18"/>
                <w:szCs w:val="18"/>
              </w:rPr>
              <w:t>-2010</w:t>
            </w:r>
          </w:p>
          <w:p w:rsidR="00D33F3F" w:rsidRPr="003C5F72" w:rsidRDefault="00D33F3F" w:rsidP="00C47D05">
            <w:pPr>
              <w:rPr>
                <w:sz w:val="18"/>
                <w:szCs w:val="18"/>
              </w:rPr>
            </w:pPr>
          </w:p>
          <w:p w:rsidR="00D33F3F" w:rsidRPr="00697DBE" w:rsidRDefault="00D33F3F" w:rsidP="00C47D05">
            <w:pPr>
              <w:rPr>
                <w:sz w:val="18"/>
                <w:szCs w:val="18"/>
              </w:rPr>
            </w:pPr>
            <w:r w:rsidRPr="003C5F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1974-200</w:t>
            </w:r>
            <w:r w:rsidRPr="003C5F72">
              <w:rPr>
                <w:sz w:val="18"/>
                <w:szCs w:val="18"/>
              </w:rPr>
              <w:t>5 (Referent)</w:t>
            </w:r>
          </w:p>
        </w:tc>
        <w:tc>
          <w:tcPr>
            <w:tcW w:w="1800" w:type="dxa"/>
          </w:tcPr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EC01DE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  <w:r w:rsidR="00D33F3F">
              <w:rPr>
                <w:sz w:val="18"/>
                <w:szCs w:val="18"/>
              </w:rPr>
              <w:t xml:space="preserve"> (2</w:t>
            </w:r>
            <w:r w:rsidR="00D33F3F" w:rsidRPr="00C523B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5, 6.4</w:t>
            </w:r>
            <w:r w:rsidR="00D33F3F" w:rsidRPr="00C523BD">
              <w:rPr>
                <w:sz w:val="18"/>
                <w:szCs w:val="18"/>
              </w:rPr>
              <w:t>)</w:t>
            </w: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  <w:r w:rsidRPr="00C523BD">
              <w:rPr>
                <w:sz w:val="18"/>
                <w:szCs w:val="18"/>
              </w:rPr>
              <w:t>1.0</w:t>
            </w:r>
          </w:p>
        </w:tc>
        <w:tc>
          <w:tcPr>
            <w:tcW w:w="1767" w:type="dxa"/>
          </w:tcPr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  <w:r w:rsidRPr="00C523BD">
              <w:rPr>
                <w:sz w:val="18"/>
                <w:szCs w:val="18"/>
              </w:rPr>
              <w:t>-</w:t>
            </w: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  <w:r w:rsidRPr="00C523BD">
              <w:rPr>
                <w:sz w:val="18"/>
                <w:szCs w:val="18"/>
              </w:rPr>
              <w:t>-</w:t>
            </w:r>
          </w:p>
        </w:tc>
        <w:tc>
          <w:tcPr>
            <w:tcW w:w="1833" w:type="dxa"/>
          </w:tcPr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EC01DE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  <w:r w:rsidR="00D33F3F" w:rsidRPr="00C523BD">
              <w:rPr>
                <w:sz w:val="18"/>
                <w:szCs w:val="18"/>
              </w:rPr>
              <w:t xml:space="preserve"> </w:t>
            </w:r>
            <w:r w:rsidR="00FC6872">
              <w:rPr>
                <w:sz w:val="18"/>
                <w:szCs w:val="18"/>
              </w:rPr>
              <w:t>(2</w:t>
            </w:r>
            <w:r w:rsidR="00D33F3F" w:rsidRPr="00C523B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0, 9.8</w:t>
            </w:r>
            <w:r w:rsidR="00D33F3F" w:rsidRPr="00C523BD">
              <w:rPr>
                <w:sz w:val="18"/>
                <w:szCs w:val="18"/>
              </w:rPr>
              <w:t>)</w:t>
            </w: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998" w:type="dxa"/>
          </w:tcPr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EC01DE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  <w:r w:rsidR="00D33F3F" w:rsidRPr="00C523BD">
              <w:rPr>
                <w:sz w:val="18"/>
                <w:szCs w:val="18"/>
              </w:rPr>
              <w:t xml:space="preserve"> </w:t>
            </w:r>
            <w:r w:rsidR="00D33F3F">
              <w:rPr>
                <w:sz w:val="18"/>
                <w:szCs w:val="18"/>
              </w:rPr>
              <w:t>(1</w:t>
            </w:r>
            <w:r w:rsidR="00D33F3F" w:rsidRPr="00C523B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6, 6.7</w:t>
            </w:r>
            <w:r w:rsidR="00D33F3F" w:rsidRPr="00C523BD">
              <w:rPr>
                <w:sz w:val="18"/>
                <w:szCs w:val="18"/>
              </w:rPr>
              <w:t>)</w:t>
            </w: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D33F3F" w:rsidTr="00C47D05">
        <w:tc>
          <w:tcPr>
            <w:tcW w:w="2178" w:type="dxa"/>
          </w:tcPr>
          <w:p w:rsidR="00D33F3F" w:rsidRDefault="00D33F3F" w:rsidP="00C47D05">
            <w:pPr>
              <w:rPr>
                <w:b/>
                <w:sz w:val="18"/>
              </w:rPr>
            </w:pPr>
            <w:r w:rsidRPr="00FE386B">
              <w:rPr>
                <w:b/>
                <w:sz w:val="18"/>
              </w:rPr>
              <w:t>Number of Neighbors with Plans</w:t>
            </w:r>
            <w:r w:rsidRPr="00831C3C">
              <w:rPr>
                <w:rStyle w:val="FootnoteReference"/>
                <w:b/>
              </w:rPr>
              <w:footnoteReference w:customMarkFollows="1" w:id="5"/>
              <w:sym w:font="Symbol" w:char="F02A"/>
            </w:r>
            <w:r w:rsidRPr="00831C3C">
              <w:rPr>
                <w:b/>
              </w:rPr>
              <w:t xml:space="preserve"> </w:t>
            </w:r>
            <w:r w:rsidRPr="00FE386B">
              <w:rPr>
                <w:b/>
                <w:sz w:val="18"/>
              </w:rPr>
              <w:t xml:space="preserve">   </w:t>
            </w:r>
          </w:p>
          <w:p w:rsidR="00D33F3F" w:rsidRDefault="00D33F3F" w:rsidP="00C47D05">
            <w:pPr>
              <w:rPr>
                <w:b/>
                <w:sz w:val="18"/>
              </w:rPr>
            </w:pPr>
          </w:p>
          <w:p w:rsidR="00D33F3F" w:rsidRDefault="00D33F3F" w:rsidP="00C47D05">
            <w:pPr>
              <w:rPr>
                <w:sz w:val="18"/>
              </w:rPr>
            </w:pPr>
            <w:r>
              <w:rPr>
                <w:sz w:val="18"/>
              </w:rPr>
              <w:t>Number of N</w:t>
            </w:r>
            <w:r w:rsidRPr="00FE386B">
              <w:rPr>
                <w:sz w:val="18"/>
              </w:rPr>
              <w:t xml:space="preserve">eighbors  </w:t>
            </w:r>
            <w:r>
              <w:rPr>
                <w:sz w:val="18"/>
              </w:rPr>
              <w:t xml:space="preserve">within 20 </w:t>
            </w:r>
            <w:r w:rsidRPr="00FE386B">
              <w:rPr>
                <w:sz w:val="18"/>
              </w:rPr>
              <w:t>miles</w:t>
            </w:r>
            <w:r>
              <w:rPr>
                <w:sz w:val="18"/>
              </w:rPr>
              <w:t xml:space="preserve"> (continuous)</w:t>
            </w:r>
          </w:p>
          <w:p w:rsidR="00D33F3F" w:rsidRPr="00FE386B" w:rsidRDefault="00D33F3F" w:rsidP="00C47D05">
            <w:pPr>
              <w:rPr>
                <w:sz w:val="18"/>
              </w:rPr>
            </w:pPr>
          </w:p>
          <w:p w:rsidR="00D33F3F" w:rsidRPr="008C44FB" w:rsidRDefault="00D33F3F" w:rsidP="00C47D05">
            <w:pPr>
              <w:rPr>
                <w:sz w:val="18"/>
              </w:rPr>
            </w:pPr>
            <w:r>
              <w:rPr>
                <w:sz w:val="18"/>
              </w:rPr>
              <w:t xml:space="preserve"> Number of Neighbors  within 50 </w:t>
            </w:r>
            <w:r w:rsidRPr="00FE386B">
              <w:rPr>
                <w:sz w:val="18"/>
              </w:rPr>
              <w:t>miles</w:t>
            </w:r>
            <w:r>
              <w:rPr>
                <w:sz w:val="18"/>
              </w:rPr>
              <w:t xml:space="preserve"> (continuous)</w:t>
            </w:r>
          </w:p>
        </w:tc>
        <w:tc>
          <w:tcPr>
            <w:tcW w:w="1800" w:type="dxa"/>
          </w:tcPr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  <w:r w:rsidRPr="00C523BD">
              <w:rPr>
                <w:sz w:val="18"/>
                <w:szCs w:val="18"/>
              </w:rPr>
              <w:t>-</w:t>
            </w: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Default="00D33F3F" w:rsidP="00C47D05">
            <w:pPr>
              <w:rPr>
                <w:sz w:val="18"/>
                <w:szCs w:val="18"/>
              </w:rPr>
            </w:pPr>
          </w:p>
          <w:p w:rsidR="00D33F3F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  <w:r w:rsidRPr="00C523BD">
              <w:rPr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523BD">
              <w:rPr>
                <w:sz w:val="18"/>
                <w:szCs w:val="18"/>
              </w:rPr>
              <w:t>.</w:t>
            </w:r>
            <w:r w:rsidR="00EC01DE">
              <w:rPr>
                <w:sz w:val="18"/>
                <w:szCs w:val="18"/>
              </w:rPr>
              <w:t>2</w:t>
            </w:r>
            <w:r w:rsidRPr="00C523BD">
              <w:rPr>
                <w:sz w:val="18"/>
                <w:szCs w:val="18"/>
              </w:rPr>
              <w:t xml:space="preserve"> (</w:t>
            </w:r>
            <w:r w:rsidR="0077736B">
              <w:rPr>
                <w:sz w:val="18"/>
                <w:szCs w:val="18"/>
              </w:rPr>
              <w:t>0.</w:t>
            </w:r>
            <w:r w:rsidR="00EC01DE">
              <w:rPr>
                <w:sz w:val="18"/>
                <w:szCs w:val="18"/>
              </w:rPr>
              <w:t>3, 1.9</w:t>
            </w:r>
            <w:r w:rsidRPr="00C523BD">
              <w:rPr>
                <w:sz w:val="18"/>
                <w:szCs w:val="18"/>
              </w:rPr>
              <w:t>)</w:t>
            </w: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EC01DE" w:rsidP="00EC0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="0077736B">
              <w:rPr>
                <w:sz w:val="18"/>
                <w:szCs w:val="18"/>
              </w:rPr>
              <w:t xml:space="preserve"> (1.0</w:t>
            </w:r>
            <w:r>
              <w:rPr>
                <w:sz w:val="18"/>
                <w:szCs w:val="18"/>
              </w:rPr>
              <w:t>, 1.4</w:t>
            </w:r>
            <w:r w:rsidR="00D33F3F" w:rsidRPr="00C523BD">
              <w:rPr>
                <w:sz w:val="18"/>
                <w:szCs w:val="18"/>
              </w:rPr>
              <w:t>)</w:t>
            </w:r>
          </w:p>
        </w:tc>
        <w:tc>
          <w:tcPr>
            <w:tcW w:w="1833" w:type="dxa"/>
          </w:tcPr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523BD">
              <w:rPr>
                <w:sz w:val="18"/>
                <w:szCs w:val="18"/>
              </w:rPr>
              <w:t>.</w:t>
            </w:r>
            <w:r w:rsidR="00EC01DE">
              <w:rPr>
                <w:sz w:val="18"/>
                <w:szCs w:val="18"/>
              </w:rPr>
              <w:t>5</w:t>
            </w:r>
            <w:r w:rsidRPr="00C523BD">
              <w:rPr>
                <w:sz w:val="18"/>
                <w:szCs w:val="18"/>
              </w:rPr>
              <w:t xml:space="preserve"> (</w:t>
            </w:r>
            <w:r w:rsidR="00EC01DE">
              <w:rPr>
                <w:sz w:val="18"/>
                <w:szCs w:val="18"/>
              </w:rPr>
              <w:t>0.2, 1.1</w:t>
            </w:r>
            <w:r>
              <w:rPr>
                <w:sz w:val="18"/>
                <w:szCs w:val="18"/>
              </w:rPr>
              <w:t>)</w:t>
            </w: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  <w:r w:rsidRPr="00C523BD">
              <w:rPr>
                <w:sz w:val="18"/>
                <w:szCs w:val="18"/>
              </w:rPr>
              <w:t>-</w:t>
            </w:r>
          </w:p>
        </w:tc>
        <w:tc>
          <w:tcPr>
            <w:tcW w:w="1998" w:type="dxa"/>
          </w:tcPr>
          <w:p w:rsidR="00D33F3F" w:rsidRDefault="00D33F3F" w:rsidP="00C47D05">
            <w:pPr>
              <w:rPr>
                <w:sz w:val="18"/>
                <w:szCs w:val="18"/>
              </w:rPr>
            </w:pPr>
          </w:p>
          <w:p w:rsidR="00D33F3F" w:rsidRDefault="00D33F3F" w:rsidP="00C47D05">
            <w:pPr>
              <w:rPr>
                <w:sz w:val="18"/>
                <w:szCs w:val="18"/>
              </w:rPr>
            </w:pPr>
          </w:p>
          <w:p w:rsidR="00D33F3F" w:rsidRDefault="00D33F3F" w:rsidP="00C47D05">
            <w:pPr>
              <w:rPr>
                <w:sz w:val="18"/>
                <w:szCs w:val="18"/>
              </w:rPr>
            </w:pPr>
          </w:p>
          <w:p w:rsidR="00D33F3F" w:rsidRDefault="00D33F3F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3F3F" w:rsidRDefault="00D33F3F" w:rsidP="00C47D05">
            <w:pPr>
              <w:rPr>
                <w:sz w:val="18"/>
                <w:szCs w:val="18"/>
              </w:rPr>
            </w:pPr>
          </w:p>
          <w:p w:rsidR="00D33F3F" w:rsidRDefault="00D33F3F" w:rsidP="00C47D05">
            <w:pPr>
              <w:rPr>
                <w:sz w:val="18"/>
                <w:szCs w:val="18"/>
              </w:rPr>
            </w:pPr>
          </w:p>
          <w:p w:rsidR="00D33F3F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EC01DE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33F3F" w:rsidRPr="00C523B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D33F3F" w:rsidRPr="00C523B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0.8, 1.2</w:t>
            </w:r>
            <w:r w:rsidR="00D33F3F">
              <w:rPr>
                <w:sz w:val="18"/>
                <w:szCs w:val="18"/>
              </w:rPr>
              <w:t>)</w:t>
            </w: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</w:tc>
      </w:tr>
      <w:tr w:rsidR="00D33F3F" w:rsidTr="00C47D05">
        <w:tc>
          <w:tcPr>
            <w:tcW w:w="2178" w:type="dxa"/>
          </w:tcPr>
          <w:p w:rsidR="00D33F3F" w:rsidRDefault="00D33F3F" w:rsidP="00C47D0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Urban Area</w:t>
            </w:r>
            <w:r>
              <w:rPr>
                <w:rStyle w:val="FootnoteReference"/>
                <w:b/>
                <w:sz w:val="18"/>
              </w:rPr>
              <w:footnoteReference w:customMarkFollows="1" w:id="6"/>
              <w:t>†</w:t>
            </w:r>
          </w:p>
          <w:p w:rsidR="00D33F3F" w:rsidRDefault="00D33F3F" w:rsidP="00C47D05">
            <w:pPr>
              <w:rPr>
                <w:sz w:val="18"/>
              </w:rPr>
            </w:pPr>
            <w:r w:rsidRPr="005258B3">
              <w:rPr>
                <w:sz w:val="18"/>
              </w:rPr>
              <w:t xml:space="preserve">    Yes </w:t>
            </w:r>
          </w:p>
          <w:p w:rsidR="00D33F3F" w:rsidRPr="005258B3" w:rsidRDefault="00D33F3F" w:rsidP="00C47D05">
            <w:pPr>
              <w:rPr>
                <w:sz w:val="18"/>
              </w:rPr>
            </w:pPr>
          </w:p>
          <w:p w:rsidR="00D33F3F" w:rsidRDefault="00D33F3F" w:rsidP="00C47D05">
            <w:r w:rsidRPr="005258B3">
              <w:rPr>
                <w:sz w:val="18"/>
              </w:rPr>
              <w:t xml:space="preserve">    No (Referent)</w:t>
            </w:r>
          </w:p>
        </w:tc>
        <w:tc>
          <w:tcPr>
            <w:tcW w:w="1800" w:type="dxa"/>
          </w:tcPr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</w:tcPr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D33F3F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FC6872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D33F3F" w:rsidRPr="00C523BD">
              <w:rPr>
                <w:sz w:val="18"/>
                <w:szCs w:val="18"/>
              </w:rPr>
              <w:t>.</w:t>
            </w:r>
            <w:r w:rsidR="00EC01DE">
              <w:rPr>
                <w:sz w:val="18"/>
                <w:szCs w:val="18"/>
              </w:rPr>
              <w:t>3</w:t>
            </w:r>
            <w:r w:rsidR="00D33F3F">
              <w:rPr>
                <w:sz w:val="18"/>
                <w:szCs w:val="18"/>
              </w:rPr>
              <w:t xml:space="preserve"> </w:t>
            </w:r>
            <w:r w:rsidR="00D33F3F" w:rsidRPr="00C523BD">
              <w:rPr>
                <w:sz w:val="18"/>
                <w:szCs w:val="18"/>
              </w:rPr>
              <w:t>(</w:t>
            </w:r>
            <w:r w:rsidR="00EC01DE">
              <w:rPr>
                <w:sz w:val="18"/>
                <w:szCs w:val="18"/>
              </w:rPr>
              <w:t>3.6, 41.7</w:t>
            </w:r>
            <w:r w:rsidR="00D33F3F" w:rsidRPr="00C523BD">
              <w:rPr>
                <w:sz w:val="18"/>
                <w:szCs w:val="18"/>
              </w:rPr>
              <w:t>)</w:t>
            </w:r>
          </w:p>
          <w:p w:rsidR="00D33F3F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998" w:type="dxa"/>
          </w:tcPr>
          <w:p w:rsidR="00D33F3F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F42C8F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D33F3F" w:rsidRPr="00C523BD">
              <w:rPr>
                <w:sz w:val="18"/>
                <w:szCs w:val="18"/>
              </w:rPr>
              <w:t>.</w:t>
            </w:r>
            <w:r w:rsidR="00EC01DE">
              <w:rPr>
                <w:sz w:val="18"/>
                <w:szCs w:val="18"/>
              </w:rPr>
              <w:t>2</w:t>
            </w:r>
            <w:r w:rsidR="00D33F3F">
              <w:rPr>
                <w:sz w:val="18"/>
                <w:szCs w:val="18"/>
              </w:rPr>
              <w:t xml:space="preserve"> </w:t>
            </w:r>
            <w:r w:rsidR="00D33F3F" w:rsidRPr="00C523BD">
              <w:rPr>
                <w:sz w:val="18"/>
                <w:szCs w:val="18"/>
              </w:rPr>
              <w:t>(</w:t>
            </w:r>
            <w:r w:rsidR="00EC01DE">
              <w:rPr>
                <w:sz w:val="18"/>
                <w:szCs w:val="18"/>
              </w:rPr>
              <w:t>3.2, 39.6</w:t>
            </w:r>
            <w:r w:rsidR="00D33F3F" w:rsidRPr="00C523BD">
              <w:rPr>
                <w:sz w:val="18"/>
                <w:szCs w:val="18"/>
              </w:rPr>
              <w:t>)</w:t>
            </w:r>
          </w:p>
          <w:p w:rsidR="00D33F3F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D33F3F" w:rsidTr="00C47D05">
        <w:tc>
          <w:tcPr>
            <w:tcW w:w="2178" w:type="dxa"/>
          </w:tcPr>
          <w:p w:rsidR="00D33F3F" w:rsidRDefault="00D33F3F" w:rsidP="00C47D0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High Education</w:t>
            </w:r>
          </w:p>
          <w:p w:rsidR="00D33F3F" w:rsidRDefault="00D33F3F" w:rsidP="00C47D05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Pr="005258B3">
              <w:rPr>
                <w:sz w:val="18"/>
              </w:rPr>
              <w:t xml:space="preserve">Yes </w:t>
            </w:r>
            <w:r>
              <w:rPr>
                <w:sz w:val="18"/>
              </w:rPr>
              <w:t>(&gt; NC median)</w:t>
            </w:r>
          </w:p>
          <w:p w:rsidR="00D33F3F" w:rsidRPr="005258B3" w:rsidRDefault="00D33F3F" w:rsidP="00C47D05">
            <w:pPr>
              <w:rPr>
                <w:sz w:val="18"/>
              </w:rPr>
            </w:pPr>
          </w:p>
          <w:p w:rsidR="00D33F3F" w:rsidRDefault="00D33F3F" w:rsidP="00C47D05">
            <w:r w:rsidRPr="005258B3">
              <w:rPr>
                <w:sz w:val="18"/>
              </w:rPr>
              <w:t xml:space="preserve">    No (Referent)</w:t>
            </w:r>
          </w:p>
        </w:tc>
        <w:tc>
          <w:tcPr>
            <w:tcW w:w="1800" w:type="dxa"/>
          </w:tcPr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</w:tcPr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D33F3F" w:rsidRDefault="00D33F3F" w:rsidP="00C47D05">
            <w:pPr>
              <w:rPr>
                <w:sz w:val="18"/>
                <w:szCs w:val="18"/>
              </w:rPr>
            </w:pPr>
          </w:p>
          <w:p w:rsidR="00D33F3F" w:rsidRDefault="00FC6872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D33F3F" w:rsidRPr="00C523BD">
              <w:rPr>
                <w:sz w:val="18"/>
                <w:szCs w:val="18"/>
              </w:rPr>
              <w:t>.</w:t>
            </w:r>
            <w:r w:rsidR="00EC01DE">
              <w:rPr>
                <w:sz w:val="18"/>
                <w:szCs w:val="18"/>
              </w:rPr>
              <w:t>3</w:t>
            </w:r>
            <w:r w:rsidR="00D33F3F" w:rsidRPr="00C523B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2.7</w:t>
            </w:r>
            <w:r w:rsidR="00EC01DE">
              <w:rPr>
                <w:sz w:val="18"/>
                <w:szCs w:val="18"/>
              </w:rPr>
              <w:t>, 54.7</w:t>
            </w:r>
            <w:r w:rsidR="00D33F3F" w:rsidRPr="00C523BD">
              <w:rPr>
                <w:sz w:val="18"/>
                <w:szCs w:val="18"/>
              </w:rPr>
              <w:t>)</w:t>
            </w: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998" w:type="dxa"/>
          </w:tcPr>
          <w:p w:rsidR="00D33F3F" w:rsidRDefault="00D33F3F" w:rsidP="00C47D05">
            <w:pPr>
              <w:rPr>
                <w:sz w:val="18"/>
                <w:szCs w:val="18"/>
              </w:rPr>
            </w:pPr>
          </w:p>
          <w:p w:rsidR="00D33F3F" w:rsidRDefault="00F42C8F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D33F3F" w:rsidRPr="00C523BD">
              <w:rPr>
                <w:sz w:val="18"/>
                <w:szCs w:val="18"/>
              </w:rPr>
              <w:t>.</w:t>
            </w:r>
            <w:r w:rsidR="00EC01DE">
              <w:rPr>
                <w:sz w:val="18"/>
                <w:szCs w:val="18"/>
              </w:rPr>
              <w:t>1</w:t>
            </w:r>
            <w:r w:rsidR="00D33F3F" w:rsidRPr="00C523BD">
              <w:rPr>
                <w:sz w:val="18"/>
                <w:szCs w:val="18"/>
              </w:rPr>
              <w:t xml:space="preserve"> (</w:t>
            </w:r>
            <w:r w:rsidR="00EC01DE">
              <w:rPr>
                <w:sz w:val="18"/>
                <w:szCs w:val="18"/>
              </w:rPr>
              <w:t>2.7, 46.1</w:t>
            </w:r>
            <w:r w:rsidR="00D33F3F" w:rsidRPr="00C523BD">
              <w:rPr>
                <w:sz w:val="18"/>
                <w:szCs w:val="18"/>
              </w:rPr>
              <w:t>)</w:t>
            </w: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D33F3F" w:rsidTr="00C47D05">
        <w:tc>
          <w:tcPr>
            <w:tcW w:w="2178" w:type="dxa"/>
          </w:tcPr>
          <w:p w:rsidR="00D33F3F" w:rsidRPr="007B700D" w:rsidRDefault="00D33F3F" w:rsidP="00C47D0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NCDOT Grant </w:t>
            </w:r>
            <w:r w:rsidRPr="009322BF">
              <w:rPr>
                <w:b/>
                <w:sz w:val="18"/>
              </w:rPr>
              <w:t>Fund</w:t>
            </w:r>
            <w:r>
              <w:rPr>
                <w:b/>
                <w:sz w:val="18"/>
              </w:rPr>
              <w:t>ing Status</w:t>
            </w:r>
            <w:r>
              <w:rPr>
                <w:rStyle w:val="FootnoteReference"/>
                <w:b/>
                <w:sz w:val="18"/>
              </w:rPr>
              <w:footnoteReference w:customMarkFollows="1" w:id="7"/>
              <w:t>‡</w:t>
            </w:r>
          </w:p>
        </w:tc>
        <w:tc>
          <w:tcPr>
            <w:tcW w:w="1800" w:type="dxa"/>
          </w:tcPr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</w:tcPr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D33F3F" w:rsidRPr="00C523BD" w:rsidRDefault="00EC01DE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33F3F" w:rsidRPr="00C523B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D33F3F" w:rsidRPr="00C523B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3.8, 12.7</w:t>
            </w:r>
            <w:r w:rsidR="00D33F3F" w:rsidRPr="00C523BD">
              <w:rPr>
                <w:sz w:val="18"/>
                <w:szCs w:val="18"/>
              </w:rPr>
              <w:t>)</w:t>
            </w:r>
          </w:p>
        </w:tc>
        <w:tc>
          <w:tcPr>
            <w:tcW w:w="1998" w:type="dxa"/>
          </w:tcPr>
          <w:p w:rsidR="00D33F3F" w:rsidRPr="00C523BD" w:rsidRDefault="00F42C8F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33F3F" w:rsidRPr="00C523BD">
              <w:rPr>
                <w:sz w:val="18"/>
                <w:szCs w:val="18"/>
              </w:rPr>
              <w:t>.</w:t>
            </w:r>
            <w:r w:rsidR="00EC01DE">
              <w:rPr>
                <w:sz w:val="18"/>
                <w:szCs w:val="18"/>
              </w:rPr>
              <w:t>1</w:t>
            </w:r>
            <w:r w:rsidR="00D33F3F">
              <w:rPr>
                <w:sz w:val="18"/>
                <w:szCs w:val="18"/>
              </w:rPr>
              <w:t xml:space="preserve"> </w:t>
            </w:r>
            <w:r w:rsidR="00D33F3F" w:rsidRPr="00C523BD">
              <w:rPr>
                <w:sz w:val="18"/>
                <w:szCs w:val="18"/>
              </w:rPr>
              <w:t>(</w:t>
            </w:r>
            <w:r w:rsidR="00EC01DE">
              <w:rPr>
                <w:sz w:val="18"/>
                <w:szCs w:val="18"/>
              </w:rPr>
              <w:t>3.8, 13.2</w:t>
            </w:r>
            <w:r w:rsidR="00D33F3F" w:rsidRPr="00C523BD">
              <w:rPr>
                <w:sz w:val="18"/>
                <w:szCs w:val="18"/>
              </w:rPr>
              <w:t>)</w:t>
            </w:r>
          </w:p>
        </w:tc>
      </w:tr>
      <w:tr w:rsidR="00D33F3F" w:rsidTr="00C47D05">
        <w:tc>
          <w:tcPr>
            <w:tcW w:w="2178" w:type="dxa"/>
          </w:tcPr>
          <w:p w:rsidR="00D33F3F" w:rsidRDefault="00D33F3F" w:rsidP="00C47D0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High Poverty</w:t>
            </w:r>
          </w:p>
          <w:p w:rsidR="00D33F3F" w:rsidRDefault="00D33F3F" w:rsidP="00C47D05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Pr="005258B3">
              <w:rPr>
                <w:sz w:val="18"/>
              </w:rPr>
              <w:t xml:space="preserve">Yes </w:t>
            </w:r>
            <w:r>
              <w:rPr>
                <w:sz w:val="18"/>
              </w:rPr>
              <w:t>(&gt;18%)</w:t>
            </w:r>
          </w:p>
          <w:p w:rsidR="00D33F3F" w:rsidRPr="005258B3" w:rsidRDefault="00D33F3F" w:rsidP="00C47D05">
            <w:pPr>
              <w:rPr>
                <w:sz w:val="18"/>
              </w:rPr>
            </w:pPr>
          </w:p>
          <w:p w:rsidR="00D33F3F" w:rsidRDefault="00D33F3F" w:rsidP="00C47D05">
            <w:r w:rsidRPr="005258B3">
              <w:rPr>
                <w:sz w:val="18"/>
              </w:rPr>
              <w:t xml:space="preserve">    No (Referent)</w:t>
            </w:r>
          </w:p>
        </w:tc>
        <w:tc>
          <w:tcPr>
            <w:tcW w:w="1800" w:type="dxa"/>
          </w:tcPr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</w:tcPr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D33F3F" w:rsidRDefault="00D33F3F" w:rsidP="00C47D05">
            <w:pPr>
              <w:rPr>
                <w:sz w:val="18"/>
                <w:szCs w:val="18"/>
              </w:rPr>
            </w:pPr>
          </w:p>
          <w:p w:rsidR="00D33F3F" w:rsidRDefault="00D33F3F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523BD">
              <w:rPr>
                <w:sz w:val="18"/>
                <w:szCs w:val="18"/>
              </w:rPr>
              <w:t>.</w:t>
            </w:r>
            <w:r w:rsidR="00EC01DE">
              <w:rPr>
                <w:sz w:val="18"/>
                <w:szCs w:val="18"/>
              </w:rPr>
              <w:t>3</w:t>
            </w:r>
            <w:r w:rsidRPr="00C523BD">
              <w:rPr>
                <w:sz w:val="18"/>
                <w:szCs w:val="18"/>
              </w:rPr>
              <w:t xml:space="preserve"> (</w:t>
            </w:r>
            <w:r w:rsidR="00EC01DE">
              <w:rPr>
                <w:sz w:val="18"/>
                <w:szCs w:val="18"/>
              </w:rPr>
              <w:t>0.7, 7.2</w:t>
            </w:r>
            <w:r w:rsidRPr="00C523BD">
              <w:rPr>
                <w:sz w:val="18"/>
                <w:szCs w:val="18"/>
              </w:rPr>
              <w:t>)</w:t>
            </w:r>
          </w:p>
          <w:p w:rsidR="00D33F3F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998" w:type="dxa"/>
          </w:tcPr>
          <w:p w:rsidR="00D33F3F" w:rsidRDefault="00D33F3F" w:rsidP="00C47D05">
            <w:pPr>
              <w:rPr>
                <w:sz w:val="18"/>
                <w:szCs w:val="18"/>
              </w:rPr>
            </w:pPr>
          </w:p>
          <w:p w:rsidR="00D33F3F" w:rsidRDefault="00D33F3F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523BD">
              <w:rPr>
                <w:sz w:val="18"/>
                <w:szCs w:val="18"/>
              </w:rPr>
              <w:t>.</w:t>
            </w:r>
            <w:r w:rsidR="00EC01DE">
              <w:rPr>
                <w:sz w:val="18"/>
                <w:szCs w:val="18"/>
              </w:rPr>
              <w:t>5</w:t>
            </w:r>
            <w:r w:rsidRPr="00C523BD">
              <w:rPr>
                <w:sz w:val="18"/>
                <w:szCs w:val="18"/>
              </w:rPr>
              <w:t xml:space="preserve"> (</w:t>
            </w:r>
            <w:r w:rsidR="00EC01DE">
              <w:rPr>
                <w:sz w:val="18"/>
                <w:szCs w:val="18"/>
              </w:rPr>
              <w:t>0.8, 7.8</w:t>
            </w:r>
            <w:r w:rsidRPr="00C523BD">
              <w:rPr>
                <w:sz w:val="18"/>
                <w:szCs w:val="18"/>
              </w:rPr>
              <w:t>)</w:t>
            </w:r>
          </w:p>
          <w:p w:rsidR="00D33F3F" w:rsidRDefault="00D33F3F" w:rsidP="00C47D05">
            <w:pPr>
              <w:rPr>
                <w:sz w:val="18"/>
                <w:szCs w:val="18"/>
              </w:rPr>
            </w:pPr>
          </w:p>
          <w:p w:rsidR="00D33F3F" w:rsidRPr="00C523BD" w:rsidRDefault="00D33F3F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D33F3F" w:rsidTr="00C47D05">
        <w:tc>
          <w:tcPr>
            <w:tcW w:w="2178" w:type="dxa"/>
          </w:tcPr>
          <w:p w:rsidR="00D33F3F" w:rsidRDefault="00D33F3F" w:rsidP="00C47D05">
            <w:r>
              <w:rPr>
                <w:b/>
                <w:sz w:val="18"/>
              </w:rPr>
              <w:t>Population Growth</w:t>
            </w:r>
            <w:r>
              <w:rPr>
                <w:rStyle w:val="FootnoteReference"/>
                <w:b/>
                <w:sz w:val="18"/>
              </w:rPr>
              <w:footnoteReference w:customMarkFollows="1" w:id="8"/>
              <w:t>§</w:t>
            </w:r>
            <w:r>
              <w:rPr>
                <w:b/>
                <w:sz w:val="18"/>
              </w:rPr>
              <w:t xml:space="preserve"> (continuous)</w:t>
            </w:r>
          </w:p>
        </w:tc>
        <w:tc>
          <w:tcPr>
            <w:tcW w:w="1800" w:type="dxa"/>
          </w:tcPr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</w:tcPr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D33F3F" w:rsidRPr="00C523BD" w:rsidRDefault="00EC01DE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 (0.7, 1.7</w:t>
            </w:r>
            <w:r w:rsidR="00D33F3F">
              <w:rPr>
                <w:sz w:val="18"/>
                <w:szCs w:val="18"/>
              </w:rPr>
              <w:t>)</w:t>
            </w:r>
          </w:p>
        </w:tc>
        <w:tc>
          <w:tcPr>
            <w:tcW w:w="1998" w:type="dxa"/>
          </w:tcPr>
          <w:p w:rsidR="00D33F3F" w:rsidRPr="00C523BD" w:rsidRDefault="00EC01DE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 (0.6, 1.7</w:t>
            </w:r>
            <w:r w:rsidR="00D33F3F">
              <w:rPr>
                <w:sz w:val="18"/>
                <w:szCs w:val="18"/>
              </w:rPr>
              <w:t>)</w:t>
            </w:r>
          </w:p>
        </w:tc>
      </w:tr>
      <w:tr w:rsidR="00D33F3F" w:rsidTr="00C47D05">
        <w:tc>
          <w:tcPr>
            <w:tcW w:w="2178" w:type="dxa"/>
          </w:tcPr>
          <w:p w:rsidR="00D33F3F" w:rsidRPr="000E7FA7" w:rsidRDefault="00D33F3F" w:rsidP="00C47D0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Percent White Population</w:t>
            </w:r>
            <w:r>
              <w:rPr>
                <w:rStyle w:val="FootnoteReference"/>
                <w:b/>
                <w:sz w:val="18"/>
              </w:rPr>
              <w:footnoteReference w:customMarkFollows="1" w:id="9"/>
              <w:t>ll</w:t>
            </w:r>
            <w:r>
              <w:rPr>
                <w:b/>
                <w:sz w:val="18"/>
              </w:rPr>
              <w:t xml:space="preserve"> (continuous)</w:t>
            </w:r>
          </w:p>
        </w:tc>
        <w:tc>
          <w:tcPr>
            <w:tcW w:w="1800" w:type="dxa"/>
          </w:tcPr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</w:tcPr>
          <w:p w:rsidR="00D33F3F" w:rsidRPr="00C523BD" w:rsidRDefault="00D33F3F" w:rsidP="00C47D05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D33F3F" w:rsidRPr="00C523BD" w:rsidRDefault="00EC01DE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 (0.9, 1.0</w:t>
            </w:r>
            <w:r w:rsidR="00D33F3F">
              <w:rPr>
                <w:sz w:val="18"/>
                <w:szCs w:val="18"/>
              </w:rPr>
              <w:t>)</w:t>
            </w:r>
          </w:p>
        </w:tc>
        <w:tc>
          <w:tcPr>
            <w:tcW w:w="1998" w:type="dxa"/>
          </w:tcPr>
          <w:p w:rsidR="00D33F3F" w:rsidRPr="00C523BD" w:rsidRDefault="00EC01DE" w:rsidP="00C4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 (0.9, 1.0</w:t>
            </w:r>
            <w:r w:rsidR="00D33F3F">
              <w:rPr>
                <w:sz w:val="18"/>
                <w:szCs w:val="18"/>
              </w:rPr>
              <w:t>)</w:t>
            </w:r>
          </w:p>
        </w:tc>
      </w:tr>
    </w:tbl>
    <w:p w:rsidR="00D33F3F" w:rsidRDefault="00D33F3F" w:rsidP="00D33F3F"/>
    <w:p w:rsidR="008E138F" w:rsidRDefault="008E138F" w:rsidP="002B6307">
      <w:pPr>
        <w:spacing w:line="480" w:lineRule="auto"/>
        <w:rPr>
          <w:rFonts w:ascii="Arial" w:hAnsi="Arial" w:cs="Arial"/>
          <w:sz w:val="20"/>
          <w:szCs w:val="20"/>
        </w:rPr>
      </w:pPr>
    </w:p>
    <w:p w:rsidR="00D5022B" w:rsidRPr="00D05A0C" w:rsidRDefault="00D5022B" w:rsidP="00022B9A">
      <w:pPr>
        <w:ind w:right="187"/>
        <w:rPr>
          <w:rFonts w:ascii="Arial" w:hAnsi="Arial" w:cs="Arial"/>
          <w:b/>
        </w:rPr>
      </w:pPr>
    </w:p>
    <w:sectPr w:rsidR="00D5022B" w:rsidRPr="00D05A0C" w:rsidSect="00D5022B">
      <w:footerReference w:type="default" r:id="rId8"/>
      <w:footnotePr>
        <w:numRestart w:val="eachPage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333" w:rsidRDefault="00FC1333" w:rsidP="00C363E5">
      <w:pPr>
        <w:spacing w:after="0" w:line="240" w:lineRule="auto"/>
      </w:pPr>
      <w:r>
        <w:separator/>
      </w:r>
    </w:p>
  </w:endnote>
  <w:endnote w:type="continuationSeparator" w:id="0">
    <w:p w:rsidR="00FC1333" w:rsidRDefault="00FC1333" w:rsidP="00C3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77126"/>
      <w:docPartObj>
        <w:docPartGallery w:val="Page Numbers (Bottom of Page)"/>
        <w:docPartUnique/>
      </w:docPartObj>
    </w:sdtPr>
    <w:sdtContent>
      <w:p w:rsidR="00FC1333" w:rsidRDefault="00582069">
        <w:pPr>
          <w:pStyle w:val="Footer"/>
          <w:jc w:val="center"/>
        </w:pPr>
        <w:r>
          <w:fldChar w:fldCharType="begin"/>
        </w:r>
        <w:r w:rsidR="00FC1333">
          <w:instrText xml:space="preserve"> PAGE   \* MERGEFORMAT </w:instrText>
        </w:r>
        <w:r>
          <w:fldChar w:fldCharType="separate"/>
        </w:r>
        <w:r w:rsidR="000C5C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1333" w:rsidRDefault="00FC13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333" w:rsidRDefault="00FC1333" w:rsidP="00C363E5">
      <w:pPr>
        <w:spacing w:after="0" w:line="240" w:lineRule="auto"/>
      </w:pPr>
      <w:r>
        <w:separator/>
      </w:r>
    </w:p>
  </w:footnote>
  <w:footnote w:type="continuationSeparator" w:id="0">
    <w:p w:rsidR="00FC1333" w:rsidRDefault="00FC1333" w:rsidP="00C363E5">
      <w:pPr>
        <w:spacing w:after="0" w:line="240" w:lineRule="auto"/>
      </w:pPr>
      <w:r>
        <w:continuationSeparator/>
      </w:r>
    </w:p>
  </w:footnote>
  <w:footnote w:id="1">
    <w:p w:rsidR="00FC1333" w:rsidRDefault="00FC1333" w:rsidP="00D33F3F">
      <w:pPr>
        <w:pStyle w:val="FootnoteText"/>
      </w:pPr>
      <w:r w:rsidRPr="00831C3C">
        <w:rPr>
          <w:rStyle w:val="FootnoteReference"/>
          <w:sz w:val="24"/>
          <w:szCs w:val="24"/>
        </w:rPr>
        <w:sym w:font="Symbol" w:char="F02A"/>
      </w:r>
      <w:r>
        <w:t xml:space="preserve"> Separate models were run for each neighbor variable (e.g.“Neighbors within 20 miles” and “Neighbors within 50 miles”)</w:t>
      </w:r>
    </w:p>
  </w:footnote>
  <w:footnote w:id="2">
    <w:p w:rsidR="00FC1333" w:rsidRPr="00D364D5" w:rsidRDefault="00FC1333" w:rsidP="00D33F3F">
      <w:pPr>
        <w:pStyle w:val="FootnoteText"/>
        <w:rPr>
          <w:sz w:val="18"/>
          <w:szCs w:val="18"/>
        </w:rPr>
      </w:pPr>
      <w:r>
        <w:rPr>
          <w:rStyle w:val="FootnoteReference"/>
        </w:rPr>
        <w:t>†</w:t>
      </w:r>
      <w:r>
        <w:t xml:space="preserve"> </w:t>
      </w:r>
      <w:r w:rsidRPr="00551431">
        <w:rPr>
          <w:sz w:val="18"/>
          <w:szCs w:val="18"/>
        </w:rPr>
        <w:t xml:space="preserve">Urban area </w:t>
      </w:r>
      <w:r>
        <w:rPr>
          <w:sz w:val="18"/>
          <w:szCs w:val="18"/>
        </w:rPr>
        <w:t xml:space="preserve">defined as population &gt;=50,000 </w:t>
      </w:r>
      <w:r w:rsidRPr="00551431">
        <w:rPr>
          <w:sz w:val="18"/>
          <w:szCs w:val="18"/>
        </w:rPr>
        <w:t>(U.S. Census of Population)</w:t>
      </w:r>
    </w:p>
  </w:footnote>
  <w:footnote w:id="3">
    <w:p w:rsidR="00FC1333" w:rsidRDefault="00FC1333" w:rsidP="00D33F3F">
      <w:pPr>
        <w:pStyle w:val="FootnoteText"/>
      </w:pPr>
      <w:r>
        <w:rPr>
          <w:rStyle w:val="FootnoteReference"/>
        </w:rPr>
        <w:t>‡</w:t>
      </w:r>
      <w:r>
        <w:t xml:space="preserve"> Coded as: 0=No funding; 1=Plan funded by NCDOT Bicycle and Pedestrian Planning Grant Award; 2= Plan funded by NCDOT </w:t>
      </w:r>
      <w:r w:rsidRPr="000F6AD9">
        <w:t>Small Community Planning</w:t>
      </w:r>
      <w:r>
        <w:t xml:space="preserve"> Award (highest quintile of per capita funding)</w:t>
      </w:r>
    </w:p>
  </w:footnote>
  <w:footnote w:id="4">
    <w:p w:rsidR="00FC1333" w:rsidRDefault="00FC1333" w:rsidP="00D33F3F">
      <w:pPr>
        <w:spacing w:line="240" w:lineRule="auto"/>
      </w:pPr>
      <w:r>
        <w:rPr>
          <w:rStyle w:val="FootnoteReference"/>
        </w:rPr>
        <w:t>§</w:t>
      </w:r>
      <w:r>
        <w:t xml:space="preserve"> </w:t>
      </w:r>
      <w:r w:rsidRPr="00DA11DE">
        <w:rPr>
          <w:sz w:val="20"/>
          <w:szCs w:val="20"/>
        </w:rPr>
        <w:t>Growth indicator variable defined as:   0=Fast Population Decline (-100% to -5.01%), 1=Slow decline</w:t>
      </w:r>
      <w:r>
        <w:rPr>
          <w:sz w:val="20"/>
          <w:szCs w:val="20"/>
        </w:rPr>
        <w:t xml:space="preserve"> to stagnant </w:t>
      </w:r>
      <w:r w:rsidRPr="00DA11DE">
        <w:rPr>
          <w:sz w:val="20"/>
          <w:szCs w:val="20"/>
        </w:rPr>
        <w:t>(-5% to 0), 2=Slow growth (0.1 to 15%), 3=Moderate growth (15.1% to 30%), 4=Fast growth (30.1% to 414%)</w:t>
      </w:r>
    </w:p>
    <w:p w:rsidR="00FC1333" w:rsidRDefault="00FC1333" w:rsidP="00D33F3F">
      <w:pPr>
        <w:pStyle w:val="FootnoteText"/>
      </w:pPr>
    </w:p>
  </w:footnote>
  <w:footnote w:id="5">
    <w:p w:rsidR="00FC1333" w:rsidRDefault="00FC1333" w:rsidP="00D33F3F">
      <w:pPr>
        <w:pStyle w:val="FootnoteText"/>
      </w:pPr>
      <w:r w:rsidRPr="00831C3C">
        <w:rPr>
          <w:rStyle w:val="FootnoteReference"/>
          <w:sz w:val="24"/>
          <w:szCs w:val="24"/>
        </w:rPr>
        <w:sym w:font="Symbol" w:char="F02A"/>
      </w:r>
      <w:r w:rsidRPr="00831C3C">
        <w:rPr>
          <w:sz w:val="24"/>
          <w:szCs w:val="24"/>
        </w:rPr>
        <w:t xml:space="preserve"> </w:t>
      </w:r>
      <w:r>
        <w:t>Separate models were run for each neighbor variable (e.g.“Neighbors within 20 miles” and “Neighbors within 50 miles”)</w:t>
      </w:r>
    </w:p>
  </w:footnote>
  <w:footnote w:id="6">
    <w:p w:rsidR="00FC1333" w:rsidRDefault="00FC1333" w:rsidP="00D33F3F">
      <w:pPr>
        <w:pStyle w:val="FootnoteText"/>
      </w:pPr>
      <w:r>
        <w:rPr>
          <w:rStyle w:val="FootnoteReference"/>
        </w:rPr>
        <w:t>†</w:t>
      </w:r>
      <w:r>
        <w:t xml:space="preserve"> </w:t>
      </w:r>
      <w:r w:rsidRPr="00551431">
        <w:rPr>
          <w:sz w:val="18"/>
          <w:szCs w:val="18"/>
        </w:rPr>
        <w:t xml:space="preserve">Urban area </w:t>
      </w:r>
      <w:r>
        <w:rPr>
          <w:sz w:val="18"/>
          <w:szCs w:val="18"/>
        </w:rPr>
        <w:t xml:space="preserve">defined as population &gt;=50,000 </w:t>
      </w:r>
      <w:r w:rsidRPr="00551431">
        <w:rPr>
          <w:sz w:val="18"/>
          <w:szCs w:val="18"/>
        </w:rPr>
        <w:t>(U.S. Census of Population)</w:t>
      </w:r>
    </w:p>
  </w:footnote>
  <w:footnote w:id="7">
    <w:p w:rsidR="00FC1333" w:rsidRDefault="00FC1333" w:rsidP="00D33F3F">
      <w:pPr>
        <w:pStyle w:val="FootnoteText"/>
      </w:pPr>
      <w:r>
        <w:rPr>
          <w:rStyle w:val="FootnoteReference"/>
        </w:rPr>
        <w:t>‡</w:t>
      </w:r>
      <w:r>
        <w:t xml:space="preserve"> Coded as: 0=No funding; 1=Plan funded by NCDOT Bicycle and Pedestrian Planning Grant Award; 2= Plan funded by NCDOT </w:t>
      </w:r>
      <w:r w:rsidRPr="000F6AD9">
        <w:t>Small Community Planning</w:t>
      </w:r>
      <w:r>
        <w:t xml:space="preserve"> Award (highest quintile of per capita funding)</w:t>
      </w:r>
    </w:p>
  </w:footnote>
  <w:footnote w:id="8">
    <w:p w:rsidR="00FC1333" w:rsidRDefault="00FC1333" w:rsidP="00D33F3F">
      <w:pPr>
        <w:pStyle w:val="FootnoteText"/>
      </w:pPr>
      <w:r>
        <w:rPr>
          <w:rStyle w:val="FootnoteReference"/>
        </w:rPr>
        <w:t>§</w:t>
      </w:r>
      <w:r>
        <w:t xml:space="preserve"> </w:t>
      </w:r>
      <w:r w:rsidRPr="00DA11DE">
        <w:t>Growth indicator variable defined as:   0=Fast Population Decline (-100% to -5.01%), 1=Slow decline</w:t>
      </w:r>
      <w:r>
        <w:t xml:space="preserve"> to stagnant </w:t>
      </w:r>
      <w:r w:rsidRPr="00DA11DE">
        <w:t>(-5% to 0), 2=Slow growth (0.1 to 15%), 3=Moderate growth (15.1% to 30%), 4=Fast growth (30.1% to 414%)</w:t>
      </w:r>
    </w:p>
  </w:footnote>
  <w:footnote w:id="9">
    <w:p w:rsidR="00FC1333" w:rsidRDefault="00FC1333" w:rsidP="00D33F3F">
      <w:pPr>
        <w:pStyle w:val="FootnoteText"/>
      </w:pPr>
      <w:r>
        <w:rPr>
          <w:rStyle w:val="FootnoteReference"/>
        </w:rPr>
        <w:t>ll</w:t>
      </w:r>
      <w:r>
        <w:t xml:space="preserve"> </w:t>
      </w:r>
      <w:r>
        <w:rPr>
          <w:sz w:val="18"/>
          <w:szCs w:val="18"/>
        </w:rPr>
        <w:t xml:space="preserve">U.S. Census of Population; time-varying covariate </w:t>
      </w:r>
      <w:r w:rsidRPr="00551431">
        <w:rPr>
          <w:sz w:val="18"/>
          <w:szCs w:val="18"/>
        </w:rPr>
        <w:t xml:space="preserve"> based on the linear rolling average between decennial Census years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E1A"/>
    <w:multiLevelType w:val="multilevel"/>
    <w:tmpl w:val="471C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060B8"/>
    <w:multiLevelType w:val="hybridMultilevel"/>
    <w:tmpl w:val="35C8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71E18"/>
    <w:multiLevelType w:val="hybridMultilevel"/>
    <w:tmpl w:val="644A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13B0B"/>
    <w:multiLevelType w:val="hybridMultilevel"/>
    <w:tmpl w:val="8A8ECEC8"/>
    <w:lvl w:ilvl="0" w:tplc="039246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380638"/>
    <w:multiLevelType w:val="hybridMultilevel"/>
    <w:tmpl w:val="86DAE412"/>
    <w:lvl w:ilvl="0" w:tplc="C29C5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0E0B22"/>
    <w:multiLevelType w:val="hybridMultilevel"/>
    <w:tmpl w:val="96F47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33F39"/>
    <w:multiLevelType w:val="hybridMultilevel"/>
    <w:tmpl w:val="D90E736C"/>
    <w:lvl w:ilvl="0" w:tplc="C54CA7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B530A6"/>
    <w:multiLevelType w:val="hybridMultilevel"/>
    <w:tmpl w:val="790C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05BF9"/>
    <w:multiLevelType w:val="multilevel"/>
    <w:tmpl w:val="3652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DE3CCE"/>
    <w:multiLevelType w:val="hybridMultilevel"/>
    <w:tmpl w:val="67EE84CE"/>
    <w:lvl w:ilvl="0" w:tplc="29B210B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7C54A7"/>
    <w:multiLevelType w:val="hybridMultilevel"/>
    <w:tmpl w:val="35C8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A3C7C"/>
    <w:multiLevelType w:val="hybridMultilevel"/>
    <w:tmpl w:val="5204D5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B622A"/>
    <w:multiLevelType w:val="hybridMultilevel"/>
    <w:tmpl w:val="ACFE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E1B35"/>
    <w:multiLevelType w:val="hybridMultilevel"/>
    <w:tmpl w:val="17F20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4D5209"/>
    <w:multiLevelType w:val="hybridMultilevel"/>
    <w:tmpl w:val="E82A5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B20726"/>
    <w:multiLevelType w:val="hybridMultilevel"/>
    <w:tmpl w:val="B8983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E12515"/>
    <w:multiLevelType w:val="hybridMultilevel"/>
    <w:tmpl w:val="BF5A5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"/>
  </w:num>
  <w:num w:numId="5">
    <w:abstractNumId w:val="15"/>
  </w:num>
  <w:num w:numId="6">
    <w:abstractNumId w:val="14"/>
  </w:num>
  <w:num w:numId="7">
    <w:abstractNumId w:val="3"/>
  </w:num>
  <w:num w:numId="8">
    <w:abstractNumId w:val="9"/>
  </w:num>
  <w:num w:numId="9">
    <w:abstractNumId w:val="6"/>
  </w:num>
  <w:num w:numId="10">
    <w:abstractNumId w:val="13"/>
  </w:num>
  <w:num w:numId="11">
    <w:abstractNumId w:val="5"/>
  </w:num>
  <w:num w:numId="12">
    <w:abstractNumId w:val="4"/>
  </w:num>
  <w:num w:numId="13">
    <w:abstractNumId w:val="0"/>
  </w:num>
  <w:num w:numId="14">
    <w:abstractNumId w:val="8"/>
  </w:num>
  <w:num w:numId="15">
    <w:abstractNumId w:val="12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A64FF2"/>
    <w:rsid w:val="000003BD"/>
    <w:rsid w:val="0000040E"/>
    <w:rsid w:val="00001588"/>
    <w:rsid w:val="000030D3"/>
    <w:rsid w:val="00003890"/>
    <w:rsid w:val="00006875"/>
    <w:rsid w:val="00010714"/>
    <w:rsid w:val="00013E23"/>
    <w:rsid w:val="000144D7"/>
    <w:rsid w:val="00014CE1"/>
    <w:rsid w:val="00020AAB"/>
    <w:rsid w:val="00022B9A"/>
    <w:rsid w:val="00024B1E"/>
    <w:rsid w:val="0002636D"/>
    <w:rsid w:val="00042145"/>
    <w:rsid w:val="00044621"/>
    <w:rsid w:val="0005158E"/>
    <w:rsid w:val="000539B5"/>
    <w:rsid w:val="0005622E"/>
    <w:rsid w:val="00056E61"/>
    <w:rsid w:val="000611B6"/>
    <w:rsid w:val="00061729"/>
    <w:rsid w:val="00062045"/>
    <w:rsid w:val="00062BBC"/>
    <w:rsid w:val="00062DAB"/>
    <w:rsid w:val="00065642"/>
    <w:rsid w:val="00070E67"/>
    <w:rsid w:val="00071B3F"/>
    <w:rsid w:val="00071D66"/>
    <w:rsid w:val="00076678"/>
    <w:rsid w:val="000801E7"/>
    <w:rsid w:val="000850DC"/>
    <w:rsid w:val="000917B1"/>
    <w:rsid w:val="0009334E"/>
    <w:rsid w:val="00096B8D"/>
    <w:rsid w:val="000A7558"/>
    <w:rsid w:val="000B3362"/>
    <w:rsid w:val="000C05AA"/>
    <w:rsid w:val="000C27A7"/>
    <w:rsid w:val="000C4D78"/>
    <w:rsid w:val="000C5C35"/>
    <w:rsid w:val="000D1FB0"/>
    <w:rsid w:val="000D5431"/>
    <w:rsid w:val="000D6342"/>
    <w:rsid w:val="000E00EF"/>
    <w:rsid w:val="000E242F"/>
    <w:rsid w:val="000E49FB"/>
    <w:rsid w:val="000F1DEE"/>
    <w:rsid w:val="000F298F"/>
    <w:rsid w:val="000F555C"/>
    <w:rsid w:val="000F6AEA"/>
    <w:rsid w:val="0010165C"/>
    <w:rsid w:val="00105B52"/>
    <w:rsid w:val="001106E5"/>
    <w:rsid w:val="0011473E"/>
    <w:rsid w:val="00116986"/>
    <w:rsid w:val="00122E43"/>
    <w:rsid w:val="00123E20"/>
    <w:rsid w:val="00124893"/>
    <w:rsid w:val="001266BA"/>
    <w:rsid w:val="00127B86"/>
    <w:rsid w:val="0013310B"/>
    <w:rsid w:val="001402D8"/>
    <w:rsid w:val="00165738"/>
    <w:rsid w:val="00166B9B"/>
    <w:rsid w:val="00170BA7"/>
    <w:rsid w:val="00172EE9"/>
    <w:rsid w:val="00173817"/>
    <w:rsid w:val="00175078"/>
    <w:rsid w:val="00175A5E"/>
    <w:rsid w:val="00175D23"/>
    <w:rsid w:val="001767AA"/>
    <w:rsid w:val="001776E1"/>
    <w:rsid w:val="00180807"/>
    <w:rsid w:val="00181FA0"/>
    <w:rsid w:val="001853E9"/>
    <w:rsid w:val="0019066E"/>
    <w:rsid w:val="00193E63"/>
    <w:rsid w:val="001958FD"/>
    <w:rsid w:val="001A7C15"/>
    <w:rsid w:val="001B1787"/>
    <w:rsid w:val="001B6836"/>
    <w:rsid w:val="001B7C0E"/>
    <w:rsid w:val="001D0B4E"/>
    <w:rsid w:val="001D10A2"/>
    <w:rsid w:val="001D6E04"/>
    <w:rsid w:val="001D7AF9"/>
    <w:rsid w:val="001E058E"/>
    <w:rsid w:val="001E091D"/>
    <w:rsid w:val="001E1285"/>
    <w:rsid w:val="001E1EE7"/>
    <w:rsid w:val="001E36D8"/>
    <w:rsid w:val="001E45ED"/>
    <w:rsid w:val="001E5BB3"/>
    <w:rsid w:val="001E622B"/>
    <w:rsid w:val="001E628E"/>
    <w:rsid w:val="001F0E47"/>
    <w:rsid w:val="001F49F4"/>
    <w:rsid w:val="0020430D"/>
    <w:rsid w:val="00214865"/>
    <w:rsid w:val="00214A75"/>
    <w:rsid w:val="002151BE"/>
    <w:rsid w:val="00215A27"/>
    <w:rsid w:val="002160C6"/>
    <w:rsid w:val="0021648D"/>
    <w:rsid w:val="00222F71"/>
    <w:rsid w:val="00225AB5"/>
    <w:rsid w:val="00227C4C"/>
    <w:rsid w:val="00236047"/>
    <w:rsid w:val="0023741C"/>
    <w:rsid w:val="00242156"/>
    <w:rsid w:val="002479FA"/>
    <w:rsid w:val="002500E2"/>
    <w:rsid w:val="00251191"/>
    <w:rsid w:val="002530CE"/>
    <w:rsid w:val="002531B6"/>
    <w:rsid w:val="0025388D"/>
    <w:rsid w:val="00253F3A"/>
    <w:rsid w:val="00265045"/>
    <w:rsid w:val="00280442"/>
    <w:rsid w:val="00293920"/>
    <w:rsid w:val="00295372"/>
    <w:rsid w:val="002A06BC"/>
    <w:rsid w:val="002A27F1"/>
    <w:rsid w:val="002A4EDA"/>
    <w:rsid w:val="002A5F2E"/>
    <w:rsid w:val="002A5F61"/>
    <w:rsid w:val="002B2CFE"/>
    <w:rsid w:val="002B462D"/>
    <w:rsid w:val="002B6307"/>
    <w:rsid w:val="002B7E06"/>
    <w:rsid w:val="002C279B"/>
    <w:rsid w:val="002C4E82"/>
    <w:rsid w:val="002D00D7"/>
    <w:rsid w:val="002D23F7"/>
    <w:rsid w:val="002D53D4"/>
    <w:rsid w:val="002D7456"/>
    <w:rsid w:val="002E190E"/>
    <w:rsid w:val="002E246E"/>
    <w:rsid w:val="002E32FF"/>
    <w:rsid w:val="002F14C3"/>
    <w:rsid w:val="002F174D"/>
    <w:rsid w:val="002F46FB"/>
    <w:rsid w:val="0030024F"/>
    <w:rsid w:val="00300AB2"/>
    <w:rsid w:val="00300D2C"/>
    <w:rsid w:val="00305CF8"/>
    <w:rsid w:val="003071B0"/>
    <w:rsid w:val="0031022F"/>
    <w:rsid w:val="0031631B"/>
    <w:rsid w:val="003178B5"/>
    <w:rsid w:val="0032063E"/>
    <w:rsid w:val="00325399"/>
    <w:rsid w:val="00325CE0"/>
    <w:rsid w:val="0033390E"/>
    <w:rsid w:val="00333CF5"/>
    <w:rsid w:val="0033485F"/>
    <w:rsid w:val="00336F6E"/>
    <w:rsid w:val="00340539"/>
    <w:rsid w:val="003442B9"/>
    <w:rsid w:val="003465F4"/>
    <w:rsid w:val="003501D5"/>
    <w:rsid w:val="00350FF3"/>
    <w:rsid w:val="00353BF2"/>
    <w:rsid w:val="0035578C"/>
    <w:rsid w:val="00360DAB"/>
    <w:rsid w:val="00364110"/>
    <w:rsid w:val="0036460E"/>
    <w:rsid w:val="00367BA9"/>
    <w:rsid w:val="0037177F"/>
    <w:rsid w:val="00372697"/>
    <w:rsid w:val="00374812"/>
    <w:rsid w:val="00374EF3"/>
    <w:rsid w:val="0037525B"/>
    <w:rsid w:val="003752D4"/>
    <w:rsid w:val="003755C0"/>
    <w:rsid w:val="00387CF2"/>
    <w:rsid w:val="003918C4"/>
    <w:rsid w:val="003925D3"/>
    <w:rsid w:val="00393773"/>
    <w:rsid w:val="00397735"/>
    <w:rsid w:val="00397B7E"/>
    <w:rsid w:val="003A04EC"/>
    <w:rsid w:val="003A4598"/>
    <w:rsid w:val="003B5115"/>
    <w:rsid w:val="003C3F99"/>
    <w:rsid w:val="003D10CA"/>
    <w:rsid w:val="003D1EB1"/>
    <w:rsid w:val="003E11CC"/>
    <w:rsid w:val="003E5F2F"/>
    <w:rsid w:val="003E6959"/>
    <w:rsid w:val="003F27CB"/>
    <w:rsid w:val="00401582"/>
    <w:rsid w:val="00403097"/>
    <w:rsid w:val="004063A8"/>
    <w:rsid w:val="00406A8D"/>
    <w:rsid w:val="004127D7"/>
    <w:rsid w:val="00414ACA"/>
    <w:rsid w:val="004219C6"/>
    <w:rsid w:val="00421AED"/>
    <w:rsid w:val="00427DC7"/>
    <w:rsid w:val="004327E7"/>
    <w:rsid w:val="004422AC"/>
    <w:rsid w:val="004440DC"/>
    <w:rsid w:val="00447AD3"/>
    <w:rsid w:val="00447B25"/>
    <w:rsid w:val="00465FE3"/>
    <w:rsid w:val="004669BC"/>
    <w:rsid w:val="00471F7C"/>
    <w:rsid w:val="00472181"/>
    <w:rsid w:val="004819C4"/>
    <w:rsid w:val="00482C00"/>
    <w:rsid w:val="00483CBC"/>
    <w:rsid w:val="0049162A"/>
    <w:rsid w:val="00494727"/>
    <w:rsid w:val="00496176"/>
    <w:rsid w:val="00497648"/>
    <w:rsid w:val="004976E0"/>
    <w:rsid w:val="00497F77"/>
    <w:rsid w:val="004A50AF"/>
    <w:rsid w:val="004A62F9"/>
    <w:rsid w:val="004B31EA"/>
    <w:rsid w:val="004B4D35"/>
    <w:rsid w:val="004C10DF"/>
    <w:rsid w:val="004C155E"/>
    <w:rsid w:val="004C6096"/>
    <w:rsid w:val="004C6796"/>
    <w:rsid w:val="004C6B41"/>
    <w:rsid w:val="004C6CEF"/>
    <w:rsid w:val="004D1F64"/>
    <w:rsid w:val="004D3FCC"/>
    <w:rsid w:val="004D750F"/>
    <w:rsid w:val="004D7E1F"/>
    <w:rsid w:val="004E0B54"/>
    <w:rsid w:val="004E22E1"/>
    <w:rsid w:val="004E4A15"/>
    <w:rsid w:val="004E5CF5"/>
    <w:rsid w:val="004E780B"/>
    <w:rsid w:val="004F4C95"/>
    <w:rsid w:val="004F67DB"/>
    <w:rsid w:val="004F7BEC"/>
    <w:rsid w:val="00504870"/>
    <w:rsid w:val="005058C7"/>
    <w:rsid w:val="005114E1"/>
    <w:rsid w:val="0051431A"/>
    <w:rsid w:val="005166B3"/>
    <w:rsid w:val="005252CA"/>
    <w:rsid w:val="005266CC"/>
    <w:rsid w:val="0052710F"/>
    <w:rsid w:val="00532452"/>
    <w:rsid w:val="00537E39"/>
    <w:rsid w:val="00542B90"/>
    <w:rsid w:val="00550972"/>
    <w:rsid w:val="00551431"/>
    <w:rsid w:val="00551886"/>
    <w:rsid w:val="00551E2B"/>
    <w:rsid w:val="00551F70"/>
    <w:rsid w:val="00554630"/>
    <w:rsid w:val="0055755B"/>
    <w:rsid w:val="0056058B"/>
    <w:rsid w:val="0056101A"/>
    <w:rsid w:val="0056127D"/>
    <w:rsid w:val="0056321F"/>
    <w:rsid w:val="005637C4"/>
    <w:rsid w:val="00566A44"/>
    <w:rsid w:val="00566E20"/>
    <w:rsid w:val="005755FD"/>
    <w:rsid w:val="005804FB"/>
    <w:rsid w:val="00582069"/>
    <w:rsid w:val="00582162"/>
    <w:rsid w:val="00582868"/>
    <w:rsid w:val="00583D64"/>
    <w:rsid w:val="00584FDB"/>
    <w:rsid w:val="00590119"/>
    <w:rsid w:val="00591D6C"/>
    <w:rsid w:val="00592C23"/>
    <w:rsid w:val="00593640"/>
    <w:rsid w:val="00594DB4"/>
    <w:rsid w:val="00596CF3"/>
    <w:rsid w:val="005A3DD9"/>
    <w:rsid w:val="005A584A"/>
    <w:rsid w:val="005A59F9"/>
    <w:rsid w:val="005A7098"/>
    <w:rsid w:val="005C21EC"/>
    <w:rsid w:val="005C63ED"/>
    <w:rsid w:val="005D19A2"/>
    <w:rsid w:val="005D5214"/>
    <w:rsid w:val="005D5238"/>
    <w:rsid w:val="005E0949"/>
    <w:rsid w:val="005E21D2"/>
    <w:rsid w:val="005E2D8F"/>
    <w:rsid w:val="005E348D"/>
    <w:rsid w:val="005E4A74"/>
    <w:rsid w:val="005E6006"/>
    <w:rsid w:val="005F3761"/>
    <w:rsid w:val="005F68EE"/>
    <w:rsid w:val="005F7033"/>
    <w:rsid w:val="005F72E6"/>
    <w:rsid w:val="006009BB"/>
    <w:rsid w:val="0060375A"/>
    <w:rsid w:val="00605522"/>
    <w:rsid w:val="00606C9A"/>
    <w:rsid w:val="006074AC"/>
    <w:rsid w:val="006149D1"/>
    <w:rsid w:val="0061538B"/>
    <w:rsid w:val="0062046E"/>
    <w:rsid w:val="006223E9"/>
    <w:rsid w:val="0062360C"/>
    <w:rsid w:val="006263ED"/>
    <w:rsid w:val="00641E9A"/>
    <w:rsid w:val="00650360"/>
    <w:rsid w:val="00651431"/>
    <w:rsid w:val="0065572F"/>
    <w:rsid w:val="00656836"/>
    <w:rsid w:val="006619C2"/>
    <w:rsid w:val="00670F84"/>
    <w:rsid w:val="00672181"/>
    <w:rsid w:val="006724AC"/>
    <w:rsid w:val="006753EB"/>
    <w:rsid w:val="0067703D"/>
    <w:rsid w:val="0068062D"/>
    <w:rsid w:val="00684655"/>
    <w:rsid w:val="0068543B"/>
    <w:rsid w:val="00692DDC"/>
    <w:rsid w:val="006A15AB"/>
    <w:rsid w:val="006A161E"/>
    <w:rsid w:val="006A3F8C"/>
    <w:rsid w:val="006A42B0"/>
    <w:rsid w:val="006B409A"/>
    <w:rsid w:val="006B556D"/>
    <w:rsid w:val="006B573C"/>
    <w:rsid w:val="006B6857"/>
    <w:rsid w:val="006B7509"/>
    <w:rsid w:val="006C0596"/>
    <w:rsid w:val="006C0667"/>
    <w:rsid w:val="006C1765"/>
    <w:rsid w:val="006C2789"/>
    <w:rsid w:val="006C4554"/>
    <w:rsid w:val="006C54F2"/>
    <w:rsid w:val="006C7927"/>
    <w:rsid w:val="006D4E73"/>
    <w:rsid w:val="006D5D37"/>
    <w:rsid w:val="006E232E"/>
    <w:rsid w:val="006E4240"/>
    <w:rsid w:val="006E5ABC"/>
    <w:rsid w:val="006E6FCC"/>
    <w:rsid w:val="006F2A6A"/>
    <w:rsid w:val="006F3095"/>
    <w:rsid w:val="006F426E"/>
    <w:rsid w:val="006F5016"/>
    <w:rsid w:val="006F78FF"/>
    <w:rsid w:val="006F7B2E"/>
    <w:rsid w:val="00702E98"/>
    <w:rsid w:val="0071079F"/>
    <w:rsid w:val="007119FC"/>
    <w:rsid w:val="007153D1"/>
    <w:rsid w:val="007167CB"/>
    <w:rsid w:val="00720119"/>
    <w:rsid w:val="00721B13"/>
    <w:rsid w:val="007227DD"/>
    <w:rsid w:val="007239BB"/>
    <w:rsid w:val="0072686A"/>
    <w:rsid w:val="00732117"/>
    <w:rsid w:val="007342FA"/>
    <w:rsid w:val="007345B4"/>
    <w:rsid w:val="00735FC9"/>
    <w:rsid w:val="007360A0"/>
    <w:rsid w:val="00741559"/>
    <w:rsid w:val="007526CF"/>
    <w:rsid w:val="007526DE"/>
    <w:rsid w:val="00756351"/>
    <w:rsid w:val="00757795"/>
    <w:rsid w:val="00762402"/>
    <w:rsid w:val="007662E6"/>
    <w:rsid w:val="007666C3"/>
    <w:rsid w:val="007669F9"/>
    <w:rsid w:val="00766A34"/>
    <w:rsid w:val="00771013"/>
    <w:rsid w:val="00773438"/>
    <w:rsid w:val="0077736B"/>
    <w:rsid w:val="007815AF"/>
    <w:rsid w:val="007907E8"/>
    <w:rsid w:val="00791645"/>
    <w:rsid w:val="00797C80"/>
    <w:rsid w:val="007A4D36"/>
    <w:rsid w:val="007B16A6"/>
    <w:rsid w:val="007B18D8"/>
    <w:rsid w:val="007B75EA"/>
    <w:rsid w:val="007D4D1B"/>
    <w:rsid w:val="007D596B"/>
    <w:rsid w:val="007D7D84"/>
    <w:rsid w:val="007E0171"/>
    <w:rsid w:val="007E019B"/>
    <w:rsid w:val="007E21CC"/>
    <w:rsid w:val="007E298E"/>
    <w:rsid w:val="007E4913"/>
    <w:rsid w:val="007E6656"/>
    <w:rsid w:val="007E71EA"/>
    <w:rsid w:val="007F42BD"/>
    <w:rsid w:val="007F485B"/>
    <w:rsid w:val="007F4B52"/>
    <w:rsid w:val="00800424"/>
    <w:rsid w:val="00804263"/>
    <w:rsid w:val="008114D3"/>
    <w:rsid w:val="0081261D"/>
    <w:rsid w:val="0081413C"/>
    <w:rsid w:val="008142CD"/>
    <w:rsid w:val="00814789"/>
    <w:rsid w:val="00815571"/>
    <w:rsid w:val="00815B7C"/>
    <w:rsid w:val="00817F27"/>
    <w:rsid w:val="00831C3C"/>
    <w:rsid w:val="008336DE"/>
    <w:rsid w:val="00840288"/>
    <w:rsid w:val="00841415"/>
    <w:rsid w:val="008563BD"/>
    <w:rsid w:val="00856DC8"/>
    <w:rsid w:val="008614F4"/>
    <w:rsid w:val="00861F8C"/>
    <w:rsid w:val="00871A86"/>
    <w:rsid w:val="00873F61"/>
    <w:rsid w:val="008748D9"/>
    <w:rsid w:val="00877293"/>
    <w:rsid w:val="0088137C"/>
    <w:rsid w:val="008816C4"/>
    <w:rsid w:val="00882C4C"/>
    <w:rsid w:val="008870AA"/>
    <w:rsid w:val="008934F9"/>
    <w:rsid w:val="00894514"/>
    <w:rsid w:val="00894D27"/>
    <w:rsid w:val="008A264C"/>
    <w:rsid w:val="008A5976"/>
    <w:rsid w:val="008B235C"/>
    <w:rsid w:val="008B2D18"/>
    <w:rsid w:val="008B46BF"/>
    <w:rsid w:val="008B525B"/>
    <w:rsid w:val="008C3FE7"/>
    <w:rsid w:val="008C438E"/>
    <w:rsid w:val="008C44FB"/>
    <w:rsid w:val="008C6D1E"/>
    <w:rsid w:val="008D0E25"/>
    <w:rsid w:val="008D2ADC"/>
    <w:rsid w:val="008D2B93"/>
    <w:rsid w:val="008E138F"/>
    <w:rsid w:val="008E7774"/>
    <w:rsid w:val="008F109A"/>
    <w:rsid w:val="00900945"/>
    <w:rsid w:val="00900DF2"/>
    <w:rsid w:val="00900F4C"/>
    <w:rsid w:val="00906749"/>
    <w:rsid w:val="00912630"/>
    <w:rsid w:val="009163CD"/>
    <w:rsid w:val="00916456"/>
    <w:rsid w:val="00924A19"/>
    <w:rsid w:val="00924AF6"/>
    <w:rsid w:val="00934DCF"/>
    <w:rsid w:val="009351B9"/>
    <w:rsid w:val="00943F06"/>
    <w:rsid w:val="00946E85"/>
    <w:rsid w:val="00951536"/>
    <w:rsid w:val="00952005"/>
    <w:rsid w:val="00952244"/>
    <w:rsid w:val="0095689A"/>
    <w:rsid w:val="00957EDC"/>
    <w:rsid w:val="00965E5C"/>
    <w:rsid w:val="00970668"/>
    <w:rsid w:val="00977083"/>
    <w:rsid w:val="00980A8C"/>
    <w:rsid w:val="0099467C"/>
    <w:rsid w:val="0099517B"/>
    <w:rsid w:val="009959D7"/>
    <w:rsid w:val="009A3B05"/>
    <w:rsid w:val="009A5F23"/>
    <w:rsid w:val="009A6D02"/>
    <w:rsid w:val="009B47FE"/>
    <w:rsid w:val="009C178F"/>
    <w:rsid w:val="009C2E1A"/>
    <w:rsid w:val="009C6B8A"/>
    <w:rsid w:val="009C7AA7"/>
    <w:rsid w:val="009D5240"/>
    <w:rsid w:val="009E4A09"/>
    <w:rsid w:val="009E7701"/>
    <w:rsid w:val="009F3615"/>
    <w:rsid w:val="009F3F1C"/>
    <w:rsid w:val="009F4881"/>
    <w:rsid w:val="009F6F68"/>
    <w:rsid w:val="00A01216"/>
    <w:rsid w:val="00A0180C"/>
    <w:rsid w:val="00A02F52"/>
    <w:rsid w:val="00A0780D"/>
    <w:rsid w:val="00A105CD"/>
    <w:rsid w:val="00A1559A"/>
    <w:rsid w:val="00A20463"/>
    <w:rsid w:val="00A20965"/>
    <w:rsid w:val="00A21C37"/>
    <w:rsid w:val="00A267D4"/>
    <w:rsid w:val="00A30E03"/>
    <w:rsid w:val="00A33429"/>
    <w:rsid w:val="00A355DB"/>
    <w:rsid w:val="00A45D0E"/>
    <w:rsid w:val="00A50F97"/>
    <w:rsid w:val="00A57654"/>
    <w:rsid w:val="00A63335"/>
    <w:rsid w:val="00A64FF2"/>
    <w:rsid w:val="00A65C88"/>
    <w:rsid w:val="00A668FA"/>
    <w:rsid w:val="00A70085"/>
    <w:rsid w:val="00A71D7E"/>
    <w:rsid w:val="00A72602"/>
    <w:rsid w:val="00A736A7"/>
    <w:rsid w:val="00A76006"/>
    <w:rsid w:val="00A779DA"/>
    <w:rsid w:val="00A8162C"/>
    <w:rsid w:val="00A861BD"/>
    <w:rsid w:val="00A86334"/>
    <w:rsid w:val="00A8694D"/>
    <w:rsid w:val="00A91309"/>
    <w:rsid w:val="00A925A6"/>
    <w:rsid w:val="00A943FD"/>
    <w:rsid w:val="00A95F3A"/>
    <w:rsid w:val="00A96A48"/>
    <w:rsid w:val="00AA0C57"/>
    <w:rsid w:val="00AA3B52"/>
    <w:rsid w:val="00AB1379"/>
    <w:rsid w:val="00AB3664"/>
    <w:rsid w:val="00AB6579"/>
    <w:rsid w:val="00AC00A1"/>
    <w:rsid w:val="00AC2041"/>
    <w:rsid w:val="00AC5B10"/>
    <w:rsid w:val="00AC7E2B"/>
    <w:rsid w:val="00AD5FDE"/>
    <w:rsid w:val="00AD6877"/>
    <w:rsid w:val="00AE0E2B"/>
    <w:rsid w:val="00AE188C"/>
    <w:rsid w:val="00AE19C0"/>
    <w:rsid w:val="00AE610D"/>
    <w:rsid w:val="00AF3773"/>
    <w:rsid w:val="00AF3E8B"/>
    <w:rsid w:val="00AF4EE6"/>
    <w:rsid w:val="00AF58B3"/>
    <w:rsid w:val="00AF5ABC"/>
    <w:rsid w:val="00AF5C8B"/>
    <w:rsid w:val="00AF6E19"/>
    <w:rsid w:val="00AF704C"/>
    <w:rsid w:val="00AF71CB"/>
    <w:rsid w:val="00B00315"/>
    <w:rsid w:val="00B04FF4"/>
    <w:rsid w:val="00B12848"/>
    <w:rsid w:val="00B16244"/>
    <w:rsid w:val="00B2038C"/>
    <w:rsid w:val="00B2290F"/>
    <w:rsid w:val="00B22DC2"/>
    <w:rsid w:val="00B2488E"/>
    <w:rsid w:val="00B25079"/>
    <w:rsid w:val="00B25D94"/>
    <w:rsid w:val="00B32BD6"/>
    <w:rsid w:val="00B34B22"/>
    <w:rsid w:val="00B40322"/>
    <w:rsid w:val="00B40DBB"/>
    <w:rsid w:val="00B41BDB"/>
    <w:rsid w:val="00B44D9C"/>
    <w:rsid w:val="00B47EE8"/>
    <w:rsid w:val="00B5162C"/>
    <w:rsid w:val="00B51F0E"/>
    <w:rsid w:val="00B5497A"/>
    <w:rsid w:val="00B54E0C"/>
    <w:rsid w:val="00B577A2"/>
    <w:rsid w:val="00B62CF1"/>
    <w:rsid w:val="00B63951"/>
    <w:rsid w:val="00B64F03"/>
    <w:rsid w:val="00B75261"/>
    <w:rsid w:val="00B84344"/>
    <w:rsid w:val="00B92BC5"/>
    <w:rsid w:val="00BA19E1"/>
    <w:rsid w:val="00BA5838"/>
    <w:rsid w:val="00BA78E0"/>
    <w:rsid w:val="00BA7DB8"/>
    <w:rsid w:val="00BB4304"/>
    <w:rsid w:val="00BB44AC"/>
    <w:rsid w:val="00BB558D"/>
    <w:rsid w:val="00BB58D7"/>
    <w:rsid w:val="00BB6485"/>
    <w:rsid w:val="00BC3EAD"/>
    <w:rsid w:val="00BC3EFB"/>
    <w:rsid w:val="00BD7B55"/>
    <w:rsid w:val="00BE2518"/>
    <w:rsid w:val="00BE34C2"/>
    <w:rsid w:val="00BE4246"/>
    <w:rsid w:val="00BE7BE6"/>
    <w:rsid w:val="00BF2D00"/>
    <w:rsid w:val="00BF4D1B"/>
    <w:rsid w:val="00C02D04"/>
    <w:rsid w:val="00C1700C"/>
    <w:rsid w:val="00C17F51"/>
    <w:rsid w:val="00C24848"/>
    <w:rsid w:val="00C25788"/>
    <w:rsid w:val="00C2593C"/>
    <w:rsid w:val="00C27D03"/>
    <w:rsid w:val="00C317D7"/>
    <w:rsid w:val="00C32951"/>
    <w:rsid w:val="00C363E5"/>
    <w:rsid w:val="00C40889"/>
    <w:rsid w:val="00C422F1"/>
    <w:rsid w:val="00C42E4C"/>
    <w:rsid w:val="00C47569"/>
    <w:rsid w:val="00C47BC9"/>
    <w:rsid w:val="00C47D05"/>
    <w:rsid w:val="00C528B4"/>
    <w:rsid w:val="00C53295"/>
    <w:rsid w:val="00C53804"/>
    <w:rsid w:val="00C55B92"/>
    <w:rsid w:val="00C60111"/>
    <w:rsid w:val="00C67C33"/>
    <w:rsid w:val="00C71104"/>
    <w:rsid w:val="00C716C3"/>
    <w:rsid w:val="00C7534F"/>
    <w:rsid w:val="00C7643F"/>
    <w:rsid w:val="00C775AD"/>
    <w:rsid w:val="00C80292"/>
    <w:rsid w:val="00C80AAF"/>
    <w:rsid w:val="00C848A7"/>
    <w:rsid w:val="00C85CF5"/>
    <w:rsid w:val="00C86D0A"/>
    <w:rsid w:val="00C904CB"/>
    <w:rsid w:val="00C91601"/>
    <w:rsid w:val="00C975F7"/>
    <w:rsid w:val="00CA55EF"/>
    <w:rsid w:val="00CA65C2"/>
    <w:rsid w:val="00CA7BAB"/>
    <w:rsid w:val="00CB27D9"/>
    <w:rsid w:val="00CB4940"/>
    <w:rsid w:val="00CB570B"/>
    <w:rsid w:val="00CB608B"/>
    <w:rsid w:val="00CB6339"/>
    <w:rsid w:val="00CB758C"/>
    <w:rsid w:val="00CC4B14"/>
    <w:rsid w:val="00CD0237"/>
    <w:rsid w:val="00CD091E"/>
    <w:rsid w:val="00CD0F6C"/>
    <w:rsid w:val="00CD67BB"/>
    <w:rsid w:val="00CD6872"/>
    <w:rsid w:val="00CD7C58"/>
    <w:rsid w:val="00CE0B16"/>
    <w:rsid w:val="00CE48F5"/>
    <w:rsid w:val="00CE5A5D"/>
    <w:rsid w:val="00CF061F"/>
    <w:rsid w:val="00CF5ABF"/>
    <w:rsid w:val="00D00612"/>
    <w:rsid w:val="00D00A4B"/>
    <w:rsid w:val="00D030AE"/>
    <w:rsid w:val="00D039E4"/>
    <w:rsid w:val="00D05A0C"/>
    <w:rsid w:val="00D122CA"/>
    <w:rsid w:val="00D20444"/>
    <w:rsid w:val="00D21F5D"/>
    <w:rsid w:val="00D30001"/>
    <w:rsid w:val="00D33F3F"/>
    <w:rsid w:val="00D364D5"/>
    <w:rsid w:val="00D42603"/>
    <w:rsid w:val="00D42F7E"/>
    <w:rsid w:val="00D5022B"/>
    <w:rsid w:val="00D5069A"/>
    <w:rsid w:val="00D53863"/>
    <w:rsid w:val="00D6090D"/>
    <w:rsid w:val="00D60C37"/>
    <w:rsid w:val="00D62BDA"/>
    <w:rsid w:val="00D62D5E"/>
    <w:rsid w:val="00D726C9"/>
    <w:rsid w:val="00D7396C"/>
    <w:rsid w:val="00D76137"/>
    <w:rsid w:val="00D823B2"/>
    <w:rsid w:val="00D83326"/>
    <w:rsid w:val="00D84229"/>
    <w:rsid w:val="00D842ED"/>
    <w:rsid w:val="00D8447F"/>
    <w:rsid w:val="00D86483"/>
    <w:rsid w:val="00D90D64"/>
    <w:rsid w:val="00D94AFF"/>
    <w:rsid w:val="00D95987"/>
    <w:rsid w:val="00D968EE"/>
    <w:rsid w:val="00D978D9"/>
    <w:rsid w:val="00DA4C78"/>
    <w:rsid w:val="00DA69FC"/>
    <w:rsid w:val="00DA7C42"/>
    <w:rsid w:val="00DB26BB"/>
    <w:rsid w:val="00DD110E"/>
    <w:rsid w:val="00DD1270"/>
    <w:rsid w:val="00DD1354"/>
    <w:rsid w:val="00DD31D7"/>
    <w:rsid w:val="00DD3FE6"/>
    <w:rsid w:val="00DE165F"/>
    <w:rsid w:val="00DE5AE9"/>
    <w:rsid w:val="00DE6B82"/>
    <w:rsid w:val="00DF0914"/>
    <w:rsid w:val="00DF2AEC"/>
    <w:rsid w:val="00DF63CC"/>
    <w:rsid w:val="00E1441D"/>
    <w:rsid w:val="00E147EF"/>
    <w:rsid w:val="00E27CA2"/>
    <w:rsid w:val="00E30B04"/>
    <w:rsid w:val="00E324B3"/>
    <w:rsid w:val="00E33778"/>
    <w:rsid w:val="00E349E3"/>
    <w:rsid w:val="00E358DC"/>
    <w:rsid w:val="00E37A23"/>
    <w:rsid w:val="00E4688A"/>
    <w:rsid w:val="00E46CD5"/>
    <w:rsid w:val="00E576A6"/>
    <w:rsid w:val="00E57A26"/>
    <w:rsid w:val="00E60899"/>
    <w:rsid w:val="00E61672"/>
    <w:rsid w:val="00E61D84"/>
    <w:rsid w:val="00E67A4B"/>
    <w:rsid w:val="00E8197F"/>
    <w:rsid w:val="00E81D23"/>
    <w:rsid w:val="00E846AB"/>
    <w:rsid w:val="00E85A93"/>
    <w:rsid w:val="00E8693D"/>
    <w:rsid w:val="00E91721"/>
    <w:rsid w:val="00E91ECD"/>
    <w:rsid w:val="00E92BD4"/>
    <w:rsid w:val="00E95066"/>
    <w:rsid w:val="00EA1728"/>
    <w:rsid w:val="00EA1BAD"/>
    <w:rsid w:val="00EA60C1"/>
    <w:rsid w:val="00EA6C7D"/>
    <w:rsid w:val="00EB2065"/>
    <w:rsid w:val="00EB6D9B"/>
    <w:rsid w:val="00EB79BF"/>
    <w:rsid w:val="00EC01DE"/>
    <w:rsid w:val="00EC03D1"/>
    <w:rsid w:val="00EC3E52"/>
    <w:rsid w:val="00EC4AD8"/>
    <w:rsid w:val="00EC4F80"/>
    <w:rsid w:val="00EC58D5"/>
    <w:rsid w:val="00EC7BDC"/>
    <w:rsid w:val="00ED0E6E"/>
    <w:rsid w:val="00ED5A00"/>
    <w:rsid w:val="00ED71D5"/>
    <w:rsid w:val="00EE0A33"/>
    <w:rsid w:val="00EE60A2"/>
    <w:rsid w:val="00EF1503"/>
    <w:rsid w:val="00EF352F"/>
    <w:rsid w:val="00EF4A56"/>
    <w:rsid w:val="00EF5D45"/>
    <w:rsid w:val="00F01432"/>
    <w:rsid w:val="00F018DC"/>
    <w:rsid w:val="00F044CB"/>
    <w:rsid w:val="00F06F10"/>
    <w:rsid w:val="00F07E3B"/>
    <w:rsid w:val="00F1111D"/>
    <w:rsid w:val="00F11C88"/>
    <w:rsid w:val="00F1237B"/>
    <w:rsid w:val="00F13F26"/>
    <w:rsid w:val="00F14D8C"/>
    <w:rsid w:val="00F1516A"/>
    <w:rsid w:val="00F16D28"/>
    <w:rsid w:val="00F20203"/>
    <w:rsid w:val="00F31EBB"/>
    <w:rsid w:val="00F37E94"/>
    <w:rsid w:val="00F42C8F"/>
    <w:rsid w:val="00F44384"/>
    <w:rsid w:val="00F44C89"/>
    <w:rsid w:val="00F454FF"/>
    <w:rsid w:val="00F506AD"/>
    <w:rsid w:val="00F5156F"/>
    <w:rsid w:val="00F51D17"/>
    <w:rsid w:val="00F55646"/>
    <w:rsid w:val="00F56DB5"/>
    <w:rsid w:val="00F62697"/>
    <w:rsid w:val="00F64E49"/>
    <w:rsid w:val="00F7151D"/>
    <w:rsid w:val="00F72B24"/>
    <w:rsid w:val="00F744A4"/>
    <w:rsid w:val="00F77FD4"/>
    <w:rsid w:val="00F856D0"/>
    <w:rsid w:val="00F90AB9"/>
    <w:rsid w:val="00F93379"/>
    <w:rsid w:val="00F93BD7"/>
    <w:rsid w:val="00F94FEB"/>
    <w:rsid w:val="00F97BBC"/>
    <w:rsid w:val="00FA0834"/>
    <w:rsid w:val="00FA08BD"/>
    <w:rsid w:val="00FA2CC0"/>
    <w:rsid w:val="00FB227E"/>
    <w:rsid w:val="00FB52A8"/>
    <w:rsid w:val="00FC1333"/>
    <w:rsid w:val="00FC2182"/>
    <w:rsid w:val="00FC47CF"/>
    <w:rsid w:val="00FC5C3A"/>
    <w:rsid w:val="00FC61F5"/>
    <w:rsid w:val="00FC6872"/>
    <w:rsid w:val="00FD0CDC"/>
    <w:rsid w:val="00FD1E46"/>
    <w:rsid w:val="00FE386B"/>
    <w:rsid w:val="00FF2982"/>
    <w:rsid w:val="00FF3A70"/>
    <w:rsid w:val="00FF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69"/>
  </w:style>
  <w:style w:type="paragraph" w:styleId="Heading1">
    <w:name w:val="heading 1"/>
    <w:basedOn w:val="TOC1"/>
    <w:next w:val="Normal"/>
    <w:link w:val="Heading1Char"/>
    <w:qFormat/>
    <w:rsid w:val="001D0B4E"/>
    <w:pPr>
      <w:keepNext/>
      <w:tabs>
        <w:tab w:val="right" w:leader="dot" w:pos="9000"/>
      </w:tabs>
      <w:spacing w:before="240" w:after="60" w:line="480" w:lineRule="auto"/>
      <w:ind w:left="450" w:hanging="450"/>
      <w:outlineLvl w:val="0"/>
    </w:pPr>
    <w:rPr>
      <w:rFonts w:ascii="Times New Roman" w:eastAsia="Times New Roman" w:hAnsi="Times New Roman" w:cs="Arial"/>
      <w:b/>
      <w:caps/>
      <w:noProof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4D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C363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363E5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C363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1B3F"/>
    <w:pPr>
      <w:ind w:left="720"/>
      <w:contextualSpacing/>
    </w:pPr>
  </w:style>
  <w:style w:type="character" w:customStyle="1" w:styleId="citation">
    <w:name w:val="citation"/>
    <w:basedOn w:val="DefaultParagraphFont"/>
    <w:rsid w:val="006A161E"/>
  </w:style>
  <w:style w:type="character" w:styleId="CommentReference">
    <w:name w:val="annotation reference"/>
    <w:basedOn w:val="DefaultParagraphFont"/>
    <w:uiPriority w:val="99"/>
    <w:semiHidden/>
    <w:unhideWhenUsed/>
    <w:rsid w:val="006B7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75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75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5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0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91D6C"/>
    <w:rPr>
      <w:i/>
      <w:iCs/>
    </w:rPr>
  </w:style>
  <w:style w:type="character" w:styleId="Strong">
    <w:name w:val="Strong"/>
    <w:basedOn w:val="DefaultParagraphFont"/>
    <w:uiPriority w:val="22"/>
    <w:qFormat/>
    <w:rsid w:val="001B6836"/>
    <w:rPr>
      <w:b/>
      <w:bCs/>
    </w:rPr>
  </w:style>
  <w:style w:type="character" w:styleId="PageNumber">
    <w:name w:val="page number"/>
    <w:basedOn w:val="DefaultParagraphFont"/>
    <w:rsid w:val="001E45ED"/>
  </w:style>
  <w:style w:type="paragraph" w:styleId="PlainText">
    <w:name w:val="Plain Text"/>
    <w:basedOn w:val="Normal"/>
    <w:link w:val="PlainTextChar"/>
    <w:rsid w:val="0026504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6504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5045"/>
    <w:rPr>
      <w:color w:val="0000FF" w:themeColor="hyperlink"/>
      <w:u w:val="single"/>
    </w:rPr>
  </w:style>
  <w:style w:type="character" w:customStyle="1" w:styleId="label">
    <w:name w:val="label"/>
    <w:basedOn w:val="DefaultParagraphFont"/>
    <w:rsid w:val="009C7AA7"/>
  </w:style>
  <w:style w:type="character" w:customStyle="1" w:styleId="apple-converted-space">
    <w:name w:val="apple-converted-space"/>
    <w:basedOn w:val="DefaultParagraphFont"/>
    <w:rsid w:val="009C7AA7"/>
  </w:style>
  <w:style w:type="character" w:customStyle="1" w:styleId="hithilite">
    <w:name w:val="hithilite"/>
    <w:basedOn w:val="DefaultParagraphFont"/>
    <w:rsid w:val="009C7AA7"/>
  </w:style>
  <w:style w:type="character" w:customStyle="1" w:styleId="databold">
    <w:name w:val="data_bold"/>
    <w:basedOn w:val="DefaultParagraphFont"/>
    <w:rsid w:val="009C7AA7"/>
  </w:style>
  <w:style w:type="character" w:customStyle="1" w:styleId="Heading1Char">
    <w:name w:val="Heading 1 Char"/>
    <w:basedOn w:val="DefaultParagraphFont"/>
    <w:link w:val="Heading1"/>
    <w:rsid w:val="001D0B4E"/>
    <w:rPr>
      <w:rFonts w:ascii="Times New Roman" w:eastAsia="Times New Roman" w:hAnsi="Times New Roman" w:cs="Arial"/>
      <w:b/>
      <w:caps/>
      <w:noProof/>
      <w:kern w:val="32"/>
      <w:sz w:val="24"/>
      <w:szCs w:val="3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D0B4E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94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9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894D27"/>
  </w:style>
  <w:style w:type="paragraph" w:styleId="Revision">
    <w:name w:val="Revision"/>
    <w:hidden/>
    <w:uiPriority w:val="99"/>
    <w:semiHidden/>
    <w:rsid w:val="004D3FCC"/>
    <w:pPr>
      <w:spacing w:after="0" w:line="240" w:lineRule="auto"/>
    </w:pPr>
  </w:style>
  <w:style w:type="character" w:customStyle="1" w:styleId="reference-text">
    <w:name w:val="reference-text"/>
    <w:basedOn w:val="DefaultParagraphFont"/>
    <w:rsid w:val="0065572F"/>
  </w:style>
  <w:style w:type="character" w:customStyle="1" w:styleId="citation-abbreviation">
    <w:name w:val="citation-abbreviation"/>
    <w:basedOn w:val="DefaultParagraphFont"/>
    <w:rsid w:val="001D6E04"/>
  </w:style>
  <w:style w:type="character" w:customStyle="1" w:styleId="citation-publication-date">
    <w:name w:val="citation-publication-date"/>
    <w:basedOn w:val="DefaultParagraphFont"/>
    <w:rsid w:val="001D6E04"/>
  </w:style>
  <w:style w:type="character" w:customStyle="1" w:styleId="citation-volume">
    <w:name w:val="citation-volume"/>
    <w:basedOn w:val="DefaultParagraphFont"/>
    <w:rsid w:val="001D6E04"/>
  </w:style>
  <w:style w:type="character" w:customStyle="1" w:styleId="citation-issue">
    <w:name w:val="citation-issue"/>
    <w:basedOn w:val="DefaultParagraphFont"/>
    <w:rsid w:val="001D6E04"/>
  </w:style>
  <w:style w:type="character" w:customStyle="1" w:styleId="citation-flpages">
    <w:name w:val="citation-flpages"/>
    <w:basedOn w:val="DefaultParagraphFont"/>
    <w:rsid w:val="001D6E04"/>
  </w:style>
  <w:style w:type="character" w:customStyle="1" w:styleId="fm-citation-ids-label">
    <w:name w:val="fm-citation-ids-label"/>
    <w:basedOn w:val="DefaultParagraphFont"/>
    <w:rsid w:val="001D6E04"/>
  </w:style>
  <w:style w:type="character" w:customStyle="1" w:styleId="maintitle">
    <w:name w:val="maintitle"/>
    <w:basedOn w:val="DefaultParagraphFont"/>
    <w:rsid w:val="0031022F"/>
  </w:style>
  <w:style w:type="paragraph" w:customStyle="1" w:styleId="Default">
    <w:name w:val="Default"/>
    <w:rsid w:val="008D0E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F3E8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15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5B7C"/>
  </w:style>
  <w:style w:type="paragraph" w:styleId="Footer">
    <w:name w:val="footer"/>
    <w:basedOn w:val="Normal"/>
    <w:link w:val="FooterChar"/>
    <w:uiPriority w:val="99"/>
    <w:unhideWhenUsed/>
    <w:rsid w:val="00815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TOC1"/>
    <w:next w:val="Normal"/>
    <w:link w:val="Heading1Char"/>
    <w:qFormat/>
    <w:rsid w:val="001D0B4E"/>
    <w:pPr>
      <w:keepNext/>
      <w:tabs>
        <w:tab w:val="right" w:leader="dot" w:pos="9000"/>
      </w:tabs>
      <w:spacing w:before="240" w:after="60" w:line="480" w:lineRule="auto"/>
      <w:ind w:left="450" w:hanging="450"/>
      <w:outlineLvl w:val="0"/>
    </w:pPr>
    <w:rPr>
      <w:rFonts w:ascii="Times New Roman" w:eastAsia="Times New Roman" w:hAnsi="Times New Roman" w:cs="Arial"/>
      <w:b/>
      <w:caps/>
      <w:noProof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4D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C363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363E5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C363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1B3F"/>
    <w:pPr>
      <w:ind w:left="720"/>
      <w:contextualSpacing/>
    </w:pPr>
  </w:style>
  <w:style w:type="character" w:customStyle="1" w:styleId="citation">
    <w:name w:val="citation"/>
    <w:basedOn w:val="DefaultParagraphFont"/>
    <w:rsid w:val="006A161E"/>
  </w:style>
  <w:style w:type="character" w:styleId="CommentReference">
    <w:name w:val="annotation reference"/>
    <w:basedOn w:val="DefaultParagraphFont"/>
    <w:uiPriority w:val="99"/>
    <w:semiHidden/>
    <w:unhideWhenUsed/>
    <w:rsid w:val="006B7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75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75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5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0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91D6C"/>
    <w:rPr>
      <w:i/>
      <w:iCs/>
    </w:rPr>
  </w:style>
  <w:style w:type="character" w:styleId="Strong">
    <w:name w:val="Strong"/>
    <w:basedOn w:val="DefaultParagraphFont"/>
    <w:uiPriority w:val="22"/>
    <w:qFormat/>
    <w:rsid w:val="001B6836"/>
    <w:rPr>
      <w:b/>
      <w:bCs/>
    </w:rPr>
  </w:style>
  <w:style w:type="character" w:styleId="PageNumber">
    <w:name w:val="page number"/>
    <w:basedOn w:val="DefaultParagraphFont"/>
    <w:rsid w:val="001E45ED"/>
  </w:style>
  <w:style w:type="paragraph" w:styleId="PlainText">
    <w:name w:val="Plain Text"/>
    <w:basedOn w:val="Normal"/>
    <w:link w:val="PlainTextChar"/>
    <w:rsid w:val="0026504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6504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5045"/>
    <w:rPr>
      <w:color w:val="0000FF" w:themeColor="hyperlink"/>
      <w:u w:val="single"/>
    </w:rPr>
  </w:style>
  <w:style w:type="character" w:customStyle="1" w:styleId="label">
    <w:name w:val="label"/>
    <w:basedOn w:val="DefaultParagraphFont"/>
    <w:rsid w:val="009C7AA7"/>
  </w:style>
  <w:style w:type="character" w:customStyle="1" w:styleId="apple-converted-space">
    <w:name w:val="apple-converted-space"/>
    <w:basedOn w:val="DefaultParagraphFont"/>
    <w:rsid w:val="009C7AA7"/>
  </w:style>
  <w:style w:type="character" w:customStyle="1" w:styleId="hithilite">
    <w:name w:val="hithilite"/>
    <w:basedOn w:val="DefaultParagraphFont"/>
    <w:rsid w:val="009C7AA7"/>
  </w:style>
  <w:style w:type="character" w:customStyle="1" w:styleId="databold">
    <w:name w:val="data_bold"/>
    <w:basedOn w:val="DefaultParagraphFont"/>
    <w:rsid w:val="009C7AA7"/>
  </w:style>
  <w:style w:type="character" w:customStyle="1" w:styleId="Heading1Char">
    <w:name w:val="Heading 1 Char"/>
    <w:basedOn w:val="DefaultParagraphFont"/>
    <w:link w:val="Heading1"/>
    <w:rsid w:val="001D0B4E"/>
    <w:rPr>
      <w:rFonts w:ascii="Times New Roman" w:eastAsia="Times New Roman" w:hAnsi="Times New Roman" w:cs="Arial"/>
      <w:b/>
      <w:caps/>
      <w:noProof/>
      <w:kern w:val="32"/>
      <w:sz w:val="24"/>
      <w:szCs w:val="3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D0B4E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94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9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894D27"/>
  </w:style>
  <w:style w:type="paragraph" w:styleId="Revision">
    <w:name w:val="Revision"/>
    <w:hidden/>
    <w:uiPriority w:val="99"/>
    <w:semiHidden/>
    <w:rsid w:val="004D3FCC"/>
    <w:pPr>
      <w:spacing w:after="0" w:line="240" w:lineRule="auto"/>
    </w:pPr>
  </w:style>
  <w:style w:type="character" w:customStyle="1" w:styleId="reference-text">
    <w:name w:val="reference-text"/>
    <w:basedOn w:val="DefaultParagraphFont"/>
    <w:rsid w:val="0065572F"/>
  </w:style>
  <w:style w:type="character" w:customStyle="1" w:styleId="citation-abbreviation">
    <w:name w:val="citation-abbreviation"/>
    <w:basedOn w:val="DefaultParagraphFont"/>
    <w:rsid w:val="001D6E04"/>
  </w:style>
  <w:style w:type="character" w:customStyle="1" w:styleId="citation-publication-date">
    <w:name w:val="citation-publication-date"/>
    <w:basedOn w:val="DefaultParagraphFont"/>
    <w:rsid w:val="001D6E04"/>
  </w:style>
  <w:style w:type="character" w:customStyle="1" w:styleId="citation-volume">
    <w:name w:val="citation-volume"/>
    <w:basedOn w:val="DefaultParagraphFont"/>
    <w:rsid w:val="001D6E04"/>
  </w:style>
  <w:style w:type="character" w:customStyle="1" w:styleId="citation-issue">
    <w:name w:val="citation-issue"/>
    <w:basedOn w:val="DefaultParagraphFont"/>
    <w:rsid w:val="001D6E04"/>
  </w:style>
  <w:style w:type="character" w:customStyle="1" w:styleId="citation-flpages">
    <w:name w:val="citation-flpages"/>
    <w:basedOn w:val="DefaultParagraphFont"/>
    <w:rsid w:val="001D6E04"/>
  </w:style>
  <w:style w:type="character" w:customStyle="1" w:styleId="fm-citation-ids-label">
    <w:name w:val="fm-citation-ids-label"/>
    <w:basedOn w:val="DefaultParagraphFont"/>
    <w:rsid w:val="001D6E04"/>
  </w:style>
  <w:style w:type="character" w:customStyle="1" w:styleId="maintitle">
    <w:name w:val="maintitle"/>
    <w:basedOn w:val="DefaultParagraphFont"/>
    <w:rsid w:val="0031022F"/>
  </w:style>
  <w:style w:type="paragraph" w:customStyle="1" w:styleId="Default">
    <w:name w:val="Default"/>
    <w:rsid w:val="008D0E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F3E8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15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5B7C"/>
  </w:style>
  <w:style w:type="paragraph" w:styleId="Footer">
    <w:name w:val="footer"/>
    <w:basedOn w:val="Normal"/>
    <w:link w:val="FooterChar"/>
    <w:uiPriority w:val="99"/>
    <w:unhideWhenUsed/>
    <w:rsid w:val="00815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52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9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67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44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83288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6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87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4367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5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4A0EA-328F-4A8F-9327-E262EBD6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Rodriguez</dc:creator>
  <cp:lastModifiedBy> </cp:lastModifiedBy>
  <cp:revision>2</cp:revision>
  <cp:lastPrinted>2012-12-03T18:33:00Z</cp:lastPrinted>
  <dcterms:created xsi:type="dcterms:W3CDTF">2012-12-03T21:52:00Z</dcterms:created>
  <dcterms:modified xsi:type="dcterms:W3CDTF">2012-12-03T21:52:00Z</dcterms:modified>
</cp:coreProperties>
</file>