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39A8" w14:textId="0D1528A3" w:rsidR="006A2BC0" w:rsidRPr="00D31D55" w:rsidRDefault="006A2BC0" w:rsidP="006A2BC0">
      <w:pPr>
        <w:rPr>
          <w:rFonts w:ascii="Garamond" w:hAnsi="Garamond"/>
          <w:i/>
          <w:sz w:val="24"/>
          <w:szCs w:val="24"/>
        </w:rPr>
      </w:pPr>
      <w:r w:rsidRPr="00D31D55">
        <w:rPr>
          <w:rFonts w:ascii="Garamond" w:hAnsi="Garamond"/>
          <w:i/>
          <w:sz w:val="24"/>
          <w:szCs w:val="24"/>
        </w:rPr>
        <w:t xml:space="preserve">Table </w:t>
      </w:r>
      <w:r w:rsidR="00380A8F">
        <w:rPr>
          <w:rFonts w:ascii="Garamond" w:hAnsi="Garamond"/>
          <w:i/>
          <w:sz w:val="24"/>
          <w:szCs w:val="24"/>
        </w:rPr>
        <w:t>A1</w:t>
      </w:r>
      <w:r w:rsidR="00D84BBC" w:rsidRPr="00D31D55">
        <w:rPr>
          <w:rFonts w:ascii="Garamond" w:hAnsi="Garamond"/>
          <w:i/>
          <w:sz w:val="24"/>
          <w:szCs w:val="24"/>
        </w:rPr>
        <w:t>: F</w:t>
      </w:r>
      <w:r w:rsidRPr="00D31D55">
        <w:rPr>
          <w:rFonts w:ascii="Garamond" w:hAnsi="Garamond"/>
          <w:i/>
          <w:sz w:val="24"/>
          <w:szCs w:val="24"/>
        </w:rPr>
        <w:t>inancial skills and competencies of the public health workforce</w:t>
      </w:r>
      <w:r w:rsidR="00D84BBC" w:rsidRPr="00D31D55">
        <w:rPr>
          <w:rFonts w:ascii="Garamond" w:hAnsi="Garamond"/>
          <w:i/>
          <w:sz w:val="24"/>
          <w:szCs w:val="24"/>
        </w:rPr>
        <w:t xml:space="preserve"> in comparison to perceptions of importance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976"/>
        <w:gridCol w:w="1710"/>
        <w:gridCol w:w="1326"/>
        <w:gridCol w:w="1667"/>
        <w:gridCol w:w="1447"/>
        <w:gridCol w:w="1336"/>
      </w:tblGrid>
      <w:tr w:rsidR="007E276F" w:rsidRPr="00D31D55" w14:paraId="007CD2C2" w14:textId="77777777" w:rsidTr="008C3DD7">
        <w:tc>
          <w:tcPr>
            <w:tcW w:w="1976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29F1AB8A" w14:textId="77777777" w:rsidR="007E276F" w:rsidRPr="00D31D55" w:rsidRDefault="007E276F" w:rsidP="00C0775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31D55">
              <w:rPr>
                <w:rFonts w:ascii="Garamond" w:hAnsi="Garamond"/>
                <w:b/>
                <w:sz w:val="24"/>
                <w:szCs w:val="24"/>
              </w:rPr>
              <w:t xml:space="preserve">Competency 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374E87E1" w14:textId="77777777" w:rsidR="007E276F" w:rsidRPr="00D31D55" w:rsidRDefault="007E276F" w:rsidP="002679B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31D55">
              <w:rPr>
                <w:rFonts w:ascii="Garamond" w:hAnsi="Garamond"/>
                <w:b/>
                <w:sz w:val="24"/>
                <w:szCs w:val="24"/>
              </w:rPr>
              <w:t>Self-Reported Skill Level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ABF85CC" w14:textId="77777777" w:rsidR="007E276F" w:rsidRPr="00D31D55" w:rsidRDefault="007E276F" w:rsidP="007E276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31D55">
              <w:rPr>
                <w:rFonts w:ascii="Garamond" w:hAnsi="Garamond"/>
                <w:b/>
                <w:sz w:val="24"/>
                <w:szCs w:val="24"/>
              </w:rPr>
              <w:t>Perceived Importance</w:t>
            </w:r>
          </w:p>
        </w:tc>
      </w:tr>
      <w:tr w:rsidR="007E276F" w:rsidRPr="00D31D55" w14:paraId="0FECF26C" w14:textId="77777777" w:rsidTr="008C3DD7">
        <w:tc>
          <w:tcPr>
            <w:tcW w:w="1976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FAE0251" w14:textId="77777777" w:rsidR="007E276F" w:rsidRPr="00D31D55" w:rsidRDefault="007E276F" w:rsidP="002679B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19BACD9" w14:textId="77777777" w:rsidR="007E276F" w:rsidRPr="00D31D55" w:rsidRDefault="007E276F" w:rsidP="002679B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C42FAD1" w14:textId="77777777" w:rsidR="007E276F" w:rsidRPr="00D31D55" w:rsidRDefault="007E276F" w:rsidP="002679B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31D55">
              <w:rPr>
                <w:rFonts w:ascii="Garamond" w:hAnsi="Garamond"/>
                <w:b/>
                <w:sz w:val="24"/>
                <w:szCs w:val="24"/>
              </w:rPr>
              <w:t>Not Important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9CF2AD" w14:textId="77777777" w:rsidR="007E276F" w:rsidRPr="00D31D55" w:rsidRDefault="007E276F" w:rsidP="002679B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31D55">
              <w:rPr>
                <w:rFonts w:ascii="Garamond" w:hAnsi="Garamond"/>
                <w:b/>
                <w:sz w:val="24"/>
                <w:szCs w:val="24"/>
              </w:rPr>
              <w:t>Somewhat unimportant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016AD04" w14:textId="77777777" w:rsidR="007E276F" w:rsidRPr="00D31D55" w:rsidRDefault="007E276F" w:rsidP="002679B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31D55">
              <w:rPr>
                <w:rFonts w:ascii="Garamond" w:hAnsi="Garamond"/>
                <w:b/>
                <w:sz w:val="24"/>
                <w:szCs w:val="24"/>
              </w:rPr>
              <w:t>Somewhat Important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0F847F2" w14:textId="77777777" w:rsidR="007E276F" w:rsidRPr="00D31D55" w:rsidRDefault="007E276F" w:rsidP="002679B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31D55">
              <w:rPr>
                <w:rFonts w:ascii="Garamond" w:hAnsi="Garamond"/>
                <w:b/>
                <w:sz w:val="24"/>
                <w:szCs w:val="24"/>
              </w:rPr>
              <w:t>Very Important</w:t>
            </w:r>
          </w:p>
        </w:tc>
      </w:tr>
      <w:tr w:rsidR="003A52DB" w:rsidRPr="00D31D55" w14:paraId="6098F751" w14:textId="77777777" w:rsidTr="008C3DD7">
        <w:tc>
          <w:tcPr>
            <w:tcW w:w="1976" w:type="dxa"/>
            <w:vMerge w:val="restart"/>
            <w:tcBorders>
              <w:bottom w:val="nil"/>
            </w:tcBorders>
          </w:tcPr>
          <w:p w14:paraId="101CD51B" w14:textId="1CB8F586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533112">
              <w:rPr>
                <w:rFonts w:ascii="Garamond" w:eastAsia="Times New Roman" w:hAnsi="Garamond" w:cs="Arial"/>
                <w:sz w:val="24"/>
                <w:szCs w:val="24"/>
              </w:rPr>
              <w:t>Program and Service Delivery</w:t>
            </w:r>
          </w:p>
        </w:tc>
        <w:tc>
          <w:tcPr>
            <w:tcW w:w="1710" w:type="dxa"/>
            <w:tcBorders>
              <w:bottom w:val="nil"/>
            </w:tcBorders>
          </w:tcPr>
          <w:p w14:paraId="3D28254E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Not Applicable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82BF987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46.0%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A1081DD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652E29C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18.4%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4CC6704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27.6%</w:t>
            </w:r>
          </w:p>
        </w:tc>
      </w:tr>
      <w:tr w:rsidR="003A52DB" w:rsidRPr="00D31D55" w14:paraId="051BEB08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6754C9CC" w14:textId="77777777" w:rsidR="003A52DB" w:rsidRPr="00D31D55" w:rsidRDefault="003A52DB" w:rsidP="003A52DB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ACE7C1D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Unable to Perform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7C38AF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11.0%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E974461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20.1%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C26F68F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36.7%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CDA410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32.2%</w:t>
            </w:r>
          </w:p>
        </w:tc>
      </w:tr>
      <w:tr w:rsidR="003A52DB" w:rsidRPr="00D31D55" w14:paraId="6784E378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1B145711" w14:textId="77777777" w:rsidR="003A52DB" w:rsidRPr="00D31D55" w:rsidRDefault="003A52DB" w:rsidP="003A52DB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65CF3C0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Beginner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FFFF03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4.3%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5E71672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13.8%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54CCAA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40.6%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3C408C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41.4%</w:t>
            </w:r>
          </w:p>
        </w:tc>
      </w:tr>
      <w:tr w:rsidR="003A52DB" w:rsidRPr="00D31D55" w14:paraId="4A83529C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70175DAA" w14:textId="77777777" w:rsidR="003A52DB" w:rsidRPr="00D31D55" w:rsidRDefault="003A52DB" w:rsidP="003A52DB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B713240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Proficient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0A1A5E1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4658067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4.8%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FBDD31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33.6%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D61583F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59.8%</w:t>
            </w:r>
          </w:p>
        </w:tc>
      </w:tr>
      <w:tr w:rsidR="003A52DB" w:rsidRPr="00D31D55" w14:paraId="46A850B8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2B050FE7" w14:textId="77777777" w:rsidR="003A52DB" w:rsidRPr="00D31D55" w:rsidRDefault="003A52DB" w:rsidP="003A52DB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C3FD39A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Expert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A5AE1C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15490D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1.7%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DA0729B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5979F4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86.3%</w:t>
            </w:r>
          </w:p>
        </w:tc>
      </w:tr>
      <w:tr w:rsidR="003A52DB" w:rsidRPr="00D31D55" w14:paraId="48A6E5A5" w14:textId="77777777" w:rsidTr="008C3DD7">
        <w:tc>
          <w:tcPr>
            <w:tcW w:w="1976" w:type="dxa"/>
            <w:vMerge/>
            <w:tcBorders>
              <w:top w:val="nil"/>
              <w:bottom w:val="single" w:sz="4" w:space="0" w:color="auto"/>
            </w:tcBorders>
          </w:tcPr>
          <w:p w14:paraId="422D7CD5" w14:textId="77777777" w:rsidR="003A52DB" w:rsidRPr="00D31D55" w:rsidRDefault="003A52DB" w:rsidP="003A52DB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661AD6FC" w14:textId="77777777" w:rsidR="003A52DB" w:rsidRPr="00D31D55" w:rsidRDefault="003A52DB" w:rsidP="003A52D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31D55">
              <w:rPr>
                <w:rFonts w:ascii="Garamond" w:hAnsi="Garamond"/>
                <w:b/>
                <w:sz w:val="24"/>
                <w:szCs w:val="24"/>
              </w:rPr>
              <w:t>Overall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EB6790F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19.9%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94F036D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743314E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28.9%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7C76CD4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41.7%</w:t>
            </w:r>
          </w:p>
        </w:tc>
      </w:tr>
      <w:tr w:rsidR="003A52DB" w:rsidRPr="00D31D55" w14:paraId="067AFB4D" w14:textId="77777777" w:rsidTr="008C3DD7">
        <w:tc>
          <w:tcPr>
            <w:tcW w:w="1976" w:type="dxa"/>
            <w:vMerge w:val="restart"/>
            <w:tcBorders>
              <w:bottom w:val="nil"/>
            </w:tcBorders>
          </w:tcPr>
          <w:p w14:paraId="45C4C29C" w14:textId="3AEF9C3E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533112">
              <w:rPr>
                <w:rFonts w:ascii="Garamond" w:eastAsia="Times New Roman" w:hAnsi="Garamond" w:cs="Arial"/>
                <w:sz w:val="24"/>
                <w:szCs w:val="24"/>
              </w:rPr>
              <w:t>Agency Funding</w:t>
            </w:r>
          </w:p>
        </w:tc>
        <w:tc>
          <w:tcPr>
            <w:tcW w:w="1710" w:type="dxa"/>
            <w:tcBorders>
              <w:bottom w:val="nil"/>
            </w:tcBorders>
          </w:tcPr>
          <w:p w14:paraId="286AA215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Not Applicable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DD8B714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43.0%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DF43DA1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7.1%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DED0847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17.5%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9636DE0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32.3%</w:t>
            </w:r>
          </w:p>
        </w:tc>
      </w:tr>
      <w:tr w:rsidR="003A52DB" w:rsidRPr="00D31D55" w14:paraId="5E8B1D11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3707730B" w14:textId="77777777" w:rsidR="003A52DB" w:rsidRPr="00D31D55" w:rsidRDefault="003A52DB" w:rsidP="003A52DB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3D53E12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Unable to Perform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6BB008C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10C3B1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19.5%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130260E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31.9%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F30CF3D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41.7%</w:t>
            </w:r>
          </w:p>
        </w:tc>
      </w:tr>
      <w:tr w:rsidR="003A52DB" w:rsidRPr="00D31D55" w14:paraId="113084DD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19E70113" w14:textId="77777777" w:rsidR="003A52DB" w:rsidRPr="00D31D55" w:rsidRDefault="003A52DB" w:rsidP="003A52DB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E20FEF5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Beginner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2E1DAAA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8E878C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10.3%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FF2CCE5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37.3%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0AB282A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49.7%</w:t>
            </w:r>
          </w:p>
        </w:tc>
      </w:tr>
      <w:tr w:rsidR="003A52DB" w:rsidRPr="00D31D55" w14:paraId="61F75BC0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0D65CF35" w14:textId="77777777" w:rsidR="003A52DB" w:rsidRPr="00D31D55" w:rsidRDefault="003A52DB" w:rsidP="003A52DB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5CACB38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Proficient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FE2E835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F2E9F5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3.7%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8063864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28.4%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AE2CBF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66.6%</w:t>
            </w:r>
          </w:p>
        </w:tc>
      </w:tr>
      <w:tr w:rsidR="003A52DB" w:rsidRPr="00D31D55" w14:paraId="7698074E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6987AFB6" w14:textId="77777777" w:rsidR="003A52DB" w:rsidRPr="00D31D55" w:rsidRDefault="003A52DB" w:rsidP="003A52DB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56CC697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Expert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0B50CC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2274F98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253784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9.1%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3CF6664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86.9%</w:t>
            </w:r>
          </w:p>
        </w:tc>
      </w:tr>
      <w:tr w:rsidR="003A52DB" w:rsidRPr="00D31D55" w14:paraId="26B3A3AB" w14:textId="77777777" w:rsidTr="008C3DD7">
        <w:tc>
          <w:tcPr>
            <w:tcW w:w="1976" w:type="dxa"/>
            <w:vMerge/>
            <w:tcBorders>
              <w:top w:val="nil"/>
              <w:bottom w:val="single" w:sz="4" w:space="0" w:color="auto"/>
            </w:tcBorders>
          </w:tcPr>
          <w:p w14:paraId="415D3AA4" w14:textId="77777777" w:rsidR="003A52DB" w:rsidRPr="00D31D55" w:rsidRDefault="003A52DB" w:rsidP="003A52DB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309F706F" w14:textId="77777777" w:rsidR="003A52DB" w:rsidRPr="00D31D55" w:rsidRDefault="003A52DB" w:rsidP="003A52D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31D55">
              <w:rPr>
                <w:rFonts w:ascii="Garamond" w:hAnsi="Garamond"/>
                <w:b/>
                <w:sz w:val="24"/>
                <w:szCs w:val="24"/>
              </w:rPr>
              <w:t>Overall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6FA91768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16.1%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44F3DCC1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A68A836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26.5%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7C0A001F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49.7%</w:t>
            </w:r>
          </w:p>
        </w:tc>
      </w:tr>
      <w:tr w:rsidR="003A52DB" w:rsidRPr="00D31D55" w14:paraId="32DBE30A" w14:textId="77777777" w:rsidTr="008C3DD7">
        <w:tc>
          <w:tcPr>
            <w:tcW w:w="1976" w:type="dxa"/>
            <w:vMerge w:val="restart"/>
            <w:tcBorders>
              <w:bottom w:val="nil"/>
            </w:tcBorders>
          </w:tcPr>
          <w:p w14:paraId="549A9B15" w14:textId="7BA7B755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Business Planning</w:t>
            </w:r>
          </w:p>
        </w:tc>
        <w:tc>
          <w:tcPr>
            <w:tcW w:w="1710" w:type="dxa"/>
            <w:tcBorders>
              <w:bottom w:val="nil"/>
            </w:tcBorders>
          </w:tcPr>
          <w:p w14:paraId="4A3C44CD" w14:textId="77777777" w:rsidR="003A52DB" w:rsidRPr="00D31D55" w:rsidRDefault="003A52DB" w:rsidP="003A52DB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Not Applicable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52853F4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43.4%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7296532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11.3%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A1C19CA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18.8%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3162023" w14:textId="77777777" w:rsidR="003A52DB" w:rsidRPr="00D31D55" w:rsidRDefault="003A52DB" w:rsidP="003A52D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26.6%</w:t>
            </w:r>
          </w:p>
        </w:tc>
      </w:tr>
      <w:tr w:rsidR="003A1189" w:rsidRPr="00D31D55" w14:paraId="0ECBA2C4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38A1C815" w14:textId="77777777" w:rsidR="003A1189" w:rsidRPr="00D31D55" w:rsidRDefault="003A1189" w:rsidP="003A1189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185921D" w14:textId="77777777" w:rsidR="003A1189" w:rsidRPr="00D31D55" w:rsidRDefault="003A1189" w:rsidP="003A1189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Unable to Perform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C433D1F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A8CBF40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22.5%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491F728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36.8%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EC38B80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31.6%</w:t>
            </w:r>
          </w:p>
        </w:tc>
      </w:tr>
      <w:tr w:rsidR="003A1189" w:rsidRPr="00D31D55" w14:paraId="3895C44A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352FF6F2" w14:textId="77777777" w:rsidR="003A1189" w:rsidRPr="00D31D55" w:rsidRDefault="003A1189" w:rsidP="003A1189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C216F2B" w14:textId="77777777" w:rsidR="003A1189" w:rsidRPr="00D31D55" w:rsidRDefault="003A1189" w:rsidP="003A1189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Beginner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9B28282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3.2%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045B6C7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12.5%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81CC62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44.5%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78A8825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39.8%</w:t>
            </w:r>
          </w:p>
        </w:tc>
      </w:tr>
      <w:tr w:rsidR="003A1189" w:rsidRPr="00D31D55" w14:paraId="37460DF4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64982458" w14:textId="77777777" w:rsidR="003A1189" w:rsidRPr="00D31D55" w:rsidRDefault="003A1189" w:rsidP="003A1189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BB73F87" w14:textId="77777777" w:rsidR="003A1189" w:rsidRPr="00D31D55" w:rsidRDefault="003A1189" w:rsidP="003A1189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Proficient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00CE5AE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9D3EA34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4.8%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1CC83E4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39.2%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DEC8F66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54.3%</w:t>
            </w:r>
          </w:p>
        </w:tc>
      </w:tr>
      <w:tr w:rsidR="003A1189" w:rsidRPr="00D31D55" w14:paraId="0E740A58" w14:textId="77777777" w:rsidTr="008C3DD7">
        <w:tc>
          <w:tcPr>
            <w:tcW w:w="1976" w:type="dxa"/>
            <w:vMerge/>
            <w:tcBorders>
              <w:top w:val="nil"/>
              <w:bottom w:val="nil"/>
            </w:tcBorders>
          </w:tcPr>
          <w:p w14:paraId="15921193" w14:textId="77777777" w:rsidR="003A1189" w:rsidRPr="00D31D55" w:rsidRDefault="003A1189" w:rsidP="003A1189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FB8F644" w14:textId="77777777" w:rsidR="003A1189" w:rsidRPr="00D31D55" w:rsidRDefault="003A1189" w:rsidP="003A1189">
            <w:pPr>
              <w:rPr>
                <w:rFonts w:ascii="Garamond" w:hAnsi="Garamond"/>
                <w:sz w:val="24"/>
                <w:szCs w:val="24"/>
              </w:rPr>
            </w:pPr>
            <w:r w:rsidRPr="00D31D55">
              <w:rPr>
                <w:rFonts w:ascii="Garamond" w:hAnsi="Garamond"/>
                <w:sz w:val="24"/>
                <w:szCs w:val="24"/>
              </w:rPr>
              <w:t>Expert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5CC5B95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E2248A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DA0B1EE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9.4%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8D6AB3C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color w:val="000000"/>
                <w:sz w:val="24"/>
                <w:szCs w:val="24"/>
              </w:rPr>
              <w:t>85.7%</w:t>
            </w:r>
          </w:p>
        </w:tc>
      </w:tr>
      <w:tr w:rsidR="003A1189" w:rsidRPr="00D31D55" w14:paraId="5C2A5C8D" w14:textId="77777777" w:rsidTr="008C3DD7">
        <w:tc>
          <w:tcPr>
            <w:tcW w:w="1976" w:type="dxa"/>
            <w:vMerge/>
            <w:tcBorders>
              <w:top w:val="nil"/>
            </w:tcBorders>
          </w:tcPr>
          <w:p w14:paraId="14BD9AE0" w14:textId="77777777" w:rsidR="003A1189" w:rsidRPr="00D31D55" w:rsidRDefault="003A1189" w:rsidP="003A1189">
            <w:pPr>
              <w:ind w:firstLine="42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48EB5319" w14:textId="77777777" w:rsidR="003A1189" w:rsidRPr="00D31D55" w:rsidRDefault="003A1189" w:rsidP="003A118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31D55">
              <w:rPr>
                <w:rFonts w:ascii="Garamond" w:hAnsi="Garamond"/>
                <w:b/>
                <w:sz w:val="24"/>
                <w:szCs w:val="24"/>
              </w:rPr>
              <w:t>Overall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6DFCA1D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18.2%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25980D1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10.4%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EAFBA4D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31.3%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68AF6C9" w14:textId="77777777" w:rsidR="003A1189" w:rsidRPr="00D31D55" w:rsidRDefault="003A1189" w:rsidP="003A1189">
            <w:pPr>
              <w:jc w:val="right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D31D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40.1%</w:t>
            </w:r>
          </w:p>
        </w:tc>
      </w:tr>
    </w:tbl>
    <w:p w14:paraId="3B6F430E" w14:textId="77777777" w:rsidR="00BA4D54" w:rsidRDefault="006E6DDA" w:rsidP="00884372">
      <w:pPr>
        <w:rPr>
          <w:rFonts w:ascii="Garamond" w:hAnsi="Garamond"/>
          <w:sz w:val="24"/>
          <w:szCs w:val="24"/>
        </w:rPr>
        <w:sectPr w:rsidR="00BA4D54" w:rsidSect="0088437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31D55">
        <w:rPr>
          <w:rFonts w:ascii="Garamond" w:hAnsi="Garamond"/>
          <w:sz w:val="24"/>
          <w:szCs w:val="24"/>
        </w:rPr>
        <w:t xml:space="preserve">P-values for significant difference in variable distribution: </w:t>
      </w:r>
      <w:r w:rsidRPr="00D31D55">
        <w:rPr>
          <w:rFonts w:ascii="Garamond" w:hAnsi="Garamond"/>
          <w:sz w:val="24"/>
          <w:szCs w:val="24"/>
        </w:rPr>
        <w:br/>
        <w:t>* p &lt; .05</w:t>
      </w:r>
      <w:r w:rsidRPr="00D31D55">
        <w:rPr>
          <w:rFonts w:ascii="Garamond" w:hAnsi="Garamond"/>
          <w:sz w:val="24"/>
          <w:szCs w:val="24"/>
        </w:rPr>
        <w:tab/>
        <w:t>** p &lt; .01</w:t>
      </w:r>
      <w:r w:rsidRPr="00D31D55">
        <w:rPr>
          <w:rFonts w:ascii="Garamond" w:hAnsi="Garamond"/>
          <w:sz w:val="24"/>
          <w:szCs w:val="24"/>
        </w:rPr>
        <w:tab/>
        <w:t>*** p &lt; .001</w:t>
      </w:r>
    </w:p>
    <w:p w14:paraId="366C5444" w14:textId="035C7E91" w:rsidR="00BA4D54" w:rsidRPr="00E37483" w:rsidRDefault="00BA4D54" w:rsidP="00BA4D54">
      <w:pPr>
        <w:rPr>
          <w:rFonts w:ascii="Garamond" w:eastAsia="Calibri" w:hAnsi="Garamond" w:cs="Times New Roman"/>
          <w:sz w:val="24"/>
          <w:szCs w:val="24"/>
        </w:rPr>
      </w:pPr>
      <w:r w:rsidRPr="00E37483">
        <w:rPr>
          <w:rFonts w:ascii="Garamond" w:eastAsia="Calibri" w:hAnsi="Garamond" w:cs="Times New Roman"/>
          <w:i/>
          <w:sz w:val="24"/>
          <w:szCs w:val="24"/>
        </w:rPr>
        <w:lastRenderedPageBreak/>
        <w:t xml:space="preserve">Table </w:t>
      </w:r>
      <w:r>
        <w:rPr>
          <w:rFonts w:ascii="Garamond" w:eastAsia="Calibri" w:hAnsi="Garamond" w:cs="Times New Roman"/>
          <w:i/>
          <w:sz w:val="24"/>
          <w:szCs w:val="24"/>
        </w:rPr>
        <w:t>A2</w:t>
      </w:r>
      <w:r w:rsidRPr="00E37483">
        <w:rPr>
          <w:rFonts w:ascii="Garamond" w:eastAsia="Calibri" w:hAnsi="Garamond" w:cs="Times New Roman"/>
          <w:i/>
          <w:sz w:val="24"/>
          <w:szCs w:val="24"/>
        </w:rPr>
        <w:t xml:space="preserve">: </w:t>
      </w:r>
      <w:r w:rsidR="009A30DA">
        <w:rPr>
          <w:rFonts w:ascii="Garamond" w:eastAsia="Calibri" w:hAnsi="Garamond" w:cs="Times New Roman"/>
          <w:i/>
          <w:sz w:val="24"/>
          <w:szCs w:val="24"/>
        </w:rPr>
        <w:t>Overall, state, and local public health w</w:t>
      </w:r>
      <w:r w:rsidRPr="00E37483">
        <w:rPr>
          <w:rFonts w:ascii="Garamond" w:eastAsia="Calibri" w:hAnsi="Garamond" w:cs="Times New Roman"/>
          <w:i/>
          <w:sz w:val="24"/>
          <w:szCs w:val="24"/>
        </w:rPr>
        <w:t>orkforce demographics and characteristics</w:t>
      </w:r>
    </w:p>
    <w:tbl>
      <w:tblPr>
        <w:tblStyle w:val="TableGrid"/>
        <w:tblpPr w:leftFromText="180" w:rightFromText="180" w:vertAnchor="text" w:tblpX="-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5"/>
        <w:gridCol w:w="929"/>
        <w:gridCol w:w="904"/>
        <w:gridCol w:w="904"/>
        <w:gridCol w:w="1133"/>
        <w:gridCol w:w="927"/>
        <w:gridCol w:w="926"/>
        <w:gridCol w:w="926"/>
        <w:gridCol w:w="1204"/>
      </w:tblGrid>
      <w:tr w:rsidR="00EF398A" w:rsidRPr="00C20F57" w14:paraId="2C3919E1" w14:textId="0CF825B8" w:rsidTr="00B82FBF">
        <w:trPr>
          <w:trHeight w:val="270"/>
        </w:trPr>
        <w:tc>
          <w:tcPr>
            <w:tcW w:w="4945" w:type="dxa"/>
            <w:vMerge w:val="restart"/>
            <w:shd w:val="clear" w:color="auto" w:fill="D9D9D9"/>
          </w:tcPr>
          <w:p w14:paraId="2C2C1E96" w14:textId="008E647B" w:rsidR="00EF398A" w:rsidRPr="00C20F57" w:rsidRDefault="00EF398A" w:rsidP="00EF398A">
            <w:pPr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Workforce Characteristic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1D76368" w14:textId="5BB5B3B2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Nation-wide</w:t>
            </w:r>
            <w:r w:rsidR="00EA21BA">
              <w:rPr>
                <w:rFonts w:ascii="Garamond" w:eastAsia="Calibri" w:hAnsi="Garamond" w:cs="Times New Roman"/>
                <w:b/>
              </w:rPr>
              <w:t xml:space="preserve"> (n=41,265)</w:t>
            </w:r>
          </w:p>
        </w:tc>
        <w:tc>
          <w:tcPr>
            <w:tcW w:w="39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6CBC748" w14:textId="16E54675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 xml:space="preserve">Persons for Whom Financial Skills Applicable to Position </w:t>
            </w:r>
            <w:r w:rsidR="00EA21BA">
              <w:rPr>
                <w:rFonts w:ascii="Garamond" w:eastAsia="Calibri" w:hAnsi="Garamond" w:cs="Times New Roman"/>
                <w:b/>
              </w:rPr>
              <w:t>(n=</w:t>
            </w:r>
            <w:r w:rsidR="00A50F32" w:rsidRPr="00A50F32">
              <w:rPr>
                <w:rFonts w:ascii="Garamond" w:eastAsia="Calibri" w:hAnsi="Garamond" w:cs="Times New Roman"/>
                <w:b/>
              </w:rPr>
              <w:t>25,087</w:t>
            </w:r>
            <w:r w:rsidR="00EA21BA">
              <w:rPr>
                <w:rFonts w:ascii="Garamond" w:eastAsia="Calibri" w:hAnsi="Garamond" w:cs="Times New Roman"/>
                <w:b/>
              </w:rPr>
              <w:t>)</w:t>
            </w:r>
          </w:p>
        </w:tc>
      </w:tr>
      <w:tr w:rsidR="003C0B11" w:rsidRPr="00C20F57" w14:paraId="635F5483" w14:textId="72A8DAE9" w:rsidTr="00E85FCB">
        <w:trPr>
          <w:trHeight w:val="270"/>
        </w:trPr>
        <w:tc>
          <w:tcPr>
            <w:tcW w:w="494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8B5BFD8" w14:textId="5EA1CEFB" w:rsidR="00EF398A" w:rsidRPr="00C20F57" w:rsidRDefault="00EF398A" w:rsidP="000E5F88">
            <w:pPr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F8DB7EE" w14:textId="5DFF151F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Overall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AD605F9" w14:textId="1DDA1D1B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State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FAFD322" w14:textId="539B5C4A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Local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A3067AA" w14:textId="77777777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 xml:space="preserve">p-value </w:t>
            </w:r>
          </w:p>
          <w:p w14:paraId="2743A99A" w14:textId="7E05A3FE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for state vs local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69CE4226" w14:textId="3971532A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Overall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8CC9767" w14:textId="4B9050E4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State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BD91DF6" w14:textId="7A7C2479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Local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7903A82" w14:textId="77777777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 xml:space="preserve">p-value </w:t>
            </w:r>
          </w:p>
          <w:p w14:paraId="52E320F8" w14:textId="43214D24" w:rsidR="00EF398A" w:rsidRPr="00C20F57" w:rsidRDefault="00EF398A" w:rsidP="000E5F88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for state vs local</w:t>
            </w:r>
          </w:p>
        </w:tc>
      </w:tr>
      <w:tr w:rsidR="003C0B11" w:rsidRPr="00C20F57" w14:paraId="26C338E8" w14:textId="6E749B8A" w:rsidTr="00E85FCB">
        <w:trPr>
          <w:cantSplit/>
          <w:trHeight w:val="20"/>
        </w:trPr>
        <w:tc>
          <w:tcPr>
            <w:tcW w:w="4945" w:type="dxa"/>
            <w:tcBorders>
              <w:bottom w:val="nil"/>
            </w:tcBorders>
          </w:tcPr>
          <w:p w14:paraId="1E968530" w14:textId="77777777" w:rsidR="000E5F88" w:rsidRPr="00C20F57" w:rsidRDefault="000E5F88" w:rsidP="000E5F88">
            <w:pPr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JOB TYPE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14585CD9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32B44FB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CF5892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14:paraId="0958C1CF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0F0966A2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6A45B2" w14:textId="1732B2FE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53CB85" w14:textId="1BF2F9EA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75" w:type="dxa"/>
            <w:tcBorders>
              <w:left w:val="nil"/>
              <w:bottom w:val="nil"/>
            </w:tcBorders>
          </w:tcPr>
          <w:p w14:paraId="0A7FE7FC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</w:tr>
      <w:tr w:rsidR="003C0B11" w:rsidRPr="00C20F57" w14:paraId="25DFB60E" w14:textId="67F362EB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2A6AD1A2" w14:textId="78701FC9" w:rsidR="000E5F88" w:rsidRPr="00C20F57" w:rsidRDefault="000E5F88" w:rsidP="001A27B9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Job Classification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531A2D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63083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EA380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540399D4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0612D03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5A769" w14:textId="76B31CB4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F7CE3" w14:textId="2F00A6A4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7F26D04C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</w:tr>
      <w:tr w:rsidR="00B82FBF" w:rsidRPr="00C20F57" w14:paraId="33DAA5E5" w14:textId="0F11E84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1257F967" w14:textId="77777777" w:rsidR="00B82FBF" w:rsidRPr="00C20F57" w:rsidRDefault="00B82FBF" w:rsidP="00B82FBF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Administration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0627C97" w14:textId="2D5166B7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38.5%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21CA6" w14:textId="382518AE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43.6%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8B718" w14:textId="1ED9D9AA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36.3%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612058E6" w14:textId="0AF2725D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5484FC22" w14:textId="0549FE6F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34.8%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74214" w14:textId="02B2AA91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38.1%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183F" w14:textId="1B461FAB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33.4%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3D08983A" w14:textId="39F12865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&lt;</w:t>
            </w:r>
            <w:bookmarkStart w:id="0" w:name="_GoBack"/>
            <w:bookmarkEnd w:id="0"/>
            <w:r>
              <w:rPr>
                <w:rFonts w:ascii="Garamond" w:hAnsi="Garamond" w:cs="Calibri"/>
                <w:color w:val="000000"/>
              </w:rPr>
              <w:t xml:space="preserve"> 0.001</w:t>
            </w:r>
          </w:p>
        </w:tc>
      </w:tr>
      <w:tr w:rsidR="00B82FBF" w:rsidRPr="00C20F57" w14:paraId="1ADDB0F3" w14:textId="0DC4B7E6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661B124A" w14:textId="77777777" w:rsidR="00B82FBF" w:rsidRPr="00C20F57" w:rsidRDefault="00B82FBF" w:rsidP="00B82FBF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Clinical and Lab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270878C" w14:textId="662D300C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23.7%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CFFF9" w14:textId="06DABBD1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15.6%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15DBC" w14:textId="6689DABE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27.1%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5019520C" w14:textId="77777777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B9011BB" w14:textId="519993FF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23.2%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9BE88" w14:textId="0BCF89D6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14.5%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7851B" w14:textId="33E7954F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27.0%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4ECFA954" w14:textId="77777777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53D0E3B6" w14:textId="0F9FCCE4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45DA220F" w14:textId="77777777" w:rsidR="00B82FBF" w:rsidRPr="00C20F57" w:rsidRDefault="00B82FBF" w:rsidP="00B82FBF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Public Health Sciences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8C284BB" w14:textId="0028A2AA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4A821" w14:textId="20F53108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36.6%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AD59" w14:textId="76FC05BE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29.7%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615ED036" w14:textId="77777777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5A60932" w14:textId="3D752FB4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38.0%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BDC75" w14:textId="53B3D299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44.1%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6F0AE" w14:textId="34A318FD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35.4%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00840459" w14:textId="77777777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5EE77422" w14:textId="63A782AD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0FBCA57F" w14:textId="77777777" w:rsidR="00B82FBF" w:rsidRPr="00C20F57" w:rsidRDefault="00B82FBF" w:rsidP="00B82FBF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Social Sciences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FFDDF1E" w14:textId="2B15BDA1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D09E6" w14:textId="5672B3E1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4.2%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AB807" w14:textId="00D1AB8B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34AE8711" w14:textId="77777777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6EBFE0D9" w14:textId="06AEAB06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73EB3" w14:textId="75E3A925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CDE9" w14:textId="39DCDCFA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4.3%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2C4D1778" w14:textId="77777777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74305B1D" w14:textId="248A15C3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705F3595" w14:textId="77777777" w:rsidR="00B82FBF" w:rsidRPr="00C20F57" w:rsidRDefault="00B82FBF" w:rsidP="00B82FBF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Supervisory Status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6ACBD4E6" w14:textId="77777777" w:rsidR="00B82FBF" w:rsidRPr="00C20F57" w:rsidRDefault="00B82FBF" w:rsidP="00B82FBF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CDB5" w14:textId="77777777" w:rsidR="00B82FBF" w:rsidRPr="00C20F57" w:rsidRDefault="00B82FBF" w:rsidP="00B82FBF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59CF2" w14:textId="77777777" w:rsidR="00B82FBF" w:rsidRPr="00C20F57" w:rsidRDefault="00B82FBF" w:rsidP="00B82FBF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28A4B651" w14:textId="00E9C9E7" w:rsidR="00B82FBF" w:rsidRPr="00C20F57" w:rsidRDefault="00B82FBF" w:rsidP="00B82FBF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5FE02D0" w14:textId="77777777" w:rsidR="00B82FBF" w:rsidRPr="00C20F57" w:rsidRDefault="00B82FBF" w:rsidP="00B82FBF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DF196" w14:textId="5221CE8E" w:rsidR="00B82FBF" w:rsidRPr="00C20F57" w:rsidRDefault="00B82FBF" w:rsidP="00B82FBF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773DB" w14:textId="4DCD1CFD" w:rsidR="00B82FBF" w:rsidRPr="00C20F57" w:rsidRDefault="00B82FBF" w:rsidP="00B82FBF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60719209" w14:textId="77777777" w:rsidR="00B82FBF" w:rsidRPr="00C20F57" w:rsidRDefault="00B82FBF" w:rsidP="00B82FBF">
            <w:pPr>
              <w:ind w:right="149"/>
              <w:rPr>
                <w:rFonts w:ascii="Garamond" w:eastAsia="Calibri" w:hAnsi="Garamond" w:cs="Times New Roman"/>
              </w:rPr>
            </w:pPr>
          </w:p>
        </w:tc>
      </w:tr>
      <w:tr w:rsidR="00B82FBF" w:rsidRPr="00C20F57" w14:paraId="5D7125A0" w14:textId="7FFC45F2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7E24681C" w14:textId="77777777" w:rsidR="00B82FBF" w:rsidRPr="00C20F57" w:rsidRDefault="00B82FBF" w:rsidP="00B82FBF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Non-Supervisor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577D7A5" w14:textId="12E30AEF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72.3%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27733" w14:textId="1AACCA5A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69.6%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77F5E" w14:textId="0F77F42D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73.4%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7372F384" w14:textId="174A55C7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F0929FD" w14:textId="29EFCEED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color w:val="000000"/>
              </w:rPr>
              <w:t>66.2%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23D02" w14:textId="6FE22C84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color w:val="000000"/>
              </w:rPr>
              <w:t>60.3%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464B6" w14:textId="52D2BCA9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color w:val="000000"/>
              </w:rPr>
              <w:t>68.8%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0C145D96" w14:textId="7C5D8988" w:rsidR="00B82FBF" w:rsidRPr="00C20F57" w:rsidRDefault="00B82FBF" w:rsidP="00B82FBF">
            <w:pPr>
              <w:ind w:right="149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hAnsi="Garamond" w:cs="Calibri"/>
                <w:color w:val="000000"/>
              </w:rPr>
              <w:t>&lt; 0.001</w:t>
            </w:r>
          </w:p>
        </w:tc>
      </w:tr>
      <w:tr w:rsidR="00E85FCB" w:rsidRPr="00C20F57" w14:paraId="5249D8A2" w14:textId="045702F6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58BD46D6" w14:textId="77777777" w:rsidR="003C0B11" w:rsidRPr="00C20F57" w:rsidRDefault="003C0B11" w:rsidP="003C0B11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Supervisor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10D0132" w14:textId="4EF96625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16.4%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F20F6" w14:textId="68F4768A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16.3%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BB78E" w14:textId="61F97F44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16.4%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1F932E7A" w14:textId="7777777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B64DD8E" w14:textId="3B945089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17.4%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C9EC2" w14:textId="43E262C6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18.7%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43BF7" w14:textId="5EF418F3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16.9%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19194513" w14:textId="7777777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E85FCB" w:rsidRPr="00C20F57" w14:paraId="1C5E8056" w14:textId="797BBC18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7608A07B" w14:textId="77777777" w:rsidR="003C0B11" w:rsidRPr="00C20F57" w:rsidRDefault="003C0B11" w:rsidP="003C0B11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Manager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F463DA2" w14:textId="78E94B7F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143F3" w14:textId="565DF306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11.3%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0B681" w14:textId="76B94E51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547B8D8C" w14:textId="7777777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3DD881C" w14:textId="3DFE6BD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12.4%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10488" w14:textId="647BFF0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16.5%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2421" w14:textId="03F3AD4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10.7%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1AEBEEE4" w14:textId="7777777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E85FCB" w:rsidRPr="00C20F57" w14:paraId="0871DBC2" w14:textId="68385234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706E18BD" w14:textId="77777777" w:rsidR="003C0B11" w:rsidRPr="00C20F57" w:rsidRDefault="003C0B11" w:rsidP="003C0B11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Executive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8CEE33D" w14:textId="7C56E672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3C06" w14:textId="4AA0DF8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1D52B" w14:textId="203F06B2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3CC4C986" w14:textId="7777777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0C1296E" w14:textId="2CF08ED1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AF6AA" w14:textId="23A3AB9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4.5%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CDF03" w14:textId="58FA742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3.6%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53B689A1" w14:textId="7777777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3C0B11" w:rsidRPr="00C20F57" w14:paraId="0D4F1AE2" w14:textId="1CCABF2E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13085255" w14:textId="77777777" w:rsidR="000E5F88" w:rsidRPr="00C20F57" w:rsidRDefault="000E5F88" w:rsidP="000E5F88">
            <w:pPr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EXPERIENCE/TENURE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8894C68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CC694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F6D5E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50A537BA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1E53247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C9ABED" w14:textId="5D5F08E5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D4E0E" w14:textId="6B85C454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29150B73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</w:tr>
      <w:tr w:rsidR="00E85FCB" w:rsidRPr="00C20F57" w14:paraId="53A249D3" w14:textId="2764F60C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30BF901E" w14:textId="678B0F0B" w:rsidR="00C20F57" w:rsidRPr="00C20F57" w:rsidRDefault="00C20F57" w:rsidP="00C20F57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&lt; 5 Yr Public Health Practice Experience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6766439F" w14:textId="4BB8B274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29.0%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8DCA" w14:textId="0F9CDD03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30.4%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8D9D6" w14:textId="5A77B5F6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28.5%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2C18A9D6" w14:textId="5472F25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0.2270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D67E291" w14:textId="58C6F12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27.4%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A8E48" w14:textId="631E5C4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28.2%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C66B" w14:textId="1EC7EED6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27.0%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673FF7D5" w14:textId="77223AB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0.487</w:t>
            </w:r>
          </w:p>
        </w:tc>
      </w:tr>
      <w:tr w:rsidR="00E85FCB" w:rsidRPr="00C20F57" w14:paraId="1CF742B6" w14:textId="1C139F8A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0C6C19CC" w14:textId="3E03B362" w:rsidR="00C20F57" w:rsidRPr="00C20F57" w:rsidRDefault="00C20F57" w:rsidP="00C20F57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&lt; 5 Yr Public Health Management Experience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C5EC637" w14:textId="68487EAE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58.5%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2EE8D" w14:textId="2BFD959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64.8%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2A1A2" w14:textId="2EBC3735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55.8%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07B43E87" w14:textId="60EB090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6805A0D7" w14:textId="658854C4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61.3%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91242" w14:textId="3A28E07C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67.9%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CE704" w14:textId="4D38C37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58.6%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37DC3FF5" w14:textId="0B092455" w:rsidR="00C20F57" w:rsidRPr="00C20F57" w:rsidRDefault="00B82FBF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&lt; 0.001</w:t>
            </w:r>
          </w:p>
        </w:tc>
      </w:tr>
      <w:tr w:rsidR="00E85FCB" w:rsidRPr="00C20F57" w14:paraId="3DE9D142" w14:textId="178E7724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4B335B73" w14:textId="4D17B98F" w:rsidR="00C20F57" w:rsidRPr="00C20F57" w:rsidRDefault="00C20F57" w:rsidP="00C20F57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Plans to Retire within 5 Years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619546A3" w14:textId="6DB3FF36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28.2%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CDEE" w14:textId="57747774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28.4%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3E23E" w14:textId="60E8F09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28.1%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65DDBCA4" w14:textId="72D2909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0.5518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613604D7" w14:textId="130308E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27.0%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4D4BC" w14:textId="7679DB3C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27.5%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6060" w14:textId="3BDC9205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26.8%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4F7D7173" w14:textId="17DAA22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0.407</w:t>
            </w:r>
          </w:p>
        </w:tc>
      </w:tr>
      <w:tr w:rsidR="003C0B11" w:rsidRPr="00C20F57" w14:paraId="58E98F1A" w14:textId="1A762CA9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41638960" w14:textId="77777777" w:rsidR="000E5F88" w:rsidRPr="00C20F57" w:rsidRDefault="000E5F88" w:rsidP="00164DD9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Age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591A17C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924D5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3DA9B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78181DE1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D1153F6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1933B" w14:textId="706490BB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6DF3B" w14:textId="6AE1F71A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429C07BE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</w:tr>
      <w:tr w:rsidR="00E85FCB" w:rsidRPr="00C20F57" w14:paraId="6FE708A2" w14:textId="76E1CE46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1323B5CF" w14:textId="77777777" w:rsidR="003C0B11" w:rsidRPr="00C20F57" w:rsidRDefault="003C0B11" w:rsidP="003C0B11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40 or younger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EE65A63" w14:textId="20ADC05D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33.5%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400E0" w14:textId="18F93DCE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31.3%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DF17A" w14:textId="1474E52A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34.4%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24665DFD" w14:textId="7DEEEAAF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0.1014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A31C645" w14:textId="51AE431E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33.8%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432DB" w14:textId="2551C65E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30.7%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3B21F" w14:textId="4D33D046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35.2%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4FB353DB" w14:textId="57C9FC3F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0.106</w:t>
            </w:r>
          </w:p>
        </w:tc>
      </w:tr>
      <w:tr w:rsidR="00E85FCB" w:rsidRPr="00C20F57" w14:paraId="5D0F7530" w14:textId="2DA4DF49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0D4313C9" w14:textId="77777777" w:rsidR="003C0B11" w:rsidRPr="00C20F57" w:rsidRDefault="003C0B11" w:rsidP="003C0B11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41-60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355F4A4" w14:textId="5597E46F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53.2%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27FC8" w14:textId="4B455038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54.4%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C4A57" w14:textId="0F4A2970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52.6%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0CA6352E" w14:textId="7777777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969B0B7" w14:textId="2B246AE8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53.8%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DF2EF" w14:textId="2F26091E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354AC" w14:textId="61389EA3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53.0%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2916CE7C" w14:textId="7777777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E85FCB" w:rsidRPr="00C20F57" w14:paraId="09CCAA69" w14:textId="6AFC322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350F8BE7" w14:textId="77777777" w:rsidR="003C0B11" w:rsidRPr="00C20F57" w:rsidRDefault="003C0B11" w:rsidP="003C0B11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Over 60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02BC51B" w14:textId="040CE5F6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13.4%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952FF" w14:textId="64AE396D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14.3%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2CE42" w14:textId="7EB0E16C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13.0%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0888366F" w14:textId="7777777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2BB437B" w14:textId="62C4F5E0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12.4%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B6462" w14:textId="39198624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13.7%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CE6F4" w14:textId="233BDEE8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11.9%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681CEA77" w14:textId="77777777" w:rsidR="003C0B11" w:rsidRPr="00C20F57" w:rsidRDefault="003C0B11" w:rsidP="003C0B11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3C0B11" w:rsidRPr="00C20F57" w14:paraId="0AA21D22" w14:textId="385BD170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0BB2379E" w14:textId="77777777" w:rsidR="000E5F88" w:rsidRPr="00C20F57" w:rsidRDefault="000E5F88" w:rsidP="000E5F88">
            <w:pPr>
              <w:rPr>
                <w:rFonts w:ascii="Garamond" w:eastAsia="Calibri" w:hAnsi="Garamond" w:cs="Times New Roman"/>
                <w:b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EDUCATION/TRAINING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B080A2B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7A92A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0296C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59E90C2C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876B9DA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93213" w14:textId="0518836E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6B069" w14:textId="44C6C610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357E9958" w14:textId="77777777" w:rsidR="000E5F88" w:rsidRPr="00C20F57" w:rsidRDefault="000E5F88" w:rsidP="000E5F88">
            <w:pPr>
              <w:ind w:right="149"/>
              <w:rPr>
                <w:rFonts w:ascii="Garamond" w:eastAsia="Calibri" w:hAnsi="Garamond" w:cs="Times New Roman"/>
              </w:rPr>
            </w:pPr>
          </w:p>
        </w:tc>
      </w:tr>
      <w:tr w:rsidR="00E85FCB" w:rsidRPr="00C20F57" w14:paraId="4B1295F6" w14:textId="54CD8EC6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6330DE2E" w14:textId="650BB241" w:rsidR="00C20F57" w:rsidRPr="00C20F57" w:rsidRDefault="00C20F57" w:rsidP="00C20F57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Certified in Public Health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958628C" w14:textId="2F28B85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8169" w14:textId="4C38AC4A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12.7%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2F05" w14:textId="0351EE4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57D9E69F" w14:textId="6EC171A6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AF18D2F" w14:textId="4951A3B4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178B" w14:textId="5C020AFA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15.9%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E849" w14:textId="556C09D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8.2%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6CEB188B" w14:textId="44466D68" w:rsidR="00C20F57" w:rsidRPr="00C20F57" w:rsidRDefault="00B82FBF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&lt; 0.001</w:t>
            </w:r>
          </w:p>
        </w:tc>
      </w:tr>
      <w:tr w:rsidR="00E85FCB" w:rsidRPr="00C20F57" w14:paraId="0AA41BFA" w14:textId="12198BCD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2D5CE01F" w14:textId="71080B11" w:rsidR="00C20F57" w:rsidRPr="00C20F57" w:rsidRDefault="00C20F57" w:rsidP="00C20F57">
            <w:pPr>
              <w:ind w:left="239"/>
              <w:rPr>
                <w:rFonts w:ascii="Garamond" w:eastAsia="Calibri" w:hAnsi="Garamond" w:cs="Calibri"/>
                <w:b/>
                <w:bCs/>
                <w:color w:val="000000"/>
              </w:rPr>
            </w:pPr>
            <w:r w:rsidRPr="00C20F57">
              <w:rPr>
                <w:rFonts w:ascii="Garamond" w:eastAsia="Calibri" w:hAnsi="Garamond" w:cs="Times New Roman"/>
              </w:rPr>
              <w:t>Public Health Degree (MPH/DrPH)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0C3DAA7" w14:textId="3F44CF8E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2050" w14:textId="73CC798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7B6A1" w14:textId="2B18F5A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4B8FBEBC" w14:textId="2DC5CBE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0.0443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F960A26" w14:textId="182B4C8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267D0" w14:textId="5023D66C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DB65A" w14:textId="09E5BEFC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3.0%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79150253" w14:textId="4DDC838A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0.085</w:t>
            </w:r>
          </w:p>
        </w:tc>
      </w:tr>
      <w:tr w:rsidR="003C0B11" w:rsidRPr="00C20F57" w14:paraId="7F34518E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4828C4B2" w14:textId="21C0EB99" w:rsidR="00943E83" w:rsidRPr="00C20F57" w:rsidRDefault="00943E83" w:rsidP="00943E83">
            <w:pPr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  <w:b/>
              </w:rPr>
              <w:t>SATISFACTION &amp; BURNOUT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F0EAB71" w14:textId="77777777" w:rsidR="00943E83" w:rsidRPr="00C20F57" w:rsidRDefault="00943E83" w:rsidP="00943E83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3F287" w14:textId="77777777" w:rsidR="00943E83" w:rsidRPr="00C20F57" w:rsidRDefault="00943E83" w:rsidP="00943E83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C1522" w14:textId="77777777" w:rsidR="00943E83" w:rsidRPr="00C20F57" w:rsidRDefault="00943E83" w:rsidP="00943E83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6093AF5D" w14:textId="77777777" w:rsidR="00943E83" w:rsidRPr="00C20F57" w:rsidRDefault="00943E83" w:rsidP="00943E83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CBB5FEC" w14:textId="77777777" w:rsidR="00943E83" w:rsidRPr="00C20F57" w:rsidRDefault="00943E83" w:rsidP="00943E83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BB21B" w14:textId="77777777" w:rsidR="00943E83" w:rsidRPr="00C20F57" w:rsidRDefault="00943E83" w:rsidP="00943E83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C99B0" w14:textId="77777777" w:rsidR="00943E83" w:rsidRPr="00C20F57" w:rsidRDefault="00943E83" w:rsidP="00943E83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2F30D3A6" w14:textId="77777777" w:rsidR="00943E83" w:rsidRPr="00C20F57" w:rsidRDefault="00943E83" w:rsidP="00943E83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E85FCB" w:rsidRPr="00C20F57" w14:paraId="5848DFB2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19E92389" w14:textId="2DE1BA90" w:rsidR="00517C85" w:rsidRPr="00C20F57" w:rsidRDefault="00517C85" w:rsidP="00517C85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B</w:t>
            </w:r>
            <w:r w:rsidRPr="00C20F57">
              <w:rPr>
                <w:rFonts w:ascii="Garamond" w:eastAsia="Calibri" w:hAnsi="Garamond" w:cs="Calibri"/>
                <w:bCs/>
                <w:color w:val="000000"/>
              </w:rPr>
              <w:t xml:space="preserve">urnout </w:t>
            </w:r>
            <w:r w:rsidRPr="00C20F57">
              <w:rPr>
                <w:rFonts w:ascii="Garamond" w:eastAsia="Calibri" w:hAnsi="Garamond" w:cs="Calibri"/>
                <w:bCs/>
                <w:color w:val="000000"/>
              </w:rPr>
              <w:t>sc</w:t>
            </w:r>
            <w:r w:rsidRPr="00C20F57">
              <w:rPr>
                <w:rFonts w:ascii="Garamond" w:eastAsia="Calibri" w:hAnsi="Garamond" w:cs="Calibri"/>
                <w:bCs/>
                <w:color w:val="000000"/>
              </w:rPr>
              <w:t>ore from 1-5 (5 is high)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04F432" w14:textId="458427E5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8E931" w14:textId="522A43F6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7047F" w14:textId="2FCF4175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2.28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4734542D" w14:textId="532F718B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D8E2C99" w14:textId="7D163BD8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2.2</w:t>
            </w:r>
            <w:r w:rsidRPr="00C20F57">
              <w:rPr>
                <w:rFonts w:ascii="Garamond" w:eastAsia="Calibri" w:hAnsi="Garamond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1B2CA" w14:textId="116FD1CE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4B49D" w14:textId="7B2506E1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2.</w:t>
            </w:r>
            <w:r w:rsidRPr="00C20F57">
              <w:rPr>
                <w:rFonts w:ascii="Garamond" w:eastAsia="Calibri" w:hAnsi="Garamond" w:cs="Calibri"/>
                <w:color w:val="000000"/>
              </w:rPr>
              <w:t>26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5DD1E4F1" w14:textId="25E2B666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0.00</w:t>
            </w:r>
            <w:r w:rsidRPr="00C20F57">
              <w:rPr>
                <w:rFonts w:ascii="Garamond" w:eastAsia="Calibri" w:hAnsi="Garamond" w:cs="Calibri"/>
                <w:color w:val="000000"/>
              </w:rPr>
              <w:t>1</w:t>
            </w:r>
          </w:p>
        </w:tc>
      </w:tr>
      <w:tr w:rsidR="00E85FCB" w:rsidRPr="00C20F57" w14:paraId="0C761DF6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2CBB4D34" w14:textId="069D0B42" w:rsidR="00517C85" w:rsidRPr="00C20F57" w:rsidRDefault="00517C85" w:rsidP="00517C85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Percent who are satisfied with: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88D9F88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DDD80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76112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5873ED1E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25C8238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C94E1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E8635E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3B38C8A4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63D1A34A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6E41773D" w14:textId="050EC36B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Calibri"/>
                <w:bCs/>
                <w:color w:val="000000"/>
              </w:rPr>
              <w:t>Overall Job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60884D01" w14:textId="2565EAB2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81.5%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044A" w14:textId="51E96596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79.1%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7E6C" w14:textId="01EB0ACE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82.6%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6D82D285" w14:textId="2A43BF1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ED317A0" w14:textId="6FCAAFA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83.0%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E30C4" w14:textId="4DC0B41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81.5%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1884C" w14:textId="74C8BE53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83.7%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0E36B530" w14:textId="543A614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0.054</w:t>
            </w:r>
          </w:p>
        </w:tc>
      </w:tr>
      <w:tr w:rsidR="00B82FBF" w:rsidRPr="00C20F57" w14:paraId="4CA0BD17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14A12568" w14:textId="226B8411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Calibri"/>
                <w:bCs/>
                <w:color w:val="000000"/>
              </w:rPr>
              <w:t>Organization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524BC22" w14:textId="5EB39738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2246A" w14:textId="2ABD2DCA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68.1%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BDBF7" w14:textId="36926E2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71.5%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1042441D" w14:textId="674C11B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&lt; 0.001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593BB48C" w14:textId="6842994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72.1%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A4F8D" w14:textId="5DFF218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70.9%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B541" w14:textId="1FB6A8CA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72.5%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6EA86111" w14:textId="3D76185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0.422</w:t>
            </w:r>
          </w:p>
        </w:tc>
      </w:tr>
      <w:tr w:rsidR="00B82FBF" w:rsidRPr="00C20F57" w14:paraId="4105D774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4E75D18B" w14:textId="11B634E3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Calibri"/>
                <w:bCs/>
                <w:color w:val="000000"/>
              </w:rPr>
              <w:t>Pay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8F4A441" w14:textId="768F811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49.4%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E1485" w14:textId="7A591D62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48.2%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63A63" w14:textId="47C92F83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49.9%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04AABC6A" w14:textId="0C30989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0.3552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50AD6D2" w14:textId="3F5BD20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51.0%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0057D" w14:textId="4095D85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51.6%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F6606" w14:textId="4F9A8F53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50.8%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3739D750" w14:textId="777942A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0.620</w:t>
            </w:r>
          </w:p>
        </w:tc>
      </w:tr>
      <w:tr w:rsidR="00B82FBF" w:rsidRPr="00C20F57" w14:paraId="7EE4FEA5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3AA5C483" w14:textId="16179F34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Calibri"/>
                <w:bCs/>
                <w:color w:val="000000"/>
              </w:rPr>
              <w:t>Job Security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470A997" w14:textId="0200241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72.1%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AAB8" w14:textId="5A766624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73.8%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03CC4" w14:textId="0B396BB8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71.3%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33D82902" w14:textId="34E626E5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0.0123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6AA0AAC" w14:textId="7C6EE9BE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73.1%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80CE6" w14:textId="460A13F6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74.7%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B808" w14:textId="0BAC9A9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72.4%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7D77FAFF" w14:textId="77B42F2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0.036</w:t>
            </w:r>
          </w:p>
        </w:tc>
      </w:tr>
      <w:tr w:rsidR="00E85FCB" w:rsidRPr="00C20F57" w14:paraId="2612F6CD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703DCE90" w14:textId="584D2DF7" w:rsidR="00517C85" w:rsidRPr="00C20F57" w:rsidRDefault="00517C85" w:rsidP="00517C85">
            <w:pPr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/>
                <w:b/>
              </w:rPr>
              <w:t>DEPARTMENT CHARACTERISTICS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E2A6BDE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8D960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7F46C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64A87DB8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EBD54F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630CE5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274D2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42788F01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E85FCB" w:rsidRPr="00C20F57" w14:paraId="4038ABB4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</w:tcPr>
          <w:p w14:paraId="114BE025" w14:textId="2E32DB0E" w:rsidR="00517C85" w:rsidRPr="00C20F57" w:rsidRDefault="00517C85" w:rsidP="00517C85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/>
              </w:rPr>
              <w:lastRenderedPageBreak/>
              <w:t>Employed By: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6E2A2D1" w14:textId="3168281C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CE851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954B3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4FF338BC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D458BE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D3FB3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618539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5140DBAF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E85FCB" w:rsidRPr="00C20F57" w14:paraId="63ACEA51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6F8665E8" w14:textId="45ED848E" w:rsidR="00517C85" w:rsidRPr="00C20F57" w:rsidRDefault="00517C85" w:rsidP="00517C85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State Health Agency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2006AC6" w14:textId="2CD069F4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29.5%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CDA37" w14:textId="114F1E61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C30DE" w14:textId="458C4B0B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598B9A06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A0CF2A" w14:textId="6B876459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29.</w:t>
            </w:r>
            <w:r w:rsidRPr="00C20F57">
              <w:rPr>
                <w:rFonts w:ascii="Garamond" w:eastAsia="Calibri" w:hAnsi="Garamond" w:cs="Calibri"/>
                <w:color w:val="000000"/>
              </w:rPr>
              <w:t>8</w:t>
            </w:r>
            <w:r w:rsidRPr="00C20F57">
              <w:rPr>
                <w:rFonts w:ascii="Garamond" w:eastAsia="Calibri" w:hAnsi="Garamond" w:cs="Calibri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8692E" w14:textId="106CD74D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7EB44" w14:textId="3A8C5C45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--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24797C93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E85FCB" w:rsidRPr="00C20F57" w14:paraId="0CBBA717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01301F8C" w14:textId="4403113B" w:rsidR="00517C85" w:rsidRPr="00C20F57" w:rsidRDefault="00517C85" w:rsidP="00517C85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Local Health Agency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E36F2FC" w14:textId="527D86CA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70.5%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47F13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BAC7E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65F542E3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13F036" w14:textId="40D28C7E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eastAsia="Calibri" w:hAnsi="Garamond" w:cs="Calibri"/>
                <w:color w:val="000000"/>
              </w:rPr>
              <w:t>70.</w:t>
            </w:r>
            <w:r w:rsidRPr="00C20F57">
              <w:rPr>
                <w:rFonts w:ascii="Garamond" w:eastAsia="Calibri" w:hAnsi="Garamond" w:cs="Calibri"/>
                <w:color w:val="000000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2F0C1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AEB3E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24EF55CF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E85FCB" w:rsidRPr="00C20F57" w14:paraId="57CDB9C1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7B16C3A3" w14:textId="44B8CF83" w:rsidR="00517C85" w:rsidRPr="00C20F57" w:rsidRDefault="00517C85" w:rsidP="00517C85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State’s Governance Classification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35C4398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99EFF6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7B717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3057B79C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02BB5BD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7D3E0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B80567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35B40FC5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55387737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7E89251F" w14:textId="00FDAE95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Centralized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6E62114B" w14:textId="4AB6F09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13.5%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E4DFA" w14:textId="6739538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40AB" w14:textId="1D457CF8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12.7%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30B7B996" w14:textId="0DD7E84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0.4044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35784B0" w14:textId="2EF779E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13.1%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A1B92" w14:textId="670CB25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16.2%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07C65" w14:textId="6D23880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11.8%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7AC0E5AF" w14:textId="07256FA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0.123</w:t>
            </w:r>
          </w:p>
        </w:tc>
      </w:tr>
      <w:tr w:rsidR="00B82FBF" w:rsidRPr="00C20F57" w14:paraId="1D80A7EA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489611B7" w14:textId="1F1F4360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Decentralized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0328407" w14:textId="782E749E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E59E" w14:textId="293CBC7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58.7%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DFE0" w14:textId="1A17372A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61.3%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4551696B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5F460DED" w14:textId="07AC0B7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61.0%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1380F" w14:textId="6E41B45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57.2%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04DB2" w14:textId="69AF759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62.6%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5D5192FC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5A6F7518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08124CC8" w14:textId="0D688B07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Shared or Mixed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11851CC" w14:textId="6DA2F76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26.0%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6E157" w14:textId="1FF8FCA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FA576" w14:textId="2E01B0B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26.1%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497B9E6C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6796722" w14:textId="11E4533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25.9%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4B49" w14:textId="7F592172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26.6%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2F162" w14:textId="196502A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25.6%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0863097B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E85FCB" w:rsidRPr="00C20F57" w14:paraId="00297BBE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1E53401E" w14:textId="7EAA3FA7" w:rsidR="00517C85" w:rsidRPr="00C20F57" w:rsidRDefault="00517C85" w:rsidP="00517C85">
            <w:pPr>
              <w:ind w:left="239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Health and Human Services Region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ACF8793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9119F4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D4963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14:paraId="381500BB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8C9CE64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F9E9C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476B4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</w:tcPr>
          <w:p w14:paraId="43FA9B6D" w14:textId="77777777" w:rsidR="00517C85" w:rsidRPr="00C20F57" w:rsidRDefault="00517C85" w:rsidP="00517C85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4C1F0604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4868DDE9" w14:textId="6458E363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1 &amp; 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A15FC66" w14:textId="0A597655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0BD35" w14:textId="251D53C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76050" w14:textId="7122C16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12.9%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7066B088" w14:textId="5D630973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0.5244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E8F3895" w14:textId="3B6E6A0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12.1%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A8A9D" w14:textId="15E7566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84BF" w14:textId="66EB8E6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12.3%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6B0579D0" w14:textId="75C2FA74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0.478</w:t>
            </w:r>
          </w:p>
        </w:tc>
      </w:tr>
      <w:tr w:rsidR="00B82FBF" w:rsidRPr="00C20F57" w14:paraId="690151B9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1666BCE3" w14:textId="41183CFC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E69030A" w14:textId="64BFB814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687C7" w14:textId="2A05C15E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39B90" w14:textId="39D7EE6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10.3%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3D63949E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04938CE" w14:textId="2BE24C5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9.0%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514A6" w14:textId="2397C52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E7AB" w14:textId="107251D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10.0%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3E5549E9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2932AE0B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6BF4AAF8" w14:textId="59E8583A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44FE900" w14:textId="41E52566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A770C" w14:textId="0ED89DF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28.1%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5DD3B" w14:textId="272FB88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26.8%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2C24DA0E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CCE18B7" w14:textId="6CC72A05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27.0%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6DEDA" w14:textId="2FA4023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28.9%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017C8" w14:textId="41F6EB4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26.3%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64CD0B2D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58910D91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13CB58DB" w14:textId="418D8A41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B1C87F8" w14:textId="3285F21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94110" w14:textId="57A51E4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12.3%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1C1FA" w14:textId="7487F71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14.6%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5B5B7261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5E3FD5EB" w14:textId="1F1F1103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14.4%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E7AAD" w14:textId="05DC6A0C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524AD" w14:textId="73DD0C8C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15.6%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024CD4EC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5321D1C4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3B78DDFE" w14:textId="6DFDA9A4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6E928C6" w14:textId="1EB5225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0.0868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E030D" w14:textId="25F321A6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9.8%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802BB" w14:textId="7B5EB71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8.2%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7E6DA72E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FB39B74" w14:textId="7BA1F83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F81D7" w14:textId="0FBD401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9.6%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E0A2" w14:textId="6A51471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8.1%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2D2A844A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1114FBC0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768261DD" w14:textId="3761E41A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2F14D8E" w14:textId="2BDD2572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8F435" w14:textId="5DF26246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9B3A" w14:textId="36B10BC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3.1%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4138E84C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F34787C" w14:textId="411E47F5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14D2" w14:textId="41BB5A58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EAC16" w14:textId="4B85C1BA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3.6%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41AC7BC5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7C85C00F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17362DB2" w14:textId="41788619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483B82B" w14:textId="0FA882C4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D0D6F" w14:textId="4EAD5EA9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6.4%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91D8F" w14:textId="6C1561D8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3.4%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432FE6AB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FB1015E" w14:textId="0B577D41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E456B" w14:textId="366CDBBD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7.0%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04A5" w14:textId="0936B33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3.5%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38610190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2631CC60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  <w:bottom w:val="nil"/>
            </w:tcBorders>
            <w:vAlign w:val="center"/>
          </w:tcPr>
          <w:p w14:paraId="616E8330" w14:textId="47BD3FF4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hAnsi="Garamond" w:cs="Calibri"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67ABC0D8" w14:textId="0E335A83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21AB3" w14:textId="63241E9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15.4%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2503" w14:textId="7BB6803C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15.7%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bottom"/>
          </w:tcPr>
          <w:p w14:paraId="4973B1B7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6759A36" w14:textId="236287E4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15.2%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9F691" w14:textId="160406AE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14.7%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4D059" w14:textId="3380F450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15.4%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</w:tcBorders>
            <w:vAlign w:val="bottom"/>
          </w:tcPr>
          <w:p w14:paraId="7599BE98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  <w:tr w:rsidR="00B82FBF" w:rsidRPr="00C20F57" w14:paraId="768DC8B5" w14:textId="77777777" w:rsidTr="00E85FCB">
        <w:trPr>
          <w:cantSplit/>
          <w:trHeight w:val="20"/>
        </w:trPr>
        <w:tc>
          <w:tcPr>
            <w:tcW w:w="4945" w:type="dxa"/>
            <w:tcBorders>
              <w:top w:val="nil"/>
            </w:tcBorders>
          </w:tcPr>
          <w:p w14:paraId="78E7C27D" w14:textId="66A989CC" w:rsidR="00C20F57" w:rsidRPr="00C20F57" w:rsidRDefault="00C20F57" w:rsidP="00C20F57">
            <w:pPr>
              <w:ind w:left="239" w:firstLine="270"/>
              <w:rPr>
                <w:rFonts w:ascii="Garamond" w:eastAsia="Calibri" w:hAnsi="Garamond" w:cs="Times New Roman"/>
              </w:rPr>
            </w:pPr>
            <w:r w:rsidRPr="00C20F57">
              <w:rPr>
                <w:rFonts w:ascii="Garamond" w:eastAsia="Calibri" w:hAnsi="Garamond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14:paraId="6E1D1E62" w14:textId="52AA899B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0.0536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6E2381DF" w14:textId="736DF205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5.9%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633A33FB" w14:textId="5BEAAD8A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5.1%</w:t>
            </w:r>
          </w:p>
        </w:tc>
        <w:tc>
          <w:tcPr>
            <w:tcW w:w="1133" w:type="dxa"/>
            <w:tcBorders>
              <w:top w:val="nil"/>
              <w:left w:val="nil"/>
            </w:tcBorders>
            <w:vAlign w:val="bottom"/>
          </w:tcPr>
          <w:p w14:paraId="4AE91AA5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14:paraId="6BB00C72" w14:textId="55106D8F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5.5%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5BDA6FD1" w14:textId="7247EC66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5.8%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66008F3F" w14:textId="4C450302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  <w:r w:rsidRPr="00C20F57">
              <w:rPr>
                <w:rFonts w:ascii="Garamond" w:hAnsi="Garamond" w:cs="Calibri"/>
                <w:color w:val="000000"/>
              </w:rPr>
              <w:t>5.3%</w:t>
            </w:r>
          </w:p>
        </w:tc>
        <w:tc>
          <w:tcPr>
            <w:tcW w:w="1175" w:type="dxa"/>
            <w:tcBorders>
              <w:top w:val="nil"/>
              <w:left w:val="nil"/>
            </w:tcBorders>
            <w:vAlign w:val="bottom"/>
          </w:tcPr>
          <w:p w14:paraId="3E845A6C" w14:textId="77777777" w:rsidR="00C20F57" w:rsidRPr="00C20F57" w:rsidRDefault="00C20F57" w:rsidP="00C20F57">
            <w:pPr>
              <w:ind w:right="149"/>
              <w:jc w:val="right"/>
              <w:rPr>
                <w:rFonts w:ascii="Garamond" w:eastAsia="Calibri" w:hAnsi="Garamond" w:cs="Calibri"/>
                <w:color w:val="000000"/>
              </w:rPr>
            </w:pPr>
          </w:p>
        </w:tc>
      </w:tr>
    </w:tbl>
    <w:p w14:paraId="6167AF1D" w14:textId="77777777" w:rsidR="00C22AF4" w:rsidRDefault="00C22AF4" w:rsidP="00BA4D54">
      <w:pPr>
        <w:rPr>
          <w:rFonts w:ascii="Garamond" w:hAnsi="Garamond"/>
          <w:i/>
          <w:sz w:val="24"/>
          <w:szCs w:val="24"/>
        </w:rPr>
        <w:sectPr w:rsidR="00C22AF4" w:rsidSect="006A315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D7B2E5" w14:textId="307495C9" w:rsidR="00D06B90" w:rsidRPr="00E37483" w:rsidRDefault="00D06B90" w:rsidP="00D06B90">
      <w:pPr>
        <w:rPr>
          <w:rFonts w:ascii="Garamond" w:eastAsia="Calibri" w:hAnsi="Garamond" w:cs="Times New Roman"/>
          <w:sz w:val="24"/>
          <w:szCs w:val="24"/>
        </w:rPr>
      </w:pPr>
      <w:r w:rsidRPr="00E37483">
        <w:rPr>
          <w:rFonts w:ascii="Garamond" w:eastAsia="Calibri" w:hAnsi="Garamond" w:cs="Times New Roman"/>
          <w:i/>
          <w:sz w:val="24"/>
          <w:szCs w:val="24"/>
        </w:rPr>
        <w:lastRenderedPageBreak/>
        <w:t xml:space="preserve">Table </w:t>
      </w:r>
      <w:r>
        <w:rPr>
          <w:rFonts w:ascii="Garamond" w:eastAsia="Calibri" w:hAnsi="Garamond" w:cs="Times New Roman"/>
          <w:i/>
          <w:sz w:val="24"/>
          <w:szCs w:val="24"/>
        </w:rPr>
        <w:t>A3</w:t>
      </w:r>
      <w:r w:rsidRPr="00E37483">
        <w:rPr>
          <w:rFonts w:ascii="Garamond" w:eastAsia="Calibri" w:hAnsi="Garamond" w:cs="Times New Roman"/>
          <w:i/>
          <w:sz w:val="24"/>
          <w:szCs w:val="24"/>
        </w:rPr>
        <w:t xml:space="preserve">: Financial skills and competencies </w:t>
      </w:r>
      <w:r>
        <w:rPr>
          <w:rFonts w:ascii="Garamond" w:eastAsia="Calibri" w:hAnsi="Garamond" w:cs="Times New Roman"/>
          <w:i/>
          <w:sz w:val="24"/>
          <w:szCs w:val="24"/>
        </w:rPr>
        <w:t xml:space="preserve">in </w:t>
      </w:r>
      <w:r w:rsidRPr="00E37483">
        <w:rPr>
          <w:rFonts w:ascii="Garamond" w:eastAsia="Calibri" w:hAnsi="Garamond" w:cs="Times New Roman"/>
          <w:i/>
          <w:sz w:val="24"/>
          <w:szCs w:val="24"/>
        </w:rPr>
        <w:t>the public health workforce</w:t>
      </w:r>
      <w:r>
        <w:rPr>
          <w:rFonts w:ascii="Garamond" w:eastAsia="Calibri" w:hAnsi="Garamond" w:cs="Times New Roman"/>
          <w:i/>
          <w:sz w:val="24"/>
          <w:szCs w:val="24"/>
        </w:rPr>
        <w:t xml:space="preserve"> </w:t>
      </w:r>
      <w:r w:rsidRPr="00AD4401">
        <w:rPr>
          <w:rFonts w:ascii="Garamond" w:eastAsia="Calibri" w:hAnsi="Garamond" w:cs="Times New Roman"/>
          <w:b/>
          <w:i/>
          <w:sz w:val="24"/>
          <w:szCs w:val="24"/>
          <w:u w:val="single"/>
        </w:rPr>
        <w:t>for agency funding</w:t>
      </w:r>
      <w:r w:rsidRPr="00E37483">
        <w:rPr>
          <w:rFonts w:ascii="Garamond" w:eastAsia="Calibri" w:hAnsi="Garamond" w:cs="Times New Roman"/>
          <w:i/>
          <w:sz w:val="24"/>
          <w:szCs w:val="24"/>
        </w:rPr>
        <w:t>, by workforce demographics and characteristics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41"/>
        <w:gridCol w:w="1767"/>
        <w:gridCol w:w="2099"/>
        <w:gridCol w:w="1149"/>
        <w:gridCol w:w="1212"/>
        <w:gridCol w:w="909"/>
      </w:tblGrid>
      <w:tr w:rsidR="001501A2" w:rsidRPr="002032D0" w14:paraId="4D7979D3" w14:textId="77777777" w:rsidTr="00C93CCB">
        <w:trPr>
          <w:trHeight w:val="20"/>
        </w:trPr>
        <w:tc>
          <w:tcPr>
            <w:tcW w:w="0" w:type="auto"/>
            <w:vMerge w:val="restart"/>
            <w:shd w:val="clear" w:color="auto" w:fill="D9D9D9"/>
          </w:tcPr>
          <w:p w14:paraId="44F6D6E7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Workforce Characteristic</w:t>
            </w:r>
          </w:p>
        </w:tc>
        <w:tc>
          <w:tcPr>
            <w:tcW w:w="0" w:type="auto"/>
            <w:gridSpan w:val="5"/>
            <w:tcBorders>
              <w:bottom w:val="nil"/>
            </w:tcBorders>
            <w:shd w:val="clear" w:color="auto" w:fill="D9D9D9"/>
          </w:tcPr>
          <w:p w14:paraId="14C10F6D" w14:textId="1963E580" w:rsidR="001501A2" w:rsidRPr="002032D0" w:rsidRDefault="001501A2" w:rsidP="002032D0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Self-Reported Skill Level</w:t>
            </w:r>
            <w:r w:rsid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(n=41,2</w:t>
            </w:r>
            <w:r w:rsidR="00B27C42">
              <w:rPr>
                <w:rFonts w:ascii="Garamond" w:eastAsia="Calibri" w:hAnsi="Garamond" w:cs="Times New Roman"/>
                <w:b/>
                <w:sz w:val="24"/>
                <w:szCs w:val="24"/>
              </w:rPr>
              <w:t>65</w:t>
            </w:r>
            <w:r w:rsid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)</w:t>
            </w:r>
          </w:p>
        </w:tc>
      </w:tr>
      <w:tr w:rsidR="001501A2" w:rsidRPr="002032D0" w14:paraId="3CDCC64F" w14:textId="77777777" w:rsidTr="00C36B89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</w:tcPr>
          <w:p w14:paraId="48437A74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073319E4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E750224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Unable to Perform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9DFEF66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Beginner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EF01178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Proficient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7ADAF458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Expert</w:t>
            </w:r>
          </w:p>
        </w:tc>
      </w:tr>
      <w:tr w:rsidR="00CC4D47" w:rsidRPr="002032D0" w14:paraId="115B1FC8" w14:textId="77777777" w:rsidTr="00C36B89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9D0651" w14:textId="0C117E94" w:rsidR="00CC4D47" w:rsidRPr="002032D0" w:rsidRDefault="00C36B89" w:rsidP="00CC4D47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0809C6" w14:textId="4BB93F64" w:rsidR="00CC4D47" w:rsidRPr="002032D0" w:rsidRDefault="00CC4D47" w:rsidP="00CC4D47">
            <w:pPr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36.7%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BBB2F" w14:textId="4CF82EAA" w:rsidR="00CC4D47" w:rsidRPr="002032D0" w:rsidRDefault="00CC4D47" w:rsidP="00CC4D47">
            <w:pPr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6.9%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8D424" w14:textId="267E3E5D" w:rsidR="00CC4D47" w:rsidRPr="002032D0" w:rsidRDefault="00CC4D47" w:rsidP="00CC4D47">
            <w:pPr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25.7%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F294A" w14:textId="19CEBF00" w:rsidR="00CC4D47" w:rsidRPr="002032D0" w:rsidRDefault="00CC4D47" w:rsidP="00CC4D47">
            <w:pPr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26.4%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F0FEF46" w14:textId="3CE0C73D" w:rsidR="00CC4D47" w:rsidRPr="002032D0" w:rsidRDefault="00CC4D47" w:rsidP="00CC4D47">
            <w:pPr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4.4%</w:t>
            </w:r>
          </w:p>
        </w:tc>
      </w:tr>
      <w:tr w:rsidR="001501A2" w:rsidRPr="002032D0" w14:paraId="319FC3A3" w14:textId="77777777" w:rsidTr="00C36B89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7CB0A5BA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JOB TYPE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6EA9EE0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DF781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CDAB7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F89ED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2B3512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3F6114B6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592124B9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Job Classification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CF24C22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5FA3EC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059F8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852A3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F7255C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6DA96D58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0A645F3D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Administration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55E9DA20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1DA9D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C7C78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21.6%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FF3B8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23.2%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1059171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4.3%</w:t>
            </w:r>
          </w:p>
        </w:tc>
      </w:tr>
      <w:tr w:rsidR="001501A2" w:rsidRPr="002032D0" w14:paraId="1FFBF3DD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17D4CC3F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Clinical and Lab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186F1F0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34.5%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C61C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10.8%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FBDC0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29.1%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F39E8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23.0%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D3D33E0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2.6%</w:t>
            </w:r>
          </w:p>
        </w:tc>
      </w:tr>
      <w:tr w:rsidR="001501A2" w:rsidRPr="002032D0" w14:paraId="15F74092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1FC736CF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Public Health Sciences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B37D323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27.4%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BB0B8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755DD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28.5%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5E30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1732E13B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5.7%</w:t>
            </w:r>
          </w:p>
        </w:tc>
      </w:tr>
      <w:tr w:rsidR="001501A2" w:rsidRPr="002032D0" w14:paraId="46AC9DC6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4974D3FD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Social Sciences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6203F74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39.0%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250C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06E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23.0%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1CEDD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7FE9C80D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4.4%</w:t>
            </w:r>
          </w:p>
        </w:tc>
      </w:tr>
      <w:tr w:rsidR="001501A2" w:rsidRPr="002032D0" w14:paraId="7B8EF4B6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672D82EE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Supervisory Status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986BBD3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06D69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2343A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A822B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D07114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196A67FC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364EF26A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Non-Supervisor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FAE9D5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40.4%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61EFD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FC5B3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02C2F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61ABDDD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3.6%</w:t>
            </w:r>
          </w:p>
        </w:tc>
      </w:tr>
      <w:tr w:rsidR="001501A2" w:rsidRPr="002032D0" w14:paraId="253CA7A6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2223F116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Supervisor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7A2959B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37.0%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24E79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958D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27.8%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204A0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23.7%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6FA843C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3.3%</w:t>
            </w:r>
          </w:p>
        </w:tc>
      </w:tr>
      <w:tr w:rsidR="001501A2" w:rsidRPr="002032D0" w14:paraId="6BEBBF81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22F83F15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Manager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9692779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15.0%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BF65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5657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28.3%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FFCA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43.2%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34EAA6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8.6%</w:t>
            </w:r>
          </w:p>
        </w:tc>
      </w:tr>
      <w:tr w:rsidR="001501A2" w:rsidRPr="002032D0" w14:paraId="2324C37C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4E1E9765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Executive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39D26C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ED6B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4EEE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27.5%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BCE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43.7%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1844D179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17.1%</w:t>
            </w:r>
          </w:p>
        </w:tc>
      </w:tr>
      <w:tr w:rsidR="001501A2" w:rsidRPr="002032D0" w14:paraId="6AE24566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546C2C2F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EXPERIENCE/TENURE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175229B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D7B7C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72275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1B740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D4FD670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3BA5ECB1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058D5B89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&lt; 5 Years’ Public Health Practice Experience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15E2CD7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AE257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9D9DC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77905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5A7777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4020DE6E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677621AF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578DD50C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174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2056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C97D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28.6%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1FEF732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4.8%</w:t>
            </w:r>
          </w:p>
        </w:tc>
      </w:tr>
      <w:tr w:rsidR="001501A2" w:rsidRPr="002032D0" w14:paraId="7C43B5C2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4801FE33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E09D65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39.5%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0551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D47DF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29.8%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AFACC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20.9%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60B4343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3.3%</w:t>
            </w:r>
          </w:p>
        </w:tc>
      </w:tr>
      <w:tr w:rsidR="001501A2" w:rsidRPr="002032D0" w14:paraId="6B10C6AD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4CA0D1E1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&lt; 5 Years’ Public Health Management Experience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A9D28FD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A3306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44119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246B5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35F5370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0B1BB87E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7DA2D6A0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BE3BB9A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10ED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0661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19.7%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87A8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28.5%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6E144D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4.4%</w:t>
            </w:r>
          </w:p>
        </w:tc>
      </w:tr>
      <w:tr w:rsidR="001501A2" w:rsidRPr="002032D0" w14:paraId="2EAD2144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418163F5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AC049AF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34.4%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784B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AEE31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29.8%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0B0DA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5E6DA05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4.4%</w:t>
            </w:r>
          </w:p>
        </w:tc>
      </w:tr>
      <w:tr w:rsidR="001501A2" w:rsidRPr="002032D0" w14:paraId="0EA2C50C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42E20A9D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Plans to Retire within 5 Years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9DA0D87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5D1C6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DA20C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E8FC9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2EDB60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01A26683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156E28AA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4CF4C21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36.3%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86043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AEC0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26.8%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9CF5F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25.9%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5C353E43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4.2%</w:t>
            </w:r>
          </w:p>
        </w:tc>
      </w:tr>
      <w:tr w:rsidR="001501A2" w:rsidRPr="002032D0" w14:paraId="161A5BF3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4E435EB8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B9BF00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37.5%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41363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88473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22.8%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DEE3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27.6%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827B368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4.9%</w:t>
            </w:r>
          </w:p>
        </w:tc>
      </w:tr>
      <w:tr w:rsidR="001501A2" w:rsidRPr="002032D0" w14:paraId="45DCF665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0C46317A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44B3C86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5DA025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57F84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996CA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96A80D3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15F6FC75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48E55A88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40 or younger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93709A8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A4041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EFBB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29.7%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A4FC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23.6%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C723F6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3.9%</w:t>
            </w:r>
          </w:p>
        </w:tc>
      </w:tr>
      <w:tr w:rsidR="001501A2" w:rsidRPr="002032D0" w14:paraId="75429710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3F3FC429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41-60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8CAC78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54129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A7CD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25.0%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F182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27.7%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FCE37E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4.6%</w:t>
            </w:r>
          </w:p>
        </w:tc>
      </w:tr>
      <w:tr w:rsidR="001501A2" w:rsidRPr="002032D0" w14:paraId="67ED3981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16AA4956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Over 60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A0B369F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39.9%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B3AF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2015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19.4%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9C711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28.1%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1D267899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4.7%</w:t>
            </w:r>
          </w:p>
        </w:tc>
      </w:tr>
      <w:tr w:rsidR="001501A2" w:rsidRPr="002032D0" w14:paraId="4AFD2FDC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12C40559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EDUCATION/TRAINING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189F21D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9F929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85D56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15724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798C653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40AC695C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6E21FB03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Certified in Public Health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082FA95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3F77F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ACD62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5E106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067468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7A4B515F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3152D560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48CCA358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36.5%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506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FFBF9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26.0%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4BC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26.1%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51A3218F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4.3%</w:t>
            </w:r>
          </w:p>
        </w:tc>
      </w:tr>
      <w:tr w:rsidR="001501A2" w:rsidRPr="002032D0" w14:paraId="2CC8A5AE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367DB554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5BFBC55A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E76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F84B3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30.2%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2A8A9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28.6%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E6D28F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8.4%</w:t>
            </w:r>
          </w:p>
        </w:tc>
      </w:tr>
      <w:tr w:rsidR="001501A2" w:rsidRPr="002032D0" w14:paraId="4AD1F502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2888CEEB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Public Health Degree (MPH/DrPH)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E5DF02B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370E6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EE1C7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4847F1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FFCA850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1501A2" w:rsidRPr="002032D0" w14:paraId="6CD932AA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73B11DD2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508FE4EF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38.3%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E8F2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674FA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25.0%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2824B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55D7188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4.1%</w:t>
            </w:r>
          </w:p>
        </w:tc>
      </w:tr>
      <w:tr w:rsidR="001501A2" w:rsidRPr="002032D0" w14:paraId="6C499FD9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63798FCD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0F5622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19.0%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2CA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76A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33.0%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2D41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35.1%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C7053BF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7.3%</w:t>
            </w:r>
          </w:p>
        </w:tc>
      </w:tr>
      <w:tr w:rsidR="001501A2" w:rsidRPr="002032D0" w14:paraId="62F7BC10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5F864363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SATISFACTION &amp; BURNOUT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01DFB9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9A919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8E45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DE48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C841A7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1501A2" w:rsidRPr="002032D0" w14:paraId="6C16B945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54F6AF8B" w14:textId="77777777" w:rsidR="001501A2" w:rsidRPr="002032D0" w:rsidRDefault="001501A2" w:rsidP="00A208E2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Percent who are satisfied with: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5ADB9F9F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77EFD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F7CCA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12CB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6F4E58A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1501A2" w:rsidRPr="002032D0" w14:paraId="61954885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ECE799D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Overall Job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193610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80.6%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23D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78.8%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BBB8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83.3%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17EB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56D6A5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80.0%</w:t>
            </w:r>
          </w:p>
        </w:tc>
      </w:tr>
      <w:tr w:rsidR="001501A2" w:rsidRPr="002032D0" w14:paraId="22B9FD41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0C0A02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3E588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69.0%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425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65.6%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B5BC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B4B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71.4%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1263B3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69.8%</w:t>
            </w:r>
          </w:p>
        </w:tc>
      </w:tr>
      <w:tr w:rsidR="001501A2" w:rsidRPr="002032D0" w14:paraId="16697D77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356567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Pay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CECB96D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47.6%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44AA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46.2%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1253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52.0%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B75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51.9%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9719B8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47.0%</w:t>
            </w:r>
          </w:p>
        </w:tc>
      </w:tr>
      <w:tr w:rsidR="001501A2" w:rsidRPr="002032D0" w14:paraId="204F4EB9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FF00D7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Job Security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80D82E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71.6%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A518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68.0%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6701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70AC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74.4%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584521F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74.0%</w:t>
            </w:r>
          </w:p>
        </w:tc>
      </w:tr>
      <w:tr w:rsidR="001501A2" w:rsidRPr="002032D0" w14:paraId="471D7829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8BD26C" w14:textId="77777777" w:rsidR="001501A2" w:rsidRPr="002032D0" w:rsidRDefault="001501A2" w:rsidP="00A208E2">
            <w:pPr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Measures of Burnout (score from 1 – 5, where 5 is high)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89F7850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8B99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35410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C9773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C9ABBA5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1501A2" w:rsidRPr="002032D0" w14:paraId="0AE8387D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9788E9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Burnout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FA8D198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74C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F2B4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C49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487056E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2.23</w:t>
            </w:r>
          </w:p>
        </w:tc>
      </w:tr>
      <w:tr w:rsidR="001501A2" w:rsidRPr="002032D0" w14:paraId="70B0FBA3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CBB9A1" w14:textId="77777777" w:rsidR="001501A2" w:rsidRPr="002032D0" w:rsidRDefault="001501A2" w:rsidP="00A208E2">
            <w:pPr>
              <w:ind w:firstLine="427"/>
              <w:rPr>
                <w:rFonts w:ascii="Garamond" w:eastAsia="Calibri" w:hAnsi="Garamond" w:cs="Calibri"/>
                <w:b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Exhaustion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C57157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022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1AB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86B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0E80913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2.25</w:t>
            </w:r>
          </w:p>
        </w:tc>
      </w:tr>
      <w:tr w:rsidR="001501A2" w:rsidRPr="002032D0" w14:paraId="6DEAF403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7A9D4A53" w14:textId="7DE5395D" w:rsidR="001501A2" w:rsidRPr="002032D0" w:rsidRDefault="001501A2" w:rsidP="00A208E2">
            <w:pPr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  <w:b/>
                <w:sz w:val="24"/>
                <w:szCs w:val="24"/>
              </w:rPr>
              <w:t>DEPARTMENT CHARACTERISTICS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216E177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46A9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42CC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46B32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1A123E6" w14:textId="77777777" w:rsidR="001501A2" w:rsidRPr="002032D0" w:rsidRDefault="001501A2" w:rsidP="00A208E2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1501A2" w:rsidRPr="002032D0" w14:paraId="6FB0C548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</w:tcPr>
          <w:p w14:paraId="04707250" w14:textId="76F8CE2E" w:rsidR="001501A2" w:rsidRPr="002032D0" w:rsidRDefault="001501A2" w:rsidP="0003031A">
            <w:pPr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  <w:sz w:val="24"/>
                <w:szCs w:val="24"/>
              </w:rPr>
              <w:t xml:space="preserve">Employed </w:t>
            </w:r>
            <w:r w:rsidR="0003031A" w:rsidRPr="002032D0">
              <w:rPr>
                <w:rFonts w:ascii="Garamond" w:hAnsi="Garamond"/>
                <w:sz w:val="24"/>
                <w:szCs w:val="24"/>
              </w:rPr>
              <w:t>By**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C146D27" w14:textId="0A456E1B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C294B" w14:textId="024ACA74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D799" w14:textId="5B27007E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C8A6" w14:textId="3578176A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0A54765" w14:textId="37E05DB7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FE7C20" w:rsidRPr="002032D0" w14:paraId="1F102982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849E34" w14:textId="0DFD35AA" w:rsidR="00FE7C20" w:rsidRPr="002032D0" w:rsidRDefault="00FE7C20" w:rsidP="00FE7C20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State Health Agency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86378EE" w14:textId="496EC585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</w:rPr>
              <w:t>37.2%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22F2DE" w14:textId="40CFA5C7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</w:rPr>
              <w:t>5.6%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BEF29" w14:textId="194A5AA8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</w:rPr>
              <w:t>23.6%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2E0CC" w14:textId="7ED8412B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</w:rPr>
              <w:t>27.8%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B96B0FA" w14:textId="12744A48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</w:rPr>
              <w:t>5.9%</w:t>
            </w:r>
          </w:p>
        </w:tc>
      </w:tr>
      <w:tr w:rsidR="00FE7C20" w:rsidRPr="002032D0" w14:paraId="407ADFBD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63D54B" w14:textId="46006FA8" w:rsidR="00FE7C20" w:rsidRPr="002032D0" w:rsidRDefault="00FE7C20" w:rsidP="00FE7C20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Local Health Agency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513305" w14:textId="7F6D6186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</w:rPr>
              <w:t>36.4%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F2EF8" w14:textId="0DF0A2AC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</w:rPr>
              <w:t>7.5%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9A627" w14:textId="28CCD1F5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</w:rPr>
              <w:t>26.6%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47F9A3" w14:textId="05C577FB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</w:rPr>
              <w:t>25.8%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040C964" w14:textId="0E5242A6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</w:rPr>
              <w:t>3.7%</w:t>
            </w:r>
          </w:p>
        </w:tc>
      </w:tr>
      <w:tr w:rsidR="001501A2" w:rsidRPr="002032D0" w14:paraId="3EC4D5EC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33AE9A" w14:textId="1E6E13AE" w:rsidR="001501A2" w:rsidRPr="002032D0" w:rsidRDefault="001501A2" w:rsidP="001F7D2F">
            <w:pPr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State’s Governance Classification</w:t>
            </w:r>
            <w:r w:rsidR="0003031A"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1B57E23" w14:textId="77747D4B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E6B8" w14:textId="55E96FD7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1129" w14:textId="35B40325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33672" w14:textId="70B04781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81CAA7A" w14:textId="52FDE112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FE7C20" w:rsidRPr="002032D0" w14:paraId="32076BAB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54DE9A" w14:textId="378B41E8" w:rsidR="00FE7C20" w:rsidRPr="002032D0" w:rsidRDefault="00FE7C20" w:rsidP="00FE7C20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Centralized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2D8F7BF6" w14:textId="4A9970DD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38.3%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3544C" w14:textId="3A38E8B7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7.8%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5CFD5" w14:textId="4684A0E8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23.8%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311B3" w14:textId="36722D28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25.8%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6A5AA20B" w14:textId="5A3562F1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4.3%</w:t>
            </w:r>
          </w:p>
        </w:tc>
      </w:tr>
      <w:tr w:rsidR="00FE7C20" w:rsidRPr="002032D0" w14:paraId="17D38982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D0734E" w14:textId="746C369F" w:rsidR="00FE7C20" w:rsidRPr="002032D0" w:rsidRDefault="00FE7C20" w:rsidP="00FE7C20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Decentralized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4CB11D2" w14:textId="1E519E4B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35.8%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7A9B0" w14:textId="7304BF91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7.0%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59D47" w14:textId="6ADB03E3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26.9%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F8C8D" w14:textId="456D556E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26.4%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89FDC4F" w14:textId="7360BB48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3.9%</w:t>
            </w:r>
          </w:p>
        </w:tc>
      </w:tr>
      <w:tr w:rsidR="00FE7C20" w:rsidRPr="002032D0" w14:paraId="30873A71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C5843E" w14:textId="76786DB1" w:rsidR="00FE7C20" w:rsidRPr="002032D0" w:rsidRDefault="00FE7C20" w:rsidP="00FE7C20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Shared or Mixed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93AB9A8" w14:textId="001617AC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37.8%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5831" w14:textId="39C1F888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6.2%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13AE0" w14:textId="7668F66E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23.9%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C6C81" w14:textId="56BC5D9F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76B757E" w14:textId="75D56D93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5.4%</w:t>
            </w:r>
          </w:p>
        </w:tc>
      </w:tr>
      <w:tr w:rsidR="001501A2" w:rsidRPr="002032D0" w14:paraId="2550CCE2" w14:textId="77777777" w:rsidTr="00C93CCB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CFACDD" w14:textId="051509ED" w:rsidR="001501A2" w:rsidRPr="002032D0" w:rsidRDefault="001501A2" w:rsidP="001F7D2F">
            <w:pPr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Health and Human Services Region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493C458" w14:textId="78EE589B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041B4" w14:textId="1F040988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7926" w14:textId="4C7E2952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69B7" w14:textId="7DFC20AB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AF57330" w14:textId="5CE95203" w:rsidR="001501A2" w:rsidRPr="002032D0" w:rsidRDefault="001501A2" w:rsidP="001F7D2F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C93CCB" w:rsidRPr="002032D0" w14:paraId="0EAC6692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E3E653" w14:textId="132A8EDC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1 &amp; 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3FFCD22" w14:textId="26E6A561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13.1%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4C19" w14:textId="711386A7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7.9%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D1E26" w14:textId="47757428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12.0%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A3AB9" w14:textId="1C80676F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13.1%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43BB9769" w14:textId="57AEAEBA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8.5%</w:t>
            </w:r>
          </w:p>
        </w:tc>
      </w:tr>
      <w:tr w:rsidR="00C93CCB" w:rsidRPr="002032D0" w14:paraId="23D969AC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18B699" w14:textId="62B74584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5A522C9E" w14:textId="26369298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9.3%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6A050" w14:textId="74C666F4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10.6%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0DAA7" w14:textId="17F674FF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1E59" w14:textId="5FAFCF52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7460278" w14:textId="0E8896D1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11.4%</w:t>
            </w:r>
          </w:p>
        </w:tc>
      </w:tr>
      <w:tr w:rsidR="00C93CCB" w:rsidRPr="002032D0" w14:paraId="4539E7CA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0AAECE" w14:textId="2BF2D09D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B31B70D" w14:textId="2C77DC3B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28.1%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3AE5" w14:textId="32793E20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866D7" w14:textId="7284E25A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25.1%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E257C" w14:textId="033DE023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28.2%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4ED10F04" w14:textId="734F00EC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30.1%</w:t>
            </w:r>
          </w:p>
        </w:tc>
      </w:tr>
      <w:tr w:rsidR="00C93CCB" w:rsidRPr="002032D0" w14:paraId="4402BC46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F5A897" w14:textId="1D39F3F3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2038AE4" w14:textId="0438E1B7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13.3%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40E18" w14:textId="1CB9C271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6A37" w14:textId="4FDB20FA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07BFF" w14:textId="4C3049A1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12.8%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1E51D26F" w14:textId="63D726A9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10.0%</w:t>
            </w:r>
          </w:p>
        </w:tc>
      </w:tr>
      <w:tr w:rsidR="00C93CCB" w:rsidRPr="002032D0" w14:paraId="27C35B91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E884876" w14:textId="53506DBE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305D8A77" w14:textId="38F02F36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5B786" w14:textId="21D3FBB3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E3D4F" w14:textId="2FBF3241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7.8%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F14B" w14:textId="3E38A2A9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749F8BCE" w14:textId="299F66E3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10.0%</w:t>
            </w:r>
          </w:p>
        </w:tc>
      </w:tr>
      <w:tr w:rsidR="00C93CCB" w:rsidRPr="002032D0" w14:paraId="0A589BBD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00AA8D" w14:textId="4F8F0244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75F68B6B" w14:textId="62832C4E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F7ABD" w14:textId="1E82A089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69AC" w14:textId="2C7470B6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6AA21" w14:textId="59C5CF55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6EE961C4" w14:textId="38AC1491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2.5%</w:t>
            </w:r>
          </w:p>
        </w:tc>
      </w:tr>
      <w:tr w:rsidR="00C93CCB" w:rsidRPr="002032D0" w14:paraId="2C594D70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1E2A5C" w14:textId="3C56C84A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118AA554" w14:textId="0C26AD0C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54230" w14:textId="40032B31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8E787" w14:textId="1F86EF0B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5.1%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19CE" w14:textId="45B87889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7B05E619" w14:textId="62661857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4.0%</w:t>
            </w:r>
          </w:p>
        </w:tc>
      </w:tr>
      <w:tr w:rsidR="00C93CCB" w:rsidRPr="002032D0" w14:paraId="6857552D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5A97EA" w14:textId="684E93B3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bottom"/>
          </w:tcPr>
          <w:p w14:paraId="03BA2EE5" w14:textId="5820532B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16.3%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5C59C" w14:textId="49D40294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17.0%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AB0EA" w14:textId="229E0297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14.5%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1C02D" w14:textId="0A6C137C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14.9%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BB6368C" w14:textId="3EF64607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18.0%</w:t>
            </w:r>
          </w:p>
        </w:tc>
      </w:tr>
      <w:tr w:rsidR="00C93CCB" w:rsidRPr="002032D0" w14:paraId="77D6723D" w14:textId="77777777" w:rsidTr="00EF398A">
        <w:trPr>
          <w:cantSplit/>
          <w:trHeight w:val="20"/>
        </w:trPr>
        <w:tc>
          <w:tcPr>
            <w:tcW w:w="0" w:type="auto"/>
            <w:tcBorders>
              <w:top w:val="nil"/>
            </w:tcBorders>
            <w:vAlign w:val="center"/>
          </w:tcPr>
          <w:p w14:paraId="39450D76" w14:textId="7CC2F95D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14:paraId="21091C65" w14:textId="778E2558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5.0%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759318CB" w14:textId="3F80BF4E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6.1%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72B163D" w14:textId="7F28A4D2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6.4%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3B00EA9E" w14:textId="488FAA09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5.1%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bottom"/>
          </w:tcPr>
          <w:p w14:paraId="2D357BAD" w14:textId="6890368F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5.4%</w:t>
            </w:r>
          </w:p>
        </w:tc>
      </w:tr>
    </w:tbl>
    <w:p w14:paraId="50B27EF8" w14:textId="77777777" w:rsidR="00D06B90" w:rsidRDefault="00D06B90" w:rsidP="00D06B90">
      <w:pPr>
        <w:rPr>
          <w:rFonts w:ascii="Garamond" w:hAnsi="Garamond"/>
          <w:i/>
          <w:sz w:val="24"/>
          <w:szCs w:val="24"/>
        </w:rPr>
      </w:pPr>
    </w:p>
    <w:p w14:paraId="3BCB753C" w14:textId="77777777" w:rsidR="001501A2" w:rsidRDefault="001501A2" w:rsidP="00D06B90">
      <w:pPr>
        <w:rPr>
          <w:rFonts w:ascii="Garamond" w:hAnsi="Garamond"/>
          <w:i/>
          <w:sz w:val="24"/>
          <w:szCs w:val="24"/>
        </w:rPr>
        <w:sectPr w:rsidR="001501A2" w:rsidSect="00C93CC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279CCE5" w14:textId="21945092" w:rsidR="00BA4D54" w:rsidRPr="00E37483" w:rsidRDefault="00BA4D54" w:rsidP="00BA4D54">
      <w:pPr>
        <w:rPr>
          <w:rFonts w:ascii="Garamond" w:eastAsia="Calibri" w:hAnsi="Garamond" w:cs="Times New Roman"/>
          <w:sz w:val="24"/>
          <w:szCs w:val="24"/>
        </w:rPr>
      </w:pPr>
      <w:r w:rsidRPr="00E37483">
        <w:rPr>
          <w:rFonts w:ascii="Garamond" w:eastAsia="Calibri" w:hAnsi="Garamond" w:cs="Times New Roman"/>
          <w:i/>
          <w:sz w:val="24"/>
          <w:szCs w:val="24"/>
        </w:rPr>
        <w:lastRenderedPageBreak/>
        <w:t xml:space="preserve">Table </w:t>
      </w:r>
      <w:r>
        <w:rPr>
          <w:rFonts w:ascii="Garamond" w:eastAsia="Calibri" w:hAnsi="Garamond" w:cs="Times New Roman"/>
          <w:i/>
          <w:sz w:val="24"/>
          <w:szCs w:val="24"/>
        </w:rPr>
        <w:t>A</w:t>
      </w:r>
      <w:r w:rsidR="00D06B90">
        <w:rPr>
          <w:rFonts w:ascii="Garamond" w:eastAsia="Calibri" w:hAnsi="Garamond" w:cs="Times New Roman"/>
          <w:i/>
          <w:sz w:val="24"/>
          <w:szCs w:val="24"/>
        </w:rPr>
        <w:t>4</w:t>
      </w:r>
      <w:r w:rsidRPr="00E37483">
        <w:rPr>
          <w:rFonts w:ascii="Garamond" w:eastAsia="Calibri" w:hAnsi="Garamond" w:cs="Times New Roman"/>
          <w:i/>
          <w:sz w:val="24"/>
          <w:szCs w:val="24"/>
        </w:rPr>
        <w:t xml:space="preserve">: Financial skills and competencies the public health workforce </w:t>
      </w:r>
      <w:r w:rsidRPr="00AD4401">
        <w:rPr>
          <w:rFonts w:ascii="Garamond" w:eastAsia="Calibri" w:hAnsi="Garamond" w:cs="Times New Roman"/>
          <w:b/>
          <w:i/>
          <w:sz w:val="24"/>
          <w:szCs w:val="24"/>
          <w:u w:val="single"/>
        </w:rPr>
        <w:t>for business planning</w:t>
      </w:r>
      <w:r w:rsidRPr="00E37483">
        <w:rPr>
          <w:rFonts w:ascii="Garamond" w:eastAsia="Calibri" w:hAnsi="Garamond" w:cs="Times New Roman"/>
          <w:i/>
          <w:sz w:val="24"/>
          <w:szCs w:val="24"/>
        </w:rPr>
        <w:t>, by workforce demographics and characteristics</w:t>
      </w:r>
    </w:p>
    <w:tbl>
      <w:tblPr>
        <w:tblStyle w:val="TableGrid"/>
        <w:tblpPr w:leftFromText="180" w:rightFromText="180" w:vertAnchor="text" w:tblpY="1"/>
        <w:tblOverlap w:val="never"/>
        <w:tblW w:w="13033" w:type="dxa"/>
        <w:tblLook w:val="04A0" w:firstRow="1" w:lastRow="0" w:firstColumn="1" w:lastColumn="0" w:noHBand="0" w:noVBand="1"/>
      </w:tblPr>
      <w:tblGrid>
        <w:gridCol w:w="5069"/>
        <w:gridCol w:w="2587"/>
        <w:gridCol w:w="2102"/>
        <w:gridCol w:w="1151"/>
        <w:gridCol w:w="1214"/>
        <w:gridCol w:w="910"/>
      </w:tblGrid>
      <w:tr w:rsidR="00BA4D54" w:rsidRPr="002032D0" w14:paraId="12CC37DF" w14:textId="77777777" w:rsidTr="00AD16B2">
        <w:trPr>
          <w:trHeight w:val="20"/>
        </w:trPr>
        <w:tc>
          <w:tcPr>
            <w:tcW w:w="5069" w:type="dxa"/>
            <w:vMerge w:val="restart"/>
            <w:tcBorders>
              <w:bottom w:val="nil"/>
              <w:right w:val="nil"/>
            </w:tcBorders>
            <w:shd w:val="clear" w:color="auto" w:fill="D9D9D9"/>
          </w:tcPr>
          <w:p w14:paraId="55B63AE4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Workforce Characteristic</w:t>
            </w:r>
          </w:p>
        </w:tc>
        <w:tc>
          <w:tcPr>
            <w:tcW w:w="7964" w:type="dxa"/>
            <w:gridSpan w:val="5"/>
            <w:tcBorders>
              <w:left w:val="nil"/>
              <w:bottom w:val="nil"/>
            </w:tcBorders>
            <w:shd w:val="clear" w:color="auto" w:fill="D9D9D9"/>
          </w:tcPr>
          <w:p w14:paraId="4AFE2487" w14:textId="587B2462" w:rsidR="00BA4D54" w:rsidRPr="002032D0" w:rsidRDefault="00BA4D54" w:rsidP="00DF1F18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Self-Reported Skill Level</w:t>
            </w:r>
            <w:r w:rsidR="00B27C4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(n=41,19</w:t>
            </w:r>
            <w:r w:rsid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5)</w:t>
            </w:r>
          </w:p>
        </w:tc>
      </w:tr>
      <w:tr w:rsidR="00BA4D54" w:rsidRPr="002032D0" w14:paraId="2C8C5EA4" w14:textId="77777777" w:rsidTr="00FE7C20">
        <w:trPr>
          <w:trHeight w:val="20"/>
        </w:trPr>
        <w:tc>
          <w:tcPr>
            <w:tcW w:w="5069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3F881DE9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3F03A73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1FF4092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Unable to Perform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85CDF02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Beginner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DE40B84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Proficient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14:paraId="609AC535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Expert</w:t>
            </w:r>
          </w:p>
        </w:tc>
      </w:tr>
      <w:tr w:rsidR="00C36B89" w:rsidRPr="002032D0" w14:paraId="5D23FCD4" w14:textId="77777777" w:rsidTr="00FE7C20">
        <w:trPr>
          <w:trHeight w:val="20"/>
        </w:trPr>
        <w:tc>
          <w:tcPr>
            <w:tcW w:w="506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5351F36" w14:textId="535A1A1E" w:rsidR="00C36B89" w:rsidRPr="002032D0" w:rsidRDefault="00C36B89" w:rsidP="00C36B89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FB380E" w14:textId="2991CC2E" w:rsidR="00C36B89" w:rsidRPr="002032D0" w:rsidRDefault="00C36B89" w:rsidP="00C36B89">
            <w:pPr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40.2%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A237F7" w14:textId="5952D142" w:rsidR="00C36B89" w:rsidRPr="002032D0" w:rsidRDefault="00C36B89" w:rsidP="00C36B89">
            <w:pPr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49F87D" w14:textId="5932B4EE" w:rsidR="00C36B89" w:rsidRPr="002032D0" w:rsidRDefault="00C36B89" w:rsidP="00C36B89">
            <w:pPr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22.5%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CEB39E" w14:textId="0953F424" w:rsidR="00C36B89" w:rsidRPr="002032D0" w:rsidRDefault="00C36B89" w:rsidP="00C36B89">
            <w:pPr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24.9%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FCD96EF" w14:textId="74C9CF35" w:rsidR="00C36B89" w:rsidRPr="002032D0" w:rsidRDefault="00C36B89" w:rsidP="00C36B89">
            <w:pPr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4.4%</w:t>
            </w:r>
          </w:p>
        </w:tc>
      </w:tr>
      <w:tr w:rsidR="00BA4D54" w:rsidRPr="002032D0" w14:paraId="2DF41AD6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201791FF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JOB TYPE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348A400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86EF6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5C0D7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3BA0A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950BD7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4D8BD326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08B65485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Job Classification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55D51E73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DFB17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68EFB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7DCC4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2DD4424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1B31A22E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083029E1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Administration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364BF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46.9%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CBC3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D791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18.9%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B9C4F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22.7%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11984F9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5.5%</w:t>
            </w:r>
          </w:p>
        </w:tc>
      </w:tr>
      <w:tr w:rsidR="00BA4D54" w:rsidRPr="002032D0" w14:paraId="78241C30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5A278824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Clinical and Lab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EA738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1D68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14.4%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FC1F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05701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17.6%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75667F0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1.9%</w:t>
            </w:r>
          </w:p>
        </w:tc>
      </w:tr>
      <w:tr w:rsidR="00BA4D54" w:rsidRPr="002032D0" w14:paraId="0DB87F5D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1C5A45F7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Public Health Sciences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AD731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E511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8999F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29.1%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A353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25.6%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6BA756C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4.6%</w:t>
            </w:r>
          </w:p>
        </w:tc>
      </w:tr>
      <w:tr w:rsidR="00BA4D54" w:rsidRPr="002032D0" w14:paraId="3E857FD2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79FAC476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Social Sciences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FCD1E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45.6%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CC141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EADC8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DC35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19.7%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75AB0FAE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4.0%</w:t>
            </w:r>
          </w:p>
        </w:tc>
      </w:tr>
      <w:tr w:rsidR="00BA4D54" w:rsidRPr="002032D0" w14:paraId="7DA2F31D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22856DA3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Supervisory Status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3CBD197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3483B7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ADF90C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7F4B0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8B2C7AB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2BE632A6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6F559372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Non-Supervisor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67C9E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78B25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1EACD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22.7%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9849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19.1%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8CFEDE5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3.3%</w:t>
            </w:r>
          </w:p>
        </w:tc>
      </w:tr>
      <w:tr w:rsidR="00BA4D54" w:rsidRPr="002032D0" w14:paraId="489D83E7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3931D695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Supervisor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E885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36.1%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20B8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E39F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26.4%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22E1E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9F00932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3.9%</w:t>
            </w:r>
          </w:p>
        </w:tc>
      </w:tr>
      <w:tr w:rsidR="00BA4D54" w:rsidRPr="002032D0" w14:paraId="624E143F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5DDA0C5C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Manager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FE4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19.3%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020B2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30EE6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27.6%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F7D4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38.0%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025B99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8.7%</w:t>
            </w:r>
          </w:p>
        </w:tc>
      </w:tr>
      <w:tr w:rsidR="00BA4D54" w:rsidRPr="002032D0" w14:paraId="3AB403D0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686BA3C7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Executive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702E8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2A3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A5E35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21.1%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D113E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46.2%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A6B1FE9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20.3%</w:t>
            </w:r>
          </w:p>
        </w:tc>
      </w:tr>
      <w:tr w:rsidR="00BA4D54" w:rsidRPr="002032D0" w14:paraId="5190C920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2703180F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EXPERIENCE/TENURE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CBEB497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2E715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0815DB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3B248A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1F57B87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556B4FDC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3A80BDB9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&lt; 5 Years’ Public Health Practice Experience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7FB27AA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D8D34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8F0C2F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35081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2C407C8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50D6893D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10E3915A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BE8C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38.8%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E3E9C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4CD7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23.3%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B7CE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5822F9D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4.6%</w:t>
            </w:r>
          </w:p>
        </w:tc>
      </w:tr>
      <w:tr w:rsidR="00BA4D54" w:rsidRPr="002032D0" w14:paraId="6BEDBFA1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515BB97C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Yes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79919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45.1%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1FC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440D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8A9D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17.8%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1C84AE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3.7%</w:t>
            </w:r>
          </w:p>
        </w:tc>
      </w:tr>
      <w:tr w:rsidR="00BA4D54" w:rsidRPr="002032D0" w14:paraId="5CA23467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1ADD632D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&lt; 5 Years’ Public Health Management Experience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A32672D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CFB2C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2C87F3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83B42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5B645D8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79DCD66E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55C13174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076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43.0%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FF991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6395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1CC31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23.1%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67F33FA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4.3%</w:t>
            </w:r>
          </w:p>
        </w:tc>
      </w:tr>
      <w:tr w:rsidR="00BA4D54" w:rsidRPr="002032D0" w14:paraId="24CC0C14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281B3D16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Yes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34A09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39.0%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C1B5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13A1D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26.1%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F20DC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44AC65D9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4.3%</w:t>
            </w:r>
          </w:p>
        </w:tc>
      </w:tr>
      <w:tr w:rsidR="00BA4D54" w:rsidRPr="002032D0" w14:paraId="2698DDF3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42F8115D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Plans to Retire within 5 Years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1BEFC2B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CE03A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2EC68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43BBC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0F448C8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19F58F20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51877D15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6653F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40.8%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FAD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161CB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18D3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21.5%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6663B3CC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4.0%</w:t>
            </w:r>
          </w:p>
        </w:tc>
      </w:tr>
      <w:tr w:rsidR="00BA4D54" w:rsidRPr="002032D0" w14:paraId="63B54AAA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7C807552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Yes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1BB8E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51EA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61EB2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21.0%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482AF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48363C5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5.1%</w:t>
            </w:r>
          </w:p>
        </w:tc>
      </w:tr>
      <w:tr w:rsidR="00BA4D54" w:rsidRPr="002032D0" w14:paraId="7511369D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3CFE4808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Age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021E2072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CF581B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73E179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DAB62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C4B2EE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1154FA19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3069234A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40 or younger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BAA45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40.6%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FF17B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FE26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28.5%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DB11B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18.4%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5EC0464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3.6%</w:t>
            </w:r>
          </w:p>
        </w:tc>
      </w:tr>
      <w:tr w:rsidR="00BA4D54" w:rsidRPr="002032D0" w14:paraId="546FDDDA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040B3E91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41-60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BFDF8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ADCE6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93A2B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22.0%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82ED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A6088E1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4.7%</w:t>
            </w:r>
          </w:p>
        </w:tc>
      </w:tr>
      <w:tr w:rsidR="00BA4D54" w:rsidRPr="002032D0" w14:paraId="567C64FF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629EE449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Over 60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8BA89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42.2%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D07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255FF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18.2%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9FFA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25.0%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1B70EE8D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4.6%</w:t>
            </w:r>
          </w:p>
        </w:tc>
      </w:tr>
      <w:tr w:rsidR="00BA4D54" w:rsidRPr="002032D0" w14:paraId="3F79F34D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7D3B794D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EDUCATION/TRAINING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6DA98A09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18045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29A6D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2B2CC1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60A3D5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637DC426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4477B168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Certified in Public Health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3EDDB3DB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9A090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A1A381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A7AFC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E1CD755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3D3C74BD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6ADAD1C6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E8F5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40.7%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CEFF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EB2E5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24.2%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1BEB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21.3%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66DCC1F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4.2%</w:t>
            </w:r>
          </w:p>
        </w:tc>
      </w:tr>
      <w:tr w:rsidR="00BA4D54" w:rsidRPr="002032D0" w14:paraId="2B6C13E9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53574855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Yes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EBE4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30.7%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62B4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7A80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27.2%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4D3F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23.6%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7C4FEB5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6.1%</w:t>
            </w:r>
          </w:p>
        </w:tc>
      </w:tr>
      <w:tr w:rsidR="00BA4D54" w:rsidRPr="002032D0" w14:paraId="12002D72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6C44A749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Public Health Degree (MPH/DrPH)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20D28CF7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69381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5A96A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0EA0C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15FC472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BA4D54" w:rsidRPr="002032D0" w14:paraId="48A7FE48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2BDC34B3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No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E790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41.9%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64F7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2A7F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22.9%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1DF76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22.1%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A465E9A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4.3%</w:t>
            </w:r>
          </w:p>
        </w:tc>
      </w:tr>
      <w:tr w:rsidR="00BA4D54" w:rsidRPr="002032D0" w14:paraId="2A03A5B4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6FD2DCCE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Yes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C41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27.8%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BC7C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12.7%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6A1A2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31.6%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B3B8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23.7%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52127AF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4.2%</w:t>
            </w:r>
          </w:p>
        </w:tc>
      </w:tr>
      <w:tr w:rsidR="00BA4D54" w:rsidRPr="002032D0" w14:paraId="414B3FDF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68F8B3AB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b/>
                <w:sz w:val="24"/>
                <w:szCs w:val="24"/>
              </w:rPr>
              <w:t>SATISFACTION &amp; BURNOUT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199B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1C45D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6EBF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65351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1697314E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BA4D54" w:rsidRPr="002032D0" w14:paraId="7A48A687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7EDE333D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Times New Roman"/>
                <w:sz w:val="24"/>
                <w:szCs w:val="24"/>
              </w:rPr>
              <w:t>Percent who are satisfied with: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09436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2A891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B16B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41B2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9CD0BC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BA4D54" w:rsidRPr="002032D0" w14:paraId="59D362A5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50298AD1" w14:textId="77777777" w:rsidR="00BA4D54" w:rsidRPr="002032D0" w:rsidRDefault="00BA4D54" w:rsidP="00DF1F18">
            <w:pPr>
              <w:ind w:firstLine="45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Overall Job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64D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78.5%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820C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78.5%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B61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84.9%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75EE2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84.8%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CCFC55D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78.3%</w:t>
            </w:r>
          </w:p>
        </w:tc>
      </w:tr>
      <w:tr w:rsidR="00BA4D54" w:rsidRPr="002032D0" w14:paraId="5AADB2B8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1D7C26F7" w14:textId="77777777" w:rsidR="00BA4D54" w:rsidRPr="002032D0" w:rsidRDefault="00BA4D54" w:rsidP="00DF1F18">
            <w:pPr>
              <w:ind w:firstLine="45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8F19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66.9%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182DC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65.1%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DE0E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76.8%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986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71.6%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4876EAE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68.7%</w:t>
            </w:r>
          </w:p>
        </w:tc>
      </w:tr>
      <w:tr w:rsidR="00BA4D54" w:rsidRPr="002032D0" w14:paraId="70462111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54AE2ECF" w14:textId="77777777" w:rsidR="00BA4D54" w:rsidRPr="002032D0" w:rsidRDefault="00BA4D54" w:rsidP="00DF1F18">
            <w:pPr>
              <w:ind w:firstLine="453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Pay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9F9B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45.3%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C011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43.2%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6465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216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54.1%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5C1A0E5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48.6%</w:t>
            </w:r>
          </w:p>
        </w:tc>
      </w:tr>
      <w:tr w:rsidR="00BA4D54" w:rsidRPr="002032D0" w14:paraId="59A477D4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4D6F8C00" w14:textId="77777777" w:rsidR="00BA4D54" w:rsidRPr="002032D0" w:rsidRDefault="00BA4D54" w:rsidP="00DF1F18">
            <w:pPr>
              <w:ind w:firstLine="453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Job Security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ABB89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73.3%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40F2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68.1%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D7D60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72.3%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F9049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AAF142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73.4%</w:t>
            </w:r>
          </w:p>
        </w:tc>
      </w:tr>
      <w:tr w:rsidR="00BA4D54" w:rsidRPr="002032D0" w14:paraId="2C457724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1595D630" w14:textId="77777777" w:rsidR="00BA4D54" w:rsidRPr="002032D0" w:rsidRDefault="00BA4D54" w:rsidP="00DF1F1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Measures of Burnout (score from 1 – 5, where 5 is high)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9E92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E042F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33AF2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90E68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75AAA56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BA4D54" w:rsidRPr="002032D0" w14:paraId="4ACAA2DA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7FF86801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Burnout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FCF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E997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C34AC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9D21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2C1AB05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2.23</w:t>
            </w:r>
          </w:p>
        </w:tc>
      </w:tr>
      <w:tr w:rsidR="00BA4D54" w:rsidRPr="002032D0" w14:paraId="664E54A8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5AD65C56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Exhaustion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3298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EBDF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D78D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91AB5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4A26D78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2.25</w:t>
            </w:r>
          </w:p>
        </w:tc>
      </w:tr>
      <w:tr w:rsidR="00BA4D54" w:rsidRPr="002032D0" w14:paraId="13E31FF7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6612967B" w14:textId="77777777" w:rsidR="00BA4D54" w:rsidRPr="002032D0" w:rsidRDefault="00BA4D54" w:rsidP="00DF1F18">
            <w:pPr>
              <w:ind w:firstLine="427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  <w:t>Disengagement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EAA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D560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B963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9CDF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2FECBF4" w14:textId="77777777" w:rsidR="00BA4D54" w:rsidRPr="002032D0" w:rsidRDefault="00BA4D54" w:rsidP="00DF1F18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2.22</w:t>
            </w:r>
          </w:p>
        </w:tc>
      </w:tr>
      <w:tr w:rsidR="005A349A" w:rsidRPr="002032D0" w14:paraId="2420CB3B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01E22EAB" w14:textId="53BC2BE0" w:rsidR="005A349A" w:rsidRPr="002032D0" w:rsidRDefault="005A349A" w:rsidP="005A349A">
            <w:pPr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  <w:b/>
                <w:sz w:val="24"/>
                <w:szCs w:val="24"/>
              </w:rPr>
              <w:t>DEPARTMENT CHARACTERISTICS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F883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A1BD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FD2EF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FDA8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3EDFE9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5A349A" w:rsidRPr="002032D0" w14:paraId="166445F3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14:paraId="542DA5D9" w14:textId="55A1B506" w:rsidR="005A349A" w:rsidRPr="002032D0" w:rsidRDefault="005A349A" w:rsidP="001F7D2F">
            <w:pPr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/>
                <w:sz w:val="24"/>
                <w:szCs w:val="24"/>
              </w:rPr>
              <w:t xml:space="preserve">Employed </w:t>
            </w:r>
            <w:r w:rsidR="001F7D2F" w:rsidRPr="002032D0">
              <w:rPr>
                <w:rFonts w:ascii="Garamond" w:hAnsi="Garamond"/>
                <w:sz w:val="24"/>
                <w:szCs w:val="24"/>
              </w:rPr>
              <w:t>By</w:t>
            </w:r>
            <w:r w:rsidRPr="002032D0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05DE8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F8997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E2685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8CCA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48DFE5E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FE7C20" w:rsidRPr="002032D0" w14:paraId="522EE4CD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29BD14EE" w14:textId="20EB93A7" w:rsidR="00FE7C20" w:rsidRPr="002032D0" w:rsidRDefault="00FE7C20" w:rsidP="00FE7C20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State Health Agency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8B3B2" w14:textId="618FB31A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41.1%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28735" w14:textId="2ED17E88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7.1%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9EA66" w14:textId="51EB70E3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2257F" w14:textId="25D17EA9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24.8%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84535D4" w14:textId="7FC25ADD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4.6%</w:t>
            </w:r>
          </w:p>
        </w:tc>
      </w:tr>
      <w:tr w:rsidR="00FE7C20" w:rsidRPr="002032D0" w14:paraId="63D913CC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5D1EC984" w14:textId="088C23D8" w:rsidR="00FE7C20" w:rsidRPr="002032D0" w:rsidRDefault="00FE7C20" w:rsidP="00FE7C20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Local Health Agency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5AE4A" w14:textId="434E34F4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39.9%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BFE7D" w14:textId="323ABAA0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EBE55" w14:textId="7DA3854F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7559" w14:textId="3A9C511D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24.9%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159A847B" w14:textId="58F01BD0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4.3%</w:t>
            </w:r>
          </w:p>
        </w:tc>
      </w:tr>
      <w:tr w:rsidR="005A349A" w:rsidRPr="002032D0" w14:paraId="5D54713F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2C7BFB96" w14:textId="0347D576" w:rsidR="005A349A" w:rsidRPr="002032D0" w:rsidRDefault="005A349A" w:rsidP="005A349A">
            <w:pPr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State’s Governance Classification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752C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EDDFE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3E46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FDF1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C96B96E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FE7C20" w:rsidRPr="002032D0" w14:paraId="30FE8B8E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5004B908" w14:textId="75D4C7FC" w:rsidR="00FE7C20" w:rsidRPr="002032D0" w:rsidRDefault="00FE7C20" w:rsidP="00FE7C20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Centralized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378E" w14:textId="19073628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42.1%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F1FA5" w14:textId="7BE201DA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9.2%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DEDB5" w14:textId="1DC9BF76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22.2%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520C1" w14:textId="4EA0AC90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22.6%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2166A74" w14:textId="41B28FD9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3.9%</w:t>
            </w:r>
          </w:p>
        </w:tc>
      </w:tr>
      <w:tr w:rsidR="00FE7C20" w:rsidRPr="002032D0" w14:paraId="23EF53EA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3813550E" w14:textId="7F09109F" w:rsidR="00FE7C20" w:rsidRPr="002032D0" w:rsidRDefault="00FE7C20" w:rsidP="00FE7C20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Decentralized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2C5EA" w14:textId="522F9013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39.6%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F74F4" w14:textId="5BB424E1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9167" w14:textId="42D3CB31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22.8%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4F150" w14:textId="3B3551E3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25.2%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523A5C2F" w14:textId="39DC3413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4.3%</w:t>
            </w:r>
          </w:p>
        </w:tc>
      </w:tr>
      <w:tr w:rsidR="00FE7C20" w:rsidRPr="002032D0" w14:paraId="2CC862F3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7D196426" w14:textId="19CFA145" w:rsidR="00FE7C20" w:rsidRPr="002032D0" w:rsidRDefault="00FE7C20" w:rsidP="00FE7C20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Shared or Mixed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3FD51" w14:textId="11FBF867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40.6%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9DB7A" w14:textId="50FC16DC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7.2%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5A2FF" w14:textId="6461F91D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21.9%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FC03" w14:textId="6C76494D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25.4%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1D2BDCF" w14:textId="086F636E" w:rsidR="00FE7C20" w:rsidRPr="002032D0" w:rsidRDefault="00FE7C20" w:rsidP="00FE7C20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5.0%</w:t>
            </w:r>
          </w:p>
        </w:tc>
      </w:tr>
      <w:tr w:rsidR="005A349A" w:rsidRPr="002032D0" w14:paraId="32A77AB5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66827DFC" w14:textId="4D6A9122" w:rsidR="005A349A" w:rsidRPr="002032D0" w:rsidRDefault="005A349A" w:rsidP="005A349A">
            <w:pPr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Health and Human Services Region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1992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B488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F8B9E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E771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94AB8FD" w14:textId="77777777" w:rsidR="005A349A" w:rsidRPr="002032D0" w:rsidRDefault="005A349A" w:rsidP="005A349A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</w:tc>
      </w:tr>
      <w:tr w:rsidR="00C93CCB" w:rsidRPr="002032D0" w14:paraId="5A58A9C4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617C3A16" w14:textId="0C4EA09E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1 &amp; 2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41F2" w14:textId="535450A7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13.6%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7C697" w14:textId="72A4E58F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A7B6D" w14:textId="2F8280B4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7.1%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E601" w14:textId="08AD6669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15.1%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88D934D" w14:textId="1B0172F6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19.9%</w:t>
            </w:r>
          </w:p>
        </w:tc>
      </w:tr>
      <w:tr w:rsidR="00C93CCB" w:rsidRPr="002032D0" w14:paraId="6F254654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1FABDD76" w14:textId="3F748A04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BBC47" w14:textId="2F2AD07B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9.4%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2C36A" w14:textId="6CDA2FAE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10.9%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F8843" w14:textId="5E962B1F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9.2%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B2225" w14:textId="4096357D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4D19BAEF" w14:textId="49BB9E12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10.1%</w:t>
            </w:r>
          </w:p>
        </w:tc>
      </w:tr>
      <w:tr w:rsidR="00C93CCB" w:rsidRPr="002032D0" w14:paraId="36FAED57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18217BBC" w14:textId="74DF9344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AC4B" w14:textId="09BD568F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27.7%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2A0A5" w14:textId="1FEE8601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23.5%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9CD41" w14:textId="7ECF976B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26.3%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4256F" w14:textId="3E22F8D4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28.6%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655CDF99" w14:textId="3B38CEAE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27.3%</w:t>
            </w:r>
          </w:p>
        </w:tc>
      </w:tr>
      <w:tr w:rsidR="00C93CCB" w:rsidRPr="002032D0" w14:paraId="4BECBE78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64CA0A97" w14:textId="40219369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52A7B" w14:textId="61FC50CA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13.1%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B9289" w14:textId="478CE37B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16.9%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19A84" w14:textId="28FE825F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17.2%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18076" w14:textId="0857AB2C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12.1%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BEA05C9" w14:textId="2BDDC571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8.9%</w:t>
            </w:r>
          </w:p>
        </w:tc>
      </w:tr>
      <w:tr w:rsidR="00C93CCB" w:rsidRPr="002032D0" w14:paraId="5AB60B18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29705F95" w14:textId="6320F8C9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A2F5" w14:textId="0635FD88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63F4" w14:textId="5E3ADA11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9.0%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3E0B" w14:textId="4E4C9EFC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6DA86" w14:textId="6FC55A2A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8.6%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7DA3F2B" w14:textId="67E7FDC9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9.3%</w:t>
            </w:r>
          </w:p>
        </w:tc>
      </w:tr>
      <w:tr w:rsidR="00C93CCB" w:rsidRPr="002032D0" w14:paraId="11FA1C76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04BE3D51" w14:textId="02F52877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2F856" w14:textId="7DDDF4A0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DBFA7" w14:textId="2FA29E8F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E3D4A" w14:textId="62CAE395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0EA1" w14:textId="68BE21ED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7E83305" w14:textId="670CBA23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1.8%</w:t>
            </w:r>
          </w:p>
        </w:tc>
      </w:tr>
      <w:tr w:rsidR="00C93CCB" w:rsidRPr="002032D0" w14:paraId="0ED845E5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797ADD78" w14:textId="121E10DC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F4C70" w14:textId="393DC597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44AAB" w14:textId="3EB36465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13DD7" w14:textId="6019E8D7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5.4%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E3208" w14:textId="59C0AA0D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82216FA" w14:textId="2EBA0EAA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3.2%</w:t>
            </w:r>
          </w:p>
        </w:tc>
      </w:tr>
      <w:tr w:rsidR="00C93CCB" w:rsidRPr="002032D0" w14:paraId="40FCBC7D" w14:textId="77777777" w:rsidTr="00FE7C20">
        <w:trPr>
          <w:trHeight w:val="20"/>
        </w:trPr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57E759EB" w14:textId="2679812C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176B1" w14:textId="265CC94D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15.8%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5AD6" w14:textId="233E9BAF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0AB38" w14:textId="4A30E24C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15.9%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55743" w14:textId="02D0B5F6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14.5%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72018FF6" w14:textId="2BE895D9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15.8%</w:t>
            </w:r>
          </w:p>
        </w:tc>
      </w:tr>
      <w:tr w:rsidR="00C93CCB" w:rsidRPr="002032D0" w14:paraId="6D63ECEA" w14:textId="77777777" w:rsidTr="00FE7C20">
        <w:trPr>
          <w:trHeight w:val="20"/>
        </w:trPr>
        <w:tc>
          <w:tcPr>
            <w:tcW w:w="5069" w:type="dxa"/>
            <w:tcBorders>
              <w:top w:val="nil"/>
              <w:right w:val="nil"/>
            </w:tcBorders>
            <w:vAlign w:val="center"/>
          </w:tcPr>
          <w:p w14:paraId="01EBE447" w14:textId="1E5D36C6" w:rsidR="00C93CCB" w:rsidRPr="002032D0" w:rsidRDefault="00C93CCB" w:rsidP="00C93CCB">
            <w:pPr>
              <w:ind w:firstLine="427"/>
              <w:rPr>
                <w:rFonts w:ascii="Garamond" w:eastAsia="Calibri" w:hAnsi="Garamond" w:cs="Calibri"/>
                <w:bCs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51A126B3" w14:textId="0C0F3664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5.3%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E566FA2" w14:textId="0E179D19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6.7%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450552B9" w14:textId="019DC418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6.5%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784357DF" w14:textId="54D25BBC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4.8%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bottom"/>
          </w:tcPr>
          <w:p w14:paraId="4A8F0FF4" w14:textId="5C31361B" w:rsidR="00C93CCB" w:rsidRPr="002032D0" w:rsidRDefault="00C93CCB" w:rsidP="00C93CCB">
            <w:pPr>
              <w:jc w:val="right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2032D0">
              <w:rPr>
                <w:rFonts w:ascii="Garamond" w:hAnsi="Garamond" w:cs="Calibri"/>
                <w:color w:val="000000"/>
              </w:rPr>
              <w:t>3.8%</w:t>
            </w:r>
          </w:p>
        </w:tc>
      </w:tr>
    </w:tbl>
    <w:p w14:paraId="375A5EA0" w14:textId="2ED1A337" w:rsidR="00566710" w:rsidRPr="00F339CB" w:rsidRDefault="00566710" w:rsidP="00884372">
      <w:pPr>
        <w:rPr>
          <w:rFonts w:ascii="Garamond" w:hAnsi="Garamond"/>
          <w:sz w:val="24"/>
          <w:szCs w:val="24"/>
        </w:rPr>
      </w:pPr>
    </w:p>
    <w:sectPr w:rsidR="00566710" w:rsidRPr="00F339CB" w:rsidSect="001501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6D4A" w14:textId="77777777" w:rsidR="00BA683B" w:rsidRDefault="00BA683B" w:rsidP="00E01498">
      <w:pPr>
        <w:spacing w:after="0" w:line="240" w:lineRule="auto"/>
      </w:pPr>
      <w:r>
        <w:separator/>
      </w:r>
    </w:p>
  </w:endnote>
  <w:endnote w:type="continuationSeparator" w:id="0">
    <w:p w14:paraId="3A7E5616" w14:textId="77777777" w:rsidR="00BA683B" w:rsidRDefault="00BA683B" w:rsidP="00E0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041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1FCAF" w14:textId="0CB8AE43" w:rsidR="00EF398A" w:rsidRDefault="00EF39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F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674B67" w14:textId="77777777" w:rsidR="00EF398A" w:rsidRDefault="00EF3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10520" w14:textId="77777777" w:rsidR="00BA683B" w:rsidRDefault="00BA683B" w:rsidP="00E01498">
      <w:pPr>
        <w:spacing w:after="0" w:line="240" w:lineRule="auto"/>
      </w:pPr>
      <w:r>
        <w:separator/>
      </w:r>
    </w:p>
  </w:footnote>
  <w:footnote w:type="continuationSeparator" w:id="0">
    <w:p w14:paraId="0D8DEA86" w14:textId="77777777" w:rsidR="00BA683B" w:rsidRDefault="00BA683B" w:rsidP="00E01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zc3NbUwMbU0tDRV0lEKTi0uzszPAykwqQUAkk1fsCwAAAA="/>
  </w:docVars>
  <w:rsids>
    <w:rsidRoot w:val="00D67B98"/>
    <w:rsid w:val="0003031A"/>
    <w:rsid w:val="00032313"/>
    <w:rsid w:val="00035CAF"/>
    <w:rsid w:val="00036E02"/>
    <w:rsid w:val="00042DE3"/>
    <w:rsid w:val="00043A7D"/>
    <w:rsid w:val="00044B7F"/>
    <w:rsid w:val="00066F55"/>
    <w:rsid w:val="0007581E"/>
    <w:rsid w:val="0008169C"/>
    <w:rsid w:val="00082F94"/>
    <w:rsid w:val="000D4675"/>
    <w:rsid w:val="000E1D80"/>
    <w:rsid w:val="000E5F88"/>
    <w:rsid w:val="0013099B"/>
    <w:rsid w:val="0013428C"/>
    <w:rsid w:val="001501A2"/>
    <w:rsid w:val="00164DD9"/>
    <w:rsid w:val="00170722"/>
    <w:rsid w:val="001A27B9"/>
    <w:rsid w:val="001C3505"/>
    <w:rsid w:val="001E2602"/>
    <w:rsid w:val="001F38DF"/>
    <w:rsid w:val="001F7D2F"/>
    <w:rsid w:val="002032D0"/>
    <w:rsid w:val="00204501"/>
    <w:rsid w:val="00225E72"/>
    <w:rsid w:val="002674BB"/>
    <w:rsid w:val="002679BF"/>
    <w:rsid w:val="002949F6"/>
    <w:rsid w:val="002A4725"/>
    <w:rsid w:val="002B4589"/>
    <w:rsid w:val="002B74CD"/>
    <w:rsid w:val="002E14DC"/>
    <w:rsid w:val="002F4472"/>
    <w:rsid w:val="00314B29"/>
    <w:rsid w:val="00351C4A"/>
    <w:rsid w:val="003544E2"/>
    <w:rsid w:val="00362DFD"/>
    <w:rsid w:val="00380A8F"/>
    <w:rsid w:val="003854CC"/>
    <w:rsid w:val="0038586B"/>
    <w:rsid w:val="00387700"/>
    <w:rsid w:val="00392150"/>
    <w:rsid w:val="003946C8"/>
    <w:rsid w:val="003A1189"/>
    <w:rsid w:val="003A52DB"/>
    <w:rsid w:val="003C0B11"/>
    <w:rsid w:val="003C5734"/>
    <w:rsid w:val="003C65AA"/>
    <w:rsid w:val="003C7B7D"/>
    <w:rsid w:val="003D6E9A"/>
    <w:rsid w:val="003F7774"/>
    <w:rsid w:val="004062E4"/>
    <w:rsid w:val="00414447"/>
    <w:rsid w:val="00443E84"/>
    <w:rsid w:val="004A25D6"/>
    <w:rsid w:val="004B260D"/>
    <w:rsid w:val="004E247C"/>
    <w:rsid w:val="004E436F"/>
    <w:rsid w:val="00517C85"/>
    <w:rsid w:val="00522398"/>
    <w:rsid w:val="005579CE"/>
    <w:rsid w:val="00566710"/>
    <w:rsid w:val="00591176"/>
    <w:rsid w:val="005A349A"/>
    <w:rsid w:val="005C0624"/>
    <w:rsid w:val="005C1D56"/>
    <w:rsid w:val="005C3A15"/>
    <w:rsid w:val="005C7285"/>
    <w:rsid w:val="005D0884"/>
    <w:rsid w:val="005D7FDE"/>
    <w:rsid w:val="005F596B"/>
    <w:rsid w:val="006276B7"/>
    <w:rsid w:val="00630D3D"/>
    <w:rsid w:val="00656A67"/>
    <w:rsid w:val="006570C4"/>
    <w:rsid w:val="00680641"/>
    <w:rsid w:val="006818EE"/>
    <w:rsid w:val="00693A65"/>
    <w:rsid w:val="006A2BC0"/>
    <w:rsid w:val="006A315C"/>
    <w:rsid w:val="006C6DEE"/>
    <w:rsid w:val="006E0958"/>
    <w:rsid w:val="006E6DDA"/>
    <w:rsid w:val="006F39A9"/>
    <w:rsid w:val="00714046"/>
    <w:rsid w:val="007358B7"/>
    <w:rsid w:val="00743DBD"/>
    <w:rsid w:val="00754FDC"/>
    <w:rsid w:val="00790B64"/>
    <w:rsid w:val="00794C71"/>
    <w:rsid w:val="007C07BE"/>
    <w:rsid w:val="007C264B"/>
    <w:rsid w:val="007E276F"/>
    <w:rsid w:val="007E7C26"/>
    <w:rsid w:val="007F34E4"/>
    <w:rsid w:val="007F7883"/>
    <w:rsid w:val="00820EAA"/>
    <w:rsid w:val="008332AA"/>
    <w:rsid w:val="00842419"/>
    <w:rsid w:val="0084436E"/>
    <w:rsid w:val="00884372"/>
    <w:rsid w:val="008B3A8C"/>
    <w:rsid w:val="008C3DD7"/>
    <w:rsid w:val="008D1C83"/>
    <w:rsid w:val="008D2949"/>
    <w:rsid w:val="008E71FA"/>
    <w:rsid w:val="008F1153"/>
    <w:rsid w:val="008F7D5A"/>
    <w:rsid w:val="009024E2"/>
    <w:rsid w:val="00907BFD"/>
    <w:rsid w:val="009256B6"/>
    <w:rsid w:val="00930803"/>
    <w:rsid w:val="00943E83"/>
    <w:rsid w:val="009458C3"/>
    <w:rsid w:val="009A0F83"/>
    <w:rsid w:val="009A30DA"/>
    <w:rsid w:val="009B68AB"/>
    <w:rsid w:val="009C248E"/>
    <w:rsid w:val="009F60D9"/>
    <w:rsid w:val="00A01614"/>
    <w:rsid w:val="00A01D20"/>
    <w:rsid w:val="00A208E2"/>
    <w:rsid w:val="00A31CC3"/>
    <w:rsid w:val="00A34382"/>
    <w:rsid w:val="00A413AF"/>
    <w:rsid w:val="00A50F32"/>
    <w:rsid w:val="00A86436"/>
    <w:rsid w:val="00A938C8"/>
    <w:rsid w:val="00AA106F"/>
    <w:rsid w:val="00AB1A09"/>
    <w:rsid w:val="00AB56D7"/>
    <w:rsid w:val="00AD16B2"/>
    <w:rsid w:val="00AD4401"/>
    <w:rsid w:val="00AD79BC"/>
    <w:rsid w:val="00B21523"/>
    <w:rsid w:val="00B27C42"/>
    <w:rsid w:val="00B43854"/>
    <w:rsid w:val="00B56684"/>
    <w:rsid w:val="00B75AAE"/>
    <w:rsid w:val="00B82FBF"/>
    <w:rsid w:val="00B86066"/>
    <w:rsid w:val="00BA4D54"/>
    <w:rsid w:val="00BA683B"/>
    <w:rsid w:val="00BB2E37"/>
    <w:rsid w:val="00BC127C"/>
    <w:rsid w:val="00BC4442"/>
    <w:rsid w:val="00BF74D8"/>
    <w:rsid w:val="00C07751"/>
    <w:rsid w:val="00C20F57"/>
    <w:rsid w:val="00C22AF4"/>
    <w:rsid w:val="00C36B89"/>
    <w:rsid w:val="00C4423F"/>
    <w:rsid w:val="00C612A2"/>
    <w:rsid w:val="00C9036F"/>
    <w:rsid w:val="00C93CCB"/>
    <w:rsid w:val="00CB1ED8"/>
    <w:rsid w:val="00CC4D47"/>
    <w:rsid w:val="00CD5925"/>
    <w:rsid w:val="00CD64FA"/>
    <w:rsid w:val="00CF04DF"/>
    <w:rsid w:val="00D05720"/>
    <w:rsid w:val="00D06B90"/>
    <w:rsid w:val="00D1076B"/>
    <w:rsid w:val="00D109EA"/>
    <w:rsid w:val="00D14936"/>
    <w:rsid w:val="00D31D55"/>
    <w:rsid w:val="00D3461C"/>
    <w:rsid w:val="00D626A8"/>
    <w:rsid w:val="00D659FE"/>
    <w:rsid w:val="00D67B98"/>
    <w:rsid w:val="00D77BFF"/>
    <w:rsid w:val="00D84BBC"/>
    <w:rsid w:val="00DA33A4"/>
    <w:rsid w:val="00DA3CC9"/>
    <w:rsid w:val="00DA4893"/>
    <w:rsid w:val="00DB36A0"/>
    <w:rsid w:val="00DC3322"/>
    <w:rsid w:val="00DD3EA7"/>
    <w:rsid w:val="00DF1F18"/>
    <w:rsid w:val="00E01498"/>
    <w:rsid w:val="00E10956"/>
    <w:rsid w:val="00E21A30"/>
    <w:rsid w:val="00E434F8"/>
    <w:rsid w:val="00E50CD9"/>
    <w:rsid w:val="00E576EF"/>
    <w:rsid w:val="00E85FCB"/>
    <w:rsid w:val="00EA21BA"/>
    <w:rsid w:val="00EF398A"/>
    <w:rsid w:val="00EF6E1C"/>
    <w:rsid w:val="00F339CB"/>
    <w:rsid w:val="00F34936"/>
    <w:rsid w:val="00F67E0C"/>
    <w:rsid w:val="00F7410C"/>
    <w:rsid w:val="00FA0C15"/>
    <w:rsid w:val="00FA36CA"/>
    <w:rsid w:val="00FB0973"/>
    <w:rsid w:val="00FB2270"/>
    <w:rsid w:val="00FD7809"/>
    <w:rsid w:val="00FE7C20"/>
    <w:rsid w:val="00FF127F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F133"/>
  <w15:chartTrackingRefBased/>
  <w15:docId w15:val="{69BED7C8-458F-429B-9DD2-7CC4E8CE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98"/>
  </w:style>
  <w:style w:type="paragraph" w:styleId="Footer">
    <w:name w:val="footer"/>
    <w:basedOn w:val="Normal"/>
    <w:link w:val="FooterChar"/>
    <w:uiPriority w:val="99"/>
    <w:unhideWhenUsed/>
    <w:rsid w:val="00E0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BBDD-1E48-45AA-9F3D-242ADE96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McCullough</dc:creator>
  <cp:keywords/>
  <dc:description/>
  <cp:lastModifiedBy>Mac McCullough</cp:lastModifiedBy>
  <cp:revision>23</cp:revision>
  <cp:lastPrinted>2018-06-04T23:11:00Z</cp:lastPrinted>
  <dcterms:created xsi:type="dcterms:W3CDTF">2018-06-15T17:33:00Z</dcterms:created>
  <dcterms:modified xsi:type="dcterms:W3CDTF">2018-09-14T19:27:00Z</dcterms:modified>
</cp:coreProperties>
</file>