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B5" w:rsidRDefault="006177B5">
      <w:pPr>
        <w:spacing w:line="480" w:lineRule="auto"/>
        <w:rPr>
          <w:rFonts w:ascii="Times New Roman" w:hAnsi="Times New Roman" w:cs="Times New Roman"/>
        </w:rPr>
      </w:pPr>
      <w:r>
        <w:rPr>
          <w:rFonts w:ascii="Times New Roman" w:hAnsi="Times New Roman" w:cs="Times New Roman"/>
        </w:rPr>
        <w:t>Supplement 1. Adjusted odds ratios of physical activity (d), sitting time for study (h), sitting time for leisure (h), and sleep time (h) for underweight, overweight, and obesity using multinomial logistic regression analysis with complex sampling (reference = healthy weight)adjusted for age and sex</w:t>
      </w:r>
    </w:p>
    <w:tbl>
      <w:tblPr>
        <w:tblW w:w="8897" w:type="dxa"/>
        <w:tblInd w:w="-106" w:type="dxa"/>
        <w:tblBorders>
          <w:top w:val="single" w:sz="4" w:space="0" w:color="auto"/>
          <w:bottom w:val="single" w:sz="4" w:space="0" w:color="auto"/>
        </w:tblBorders>
        <w:tblLayout w:type="fixed"/>
        <w:tblLook w:val="0000"/>
      </w:tblPr>
      <w:tblGrid>
        <w:gridCol w:w="534"/>
        <w:gridCol w:w="884"/>
        <w:gridCol w:w="958"/>
        <w:gridCol w:w="709"/>
        <w:gridCol w:w="1134"/>
        <w:gridCol w:w="851"/>
        <w:gridCol w:w="992"/>
        <w:gridCol w:w="850"/>
        <w:gridCol w:w="993"/>
        <w:gridCol w:w="992"/>
      </w:tblGrid>
      <w:tr w:rsidR="006177B5">
        <w:tc>
          <w:tcPr>
            <w:tcW w:w="2376" w:type="dxa"/>
            <w:gridSpan w:val="3"/>
            <w:tcBorders>
              <w:top w:val="single" w:sz="4" w:space="0" w:color="auto"/>
              <w:left w:val="nil"/>
              <w:bottom w:val="nil"/>
              <w:right w:val="nil"/>
            </w:tcBorders>
          </w:tcPr>
          <w:p w:rsidR="006177B5" w:rsidRDefault="006177B5">
            <w:pPr>
              <w:spacing w:after="0" w:line="480" w:lineRule="auto"/>
              <w:rPr>
                <w:rFonts w:ascii="Times New Roman" w:hAnsi="Times New Roman" w:cs="Times New Roman"/>
              </w:rPr>
            </w:pPr>
          </w:p>
        </w:tc>
        <w:tc>
          <w:tcPr>
            <w:tcW w:w="1843" w:type="dxa"/>
            <w:gridSpan w:val="2"/>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b/>
                <w:bCs/>
              </w:rPr>
            </w:pPr>
            <w:r>
              <w:rPr>
                <w:noProof/>
                <w:lang w:eastAsia="en-US"/>
              </w:rPr>
              <w:pict>
                <v:line id="직선 연결선 5" o:spid="_x0000_s1026" style="position:absolute;left:0;text-align:left;z-index:251656192;visibility:visible;mso-position-horizontal-relative:text;mso-position-vertical-relative:text" from="3.05pt,16.25pt" to="84.25pt,16.25pt"/>
              </w:pict>
            </w:r>
            <w:r>
              <w:rPr>
                <w:rFonts w:ascii="Times New Roman" w:hAnsi="Times New Roman" w:cs="Times New Roman"/>
                <w:b/>
                <w:bCs/>
              </w:rPr>
              <w:t>Underweight</w:t>
            </w:r>
          </w:p>
        </w:tc>
        <w:tc>
          <w:tcPr>
            <w:tcW w:w="1843" w:type="dxa"/>
            <w:gridSpan w:val="2"/>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b/>
                <w:bCs/>
              </w:rPr>
            </w:pPr>
            <w:r>
              <w:rPr>
                <w:noProof/>
                <w:lang w:eastAsia="en-US"/>
              </w:rPr>
              <w:pict>
                <v:line id="직선 연결선 4" o:spid="_x0000_s1027" style="position:absolute;left:0;text-align:left;z-index:251655168;visibility:visible;mso-position-horizontal-relative:text;mso-position-vertical-relative:text" from="2.4pt,16.25pt" to="83.05pt,16.25pt"/>
              </w:pict>
            </w:r>
            <w:r>
              <w:rPr>
                <w:rFonts w:ascii="Times New Roman" w:hAnsi="Times New Roman" w:cs="Times New Roman"/>
                <w:b/>
                <w:bCs/>
              </w:rPr>
              <w:t>Overweight</w:t>
            </w:r>
          </w:p>
        </w:tc>
        <w:tc>
          <w:tcPr>
            <w:tcW w:w="1843" w:type="dxa"/>
            <w:gridSpan w:val="2"/>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b/>
                <w:bCs/>
              </w:rPr>
            </w:pPr>
            <w:r>
              <w:rPr>
                <w:noProof/>
                <w:lang w:eastAsia="en-US"/>
              </w:rPr>
              <w:pict>
                <v:line id="직선 연결선 6" o:spid="_x0000_s1028" style="position:absolute;left:0;text-align:left;z-index:251657216;visibility:visible;mso-position-horizontal-relative:text;mso-position-vertical-relative:text" from="1.05pt,16.25pt" to="81.1pt,16.25pt"/>
              </w:pict>
            </w:r>
            <w:r>
              <w:rPr>
                <w:rFonts w:ascii="Times New Roman" w:hAnsi="Times New Roman" w:cs="Times New Roman"/>
                <w:b/>
                <w:bCs/>
              </w:rPr>
              <w:t>Obese</w:t>
            </w:r>
          </w:p>
        </w:tc>
        <w:tc>
          <w:tcPr>
            <w:tcW w:w="992"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noProof/>
              </w:rPr>
            </w:pPr>
            <w:r>
              <w:rPr>
                <w:rFonts w:ascii="Times New Roman" w:hAnsi="Times New Roman" w:cs="Times New Roman"/>
              </w:rPr>
              <w:t>P Value</w:t>
            </w:r>
          </w:p>
        </w:tc>
      </w:tr>
      <w:tr w:rsidR="006177B5">
        <w:tc>
          <w:tcPr>
            <w:tcW w:w="1418" w:type="dxa"/>
            <w:gridSpan w:val="2"/>
            <w:tcBorders>
              <w:top w:val="nil"/>
              <w:left w:val="nil"/>
              <w:bottom w:val="single" w:sz="4" w:space="0" w:color="auto"/>
              <w:right w:val="nil"/>
            </w:tcBorders>
          </w:tcPr>
          <w:p w:rsidR="006177B5" w:rsidRDefault="006177B5">
            <w:pPr>
              <w:spacing w:after="0" w:line="480" w:lineRule="auto"/>
              <w:jc w:val="left"/>
              <w:rPr>
                <w:rFonts w:ascii="Times New Roman" w:hAnsi="Times New Roman" w:cs="Times New Roman"/>
              </w:rPr>
            </w:pPr>
          </w:p>
        </w:tc>
        <w:tc>
          <w:tcPr>
            <w:tcW w:w="958" w:type="dxa"/>
            <w:tcBorders>
              <w:top w:val="nil"/>
              <w:left w:val="nil"/>
              <w:bottom w:val="single" w:sz="4" w:space="0" w:color="auto"/>
              <w:right w:val="nil"/>
            </w:tcBorders>
          </w:tcPr>
          <w:p w:rsidR="006177B5" w:rsidRDefault="006177B5">
            <w:pPr>
              <w:spacing w:after="0" w:line="480" w:lineRule="auto"/>
              <w:rPr>
                <w:rFonts w:ascii="Times New Roman" w:hAnsi="Times New Roman" w:cs="Times New Roman"/>
              </w:rPr>
            </w:pPr>
          </w:p>
        </w:tc>
        <w:tc>
          <w:tcPr>
            <w:tcW w:w="709"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AOR</w:t>
            </w:r>
          </w:p>
        </w:tc>
        <w:tc>
          <w:tcPr>
            <w:tcW w:w="1134"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95% CI</w:t>
            </w:r>
          </w:p>
        </w:tc>
        <w:tc>
          <w:tcPr>
            <w:tcW w:w="851"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AOR</w:t>
            </w:r>
          </w:p>
        </w:tc>
        <w:tc>
          <w:tcPr>
            <w:tcW w:w="992"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95% CI</w:t>
            </w:r>
          </w:p>
        </w:tc>
        <w:tc>
          <w:tcPr>
            <w:tcW w:w="850"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AOR</w:t>
            </w:r>
          </w:p>
        </w:tc>
        <w:tc>
          <w:tcPr>
            <w:tcW w:w="993"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95% CI</w:t>
            </w:r>
          </w:p>
        </w:tc>
        <w:tc>
          <w:tcPr>
            <w:tcW w:w="992"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p>
        </w:tc>
      </w:tr>
      <w:tr w:rsidR="006177B5">
        <w:tc>
          <w:tcPr>
            <w:tcW w:w="2376" w:type="dxa"/>
            <w:gridSpan w:val="3"/>
            <w:tcBorders>
              <w:top w:val="single" w:sz="4" w:space="0" w:color="auto"/>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Physical activity (d)</w:t>
            </w:r>
          </w:p>
        </w:tc>
        <w:tc>
          <w:tcPr>
            <w:tcW w:w="709"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1134"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993"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&lt;0.001*</w:t>
            </w: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 2d</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1.35</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1.23-1.47</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1.04</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0.98-1.10</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1.14</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1.03-1.25</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&gt; 2d</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2376" w:type="dxa"/>
            <w:gridSpan w:val="3"/>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Sitting time for study (h)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&lt;0.001*</w:t>
            </w: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 6h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&gt; 6h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0.84</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0.77-0.91</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0.99</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0.94-1.05</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0.96</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0.86-1.07</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2376" w:type="dxa"/>
            <w:gridSpan w:val="3"/>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Sitting time for leisure (h)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&lt;0.001*</w:t>
            </w: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 3h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&gt; 3h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1.13</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1.05-1.22</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1.15</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1.09-1.22</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1.34</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1.20-1.49</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2376" w:type="dxa"/>
            <w:gridSpan w:val="3"/>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Sleep time (h)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&lt;0.001*</w:t>
            </w: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jc w:val="left"/>
              <w:rPr>
                <w:rFonts w:ascii="Times New Roman" w:hAnsi="Times New Roman" w:cs="Times New Roman"/>
              </w:rPr>
            </w:pPr>
            <w:r>
              <w:rPr>
                <w:rFonts w:ascii="Times New Roman" w:hAnsi="Times New Roman" w:cs="Times New Roman"/>
              </w:rPr>
              <w:t>&lt; 6h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0.64</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0.56-0.73</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1.20</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1.09-1.32</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1.33</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1.12-1.59</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jc w:val="left"/>
              <w:rPr>
                <w:rFonts w:ascii="Times New Roman" w:hAnsi="Times New Roman" w:cs="Times New Roman"/>
              </w:rPr>
            </w:pPr>
            <w:r>
              <w:rPr>
                <w:rFonts w:ascii="Times New Roman" w:hAnsi="Times New Roman" w:cs="Times New Roman"/>
              </w:rPr>
              <w:t>≥ 6h, &lt; 7h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0.77</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0.68-0.88</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1.18</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1.08-1.28</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1.36</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1.17-1.57</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jc w:val="left"/>
              <w:rPr>
                <w:rFonts w:ascii="Times New Roman" w:hAnsi="Times New Roman" w:cs="Times New Roman"/>
              </w:rPr>
            </w:pPr>
            <w:r>
              <w:rPr>
                <w:rFonts w:ascii="Times New Roman" w:hAnsi="Times New Roman" w:cs="Times New Roman"/>
              </w:rPr>
              <w:t>≥ 7h, &lt; 8h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0.87</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0.78-0.97</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1.09</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1.00-1.18</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1.31</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1.14-1.50</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single" w:sz="4" w:space="0" w:color="auto"/>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single" w:sz="4" w:space="0" w:color="auto"/>
              <w:right w:val="nil"/>
            </w:tcBorders>
          </w:tcPr>
          <w:p w:rsidR="006177B5" w:rsidRDefault="006177B5">
            <w:pPr>
              <w:spacing w:after="0" w:line="480" w:lineRule="auto"/>
              <w:jc w:val="left"/>
              <w:rPr>
                <w:rFonts w:ascii="Times New Roman" w:hAnsi="Times New Roman" w:cs="Times New Roman"/>
              </w:rPr>
            </w:pPr>
            <w:r>
              <w:rPr>
                <w:rFonts w:ascii="Times New Roman" w:hAnsi="Times New Roman" w:cs="Times New Roman"/>
              </w:rPr>
              <w:t>≥ 8</w:t>
            </w:r>
            <w:bookmarkStart w:id="0" w:name="_GoBack"/>
            <w:bookmarkEnd w:id="0"/>
            <w:r>
              <w:rPr>
                <w:rFonts w:ascii="Times New Roman" w:hAnsi="Times New Roman" w:cs="Times New Roman"/>
              </w:rPr>
              <w:t>h</w:t>
            </w:r>
          </w:p>
        </w:tc>
        <w:tc>
          <w:tcPr>
            <w:tcW w:w="709"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1134"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2"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3"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p>
        </w:tc>
      </w:tr>
    </w:tbl>
    <w:p w:rsidR="006177B5" w:rsidRDefault="006177B5">
      <w:pPr>
        <w:spacing w:line="480" w:lineRule="auto"/>
        <w:rPr>
          <w:rFonts w:ascii="Times New Roman" w:hAnsi="Times New Roman" w:cs="Times New Roman"/>
        </w:rPr>
      </w:pPr>
    </w:p>
    <w:p w:rsidR="006177B5" w:rsidRDefault="006177B5">
      <w:pPr>
        <w:spacing w:line="480" w:lineRule="auto"/>
        <w:rPr>
          <w:rFonts w:ascii="Times New Roman" w:hAnsi="Times New Roman" w:cs="Times New Roman"/>
        </w:rPr>
      </w:pPr>
      <w:r>
        <w:rPr>
          <w:rFonts w:ascii="Times New Roman" w:hAnsi="Times New Roman" w:cs="Times New Roman"/>
        </w:rPr>
        <w:t>*Significance at P &lt; 0.05.</w:t>
      </w:r>
    </w:p>
    <w:p w:rsidR="006177B5" w:rsidRDefault="006177B5">
      <w:pPr>
        <w:spacing w:line="480" w:lineRule="auto"/>
        <w:rPr>
          <w:rFonts w:ascii="Times New Roman" w:hAnsi="Times New Roman" w:cs="Times New Roman"/>
        </w:rPr>
      </w:pPr>
    </w:p>
    <w:p w:rsidR="006177B5" w:rsidRDefault="006177B5">
      <w:pPr>
        <w:spacing w:line="480" w:lineRule="auto"/>
        <w:rPr>
          <w:rFonts w:ascii="Times New Roman" w:hAnsi="Times New Roman" w:cs="Times New Roman"/>
        </w:rPr>
      </w:pPr>
      <w:r>
        <w:rPr>
          <w:rFonts w:ascii="Times New Roman" w:hAnsi="Times New Roman" w:cs="Times New Roman"/>
        </w:rPr>
        <w:t>Supplement 2. Adjusted odds ratios of physical activity (d), sitting time for study (h), sitting time for leisure (h), and sleep time (h) for underweight, overweight, and obesity using multinomial logistic regression analysis with complex sampling (reference = healthy weight)adjusted for age, sex, region of residence, economic level, smoking, and stress level</w:t>
      </w:r>
    </w:p>
    <w:tbl>
      <w:tblPr>
        <w:tblW w:w="8897" w:type="dxa"/>
        <w:tblInd w:w="-106" w:type="dxa"/>
        <w:tblBorders>
          <w:top w:val="single" w:sz="4" w:space="0" w:color="auto"/>
          <w:bottom w:val="single" w:sz="4" w:space="0" w:color="auto"/>
        </w:tblBorders>
        <w:tblLayout w:type="fixed"/>
        <w:tblLook w:val="0000"/>
      </w:tblPr>
      <w:tblGrid>
        <w:gridCol w:w="534"/>
        <w:gridCol w:w="884"/>
        <w:gridCol w:w="958"/>
        <w:gridCol w:w="709"/>
        <w:gridCol w:w="1134"/>
        <w:gridCol w:w="851"/>
        <w:gridCol w:w="992"/>
        <w:gridCol w:w="850"/>
        <w:gridCol w:w="993"/>
        <w:gridCol w:w="992"/>
      </w:tblGrid>
      <w:tr w:rsidR="006177B5">
        <w:tc>
          <w:tcPr>
            <w:tcW w:w="2376" w:type="dxa"/>
            <w:gridSpan w:val="3"/>
            <w:tcBorders>
              <w:top w:val="single" w:sz="4" w:space="0" w:color="auto"/>
              <w:left w:val="nil"/>
              <w:bottom w:val="nil"/>
              <w:right w:val="nil"/>
            </w:tcBorders>
          </w:tcPr>
          <w:p w:rsidR="006177B5" w:rsidRDefault="006177B5">
            <w:pPr>
              <w:spacing w:after="0" w:line="480" w:lineRule="auto"/>
              <w:rPr>
                <w:rFonts w:ascii="Times New Roman" w:hAnsi="Times New Roman" w:cs="Times New Roman"/>
              </w:rPr>
            </w:pPr>
          </w:p>
        </w:tc>
        <w:tc>
          <w:tcPr>
            <w:tcW w:w="1843" w:type="dxa"/>
            <w:gridSpan w:val="2"/>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b/>
                <w:bCs/>
              </w:rPr>
            </w:pPr>
            <w:r>
              <w:rPr>
                <w:noProof/>
                <w:lang w:eastAsia="en-US"/>
              </w:rPr>
              <w:pict>
                <v:line id="_x0000_s1029" style="position:absolute;left:0;text-align:left;z-index:251659264;visibility:visible;mso-position-horizontal-relative:text;mso-position-vertical-relative:text" from="3.05pt,16.25pt" to="84.25pt,16.25pt"/>
              </w:pict>
            </w:r>
            <w:r>
              <w:rPr>
                <w:rFonts w:ascii="Times New Roman" w:hAnsi="Times New Roman" w:cs="Times New Roman"/>
                <w:b/>
                <w:bCs/>
              </w:rPr>
              <w:t>Underweight</w:t>
            </w:r>
          </w:p>
        </w:tc>
        <w:tc>
          <w:tcPr>
            <w:tcW w:w="1843" w:type="dxa"/>
            <w:gridSpan w:val="2"/>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b/>
                <w:bCs/>
              </w:rPr>
            </w:pPr>
            <w:r>
              <w:rPr>
                <w:noProof/>
                <w:lang w:eastAsia="en-US"/>
              </w:rPr>
              <w:pict>
                <v:line id="_x0000_s1030" style="position:absolute;left:0;text-align:left;z-index:251658240;visibility:visible;mso-position-horizontal-relative:text;mso-position-vertical-relative:text" from="2.4pt,16.25pt" to="83.05pt,16.25pt"/>
              </w:pict>
            </w:r>
            <w:r>
              <w:rPr>
                <w:rFonts w:ascii="Times New Roman" w:hAnsi="Times New Roman" w:cs="Times New Roman"/>
                <w:b/>
                <w:bCs/>
              </w:rPr>
              <w:t>Overweight</w:t>
            </w:r>
          </w:p>
        </w:tc>
        <w:tc>
          <w:tcPr>
            <w:tcW w:w="1843" w:type="dxa"/>
            <w:gridSpan w:val="2"/>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b/>
                <w:bCs/>
              </w:rPr>
            </w:pPr>
            <w:r>
              <w:rPr>
                <w:noProof/>
                <w:lang w:eastAsia="en-US"/>
              </w:rPr>
              <w:pict>
                <v:line id="_x0000_s1031" style="position:absolute;left:0;text-align:left;z-index:251660288;visibility:visible;mso-position-horizontal-relative:text;mso-position-vertical-relative:text" from="1.05pt,16.25pt" to="81.1pt,16.25pt"/>
              </w:pict>
            </w:r>
            <w:r>
              <w:rPr>
                <w:rFonts w:ascii="Times New Roman" w:hAnsi="Times New Roman" w:cs="Times New Roman"/>
                <w:b/>
                <w:bCs/>
              </w:rPr>
              <w:t>Obese</w:t>
            </w:r>
          </w:p>
        </w:tc>
        <w:tc>
          <w:tcPr>
            <w:tcW w:w="992"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noProof/>
              </w:rPr>
            </w:pPr>
            <w:r>
              <w:rPr>
                <w:rFonts w:ascii="Times New Roman" w:hAnsi="Times New Roman" w:cs="Times New Roman"/>
              </w:rPr>
              <w:t>P Value</w:t>
            </w:r>
          </w:p>
        </w:tc>
      </w:tr>
      <w:tr w:rsidR="006177B5">
        <w:tc>
          <w:tcPr>
            <w:tcW w:w="1418" w:type="dxa"/>
            <w:gridSpan w:val="2"/>
            <w:tcBorders>
              <w:top w:val="nil"/>
              <w:left w:val="nil"/>
              <w:bottom w:val="single" w:sz="4" w:space="0" w:color="auto"/>
              <w:right w:val="nil"/>
            </w:tcBorders>
          </w:tcPr>
          <w:p w:rsidR="006177B5" w:rsidRDefault="006177B5">
            <w:pPr>
              <w:spacing w:after="0" w:line="480" w:lineRule="auto"/>
              <w:jc w:val="left"/>
              <w:rPr>
                <w:rFonts w:ascii="Times New Roman" w:hAnsi="Times New Roman" w:cs="Times New Roman"/>
              </w:rPr>
            </w:pPr>
          </w:p>
        </w:tc>
        <w:tc>
          <w:tcPr>
            <w:tcW w:w="958" w:type="dxa"/>
            <w:tcBorders>
              <w:top w:val="nil"/>
              <w:left w:val="nil"/>
              <w:bottom w:val="single" w:sz="4" w:space="0" w:color="auto"/>
              <w:right w:val="nil"/>
            </w:tcBorders>
          </w:tcPr>
          <w:p w:rsidR="006177B5" w:rsidRDefault="006177B5">
            <w:pPr>
              <w:spacing w:after="0" w:line="480" w:lineRule="auto"/>
              <w:rPr>
                <w:rFonts w:ascii="Times New Roman" w:hAnsi="Times New Roman" w:cs="Times New Roman"/>
              </w:rPr>
            </w:pPr>
          </w:p>
        </w:tc>
        <w:tc>
          <w:tcPr>
            <w:tcW w:w="709"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AOR</w:t>
            </w:r>
          </w:p>
        </w:tc>
        <w:tc>
          <w:tcPr>
            <w:tcW w:w="1134"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95% CI</w:t>
            </w:r>
          </w:p>
        </w:tc>
        <w:tc>
          <w:tcPr>
            <w:tcW w:w="851"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AOR</w:t>
            </w:r>
          </w:p>
        </w:tc>
        <w:tc>
          <w:tcPr>
            <w:tcW w:w="992"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95% CI</w:t>
            </w:r>
          </w:p>
        </w:tc>
        <w:tc>
          <w:tcPr>
            <w:tcW w:w="850"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AOR</w:t>
            </w:r>
          </w:p>
        </w:tc>
        <w:tc>
          <w:tcPr>
            <w:tcW w:w="993"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95% CI</w:t>
            </w:r>
          </w:p>
        </w:tc>
        <w:tc>
          <w:tcPr>
            <w:tcW w:w="992"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p>
        </w:tc>
      </w:tr>
      <w:tr w:rsidR="006177B5">
        <w:tc>
          <w:tcPr>
            <w:tcW w:w="2376" w:type="dxa"/>
            <w:gridSpan w:val="3"/>
            <w:tcBorders>
              <w:top w:val="single" w:sz="4" w:space="0" w:color="auto"/>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Physical activity (d)</w:t>
            </w:r>
          </w:p>
        </w:tc>
        <w:tc>
          <w:tcPr>
            <w:tcW w:w="709"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1134"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993"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&lt;0.001*</w:t>
            </w: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 2d</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1.33</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1.23-1.45</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1.03</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0.98-1.10</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1.12</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1.02-1.25</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&gt; 2d</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2376" w:type="dxa"/>
            <w:gridSpan w:val="3"/>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Sitting time for study (h)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&lt;0.001*</w:t>
            </w: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 6h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&gt; 6h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0.83</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0.77-0.90</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0.99</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0.93-1.05</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0.96</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0.86-1.07</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2376" w:type="dxa"/>
            <w:gridSpan w:val="3"/>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Sitting time for leisure (h)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&lt;0.001*</w:t>
            </w: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 3h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&gt; 3h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1.13</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1.05-1.22</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1.14</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1.08-1.22</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1.32</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1.19-1.48</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2376" w:type="dxa"/>
            <w:gridSpan w:val="3"/>
            <w:tcBorders>
              <w:top w:val="nil"/>
              <w:left w:val="nil"/>
              <w:bottom w:val="nil"/>
              <w:right w:val="nil"/>
            </w:tcBorders>
          </w:tcPr>
          <w:p w:rsidR="006177B5" w:rsidRDefault="006177B5">
            <w:pPr>
              <w:spacing w:after="0" w:line="480" w:lineRule="auto"/>
              <w:rPr>
                <w:rFonts w:ascii="Times New Roman" w:hAnsi="Times New Roman" w:cs="Times New Roman"/>
              </w:rPr>
            </w:pPr>
            <w:r>
              <w:rPr>
                <w:rFonts w:ascii="Times New Roman" w:hAnsi="Times New Roman" w:cs="Times New Roman"/>
              </w:rPr>
              <w:t>Sleep time (h)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&lt;0.001*</w:t>
            </w: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jc w:val="left"/>
              <w:rPr>
                <w:rFonts w:ascii="Times New Roman" w:hAnsi="Times New Roman" w:cs="Times New Roman"/>
              </w:rPr>
            </w:pPr>
            <w:r>
              <w:rPr>
                <w:rFonts w:ascii="Times New Roman" w:hAnsi="Times New Roman" w:cs="Times New Roman"/>
              </w:rPr>
              <w:t>&lt; 6h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0.64</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0.56-0.73</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1.17</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1.06-1.30</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1.31</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1.10-1.56</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jc w:val="left"/>
              <w:rPr>
                <w:rFonts w:ascii="Times New Roman" w:hAnsi="Times New Roman" w:cs="Times New Roman"/>
              </w:rPr>
            </w:pPr>
            <w:r>
              <w:rPr>
                <w:rFonts w:ascii="Times New Roman" w:hAnsi="Times New Roman" w:cs="Times New Roman"/>
              </w:rPr>
              <w:t>≥ 6h, &lt; 7h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0.77</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0.68-0.88</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1.16</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1.06-1.27</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1.35</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1.17-1.56</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nil"/>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nil"/>
              <w:right w:val="nil"/>
            </w:tcBorders>
          </w:tcPr>
          <w:p w:rsidR="006177B5" w:rsidRDefault="006177B5">
            <w:pPr>
              <w:spacing w:after="0" w:line="480" w:lineRule="auto"/>
              <w:jc w:val="left"/>
              <w:rPr>
                <w:rFonts w:ascii="Times New Roman" w:hAnsi="Times New Roman" w:cs="Times New Roman"/>
              </w:rPr>
            </w:pPr>
            <w:r>
              <w:rPr>
                <w:rFonts w:ascii="Times New Roman" w:hAnsi="Times New Roman" w:cs="Times New Roman"/>
              </w:rPr>
              <w:t>≥ 7h, &lt; 8h</w:t>
            </w:r>
          </w:p>
        </w:tc>
        <w:tc>
          <w:tcPr>
            <w:tcW w:w="709"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0.86</w:t>
            </w:r>
          </w:p>
        </w:tc>
        <w:tc>
          <w:tcPr>
            <w:tcW w:w="113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0.77-0.97</w:t>
            </w:r>
          </w:p>
        </w:tc>
        <w:tc>
          <w:tcPr>
            <w:tcW w:w="851"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1.08</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1.00-1.17</w:t>
            </w:r>
          </w:p>
        </w:tc>
        <w:tc>
          <w:tcPr>
            <w:tcW w:w="850"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1.30</w:t>
            </w:r>
          </w:p>
        </w:tc>
        <w:tc>
          <w:tcPr>
            <w:tcW w:w="99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1.14-1.49</w:t>
            </w:r>
          </w:p>
        </w:tc>
        <w:tc>
          <w:tcPr>
            <w:tcW w:w="992"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534" w:type="dxa"/>
            <w:tcBorders>
              <w:top w:val="nil"/>
              <w:left w:val="nil"/>
              <w:bottom w:val="single" w:sz="4" w:space="0" w:color="auto"/>
              <w:right w:val="nil"/>
            </w:tcBorders>
          </w:tcPr>
          <w:p w:rsidR="006177B5" w:rsidRDefault="006177B5">
            <w:pPr>
              <w:spacing w:after="0" w:line="480" w:lineRule="auto"/>
              <w:rPr>
                <w:rFonts w:ascii="Times New Roman" w:hAnsi="Times New Roman" w:cs="Times New Roman"/>
              </w:rPr>
            </w:pPr>
          </w:p>
        </w:tc>
        <w:tc>
          <w:tcPr>
            <w:tcW w:w="1842" w:type="dxa"/>
            <w:gridSpan w:val="2"/>
            <w:tcBorders>
              <w:top w:val="nil"/>
              <w:left w:val="nil"/>
              <w:bottom w:val="single" w:sz="4" w:space="0" w:color="auto"/>
              <w:right w:val="nil"/>
            </w:tcBorders>
          </w:tcPr>
          <w:p w:rsidR="006177B5" w:rsidRDefault="006177B5">
            <w:pPr>
              <w:spacing w:after="0" w:line="480" w:lineRule="auto"/>
              <w:jc w:val="left"/>
              <w:rPr>
                <w:rFonts w:ascii="Times New Roman" w:hAnsi="Times New Roman" w:cs="Times New Roman"/>
              </w:rPr>
            </w:pPr>
            <w:r>
              <w:rPr>
                <w:rFonts w:ascii="Times New Roman" w:hAnsi="Times New Roman" w:cs="Times New Roman"/>
              </w:rPr>
              <w:t>≥ 8h</w:t>
            </w:r>
          </w:p>
        </w:tc>
        <w:tc>
          <w:tcPr>
            <w:tcW w:w="709"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1134"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p>
        </w:tc>
        <w:tc>
          <w:tcPr>
            <w:tcW w:w="851"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2"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p>
        </w:tc>
        <w:tc>
          <w:tcPr>
            <w:tcW w:w="850"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w:t>
            </w:r>
          </w:p>
        </w:tc>
        <w:tc>
          <w:tcPr>
            <w:tcW w:w="993"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p>
        </w:tc>
        <w:tc>
          <w:tcPr>
            <w:tcW w:w="992"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p>
        </w:tc>
      </w:tr>
    </w:tbl>
    <w:p w:rsidR="006177B5" w:rsidRDefault="006177B5">
      <w:pPr>
        <w:spacing w:line="480" w:lineRule="auto"/>
        <w:rPr>
          <w:rFonts w:ascii="Times New Roman" w:hAnsi="Times New Roman" w:cs="Times New Roman"/>
        </w:rPr>
      </w:pPr>
    </w:p>
    <w:p w:rsidR="006177B5" w:rsidRDefault="006177B5">
      <w:pPr>
        <w:spacing w:line="480" w:lineRule="auto"/>
        <w:rPr>
          <w:rFonts w:ascii="Times New Roman" w:hAnsi="Times New Roman" w:cs="Times New Roman"/>
        </w:rPr>
      </w:pPr>
      <w:r>
        <w:rPr>
          <w:rFonts w:ascii="Times New Roman" w:hAnsi="Times New Roman" w:cs="Times New Roman"/>
        </w:rPr>
        <w:t>*Significance at P &lt; 0.05.</w:t>
      </w:r>
    </w:p>
    <w:p w:rsidR="006177B5" w:rsidRDefault="006177B5">
      <w:pPr>
        <w:spacing w:line="480" w:lineRule="auto"/>
        <w:rPr>
          <w:rFonts w:ascii="Times New Roman" w:hAnsi="Times New Roman" w:cs="Times New Roman"/>
        </w:rPr>
      </w:pPr>
    </w:p>
    <w:p w:rsidR="006177B5" w:rsidRDefault="006177B5">
      <w:pPr>
        <w:spacing w:line="480" w:lineRule="auto"/>
        <w:rPr>
          <w:rFonts w:ascii="Times New Roman" w:hAnsi="Times New Roman" w:cs="Times New Roman"/>
        </w:rPr>
      </w:pPr>
      <w:r>
        <w:rPr>
          <w:rFonts w:ascii="Times New Roman" w:hAnsi="Times New Roman" w:cs="Times New Roman"/>
        </w:rPr>
        <w:t xml:space="preserve">Supplement 3. Mean physical activity, sitting time for study, and sitting time for leisure according to sleep time. </w:t>
      </w:r>
    </w:p>
    <w:tbl>
      <w:tblPr>
        <w:tblW w:w="0" w:type="auto"/>
        <w:tblInd w:w="-106" w:type="dxa"/>
        <w:tblBorders>
          <w:top w:val="single" w:sz="4" w:space="0" w:color="auto"/>
          <w:bottom w:val="single" w:sz="4" w:space="0" w:color="auto"/>
        </w:tblBorders>
        <w:tblLook w:val="0000"/>
      </w:tblPr>
      <w:tblGrid>
        <w:gridCol w:w="2376"/>
        <w:gridCol w:w="1373"/>
        <w:gridCol w:w="1373"/>
        <w:gridCol w:w="1373"/>
        <w:gridCol w:w="1126"/>
        <w:gridCol w:w="247"/>
        <w:gridCol w:w="1374"/>
      </w:tblGrid>
      <w:tr w:rsidR="006177B5">
        <w:tc>
          <w:tcPr>
            <w:tcW w:w="2376" w:type="dxa"/>
            <w:tcBorders>
              <w:top w:val="single" w:sz="4" w:space="0" w:color="auto"/>
              <w:left w:val="nil"/>
              <w:bottom w:val="nil"/>
              <w:right w:val="nil"/>
            </w:tcBorders>
          </w:tcPr>
          <w:p w:rsidR="006177B5" w:rsidRDefault="006177B5">
            <w:pPr>
              <w:spacing w:after="0" w:line="480" w:lineRule="auto"/>
              <w:rPr>
                <w:rFonts w:ascii="Times New Roman" w:hAnsi="Times New Roman" w:cs="Times New Roman"/>
              </w:rPr>
            </w:pPr>
          </w:p>
        </w:tc>
        <w:tc>
          <w:tcPr>
            <w:tcW w:w="5245" w:type="dxa"/>
            <w:gridSpan w:val="4"/>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Sleep time</w:t>
            </w:r>
          </w:p>
        </w:tc>
        <w:tc>
          <w:tcPr>
            <w:tcW w:w="1621" w:type="dxa"/>
            <w:gridSpan w:val="2"/>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p>
        </w:tc>
      </w:tr>
      <w:tr w:rsidR="006177B5">
        <w:tc>
          <w:tcPr>
            <w:tcW w:w="2376" w:type="dxa"/>
            <w:tcBorders>
              <w:top w:val="nil"/>
              <w:left w:val="nil"/>
              <w:bottom w:val="single" w:sz="4" w:space="0" w:color="auto"/>
              <w:right w:val="nil"/>
            </w:tcBorders>
          </w:tcPr>
          <w:p w:rsidR="006177B5" w:rsidRDefault="006177B5">
            <w:pPr>
              <w:spacing w:after="0" w:line="480" w:lineRule="auto"/>
              <w:rPr>
                <w:rFonts w:ascii="Times New Roman" w:hAnsi="Times New Roman" w:cs="Times New Roman"/>
              </w:rPr>
            </w:pPr>
          </w:p>
        </w:tc>
        <w:tc>
          <w:tcPr>
            <w:tcW w:w="1373" w:type="dxa"/>
            <w:tcBorders>
              <w:top w:val="single" w:sz="4" w:space="0" w:color="auto"/>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 6h</w:t>
            </w:r>
          </w:p>
        </w:tc>
        <w:tc>
          <w:tcPr>
            <w:tcW w:w="1373" w:type="dxa"/>
            <w:tcBorders>
              <w:top w:val="single" w:sz="4" w:space="0" w:color="auto"/>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 6h, &lt; 7h</w:t>
            </w:r>
          </w:p>
        </w:tc>
        <w:tc>
          <w:tcPr>
            <w:tcW w:w="1373" w:type="dxa"/>
            <w:tcBorders>
              <w:top w:val="single" w:sz="4" w:space="0" w:color="auto"/>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 7h, &lt; 8h</w:t>
            </w:r>
          </w:p>
        </w:tc>
        <w:tc>
          <w:tcPr>
            <w:tcW w:w="1373" w:type="dxa"/>
            <w:gridSpan w:val="2"/>
            <w:tcBorders>
              <w:top w:val="single" w:sz="4" w:space="0" w:color="auto"/>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 8h</w:t>
            </w:r>
          </w:p>
        </w:tc>
        <w:tc>
          <w:tcPr>
            <w:tcW w:w="1374"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P Value</w:t>
            </w:r>
          </w:p>
        </w:tc>
      </w:tr>
      <w:tr w:rsidR="006177B5">
        <w:tc>
          <w:tcPr>
            <w:tcW w:w="2376" w:type="dxa"/>
            <w:tcBorders>
              <w:top w:val="single" w:sz="4" w:space="0" w:color="auto"/>
              <w:left w:val="nil"/>
              <w:bottom w:val="nil"/>
              <w:right w:val="nil"/>
            </w:tcBorders>
          </w:tcPr>
          <w:p w:rsidR="006177B5" w:rsidRDefault="006177B5">
            <w:pPr>
              <w:spacing w:after="0" w:line="480" w:lineRule="auto"/>
              <w:jc w:val="left"/>
              <w:rPr>
                <w:rFonts w:ascii="Times New Roman" w:hAnsi="Times New Roman" w:cs="Times New Roman"/>
              </w:rPr>
            </w:pPr>
            <w:r>
              <w:rPr>
                <w:rFonts w:ascii="Times New Roman" w:hAnsi="Times New Roman" w:cs="Times New Roman"/>
              </w:rPr>
              <w:t>Physical Activity (d)</w:t>
            </w:r>
          </w:p>
        </w:tc>
        <w:tc>
          <w:tcPr>
            <w:tcW w:w="1373"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1.7</w:t>
            </w:r>
          </w:p>
        </w:tc>
        <w:tc>
          <w:tcPr>
            <w:tcW w:w="1373"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1.8</w:t>
            </w:r>
          </w:p>
        </w:tc>
        <w:tc>
          <w:tcPr>
            <w:tcW w:w="1373"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2.0</w:t>
            </w:r>
          </w:p>
        </w:tc>
        <w:tc>
          <w:tcPr>
            <w:tcW w:w="1373" w:type="dxa"/>
            <w:gridSpan w:val="2"/>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2.1</w:t>
            </w:r>
          </w:p>
        </w:tc>
        <w:tc>
          <w:tcPr>
            <w:tcW w:w="1374" w:type="dxa"/>
            <w:tcBorders>
              <w:top w:val="single" w:sz="4" w:space="0" w:color="auto"/>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&lt;0.001*</w:t>
            </w:r>
          </w:p>
        </w:tc>
      </w:tr>
      <w:tr w:rsidR="006177B5">
        <w:tc>
          <w:tcPr>
            <w:tcW w:w="2376" w:type="dxa"/>
            <w:tcBorders>
              <w:top w:val="nil"/>
              <w:left w:val="nil"/>
              <w:bottom w:val="nil"/>
              <w:right w:val="nil"/>
            </w:tcBorders>
          </w:tcPr>
          <w:p w:rsidR="006177B5" w:rsidRDefault="006177B5">
            <w:pPr>
              <w:spacing w:after="0" w:line="480" w:lineRule="auto"/>
              <w:jc w:val="left"/>
              <w:rPr>
                <w:rFonts w:ascii="Times New Roman" w:hAnsi="Times New Roman" w:cs="Times New Roman"/>
              </w:rPr>
            </w:pPr>
            <w:r>
              <w:rPr>
                <w:rFonts w:ascii="Times New Roman" w:hAnsi="Times New Roman" w:cs="Times New Roman"/>
              </w:rPr>
              <w:t>Sitting time for study (h)</w:t>
            </w:r>
          </w:p>
        </w:tc>
        <w:tc>
          <w:tcPr>
            <w:tcW w:w="137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8.2</w:t>
            </w:r>
          </w:p>
        </w:tc>
        <w:tc>
          <w:tcPr>
            <w:tcW w:w="137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6.9</w:t>
            </w:r>
          </w:p>
        </w:tc>
        <w:tc>
          <w:tcPr>
            <w:tcW w:w="1373"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5.6</w:t>
            </w:r>
          </w:p>
        </w:tc>
        <w:tc>
          <w:tcPr>
            <w:tcW w:w="1373" w:type="dxa"/>
            <w:gridSpan w:val="2"/>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4.6</w:t>
            </w:r>
          </w:p>
        </w:tc>
        <w:tc>
          <w:tcPr>
            <w:tcW w:w="1374" w:type="dxa"/>
            <w:tcBorders>
              <w:top w:val="nil"/>
              <w:left w:val="nil"/>
              <w:bottom w:val="nil"/>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&lt;0.001*</w:t>
            </w:r>
          </w:p>
        </w:tc>
      </w:tr>
      <w:tr w:rsidR="006177B5">
        <w:tc>
          <w:tcPr>
            <w:tcW w:w="2376" w:type="dxa"/>
            <w:tcBorders>
              <w:top w:val="nil"/>
              <w:left w:val="nil"/>
              <w:bottom w:val="single" w:sz="4" w:space="0" w:color="auto"/>
              <w:right w:val="nil"/>
            </w:tcBorders>
          </w:tcPr>
          <w:p w:rsidR="006177B5" w:rsidRDefault="006177B5">
            <w:pPr>
              <w:spacing w:after="0" w:line="480" w:lineRule="auto"/>
              <w:jc w:val="left"/>
              <w:rPr>
                <w:rFonts w:ascii="Times New Roman" w:hAnsi="Times New Roman" w:cs="Times New Roman"/>
              </w:rPr>
            </w:pPr>
            <w:r>
              <w:rPr>
                <w:rFonts w:ascii="Times New Roman" w:hAnsi="Times New Roman" w:cs="Times New Roman"/>
              </w:rPr>
              <w:t>Sitting time for leisure (h)</w:t>
            </w:r>
          </w:p>
        </w:tc>
        <w:tc>
          <w:tcPr>
            <w:tcW w:w="1373"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2.8</w:t>
            </w:r>
          </w:p>
        </w:tc>
        <w:tc>
          <w:tcPr>
            <w:tcW w:w="1373"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3.0</w:t>
            </w:r>
          </w:p>
        </w:tc>
        <w:tc>
          <w:tcPr>
            <w:tcW w:w="1373"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3.1</w:t>
            </w:r>
          </w:p>
        </w:tc>
        <w:tc>
          <w:tcPr>
            <w:tcW w:w="1373" w:type="dxa"/>
            <w:gridSpan w:val="2"/>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3.0</w:t>
            </w:r>
          </w:p>
        </w:tc>
        <w:tc>
          <w:tcPr>
            <w:tcW w:w="1374" w:type="dxa"/>
            <w:tcBorders>
              <w:top w:val="nil"/>
              <w:left w:val="nil"/>
              <w:bottom w:val="single" w:sz="4" w:space="0" w:color="auto"/>
              <w:right w:val="nil"/>
            </w:tcBorders>
          </w:tcPr>
          <w:p w:rsidR="006177B5" w:rsidRDefault="006177B5">
            <w:pPr>
              <w:spacing w:after="0" w:line="480" w:lineRule="auto"/>
              <w:jc w:val="center"/>
              <w:rPr>
                <w:rFonts w:ascii="Times New Roman" w:hAnsi="Times New Roman" w:cs="Times New Roman"/>
              </w:rPr>
            </w:pPr>
            <w:r>
              <w:rPr>
                <w:rFonts w:ascii="Times New Roman" w:hAnsi="Times New Roman" w:cs="Times New Roman"/>
              </w:rPr>
              <w:t>&lt;0.001*</w:t>
            </w:r>
          </w:p>
        </w:tc>
      </w:tr>
    </w:tbl>
    <w:p w:rsidR="006177B5" w:rsidRDefault="006177B5">
      <w:pPr>
        <w:spacing w:line="480" w:lineRule="auto"/>
        <w:rPr>
          <w:rFonts w:ascii="Times New Roman" w:hAnsi="Times New Roman" w:cs="Times New Roman"/>
        </w:rPr>
      </w:pPr>
    </w:p>
    <w:p w:rsidR="006177B5" w:rsidRDefault="006177B5">
      <w:pPr>
        <w:spacing w:line="480" w:lineRule="auto"/>
        <w:rPr>
          <w:rFonts w:ascii="Times New Roman" w:hAnsi="Times New Roman" w:cs="Times New Roman"/>
        </w:rPr>
      </w:pPr>
      <w:r>
        <w:rPr>
          <w:rFonts w:ascii="Times New Roman" w:hAnsi="Times New Roman" w:cs="Times New Roman"/>
        </w:rPr>
        <w:t xml:space="preserve">* Linear regression analysis with complex sampling, Significance at P &lt; 0.05 </w:t>
      </w:r>
    </w:p>
    <w:p w:rsidR="006177B5" w:rsidRDefault="006177B5">
      <w:pPr>
        <w:spacing w:line="480" w:lineRule="auto"/>
        <w:rPr>
          <w:rFonts w:ascii="Times New Roman" w:hAnsi="Times New Roman" w:cs="Times New Roman"/>
        </w:rPr>
      </w:pPr>
    </w:p>
    <w:p w:rsidR="006177B5" w:rsidRDefault="006177B5">
      <w:pPr>
        <w:spacing w:line="480" w:lineRule="auto"/>
        <w:rPr>
          <w:rFonts w:ascii="Times New Roman" w:hAnsi="Times New Roman" w:cs="Times New Roman"/>
        </w:rPr>
      </w:pPr>
    </w:p>
    <w:p w:rsidR="006177B5" w:rsidRDefault="006177B5">
      <w:pPr>
        <w:spacing w:line="480" w:lineRule="auto"/>
        <w:rPr>
          <w:rFonts w:ascii="Times New Roman" w:hAnsi="Times New Roman" w:cs="Times New Roman"/>
        </w:rPr>
      </w:pPr>
    </w:p>
    <w:p w:rsidR="006177B5" w:rsidRDefault="006177B5">
      <w:pPr>
        <w:spacing w:line="480" w:lineRule="auto"/>
        <w:rPr>
          <w:rFonts w:ascii="Times New Roman" w:hAnsi="Times New Roman" w:cs="Times New Roman"/>
        </w:rPr>
      </w:pPr>
    </w:p>
    <w:sectPr w:rsidR="006177B5" w:rsidSect="006177B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B5" w:rsidRDefault="006177B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6177B5" w:rsidRDefault="006177B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lgun Gothic">
    <w:altName w:val="Times New Roman"/>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B5" w:rsidRDefault="006177B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6177B5" w:rsidRDefault="006177B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800"/>
  <w:doNotHyphenateCaps/>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7B5"/>
    <w:rsid w:val="006177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rFonts w:ascii="Malgun Gothic" w:eastAsia="Malgun Gothic" w:hAnsi="Malgun Gothic" w:cs="Malgun Gothic"/>
      <w:kern w:val="2"/>
      <w:sz w:val="20"/>
      <w:szCs w:val="20"/>
      <w:lang w:eastAsia="ko-K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napToGrid w:val="0"/>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Pages>
  <Words>345</Words>
  <Characters>1970</Characters>
  <Application>Microsoft Office Outlook</Application>
  <DocSecurity>0</DocSecurity>
  <Lines>0</Lines>
  <Paragraphs>0</Paragraphs>
  <ScaleCrop>false</ScaleCrop>
  <Company>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pupen</dc:creator>
  <cp:keywords/>
  <dc:description/>
  <cp:lastModifiedBy>TEESLWW</cp:lastModifiedBy>
  <cp:revision>18</cp:revision>
  <dcterms:created xsi:type="dcterms:W3CDTF">2015-04-02T15:45:00Z</dcterms:created>
  <dcterms:modified xsi:type="dcterms:W3CDTF">2015-10-17T19:47:00Z</dcterms:modified>
</cp:coreProperties>
</file>