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6D" w:rsidRPr="008C0E8B" w:rsidRDefault="0040216D" w:rsidP="0040216D">
      <w:pPr>
        <w:spacing w:line="480" w:lineRule="auto"/>
        <w:jc w:val="both"/>
        <w:rPr>
          <w:rFonts w:ascii="Times New Roman" w:hAnsi="Times New Roman" w:cs="Times New Roman"/>
          <w:kern w:val="0"/>
          <w:szCs w:val="24"/>
          <w:lang w:val="en-GB"/>
        </w:rPr>
      </w:pPr>
      <w:r w:rsidRPr="008C0E8B">
        <w:rPr>
          <w:rFonts w:ascii="Times" w:eastAsia="標楷體" w:hAnsi="Times"/>
          <w:bCs/>
          <w:lang w:val="en-GB"/>
        </w:rPr>
        <w:t>The members of CAK</w:t>
      </w:r>
      <w:r>
        <w:rPr>
          <w:rFonts w:ascii="Times" w:eastAsia="標楷體" w:hAnsi="Times"/>
          <w:bCs/>
          <w:lang w:val="en-GB"/>
        </w:rPr>
        <w:t>s</w:t>
      </w:r>
      <w:r w:rsidRPr="008C0E8B">
        <w:rPr>
          <w:rFonts w:ascii="Times" w:eastAsia="標楷體" w:hAnsi="Times"/>
          <w:bCs/>
          <w:lang w:val="en-GB"/>
        </w:rPr>
        <w:t xml:space="preserve"> are</w:t>
      </w:r>
      <w:r w:rsidRPr="008C0E8B">
        <w:rPr>
          <w:rFonts w:ascii="Times" w:eastAsia="標楷體" w:hAnsi="Times"/>
          <w:b/>
          <w:bCs/>
          <w:lang w:val="en-GB"/>
        </w:rPr>
        <w:t xml:space="preserve"> </w:t>
      </w:r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listed </w:t>
      </w:r>
      <w:r>
        <w:rPr>
          <w:rFonts w:ascii="Times New Roman" w:hAnsi="Times New Roman" w:cs="Times New Roman"/>
          <w:kern w:val="0"/>
          <w:szCs w:val="24"/>
          <w:lang w:val="en-GB"/>
        </w:rPr>
        <w:t>according to</w:t>
      </w:r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their affiliation names</w:t>
      </w:r>
      <w:r>
        <w:rPr>
          <w:rFonts w:ascii="Times New Roman" w:hAnsi="Times New Roman" w:cs="Times New Roman"/>
          <w:kern w:val="0"/>
          <w:szCs w:val="24"/>
          <w:lang w:val="en-GB"/>
        </w:rPr>
        <w:t xml:space="preserve"> in alphabetical order</w:t>
      </w:r>
      <w:r w:rsidRPr="008C0E8B">
        <w:rPr>
          <w:rFonts w:ascii="Times New Roman" w:hAnsi="Times New Roman" w:cs="Times New Roman"/>
          <w:kern w:val="0"/>
          <w:szCs w:val="24"/>
          <w:lang w:val="en-GB"/>
        </w:rPr>
        <w:t>:</w:t>
      </w:r>
    </w:p>
    <w:p w:rsidR="0040216D" w:rsidRPr="008C0E8B" w:rsidRDefault="0040216D" w:rsidP="0040216D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Cs w:val="24"/>
          <w:lang w:val="en-GB"/>
        </w:rPr>
      </w:pPr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[Cardinal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Tien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Hospital]: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Kuo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>-</w:t>
      </w:r>
      <w:bookmarkStart w:id="0" w:name="_GoBack"/>
      <w:bookmarkEnd w:id="0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Cheng Lu, MD. [Chi-Mei Medical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Center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Liouying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]: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Jian-Jhong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Wang, MD. [Chi-Mei Medical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Center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Yongkang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>]: Wei-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Chih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Kan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>, MD. [China Medical University Hospital]: Chiu-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Ching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Huang, MD,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Che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-Yi Chou, MD, PhD., </w:t>
      </w:r>
      <w:proofErr w:type="spellStart"/>
      <w:proofErr w:type="gram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Ya</w:t>
      </w:r>
      <w:proofErr w:type="gramEnd"/>
      <w:r w:rsidRPr="008C0E8B">
        <w:rPr>
          <w:rFonts w:ascii="Times New Roman" w:hAnsi="Times New Roman" w:cs="Times New Roman"/>
          <w:kern w:val="0"/>
          <w:szCs w:val="24"/>
          <w:lang w:val="en-GB"/>
        </w:rPr>
        <w:t>-Fei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Yang, MD. [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Dalin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Tzu-Chi Hospital]: Jen-Pi Tsai, MD. PhD. [Far Eastern Memorial Hospital]: Hung-Yuan Chen, MD. [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Hualien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Tzu Chi Hospital]: Bang-Gee Hsu, MD, PhD. [International-Harvard Statistical Consulting Company]: Fu-Chang Hu, PhD. [Kaohsiung Chang Gung Memorial Hospital]: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Chien-Te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Lee, MD, PhD., Jin-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Bor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Chen, MD</w:t>
      </w:r>
      <w:proofErr w:type="gram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.,</w:t>
      </w:r>
      <w:proofErr w:type="gram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Chih-Hsiung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Lee, MD, Wen-Chin Lee, MD, PhD., Lung-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Chih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Li, MD, PhD.,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Te-Chuan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Chen, MD. [Kaohsiung Medical University</w:t>
      </w:r>
    </w:p>
    <w:p w:rsidR="0040216D" w:rsidRPr="008C0E8B" w:rsidRDefault="0040216D" w:rsidP="0040216D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Cs w:val="24"/>
          <w:lang w:val="en-GB"/>
        </w:rPr>
      </w:pPr>
      <w:r w:rsidRPr="008C0E8B">
        <w:rPr>
          <w:rFonts w:ascii="Times New Roman" w:hAnsi="Times New Roman" w:cs="Times New Roman"/>
          <w:kern w:val="0"/>
          <w:szCs w:val="24"/>
          <w:lang w:val="en-GB"/>
        </w:rPr>
        <w:t>Chung-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Ho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Memorial Hospital]: Hung-Chun Chen, MD, PhD., Shang-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Jyh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Hwang, MD</w:t>
      </w:r>
      <w:proofErr w:type="gram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.,</w:t>
      </w:r>
      <w:proofErr w:type="gram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Mei-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Chuan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Kuo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>, MD. [Kaohsiung Municipal Ta-Tung Hospital]: Hugo You-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Hsien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Lin, MD. [Keelung Chang Gung Memorial Hospital]: Chin-Chan Lee, MD</w:t>
      </w:r>
      <w:proofErr w:type="gram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.,</w:t>
      </w:r>
      <w:proofErr w:type="gram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Chiao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-Yin Sun, MD.,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Heng-Chih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Pan, MD. [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Linkou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Chang Gung Memorial Hospital]: Yung-Chang Chen, MD</w:t>
      </w:r>
      <w:proofErr w:type="gram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.,</w:t>
      </w:r>
      <w:proofErr w:type="gram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Ming-Yang Chang, MD, PhD., Chang-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Chyi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Jenq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, MD., Chan-Yu Lin, MD, PhD.,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Chih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-Hsiang Chang, MD.,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Tsung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-Yu Tsai, MD. </w:t>
      </w:r>
      <w:r w:rsidRPr="008C0E8B">
        <w:rPr>
          <w:rFonts w:ascii="Times New Roman" w:hAnsi="Times New Roman" w:cs="Times New Roman"/>
          <w:kern w:val="0"/>
          <w:szCs w:val="24"/>
          <w:lang w:val="en-GB"/>
        </w:rPr>
        <w:lastRenderedPageBreak/>
        <w:t>[Lin-Shin Hospital]: Cheng-Min Chen, MD. [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Luodong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Saint Mary’s Hospital]: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Chih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-Chung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Shiao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, MD. [Mackay Memorial Hospital]: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Chih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>-Jen Wu, MD, PhD.,</w:t>
      </w:r>
    </w:p>
    <w:p w:rsidR="0040216D" w:rsidRPr="008C0E8B" w:rsidRDefault="0040216D" w:rsidP="0040216D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Cs w:val="24"/>
          <w:lang w:val="en-GB"/>
        </w:rPr>
      </w:pPr>
      <w:r w:rsidRPr="008C0E8B">
        <w:rPr>
          <w:rFonts w:ascii="Times New Roman" w:hAnsi="Times New Roman" w:cs="Times New Roman"/>
          <w:kern w:val="0"/>
          <w:szCs w:val="24"/>
          <w:lang w:val="en-GB"/>
        </w:rPr>
        <w:t>Cheng-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Jua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Lin, MD</w:t>
      </w:r>
      <w:proofErr w:type="gram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.,</w:t>
      </w:r>
      <w:proofErr w:type="gram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Pei-Chen Wu, MD. [Mackay Memorial Hospital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Taitung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Branch]: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Feng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-Chi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Kuo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, MD. [Min-Sheng General Hospital]: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Chih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-Jen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Weng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>, MD. [National Health Research Institutes]: Li-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Kwang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Chen, PhD. [National Taiwan University Hospital]: Kwan-Dun Wu, MD, PhD.,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Tzong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-Shinn Chu. MD, PhD.,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Shuei-Liong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Lin, MD, PhD., Vin-Cent Wu, MD, PhD., Chun-Fu Lai, MD, PhD. [National Taiwan University Hospital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Bei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>-Hu Branch]: Tai-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Shuan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Lai, MD, PhD. [National Taiwan University Hospital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Hsin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>-Chu Branch]: Wei-Shun Yang, MD.</w:t>
      </w:r>
    </w:p>
    <w:p w:rsidR="0040216D" w:rsidRPr="008C0E8B" w:rsidRDefault="0040216D" w:rsidP="0040216D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Cs w:val="24"/>
          <w:lang w:val="en-GB"/>
        </w:rPr>
      </w:pPr>
      <w:r w:rsidRPr="008C0E8B">
        <w:rPr>
          <w:rFonts w:ascii="Times New Roman" w:hAnsi="Times New Roman" w:cs="Times New Roman"/>
          <w:kern w:val="0"/>
          <w:szCs w:val="24"/>
          <w:lang w:val="en-GB"/>
        </w:rPr>
        <w:t>[National Taiwan University Hospital Yun-Lin Branch]: Yung-Ming Chen, MD</w:t>
      </w:r>
      <w:proofErr w:type="gram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.,</w:t>
      </w:r>
      <w:proofErr w:type="gram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Tao-Min Huang, MD. [New Taipei City Hospital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Sanchong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Branch]: Wen-Ding Hsu, MD, MS. [Shin-Kong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Wo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Ho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-Su Memorial Hospital]: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Jyh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-Gang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Leu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, MD, PhD.,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Jui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>-Ting Chang MD. [Sin-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Ren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Hospital]: Hung-Hsiang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Liou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, MD. [Taichung Veteran General Hospital]: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Kuo-Hsiung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Hsu, MD. Ming-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Ju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Wu, MD, PhD., Chun-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Te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Huang, MD. [Taichung Veteran General Hospital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Chiayi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Branch]: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Zi-hong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You, MD. [Taipei City Hospital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Heping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Branch]: Chao-Fu Chang, MD. [Taipei Medical University Hospital]: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Tzen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-Wen Chen, MD. </w:t>
      </w:r>
      <w:proofErr w:type="gramStart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PhD.,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Hsi-Hsien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Chen, MD.</w:t>
      </w:r>
      <w:proofErr w:type="gram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PhD., Fan-Chi</w:t>
      </w:r>
    </w:p>
    <w:p w:rsidR="0040216D" w:rsidRPr="008C0E8B" w:rsidRDefault="0040216D" w:rsidP="0040216D">
      <w:pPr>
        <w:widowControl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kern w:val="0"/>
          <w:szCs w:val="24"/>
          <w:lang w:val="en-GB"/>
        </w:rPr>
      </w:pPr>
      <w:r w:rsidRPr="008C0E8B">
        <w:rPr>
          <w:rFonts w:ascii="Times New Roman" w:hAnsi="Times New Roman" w:cs="Times New Roman"/>
          <w:kern w:val="0"/>
          <w:szCs w:val="24"/>
          <w:lang w:val="en-GB"/>
        </w:rPr>
        <w:t>Chang, MD. PhD., Yen-Chung Lin, MD</w:t>
      </w:r>
      <w:proofErr w:type="gram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.,</w:t>
      </w:r>
      <w:proofErr w:type="gram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Mai-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Szu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Wu, MD.,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Chih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-Chin Kao, MD. [Taipei Tzu Chi Hospital]: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Szu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>-Chun Hung, MD</w:t>
      </w:r>
      <w:proofErr w:type="gram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.,</w:t>
      </w:r>
      <w:proofErr w:type="gram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Ko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-Lin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Kuo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, MD, PhD.,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Che-Hsiung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Wu, MD. [Taipei Veterans General Hospital]: Der-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Cherng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Tarng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>, MD, PhD., Wu-Chang Yang, MD</w:t>
      </w:r>
      <w:proofErr w:type="gram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.,</w:t>
      </w:r>
      <w:proofErr w:type="gram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Chih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-Yu Yang, MD, PhD.,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Kuo-Hua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Lee, MD. [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Taoyuan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General Hospital, Ministry of Health and Welfare]: Wei-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Jie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Wang, MD, PhD., Sheng-Wen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Ko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>, MD</w:t>
      </w:r>
      <w:proofErr w:type="gram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.,</w:t>
      </w:r>
      <w:proofErr w:type="gram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 </w:t>
      </w:r>
      <w:proofErr w:type="spellStart"/>
      <w:r w:rsidRPr="008C0E8B">
        <w:rPr>
          <w:rFonts w:ascii="Times New Roman" w:hAnsi="Times New Roman" w:cs="Times New Roman"/>
          <w:kern w:val="0"/>
          <w:szCs w:val="24"/>
          <w:lang w:val="en-GB"/>
        </w:rPr>
        <w:t>Jui</w:t>
      </w:r>
      <w:proofErr w:type="spellEnd"/>
      <w:r w:rsidRPr="008C0E8B">
        <w:rPr>
          <w:rFonts w:ascii="Times New Roman" w:hAnsi="Times New Roman" w:cs="Times New Roman"/>
          <w:kern w:val="0"/>
          <w:szCs w:val="24"/>
          <w:lang w:val="en-GB"/>
        </w:rPr>
        <w:t xml:space="preserve">-Hsiang Lin, MD. </w:t>
      </w:r>
    </w:p>
    <w:p w:rsidR="00CF345B" w:rsidRDefault="00CF345B">
      <w:pPr>
        <w:rPr>
          <w:rFonts w:hint="eastAsia"/>
        </w:rPr>
      </w:pPr>
    </w:p>
    <w:sectPr w:rsidR="00CF345B" w:rsidSect="00A442E1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標楷體">
    <w:panose1 w:val="03000500010101010101"/>
    <w:charset w:val="51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6D"/>
    <w:rsid w:val="0040216D"/>
    <w:rsid w:val="00A442E1"/>
    <w:rsid w:val="00C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96C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6D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6D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2016-01-23T15:16:00Z</dcterms:created>
  <dcterms:modified xsi:type="dcterms:W3CDTF">2016-01-23T15:18:00Z</dcterms:modified>
</cp:coreProperties>
</file>