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7F" w:rsidRPr="00CB42EA" w:rsidRDefault="00CB42EA" w:rsidP="00CB42E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42A85">
        <w:rPr>
          <w:rFonts w:ascii="Times New Roman" w:hAnsi="Times New Roman" w:cs="Times New Roman" w:hint="eastAsia"/>
          <w:b/>
          <w:sz w:val="24"/>
        </w:rPr>
        <w:t xml:space="preserve">Supplemental </w:t>
      </w:r>
      <w:r w:rsidR="00F75FB2" w:rsidRPr="00042A85">
        <w:rPr>
          <w:rFonts w:ascii="Times New Roman" w:hAnsi="Times New Roman" w:cs="Times New Roman"/>
          <w:b/>
          <w:sz w:val="24"/>
        </w:rPr>
        <w:t>Table</w:t>
      </w:r>
      <w:r w:rsidR="00BF56E9" w:rsidRPr="00042A85">
        <w:rPr>
          <w:rFonts w:ascii="Times New Roman" w:hAnsi="Times New Roman" w:cs="Times New Roman"/>
          <w:b/>
          <w:sz w:val="24"/>
        </w:rPr>
        <w:t xml:space="preserve"> 1</w:t>
      </w:r>
      <w:r w:rsidR="00042A85" w:rsidRPr="00042A85">
        <w:rPr>
          <w:rFonts w:ascii="Times New Roman" w:hAnsi="Times New Roman" w:cs="Times New Roman" w:hint="eastAsia"/>
          <w:b/>
          <w:sz w:val="24"/>
        </w:rPr>
        <w:t>.</w:t>
      </w:r>
      <w:r w:rsidR="00BF56E9" w:rsidRPr="00CB42EA">
        <w:rPr>
          <w:rFonts w:ascii="Times New Roman" w:hAnsi="Times New Roman" w:cs="Times New Roman"/>
          <w:sz w:val="24"/>
        </w:rPr>
        <w:t xml:space="preserve"> </w:t>
      </w:r>
      <w:r w:rsidR="00E8277F" w:rsidRPr="00CB42EA">
        <w:rPr>
          <w:rFonts w:ascii="Times New Roman" w:hAnsi="Times New Roman" w:cs="Times New Roman"/>
          <w:sz w:val="24"/>
        </w:rPr>
        <w:t>The basic information of included subjects</w:t>
      </w:r>
    </w:p>
    <w:p w:rsidR="00CB42EA" w:rsidRPr="00CB42EA" w:rsidRDefault="00CB42EA" w:rsidP="00CB42EA">
      <w:pPr>
        <w:spacing w:line="360" w:lineRule="auto"/>
        <w:rPr>
          <w:rFonts w:ascii="Times New Roman" w:hAnsi="Times New Roman" w:cs="Times New Roman"/>
          <w:sz w:val="24"/>
        </w:rPr>
      </w:pPr>
      <w:r w:rsidRPr="00CB42EA">
        <w:rPr>
          <w:rFonts w:ascii="Times New Roman" w:hAnsi="Times New Roman" w:cs="Times New Roman"/>
          <w:sz w:val="24"/>
        </w:rPr>
        <w:t>A The basic information of subjects in Han group</w:t>
      </w:r>
      <w:bookmarkStart w:id="0" w:name="_GoBack"/>
      <w:bookmarkEnd w:id="0"/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B42EA" w:rsidRPr="00CB42EA" w:rsidTr="00D75B48">
        <w:tc>
          <w:tcPr>
            <w:tcW w:w="1704" w:type="dxa"/>
            <w:tcBorders>
              <w:top w:val="single" w:sz="12" w:space="0" w:color="auto"/>
              <w:bottom w:val="single" w:sz="8" w:space="0" w:color="auto"/>
            </w:tcBorders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Factors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8" w:space="0" w:color="auto"/>
            </w:tcBorders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Control (n=6)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8" w:space="0" w:color="auto"/>
            </w:tcBorders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T2D (n=6)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8" w:space="0" w:color="auto"/>
            </w:tcBorders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8" w:space="0" w:color="auto"/>
            </w:tcBorders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P</w:t>
            </w:r>
          </w:p>
        </w:tc>
      </w:tr>
      <w:tr w:rsidR="00CB42EA" w:rsidRPr="00CB42EA" w:rsidTr="00D75B48"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Age (ys)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48.7±4.4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47.5±5.6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0.402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0.696</w:t>
            </w:r>
          </w:p>
        </w:tc>
      </w:tr>
      <w:tr w:rsidR="00CB42EA" w:rsidRPr="00CB42EA" w:rsidTr="00D75B48"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Height (m)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1.63±0.10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1.64±0.07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-0.301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0.770</w:t>
            </w:r>
          </w:p>
        </w:tc>
      </w:tr>
      <w:tr w:rsidR="00CB42EA" w:rsidRPr="00CB42EA" w:rsidTr="00D75B48"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Weight (kg)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59.8±5.0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71.2±10.7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-2.371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0.039</w:t>
            </w:r>
          </w:p>
        </w:tc>
      </w:tr>
      <w:tr w:rsidR="00CB42EA" w:rsidRPr="00CB42EA" w:rsidTr="00D75B48"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BMI (kg/m</w:t>
            </w:r>
            <w:r w:rsidRPr="00CB42E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CB42E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22.6±0.9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26.5±4.3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-2.175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0.055</w:t>
            </w:r>
          </w:p>
        </w:tc>
      </w:tr>
      <w:tr w:rsidR="00CB42EA" w:rsidRPr="00CB42EA" w:rsidTr="00D75B48"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WC(cm)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77.2</w:t>
            </w:r>
            <w:bookmarkStart w:id="1" w:name="OLE_LINK5"/>
            <w:bookmarkStart w:id="2" w:name="OLE_LINK6"/>
            <w:r w:rsidRPr="00CB42EA">
              <w:rPr>
                <w:rFonts w:ascii="Times New Roman" w:hAnsi="Times New Roman" w:cs="Times New Roman"/>
                <w:sz w:val="24"/>
              </w:rPr>
              <w:t>±</w:t>
            </w:r>
            <w:bookmarkEnd w:id="1"/>
            <w:bookmarkEnd w:id="2"/>
            <w:r w:rsidRPr="00CB42EA"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92.0±9.6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-3.165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0.010</w:t>
            </w:r>
          </w:p>
        </w:tc>
      </w:tr>
      <w:tr w:rsidR="00CB42EA" w:rsidRPr="00CB42EA" w:rsidTr="00D75B48"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FBG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5.2±0.1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9.2±0.9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-10.659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</w:t>
            </w:r>
            <w:r w:rsidRPr="00CB42EA">
              <w:rPr>
                <w:rFonts w:ascii="Times New Roman" w:hAnsi="Times New Roman" w:cs="Times New Roman"/>
                <w:sz w:val="24"/>
              </w:rPr>
              <w:t>0.001</w:t>
            </w:r>
          </w:p>
        </w:tc>
      </w:tr>
      <w:tr w:rsidR="00CB42EA" w:rsidRPr="00CB42EA" w:rsidTr="00D75B48"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TC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4.41±0.41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4.65±1.07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-0.516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0.623</w:t>
            </w:r>
          </w:p>
        </w:tc>
      </w:tr>
      <w:tr w:rsidR="00CB42EA" w:rsidRPr="00CB42EA" w:rsidTr="00D75B48"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TG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1.17±0.21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1.35±0.36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-1.052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0.318</w:t>
            </w:r>
          </w:p>
        </w:tc>
      </w:tr>
      <w:tr w:rsidR="00CB42EA" w:rsidRPr="00CB42EA" w:rsidTr="00D75B48"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3" w:name="OLE_LINK67"/>
            <w:bookmarkStart w:id="4" w:name="OLE_LINK68"/>
            <w:r w:rsidRPr="00CB42EA">
              <w:rPr>
                <w:rFonts w:ascii="Times New Roman" w:hAnsi="Times New Roman" w:cs="Times New Roman"/>
                <w:sz w:val="24"/>
              </w:rPr>
              <w:t>LDLC</w:t>
            </w:r>
            <w:bookmarkEnd w:id="3"/>
            <w:bookmarkEnd w:id="4"/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2.20±0.21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1.99±0.73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0.675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0.515</w:t>
            </w:r>
          </w:p>
        </w:tc>
      </w:tr>
      <w:tr w:rsidR="00CB42EA" w:rsidRPr="00CB42EA" w:rsidTr="00D75B48"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HDLC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1.76±0.43</w:t>
            </w:r>
          </w:p>
        </w:tc>
        <w:tc>
          <w:tcPr>
            <w:tcW w:w="1704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1.84±0.58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-0.276</w:t>
            </w:r>
          </w:p>
        </w:tc>
        <w:tc>
          <w:tcPr>
            <w:tcW w:w="1705" w:type="dxa"/>
          </w:tcPr>
          <w:p w:rsidR="00CB42EA" w:rsidRPr="00CB42EA" w:rsidRDefault="00CB42EA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0.788</w:t>
            </w:r>
          </w:p>
        </w:tc>
      </w:tr>
    </w:tbl>
    <w:p w:rsidR="000A63E6" w:rsidRPr="00CB42EA" w:rsidRDefault="00E8277F" w:rsidP="000A0580">
      <w:pPr>
        <w:spacing w:line="360" w:lineRule="auto"/>
        <w:rPr>
          <w:rFonts w:ascii="Times New Roman" w:hAnsi="Times New Roman" w:cs="Times New Roman"/>
          <w:sz w:val="24"/>
        </w:rPr>
      </w:pPr>
      <w:r w:rsidRPr="00CB42EA">
        <w:rPr>
          <w:rFonts w:ascii="Times New Roman" w:hAnsi="Times New Roman" w:cs="Times New Roman"/>
          <w:sz w:val="24"/>
        </w:rPr>
        <w:t>B The basic information of subjects in Kazak group</w:t>
      </w:r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F184C" w:rsidRPr="00CB42EA" w:rsidTr="00BF56E9">
        <w:tc>
          <w:tcPr>
            <w:tcW w:w="1704" w:type="dxa"/>
            <w:tcBorders>
              <w:top w:val="single" w:sz="12" w:space="0" w:color="auto"/>
              <w:bottom w:val="single" w:sz="8" w:space="0" w:color="auto"/>
            </w:tcBorders>
          </w:tcPr>
          <w:p w:rsidR="00AF184C" w:rsidRPr="00CB42EA" w:rsidRDefault="00BF56E9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Factors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8" w:space="0" w:color="auto"/>
            </w:tcBorders>
          </w:tcPr>
          <w:p w:rsidR="00AF184C" w:rsidRPr="00CB42EA" w:rsidRDefault="002011FB" w:rsidP="00BB16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Control</w:t>
            </w:r>
            <w:r w:rsidR="00603B8D" w:rsidRPr="00CB42EA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BB1633" w:rsidRPr="00CB42EA">
              <w:rPr>
                <w:rFonts w:ascii="Times New Roman" w:hAnsi="Times New Roman" w:cs="Times New Roman"/>
                <w:sz w:val="24"/>
              </w:rPr>
              <w:t>n=6</w:t>
            </w:r>
            <w:r w:rsidR="00603B8D" w:rsidRPr="00CB42E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8" w:space="0" w:color="auto"/>
            </w:tcBorders>
          </w:tcPr>
          <w:p w:rsidR="00AF184C" w:rsidRPr="00CB42EA" w:rsidRDefault="00F75FB2" w:rsidP="00BB16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T2D</w:t>
            </w:r>
            <w:r w:rsidR="00603B8D" w:rsidRPr="00CB42EA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BB1633" w:rsidRPr="00CB42EA">
              <w:rPr>
                <w:rFonts w:ascii="Times New Roman" w:hAnsi="Times New Roman" w:cs="Times New Roman"/>
                <w:sz w:val="24"/>
              </w:rPr>
              <w:t>n=6</w:t>
            </w:r>
            <w:r w:rsidR="00603B8D" w:rsidRPr="00CB42E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8" w:space="0" w:color="auto"/>
            </w:tcBorders>
          </w:tcPr>
          <w:p w:rsidR="00AF184C" w:rsidRPr="00CB42EA" w:rsidRDefault="00AF184C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8" w:space="0" w:color="auto"/>
            </w:tcBorders>
          </w:tcPr>
          <w:p w:rsidR="00AF184C" w:rsidRPr="00CB42EA" w:rsidRDefault="00AF184C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P</w:t>
            </w:r>
          </w:p>
        </w:tc>
      </w:tr>
      <w:tr w:rsidR="00ED3DF6" w:rsidRPr="00CB42EA" w:rsidTr="00BF56E9">
        <w:tc>
          <w:tcPr>
            <w:tcW w:w="1704" w:type="dxa"/>
          </w:tcPr>
          <w:p w:rsidR="00ED3DF6" w:rsidRPr="00CB42EA" w:rsidRDefault="00ED3DF6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Age (ys)</w:t>
            </w:r>
          </w:p>
        </w:tc>
        <w:tc>
          <w:tcPr>
            <w:tcW w:w="1704" w:type="dxa"/>
          </w:tcPr>
          <w:p w:rsidR="00ED3DF6" w:rsidRPr="00CB42EA" w:rsidRDefault="00ED3DF6" w:rsidP="008058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49.0±5.2</w:t>
            </w:r>
          </w:p>
        </w:tc>
        <w:tc>
          <w:tcPr>
            <w:tcW w:w="1704" w:type="dxa"/>
          </w:tcPr>
          <w:p w:rsidR="00ED3DF6" w:rsidRPr="00CB42EA" w:rsidRDefault="00ED3DF6" w:rsidP="008058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51.8±5.7</w:t>
            </w:r>
          </w:p>
        </w:tc>
        <w:tc>
          <w:tcPr>
            <w:tcW w:w="1705" w:type="dxa"/>
          </w:tcPr>
          <w:p w:rsidR="00ED3DF6" w:rsidRPr="00CB42EA" w:rsidRDefault="00ED3DF6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-0.901</w:t>
            </w:r>
          </w:p>
        </w:tc>
        <w:tc>
          <w:tcPr>
            <w:tcW w:w="1705" w:type="dxa"/>
          </w:tcPr>
          <w:p w:rsidR="00ED3DF6" w:rsidRPr="00CB42EA" w:rsidRDefault="00ED3DF6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0.389</w:t>
            </w:r>
          </w:p>
        </w:tc>
      </w:tr>
      <w:tr w:rsidR="00ED3DF6" w:rsidRPr="00CB42EA" w:rsidTr="00BF56E9">
        <w:tc>
          <w:tcPr>
            <w:tcW w:w="1704" w:type="dxa"/>
          </w:tcPr>
          <w:p w:rsidR="00ED3DF6" w:rsidRPr="00CB42EA" w:rsidRDefault="00ED3DF6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Height (m)</w:t>
            </w:r>
          </w:p>
        </w:tc>
        <w:tc>
          <w:tcPr>
            <w:tcW w:w="1704" w:type="dxa"/>
          </w:tcPr>
          <w:p w:rsidR="00ED3DF6" w:rsidRPr="00CB42EA" w:rsidRDefault="00ED3DF6" w:rsidP="008058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1.69±0.07</w:t>
            </w:r>
          </w:p>
        </w:tc>
        <w:tc>
          <w:tcPr>
            <w:tcW w:w="1704" w:type="dxa"/>
          </w:tcPr>
          <w:p w:rsidR="00ED3DF6" w:rsidRPr="00CB42EA" w:rsidRDefault="00ED3DF6" w:rsidP="008058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1.68±0.10</w:t>
            </w:r>
          </w:p>
        </w:tc>
        <w:tc>
          <w:tcPr>
            <w:tcW w:w="1705" w:type="dxa"/>
          </w:tcPr>
          <w:p w:rsidR="00ED3DF6" w:rsidRPr="00CB42EA" w:rsidRDefault="00ED3DF6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0.066</w:t>
            </w:r>
          </w:p>
        </w:tc>
        <w:tc>
          <w:tcPr>
            <w:tcW w:w="1705" w:type="dxa"/>
          </w:tcPr>
          <w:p w:rsidR="00ED3DF6" w:rsidRPr="00CB42EA" w:rsidRDefault="00ED3DF6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0.949</w:t>
            </w:r>
          </w:p>
        </w:tc>
      </w:tr>
      <w:tr w:rsidR="00ED3DF6" w:rsidRPr="00CB42EA" w:rsidTr="00BF56E9">
        <w:tc>
          <w:tcPr>
            <w:tcW w:w="1704" w:type="dxa"/>
          </w:tcPr>
          <w:p w:rsidR="00ED3DF6" w:rsidRPr="00CB42EA" w:rsidRDefault="00ED3DF6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Weight (kg)</w:t>
            </w:r>
          </w:p>
        </w:tc>
        <w:tc>
          <w:tcPr>
            <w:tcW w:w="1704" w:type="dxa"/>
          </w:tcPr>
          <w:p w:rsidR="00ED3DF6" w:rsidRPr="00CB42EA" w:rsidRDefault="00ED3DF6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64.0±7.3</w:t>
            </w:r>
          </w:p>
        </w:tc>
        <w:tc>
          <w:tcPr>
            <w:tcW w:w="1704" w:type="dxa"/>
          </w:tcPr>
          <w:p w:rsidR="00ED3DF6" w:rsidRPr="00CB42EA" w:rsidRDefault="00ED3DF6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80.5±15.1</w:t>
            </w:r>
          </w:p>
        </w:tc>
        <w:tc>
          <w:tcPr>
            <w:tcW w:w="1705" w:type="dxa"/>
          </w:tcPr>
          <w:p w:rsidR="00ED3DF6" w:rsidRPr="00CB42EA" w:rsidRDefault="00ED3DF6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-2.405</w:t>
            </w:r>
          </w:p>
        </w:tc>
        <w:tc>
          <w:tcPr>
            <w:tcW w:w="1705" w:type="dxa"/>
          </w:tcPr>
          <w:p w:rsidR="00ED3DF6" w:rsidRPr="00CB42EA" w:rsidRDefault="00ED3DF6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0.037</w:t>
            </w:r>
          </w:p>
        </w:tc>
      </w:tr>
      <w:tr w:rsidR="00ED3DF6" w:rsidRPr="00CB42EA" w:rsidTr="00BF56E9">
        <w:tc>
          <w:tcPr>
            <w:tcW w:w="1704" w:type="dxa"/>
          </w:tcPr>
          <w:p w:rsidR="00ED3DF6" w:rsidRPr="00CB42EA" w:rsidRDefault="00ED3DF6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BMI (kg/m</w:t>
            </w:r>
            <w:r w:rsidRPr="00CB42E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CB42E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4" w:type="dxa"/>
          </w:tcPr>
          <w:p w:rsidR="00ED3DF6" w:rsidRPr="00CB42EA" w:rsidRDefault="00ED3DF6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22.4±0.8</w:t>
            </w:r>
          </w:p>
        </w:tc>
        <w:tc>
          <w:tcPr>
            <w:tcW w:w="1704" w:type="dxa"/>
          </w:tcPr>
          <w:p w:rsidR="00ED3DF6" w:rsidRPr="00CB42EA" w:rsidRDefault="00ED3DF6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28.2±2.5</w:t>
            </w:r>
          </w:p>
        </w:tc>
        <w:tc>
          <w:tcPr>
            <w:tcW w:w="1705" w:type="dxa"/>
          </w:tcPr>
          <w:p w:rsidR="00ED3DF6" w:rsidRPr="00CB42EA" w:rsidRDefault="00ED3DF6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-5.380</w:t>
            </w:r>
          </w:p>
        </w:tc>
        <w:tc>
          <w:tcPr>
            <w:tcW w:w="1705" w:type="dxa"/>
          </w:tcPr>
          <w:p w:rsidR="00ED3DF6" w:rsidRPr="00CB42EA" w:rsidRDefault="00CB42EA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5" w:name="OLE_LINK3"/>
            <w:bookmarkStart w:id="6" w:name="OLE_LINK4"/>
            <w:r>
              <w:rPr>
                <w:rFonts w:ascii="Times New Roman" w:hAnsi="Times New Roman" w:cs="Times New Roman" w:hint="eastAsia"/>
                <w:sz w:val="24"/>
              </w:rPr>
              <w:t>&lt;</w:t>
            </w:r>
            <w:r w:rsidR="00ED3DF6" w:rsidRPr="00CB42EA">
              <w:rPr>
                <w:rFonts w:ascii="Times New Roman" w:hAnsi="Times New Roman" w:cs="Times New Roman"/>
                <w:sz w:val="24"/>
              </w:rPr>
              <w:t>0.001</w:t>
            </w:r>
            <w:bookmarkEnd w:id="5"/>
            <w:bookmarkEnd w:id="6"/>
          </w:p>
        </w:tc>
      </w:tr>
      <w:tr w:rsidR="00ED3DF6" w:rsidRPr="00CB42EA" w:rsidTr="00BF56E9">
        <w:tc>
          <w:tcPr>
            <w:tcW w:w="1704" w:type="dxa"/>
          </w:tcPr>
          <w:p w:rsidR="00ED3DF6" w:rsidRPr="00CB42EA" w:rsidRDefault="00ED3DF6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WC(cm)</w:t>
            </w:r>
          </w:p>
        </w:tc>
        <w:tc>
          <w:tcPr>
            <w:tcW w:w="1704" w:type="dxa"/>
          </w:tcPr>
          <w:p w:rsidR="00ED3DF6" w:rsidRPr="00CB42EA" w:rsidRDefault="00ED3DF6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79.7</w:t>
            </w:r>
            <w:bookmarkStart w:id="7" w:name="OLE_LINK2"/>
            <w:r w:rsidRPr="00CB42EA">
              <w:rPr>
                <w:rFonts w:ascii="Times New Roman" w:hAnsi="Times New Roman" w:cs="Times New Roman"/>
                <w:sz w:val="24"/>
              </w:rPr>
              <w:t>±</w:t>
            </w:r>
            <w:bookmarkEnd w:id="7"/>
            <w:r w:rsidRPr="00CB42EA">
              <w:rPr>
                <w:rFonts w:ascii="Times New Roman" w:hAnsi="Times New Roman" w:cs="Times New Roman"/>
                <w:sz w:val="24"/>
              </w:rPr>
              <w:t>3.9</w:t>
            </w:r>
          </w:p>
        </w:tc>
        <w:tc>
          <w:tcPr>
            <w:tcW w:w="1704" w:type="dxa"/>
          </w:tcPr>
          <w:p w:rsidR="00ED3DF6" w:rsidRPr="00CB42EA" w:rsidRDefault="00ED3DF6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88.2±7.1</w:t>
            </w:r>
          </w:p>
        </w:tc>
        <w:tc>
          <w:tcPr>
            <w:tcW w:w="1705" w:type="dxa"/>
          </w:tcPr>
          <w:p w:rsidR="00ED3DF6" w:rsidRPr="00CB42EA" w:rsidRDefault="00ED3DF6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-2.554</w:t>
            </w:r>
          </w:p>
        </w:tc>
        <w:tc>
          <w:tcPr>
            <w:tcW w:w="1705" w:type="dxa"/>
          </w:tcPr>
          <w:p w:rsidR="00ED3DF6" w:rsidRPr="00CB42EA" w:rsidRDefault="00ED3DF6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0.029</w:t>
            </w:r>
          </w:p>
        </w:tc>
      </w:tr>
      <w:tr w:rsidR="00ED3DF6" w:rsidRPr="00CB42EA" w:rsidTr="00BF56E9">
        <w:tc>
          <w:tcPr>
            <w:tcW w:w="1704" w:type="dxa"/>
          </w:tcPr>
          <w:p w:rsidR="00ED3DF6" w:rsidRPr="00CB42EA" w:rsidRDefault="00ED3DF6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FBG</w:t>
            </w:r>
          </w:p>
        </w:tc>
        <w:tc>
          <w:tcPr>
            <w:tcW w:w="1704" w:type="dxa"/>
          </w:tcPr>
          <w:p w:rsidR="00ED3DF6" w:rsidRPr="00CB42EA" w:rsidRDefault="00ED3DF6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4.77±0.19</w:t>
            </w:r>
          </w:p>
        </w:tc>
        <w:tc>
          <w:tcPr>
            <w:tcW w:w="1704" w:type="dxa"/>
          </w:tcPr>
          <w:p w:rsidR="00ED3DF6" w:rsidRPr="00CB42EA" w:rsidRDefault="00ED3DF6" w:rsidP="00FA57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9.56±1.08</w:t>
            </w:r>
          </w:p>
        </w:tc>
        <w:tc>
          <w:tcPr>
            <w:tcW w:w="1705" w:type="dxa"/>
          </w:tcPr>
          <w:p w:rsidR="00ED3DF6" w:rsidRPr="00CB42EA" w:rsidRDefault="00ED3DF6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-10.658</w:t>
            </w:r>
          </w:p>
        </w:tc>
        <w:tc>
          <w:tcPr>
            <w:tcW w:w="1705" w:type="dxa"/>
          </w:tcPr>
          <w:p w:rsidR="00ED3DF6" w:rsidRPr="00CB42EA" w:rsidRDefault="00CB42EA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</w:t>
            </w:r>
            <w:r w:rsidR="00ED3DF6" w:rsidRPr="00CB42EA">
              <w:rPr>
                <w:rFonts w:ascii="Times New Roman" w:hAnsi="Times New Roman" w:cs="Times New Roman"/>
                <w:sz w:val="24"/>
              </w:rPr>
              <w:t>0.001</w:t>
            </w:r>
          </w:p>
        </w:tc>
      </w:tr>
      <w:tr w:rsidR="00D23DE7" w:rsidRPr="00CB42EA" w:rsidTr="00BF56E9">
        <w:tc>
          <w:tcPr>
            <w:tcW w:w="1704" w:type="dxa"/>
          </w:tcPr>
          <w:p w:rsidR="00D23DE7" w:rsidRPr="00CB42EA" w:rsidRDefault="00BB1633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TC</w:t>
            </w:r>
          </w:p>
        </w:tc>
        <w:tc>
          <w:tcPr>
            <w:tcW w:w="1704" w:type="dxa"/>
          </w:tcPr>
          <w:p w:rsidR="00D23DE7" w:rsidRPr="00CB42EA" w:rsidRDefault="00FA5788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4.42±0.45</w:t>
            </w:r>
          </w:p>
        </w:tc>
        <w:tc>
          <w:tcPr>
            <w:tcW w:w="1704" w:type="dxa"/>
          </w:tcPr>
          <w:p w:rsidR="00D23DE7" w:rsidRPr="00CB42EA" w:rsidRDefault="00FA5788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5.35±0.79</w:t>
            </w:r>
          </w:p>
        </w:tc>
        <w:tc>
          <w:tcPr>
            <w:tcW w:w="1705" w:type="dxa"/>
          </w:tcPr>
          <w:p w:rsidR="00D23DE7" w:rsidRPr="00CB42EA" w:rsidRDefault="005622C5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-2.491</w:t>
            </w:r>
          </w:p>
        </w:tc>
        <w:tc>
          <w:tcPr>
            <w:tcW w:w="1705" w:type="dxa"/>
          </w:tcPr>
          <w:p w:rsidR="00D23DE7" w:rsidRPr="00CB42EA" w:rsidRDefault="005622C5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0.032</w:t>
            </w:r>
          </w:p>
        </w:tc>
      </w:tr>
      <w:tr w:rsidR="00D23DE7" w:rsidRPr="00CB42EA" w:rsidTr="00BF56E9">
        <w:tc>
          <w:tcPr>
            <w:tcW w:w="1704" w:type="dxa"/>
          </w:tcPr>
          <w:p w:rsidR="00D23DE7" w:rsidRPr="00CB42EA" w:rsidRDefault="00BB1633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TG</w:t>
            </w:r>
          </w:p>
        </w:tc>
        <w:tc>
          <w:tcPr>
            <w:tcW w:w="1704" w:type="dxa"/>
          </w:tcPr>
          <w:p w:rsidR="00D23DE7" w:rsidRPr="00CB42EA" w:rsidRDefault="00FA5788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1.00±0.17</w:t>
            </w:r>
          </w:p>
        </w:tc>
        <w:tc>
          <w:tcPr>
            <w:tcW w:w="1704" w:type="dxa"/>
          </w:tcPr>
          <w:p w:rsidR="00D23DE7" w:rsidRPr="00CB42EA" w:rsidRDefault="00FA5788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1.27±0.46</w:t>
            </w:r>
          </w:p>
        </w:tc>
        <w:tc>
          <w:tcPr>
            <w:tcW w:w="1705" w:type="dxa"/>
          </w:tcPr>
          <w:p w:rsidR="00D23DE7" w:rsidRPr="00CB42EA" w:rsidRDefault="005622C5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-1.345</w:t>
            </w:r>
          </w:p>
        </w:tc>
        <w:tc>
          <w:tcPr>
            <w:tcW w:w="1705" w:type="dxa"/>
          </w:tcPr>
          <w:p w:rsidR="00D23DE7" w:rsidRPr="00CB42EA" w:rsidRDefault="005622C5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0.224</w:t>
            </w:r>
          </w:p>
        </w:tc>
      </w:tr>
      <w:tr w:rsidR="00D23DE7" w:rsidRPr="00CB42EA" w:rsidTr="00BF56E9">
        <w:tc>
          <w:tcPr>
            <w:tcW w:w="1704" w:type="dxa"/>
          </w:tcPr>
          <w:p w:rsidR="00D23DE7" w:rsidRPr="00CB42EA" w:rsidRDefault="00BB1633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LDLC</w:t>
            </w:r>
          </w:p>
        </w:tc>
        <w:tc>
          <w:tcPr>
            <w:tcW w:w="1704" w:type="dxa"/>
          </w:tcPr>
          <w:p w:rsidR="00D23DE7" w:rsidRPr="00CB42EA" w:rsidRDefault="00FA5788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1.95±0.34</w:t>
            </w:r>
          </w:p>
        </w:tc>
        <w:tc>
          <w:tcPr>
            <w:tcW w:w="1704" w:type="dxa"/>
          </w:tcPr>
          <w:p w:rsidR="00D23DE7" w:rsidRPr="00CB42EA" w:rsidRDefault="00FA5788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2.90±0.72</w:t>
            </w:r>
          </w:p>
        </w:tc>
        <w:tc>
          <w:tcPr>
            <w:tcW w:w="1705" w:type="dxa"/>
          </w:tcPr>
          <w:p w:rsidR="00D23DE7" w:rsidRPr="00CB42EA" w:rsidRDefault="005622C5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-2.923</w:t>
            </w:r>
          </w:p>
        </w:tc>
        <w:tc>
          <w:tcPr>
            <w:tcW w:w="1705" w:type="dxa"/>
          </w:tcPr>
          <w:p w:rsidR="00D23DE7" w:rsidRPr="00CB42EA" w:rsidRDefault="005622C5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0.015</w:t>
            </w:r>
          </w:p>
        </w:tc>
      </w:tr>
      <w:tr w:rsidR="00D23DE7" w:rsidRPr="00CB42EA" w:rsidTr="00BF56E9">
        <w:tc>
          <w:tcPr>
            <w:tcW w:w="1704" w:type="dxa"/>
          </w:tcPr>
          <w:p w:rsidR="00D23DE7" w:rsidRPr="00CB42EA" w:rsidRDefault="00BB1633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HDLC</w:t>
            </w:r>
          </w:p>
        </w:tc>
        <w:tc>
          <w:tcPr>
            <w:tcW w:w="1704" w:type="dxa"/>
          </w:tcPr>
          <w:p w:rsidR="00D23DE7" w:rsidRPr="00CB42EA" w:rsidRDefault="00FA5788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1.57±0.30</w:t>
            </w:r>
          </w:p>
        </w:tc>
        <w:tc>
          <w:tcPr>
            <w:tcW w:w="1704" w:type="dxa"/>
          </w:tcPr>
          <w:p w:rsidR="00D23DE7" w:rsidRPr="00CB42EA" w:rsidRDefault="00FA5788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1.47±0.15</w:t>
            </w:r>
          </w:p>
        </w:tc>
        <w:tc>
          <w:tcPr>
            <w:tcW w:w="1705" w:type="dxa"/>
          </w:tcPr>
          <w:p w:rsidR="00D23DE7" w:rsidRPr="00CB42EA" w:rsidRDefault="005622C5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0.670</w:t>
            </w:r>
          </w:p>
        </w:tc>
        <w:tc>
          <w:tcPr>
            <w:tcW w:w="1705" w:type="dxa"/>
          </w:tcPr>
          <w:p w:rsidR="00D23DE7" w:rsidRPr="00CB42EA" w:rsidRDefault="005622C5" w:rsidP="000A058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0.518</w:t>
            </w:r>
          </w:p>
        </w:tc>
      </w:tr>
    </w:tbl>
    <w:p w:rsidR="00E8277F" w:rsidRPr="00CB42EA" w:rsidRDefault="00E8277F" w:rsidP="00D23DE7">
      <w:pPr>
        <w:spacing w:line="360" w:lineRule="auto"/>
        <w:rPr>
          <w:rFonts w:ascii="Times New Roman" w:hAnsi="Times New Roman" w:cs="Times New Roman"/>
          <w:sz w:val="24"/>
        </w:rPr>
      </w:pPr>
      <w:r w:rsidRPr="00CB42EA">
        <w:rPr>
          <w:rFonts w:ascii="Times New Roman" w:hAnsi="Times New Roman" w:cs="Times New Roman"/>
          <w:sz w:val="24"/>
        </w:rPr>
        <w:t xml:space="preserve">C </w:t>
      </w:r>
      <w:r w:rsidR="00ED3DF6" w:rsidRPr="00CB42EA">
        <w:rPr>
          <w:rFonts w:ascii="Times New Roman" w:hAnsi="Times New Roman" w:cs="Times New Roman"/>
          <w:sz w:val="24"/>
        </w:rPr>
        <w:t>Comparison of the basic information of diabetes between Han and Kazak group</w:t>
      </w:r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2090"/>
        <w:gridCol w:w="1843"/>
        <w:gridCol w:w="1417"/>
        <w:gridCol w:w="1468"/>
      </w:tblGrid>
      <w:tr w:rsidR="00D23DE7" w:rsidRPr="00CB42EA" w:rsidTr="00BB1633">
        <w:tc>
          <w:tcPr>
            <w:tcW w:w="1704" w:type="dxa"/>
            <w:tcBorders>
              <w:top w:val="single" w:sz="12" w:space="0" w:color="auto"/>
              <w:bottom w:val="single" w:sz="8" w:space="0" w:color="auto"/>
            </w:tcBorders>
          </w:tcPr>
          <w:p w:rsidR="00D23DE7" w:rsidRPr="00CB42EA" w:rsidRDefault="00D23DE7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Factors</w:t>
            </w:r>
          </w:p>
        </w:tc>
        <w:tc>
          <w:tcPr>
            <w:tcW w:w="2090" w:type="dxa"/>
            <w:tcBorders>
              <w:top w:val="single" w:sz="12" w:space="0" w:color="auto"/>
              <w:bottom w:val="single" w:sz="8" w:space="0" w:color="auto"/>
            </w:tcBorders>
          </w:tcPr>
          <w:p w:rsidR="00D23DE7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 xml:space="preserve">Kazak </w:t>
            </w:r>
            <w:r w:rsidR="00BB1633" w:rsidRPr="00CB42EA">
              <w:rPr>
                <w:rFonts w:ascii="Times New Roman" w:hAnsi="Times New Roman" w:cs="Times New Roman"/>
                <w:sz w:val="24"/>
              </w:rPr>
              <w:t>(n=6)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D23DE7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Han(</w:t>
            </w:r>
            <w:r w:rsidR="00BB1633" w:rsidRPr="00CB42EA">
              <w:rPr>
                <w:rFonts w:ascii="Times New Roman" w:hAnsi="Times New Roman" w:cs="Times New Roman"/>
                <w:sz w:val="24"/>
              </w:rPr>
              <w:t>n=6)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D23DE7" w:rsidRPr="00CB42EA" w:rsidRDefault="00D23DE7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8" w:space="0" w:color="auto"/>
            </w:tcBorders>
          </w:tcPr>
          <w:p w:rsidR="00D23DE7" w:rsidRPr="00CB42EA" w:rsidRDefault="00D23DE7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P</w:t>
            </w:r>
          </w:p>
        </w:tc>
      </w:tr>
      <w:tr w:rsidR="00ED3DF6" w:rsidRPr="00CB42EA" w:rsidTr="00BB1633">
        <w:tc>
          <w:tcPr>
            <w:tcW w:w="1704" w:type="dxa"/>
          </w:tcPr>
          <w:p w:rsidR="00ED3DF6" w:rsidRPr="00CB42EA" w:rsidRDefault="00ED3DF6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Age (ys)</w:t>
            </w:r>
          </w:p>
        </w:tc>
        <w:tc>
          <w:tcPr>
            <w:tcW w:w="2090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51.8±5.7</w:t>
            </w:r>
          </w:p>
        </w:tc>
        <w:tc>
          <w:tcPr>
            <w:tcW w:w="1843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47.5±5.6</w:t>
            </w:r>
          </w:p>
        </w:tc>
        <w:tc>
          <w:tcPr>
            <w:tcW w:w="1417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1.330</w:t>
            </w:r>
          </w:p>
        </w:tc>
        <w:tc>
          <w:tcPr>
            <w:tcW w:w="1468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0.213</w:t>
            </w:r>
          </w:p>
        </w:tc>
      </w:tr>
      <w:tr w:rsidR="00ED3DF6" w:rsidRPr="00CB42EA" w:rsidTr="00BB1633">
        <w:tc>
          <w:tcPr>
            <w:tcW w:w="1704" w:type="dxa"/>
          </w:tcPr>
          <w:p w:rsidR="00ED3DF6" w:rsidRPr="00CB42EA" w:rsidRDefault="00ED3DF6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Height (m)</w:t>
            </w:r>
          </w:p>
        </w:tc>
        <w:tc>
          <w:tcPr>
            <w:tcW w:w="2090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1.68±0.10</w:t>
            </w:r>
          </w:p>
        </w:tc>
        <w:tc>
          <w:tcPr>
            <w:tcW w:w="1843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1.64±0.07</w:t>
            </w:r>
          </w:p>
        </w:tc>
        <w:tc>
          <w:tcPr>
            <w:tcW w:w="1417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0.848</w:t>
            </w:r>
          </w:p>
        </w:tc>
        <w:tc>
          <w:tcPr>
            <w:tcW w:w="1468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0.416</w:t>
            </w:r>
          </w:p>
        </w:tc>
      </w:tr>
      <w:tr w:rsidR="00ED3DF6" w:rsidRPr="00CB42EA" w:rsidTr="00BB1633">
        <w:tc>
          <w:tcPr>
            <w:tcW w:w="1704" w:type="dxa"/>
          </w:tcPr>
          <w:p w:rsidR="00ED3DF6" w:rsidRPr="00CB42EA" w:rsidRDefault="00ED3DF6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lastRenderedPageBreak/>
              <w:t>Weight (kg)</w:t>
            </w:r>
          </w:p>
        </w:tc>
        <w:tc>
          <w:tcPr>
            <w:tcW w:w="2090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80.5±15.1</w:t>
            </w:r>
          </w:p>
        </w:tc>
        <w:tc>
          <w:tcPr>
            <w:tcW w:w="1843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71.2±10.7</w:t>
            </w:r>
          </w:p>
        </w:tc>
        <w:tc>
          <w:tcPr>
            <w:tcW w:w="1417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1.235</w:t>
            </w:r>
          </w:p>
        </w:tc>
        <w:tc>
          <w:tcPr>
            <w:tcW w:w="1468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0.245</w:t>
            </w:r>
          </w:p>
        </w:tc>
      </w:tr>
      <w:tr w:rsidR="00ED3DF6" w:rsidRPr="00CB42EA" w:rsidTr="00BB1633">
        <w:tc>
          <w:tcPr>
            <w:tcW w:w="1704" w:type="dxa"/>
          </w:tcPr>
          <w:p w:rsidR="00ED3DF6" w:rsidRPr="00CB42EA" w:rsidRDefault="00ED3DF6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BMI (kg/m</w:t>
            </w:r>
            <w:r w:rsidRPr="00CB42E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CB42E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90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28.2±2.5</w:t>
            </w:r>
          </w:p>
        </w:tc>
        <w:tc>
          <w:tcPr>
            <w:tcW w:w="1843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26.5±4.3</w:t>
            </w:r>
          </w:p>
        </w:tc>
        <w:tc>
          <w:tcPr>
            <w:tcW w:w="1417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0.825</w:t>
            </w:r>
          </w:p>
        </w:tc>
        <w:tc>
          <w:tcPr>
            <w:tcW w:w="1468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0.429</w:t>
            </w:r>
          </w:p>
        </w:tc>
      </w:tr>
      <w:tr w:rsidR="00ED3DF6" w:rsidRPr="00CB42EA" w:rsidTr="00BB1633">
        <w:tc>
          <w:tcPr>
            <w:tcW w:w="1704" w:type="dxa"/>
          </w:tcPr>
          <w:p w:rsidR="00ED3DF6" w:rsidRPr="00CB42EA" w:rsidRDefault="00ED3DF6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WC(cm)</w:t>
            </w:r>
          </w:p>
        </w:tc>
        <w:tc>
          <w:tcPr>
            <w:tcW w:w="2090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88.2±7.1</w:t>
            </w:r>
          </w:p>
        </w:tc>
        <w:tc>
          <w:tcPr>
            <w:tcW w:w="1843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92.0±9.6</w:t>
            </w:r>
          </w:p>
        </w:tc>
        <w:tc>
          <w:tcPr>
            <w:tcW w:w="1417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-0.783</w:t>
            </w:r>
          </w:p>
        </w:tc>
        <w:tc>
          <w:tcPr>
            <w:tcW w:w="1468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0.452</w:t>
            </w:r>
          </w:p>
        </w:tc>
      </w:tr>
      <w:tr w:rsidR="00ED3DF6" w:rsidRPr="00CB42EA" w:rsidTr="00BB1633">
        <w:tc>
          <w:tcPr>
            <w:tcW w:w="1704" w:type="dxa"/>
          </w:tcPr>
          <w:p w:rsidR="00ED3DF6" w:rsidRPr="00CB42EA" w:rsidRDefault="00ED3DF6" w:rsidP="00D75B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FBG</w:t>
            </w:r>
          </w:p>
        </w:tc>
        <w:tc>
          <w:tcPr>
            <w:tcW w:w="2090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9.56±1.08</w:t>
            </w:r>
          </w:p>
        </w:tc>
        <w:tc>
          <w:tcPr>
            <w:tcW w:w="1843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9.2±0.9</w:t>
            </w:r>
          </w:p>
        </w:tc>
        <w:tc>
          <w:tcPr>
            <w:tcW w:w="1417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0.556</w:t>
            </w:r>
          </w:p>
        </w:tc>
        <w:tc>
          <w:tcPr>
            <w:tcW w:w="1468" w:type="dxa"/>
          </w:tcPr>
          <w:p w:rsidR="00ED3DF6" w:rsidRPr="00CB42EA" w:rsidRDefault="00ED3DF6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0.591</w:t>
            </w:r>
          </w:p>
        </w:tc>
      </w:tr>
      <w:tr w:rsidR="006071FD" w:rsidRPr="00CB42EA" w:rsidTr="00BB1633">
        <w:tc>
          <w:tcPr>
            <w:tcW w:w="1704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TC</w:t>
            </w:r>
          </w:p>
        </w:tc>
        <w:tc>
          <w:tcPr>
            <w:tcW w:w="2090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5.35±0.79</w:t>
            </w:r>
          </w:p>
        </w:tc>
        <w:tc>
          <w:tcPr>
            <w:tcW w:w="1843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4.65±1.07</w:t>
            </w:r>
          </w:p>
        </w:tc>
        <w:tc>
          <w:tcPr>
            <w:tcW w:w="1417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1.295</w:t>
            </w:r>
          </w:p>
        </w:tc>
        <w:tc>
          <w:tcPr>
            <w:tcW w:w="1468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0.224</w:t>
            </w:r>
          </w:p>
        </w:tc>
      </w:tr>
      <w:tr w:rsidR="006071FD" w:rsidRPr="00CB42EA" w:rsidTr="00BB1633">
        <w:tc>
          <w:tcPr>
            <w:tcW w:w="1704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TG</w:t>
            </w:r>
          </w:p>
        </w:tc>
        <w:tc>
          <w:tcPr>
            <w:tcW w:w="2090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1.27±0.46</w:t>
            </w:r>
          </w:p>
        </w:tc>
        <w:tc>
          <w:tcPr>
            <w:tcW w:w="1843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1.35±0.36</w:t>
            </w:r>
          </w:p>
        </w:tc>
        <w:tc>
          <w:tcPr>
            <w:tcW w:w="1417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-0.343</w:t>
            </w:r>
          </w:p>
        </w:tc>
        <w:tc>
          <w:tcPr>
            <w:tcW w:w="1468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0.739</w:t>
            </w:r>
          </w:p>
        </w:tc>
      </w:tr>
      <w:tr w:rsidR="006071FD" w:rsidRPr="00CB42EA" w:rsidTr="00BB1633">
        <w:tc>
          <w:tcPr>
            <w:tcW w:w="1704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LDLC</w:t>
            </w:r>
          </w:p>
        </w:tc>
        <w:tc>
          <w:tcPr>
            <w:tcW w:w="2090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2.90±0.72</w:t>
            </w:r>
          </w:p>
        </w:tc>
        <w:tc>
          <w:tcPr>
            <w:tcW w:w="1843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1.99±0.73</w:t>
            </w:r>
          </w:p>
        </w:tc>
        <w:tc>
          <w:tcPr>
            <w:tcW w:w="1417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2.166</w:t>
            </w:r>
          </w:p>
        </w:tc>
        <w:tc>
          <w:tcPr>
            <w:tcW w:w="1468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0.056</w:t>
            </w:r>
          </w:p>
        </w:tc>
      </w:tr>
      <w:tr w:rsidR="006071FD" w:rsidRPr="00CB42EA" w:rsidTr="00BB1633">
        <w:tc>
          <w:tcPr>
            <w:tcW w:w="1704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HDLC</w:t>
            </w:r>
          </w:p>
        </w:tc>
        <w:tc>
          <w:tcPr>
            <w:tcW w:w="2090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1.47±0.15</w:t>
            </w:r>
          </w:p>
        </w:tc>
        <w:tc>
          <w:tcPr>
            <w:tcW w:w="1843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1.84±0.58</w:t>
            </w:r>
          </w:p>
        </w:tc>
        <w:tc>
          <w:tcPr>
            <w:tcW w:w="1417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-1.493</w:t>
            </w:r>
          </w:p>
        </w:tc>
        <w:tc>
          <w:tcPr>
            <w:tcW w:w="1468" w:type="dxa"/>
          </w:tcPr>
          <w:p w:rsidR="006071FD" w:rsidRPr="00CB42EA" w:rsidRDefault="006071FD" w:rsidP="003306E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B42EA">
              <w:rPr>
                <w:rFonts w:ascii="Times New Roman" w:hAnsi="Times New Roman" w:cs="Times New Roman"/>
                <w:sz w:val="24"/>
              </w:rPr>
              <w:t>0.189</w:t>
            </w:r>
          </w:p>
        </w:tc>
      </w:tr>
    </w:tbl>
    <w:p w:rsidR="00D96023" w:rsidRPr="00030A3C" w:rsidRDefault="00ED3DF6" w:rsidP="00030A3C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hAnsi="Times New Roman" w:cs="Times New Roman"/>
          <w:color w:val="000000"/>
          <w:sz w:val="24"/>
          <w:szCs w:val="24"/>
        </w:rPr>
        <w:t xml:space="preserve">BMI, body mass index; WC, waist circumference; </w:t>
      </w:r>
      <w:r w:rsidRPr="00CB42EA">
        <w:rPr>
          <w:rFonts w:ascii="Times New Roman" w:hAnsi="Times New Roman" w:cs="Times New Roman"/>
          <w:sz w:val="24"/>
        </w:rPr>
        <w:t>FBG,</w:t>
      </w:r>
      <w:r w:rsidRPr="00CB42EA">
        <w:rPr>
          <w:rFonts w:ascii="Times New Roman" w:hAnsi="Times New Roman" w:cs="Times New Roman"/>
          <w:color w:val="000000"/>
          <w:sz w:val="24"/>
          <w:szCs w:val="24"/>
        </w:rPr>
        <w:t xml:space="preserve"> fasting blood-glucose; TC, total cholesterol; TG, triglyceride; LDLC, low density lipoprotein; HDLC, </w:t>
      </w:r>
      <w:hyperlink r:id="rId8" w:history="1">
        <w:r w:rsidRPr="00CB42EA">
          <w:rPr>
            <w:rFonts w:ascii="Times New Roman" w:hAnsi="Times New Roman" w:cs="Times New Roman"/>
            <w:color w:val="000000"/>
            <w:sz w:val="24"/>
            <w:szCs w:val="24"/>
          </w:rPr>
          <w:t> high-density lipoprotein</w:t>
        </w:r>
      </w:hyperlink>
      <w:r w:rsidRPr="00CB42EA">
        <w:rPr>
          <w:rFonts w:ascii="Times New Roman" w:hAnsi="Times New Roman" w:cs="Times New Roman"/>
          <w:color w:val="000000"/>
          <w:sz w:val="24"/>
          <w:szCs w:val="24"/>
        </w:rPr>
        <w:t>. All the data were expressed as mean±SD. The difference between groups were analyzed by t test. P &lt;0.05 wa</w:t>
      </w:r>
      <w:r w:rsidR="00030A3C">
        <w:rPr>
          <w:rFonts w:ascii="Times New Roman" w:hAnsi="Times New Roman" w:cs="Times New Roman"/>
          <w:color w:val="000000"/>
          <w:sz w:val="24"/>
          <w:szCs w:val="24"/>
        </w:rPr>
        <w:t>s considered to be significant.</w:t>
      </w:r>
    </w:p>
    <w:sectPr w:rsidR="00D96023" w:rsidRPr="00030A3C" w:rsidSect="00BB4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57" w:rsidRDefault="00167457" w:rsidP="00213527">
      <w:r>
        <w:separator/>
      </w:r>
    </w:p>
  </w:endnote>
  <w:endnote w:type="continuationSeparator" w:id="0">
    <w:p w:rsidR="00167457" w:rsidRDefault="00167457" w:rsidP="0021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57" w:rsidRDefault="00167457" w:rsidP="00213527">
      <w:r>
        <w:separator/>
      </w:r>
    </w:p>
  </w:footnote>
  <w:footnote w:type="continuationSeparator" w:id="0">
    <w:p w:rsidR="00167457" w:rsidRDefault="00167457" w:rsidP="0021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B4EF7"/>
    <w:multiLevelType w:val="multilevel"/>
    <w:tmpl w:val="5EF0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F5F"/>
    <w:rsid w:val="00030A3C"/>
    <w:rsid w:val="00042A85"/>
    <w:rsid w:val="00050510"/>
    <w:rsid w:val="0005690C"/>
    <w:rsid w:val="00056A2A"/>
    <w:rsid w:val="000A0580"/>
    <w:rsid w:val="000A63E6"/>
    <w:rsid w:val="000B3058"/>
    <w:rsid w:val="000E4DB4"/>
    <w:rsid w:val="00165DC9"/>
    <w:rsid w:val="0016639D"/>
    <w:rsid w:val="00167457"/>
    <w:rsid w:val="001A7DFF"/>
    <w:rsid w:val="002011FB"/>
    <w:rsid w:val="00213527"/>
    <w:rsid w:val="002558D4"/>
    <w:rsid w:val="00277F57"/>
    <w:rsid w:val="00282F8C"/>
    <w:rsid w:val="002A7EFD"/>
    <w:rsid w:val="002F218F"/>
    <w:rsid w:val="003306E3"/>
    <w:rsid w:val="00361041"/>
    <w:rsid w:val="003A4378"/>
    <w:rsid w:val="003B7A23"/>
    <w:rsid w:val="0043399C"/>
    <w:rsid w:val="00484B72"/>
    <w:rsid w:val="004D3563"/>
    <w:rsid w:val="005622C5"/>
    <w:rsid w:val="00562583"/>
    <w:rsid w:val="00603B8D"/>
    <w:rsid w:val="006071FD"/>
    <w:rsid w:val="00724599"/>
    <w:rsid w:val="00784C0D"/>
    <w:rsid w:val="007B4A07"/>
    <w:rsid w:val="007C397C"/>
    <w:rsid w:val="008058DE"/>
    <w:rsid w:val="00873B9A"/>
    <w:rsid w:val="008A2E67"/>
    <w:rsid w:val="008E66EF"/>
    <w:rsid w:val="00903CD9"/>
    <w:rsid w:val="00957641"/>
    <w:rsid w:val="009E7CDD"/>
    <w:rsid w:val="00A91233"/>
    <w:rsid w:val="00AC30BB"/>
    <w:rsid w:val="00AF184C"/>
    <w:rsid w:val="00B97E83"/>
    <w:rsid w:val="00BA0D45"/>
    <w:rsid w:val="00BA1F5F"/>
    <w:rsid w:val="00BB1633"/>
    <w:rsid w:val="00BB471F"/>
    <w:rsid w:val="00BC36CB"/>
    <w:rsid w:val="00BD2E57"/>
    <w:rsid w:val="00BF56E9"/>
    <w:rsid w:val="00C40D32"/>
    <w:rsid w:val="00C44E1D"/>
    <w:rsid w:val="00C94C25"/>
    <w:rsid w:val="00CB42EA"/>
    <w:rsid w:val="00CF0D58"/>
    <w:rsid w:val="00D23DE7"/>
    <w:rsid w:val="00D87D7B"/>
    <w:rsid w:val="00D96023"/>
    <w:rsid w:val="00DA3ED7"/>
    <w:rsid w:val="00DA40DF"/>
    <w:rsid w:val="00DB2A10"/>
    <w:rsid w:val="00DB53A4"/>
    <w:rsid w:val="00DB5E5E"/>
    <w:rsid w:val="00E25CFE"/>
    <w:rsid w:val="00E8277F"/>
    <w:rsid w:val="00EA62E0"/>
    <w:rsid w:val="00ED3DF6"/>
    <w:rsid w:val="00F75FB2"/>
    <w:rsid w:val="00FA5788"/>
    <w:rsid w:val="00F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1F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F75FB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527"/>
    <w:rPr>
      <w:sz w:val="18"/>
      <w:szCs w:val="18"/>
    </w:rPr>
  </w:style>
  <w:style w:type="table" w:styleId="a5">
    <w:name w:val="Table Grid"/>
    <w:basedOn w:val="a1"/>
    <w:uiPriority w:val="59"/>
    <w:rsid w:val="00AF1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84B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4B72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F75FB2"/>
    <w:rPr>
      <w:rFonts w:ascii="宋体" w:eastAsia="宋体" w:hAnsi="宋体" w:cs="宋体"/>
      <w:b/>
      <w:bCs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75F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527"/>
    <w:rPr>
      <w:sz w:val="18"/>
      <w:szCs w:val="18"/>
    </w:rPr>
  </w:style>
  <w:style w:type="table" w:styleId="a5">
    <w:name w:val="Table Grid"/>
    <w:basedOn w:val="a1"/>
    <w:uiPriority w:val="59"/>
    <w:rsid w:val="00AF1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84B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4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283</Words>
  <Characters>1615</Characters>
  <Application>Microsoft Office Word</Application>
  <DocSecurity>0</DocSecurity>
  <Lines>13</Lines>
  <Paragraphs>3</Paragraphs>
  <ScaleCrop>false</ScaleCrop>
  <Company>workgroup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LYJ</dc:creator>
  <cp:keywords/>
  <dc:description/>
  <cp:lastModifiedBy>Users</cp:lastModifiedBy>
  <cp:revision>54</cp:revision>
  <dcterms:created xsi:type="dcterms:W3CDTF">2018-01-24T08:05:00Z</dcterms:created>
  <dcterms:modified xsi:type="dcterms:W3CDTF">2018-06-20T05:55:00Z</dcterms:modified>
</cp:coreProperties>
</file>