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0D" w:rsidRDefault="00AE010D">
      <w:pPr>
        <w:spacing w:after="120" w:line="360" w:lineRule="auto"/>
        <w:rPr>
          <w:rFonts w:ascii="Times New Roman" w:hAnsi="Times New Roman" w:cs="Times New Roman"/>
          <w:sz w:val="24"/>
          <w:szCs w:val="24"/>
        </w:rPr>
      </w:pPr>
    </w:p>
    <w:tbl>
      <w:tblPr>
        <w:tblW w:w="15200" w:type="dxa"/>
        <w:tblInd w:w="-106" w:type="dxa"/>
        <w:tblLook w:val="0000"/>
      </w:tblPr>
      <w:tblGrid>
        <w:gridCol w:w="2800"/>
        <w:gridCol w:w="540"/>
        <w:gridCol w:w="10600"/>
        <w:gridCol w:w="1260"/>
      </w:tblGrid>
      <w:tr w:rsidR="00AE010D">
        <w:tblPrEx>
          <w:tblCellMar>
            <w:top w:w="0" w:type="dxa"/>
            <w:bottom w:w="0" w:type="dxa"/>
          </w:tblCellMar>
        </w:tblPrEx>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AE010D" w:rsidRDefault="00AE010D">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AE010D" w:rsidRDefault="00AE010D">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AE010D" w:rsidRDefault="00AE010D">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AE010D" w:rsidRDefault="00AE010D">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AE010D">
        <w:tblPrEx>
          <w:tblCellMar>
            <w:top w:w="0" w:type="dxa"/>
            <w:bottom w:w="0" w:type="dxa"/>
          </w:tblCellMar>
        </w:tblPrEx>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AE010D" w:rsidRDefault="00AE010D">
            <w:pPr>
              <w:pStyle w:val="Default"/>
              <w:rPr>
                <w:rFonts w:ascii="Arial" w:hAnsi="Arial" w:cs="Arial"/>
                <w:sz w:val="22"/>
                <w:szCs w:val="22"/>
              </w:rPr>
            </w:pPr>
            <w:r>
              <w:rPr>
                <w:rFonts w:ascii="Arial" w:hAnsi="Arial" w:cs="Arial"/>
                <w:b/>
                <w:bCs/>
                <w:sz w:val="22"/>
                <w:szCs w:val="22"/>
              </w:rPr>
              <w:t xml:space="preserve">TITLE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AE010D" w:rsidRDefault="00AE010D">
            <w:pPr>
              <w:pStyle w:val="Default"/>
              <w:jc w:val="right"/>
              <w:rPr>
                <w:rFonts w:ascii="Arial" w:hAnsi="Arial" w:cs="Arial"/>
                <w:color w:val="auto"/>
              </w:rPr>
            </w:pPr>
          </w:p>
        </w:tc>
      </w:tr>
      <w:tr w:rsidR="00AE010D">
        <w:tblPrEx>
          <w:tblCellMar>
            <w:top w:w="0" w:type="dxa"/>
            <w:bottom w:w="0" w:type="dxa"/>
          </w:tblCellMar>
        </w:tblPrEx>
        <w:trPr>
          <w:trHeight w:val="323"/>
        </w:trPr>
        <w:tc>
          <w:tcPr>
            <w:tcW w:w="280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w:t>
            </w:r>
          </w:p>
        </w:tc>
        <w:tc>
          <w:tcPr>
            <w:tcW w:w="1060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26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1</w:t>
            </w:r>
          </w:p>
        </w:tc>
      </w:tr>
      <w:tr w:rsidR="00AE010D">
        <w:tblPrEx>
          <w:tblCellMar>
            <w:top w:w="0" w:type="dxa"/>
            <w:bottom w:w="0" w:type="dxa"/>
          </w:tblCellMar>
        </w:tblPrEx>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AE010D" w:rsidRDefault="00AE010D">
            <w:pPr>
              <w:pStyle w:val="Default"/>
              <w:rPr>
                <w:rFonts w:ascii="Arial" w:hAnsi="Arial" w:cs="Arial"/>
                <w:sz w:val="22"/>
                <w:szCs w:val="22"/>
              </w:rPr>
            </w:pPr>
            <w:r>
              <w:rPr>
                <w:rFonts w:ascii="Arial" w:hAnsi="Arial" w:cs="Arial"/>
                <w:b/>
                <w:bCs/>
                <w:sz w:val="22"/>
                <w:szCs w:val="22"/>
              </w:rPr>
              <w:t xml:space="preserve">ABSTRACT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AE010D" w:rsidRDefault="00AE010D">
            <w:pPr>
              <w:pStyle w:val="Default"/>
              <w:jc w:val="right"/>
              <w:rPr>
                <w:rFonts w:ascii="Arial" w:hAnsi="Arial" w:cs="Arial"/>
                <w:color w:val="auto"/>
              </w:rPr>
            </w:pPr>
          </w:p>
        </w:tc>
      </w:tr>
      <w:tr w:rsidR="00AE010D">
        <w:tblPrEx>
          <w:tblCellMar>
            <w:top w:w="0" w:type="dxa"/>
            <w:bottom w:w="0" w:type="dxa"/>
          </w:tblCellMar>
        </w:tblPrEx>
        <w:trPr>
          <w:trHeight w:val="810"/>
        </w:trPr>
        <w:tc>
          <w:tcPr>
            <w:tcW w:w="280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w:t>
            </w:r>
          </w:p>
        </w:tc>
        <w:tc>
          <w:tcPr>
            <w:tcW w:w="1060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2</w:t>
            </w:r>
          </w:p>
        </w:tc>
      </w:tr>
      <w:tr w:rsidR="00AE010D">
        <w:tblPrEx>
          <w:tblCellMar>
            <w:top w:w="0" w:type="dxa"/>
            <w:bottom w:w="0" w:type="dxa"/>
          </w:tblCellMar>
        </w:tblPrEx>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AE010D" w:rsidRDefault="00AE010D">
            <w:pPr>
              <w:pStyle w:val="Default"/>
              <w:rPr>
                <w:rFonts w:ascii="Arial" w:hAnsi="Arial" w:cs="Arial"/>
                <w:sz w:val="22"/>
                <w:szCs w:val="22"/>
              </w:rPr>
            </w:pPr>
            <w:r>
              <w:rPr>
                <w:rFonts w:ascii="Arial" w:hAnsi="Arial" w:cs="Arial"/>
                <w:b/>
                <w:bCs/>
                <w:sz w:val="22"/>
                <w:szCs w:val="22"/>
              </w:rPr>
              <w:t xml:space="preserve">INTRODUCTION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AE010D" w:rsidRDefault="00AE010D">
            <w:pPr>
              <w:pStyle w:val="Default"/>
              <w:jc w:val="right"/>
              <w:rPr>
                <w:rFonts w:ascii="Arial" w:hAnsi="Arial" w:cs="Arial"/>
                <w:color w:val="auto"/>
              </w:rPr>
            </w:pPr>
          </w:p>
        </w:tc>
      </w:tr>
      <w:tr w:rsidR="00AE010D">
        <w:tblPrEx>
          <w:tblCellMar>
            <w:top w:w="0" w:type="dxa"/>
            <w:bottom w:w="0" w:type="dxa"/>
          </w:tblCellMar>
        </w:tblPrEx>
        <w:trPr>
          <w:trHeight w:val="333"/>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3</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3</w:t>
            </w:r>
          </w:p>
        </w:tc>
      </w:tr>
      <w:tr w:rsidR="00AE010D">
        <w:tblPrEx>
          <w:tblCellMar>
            <w:top w:w="0" w:type="dxa"/>
            <w:bottom w:w="0" w:type="dxa"/>
          </w:tblCellMar>
        </w:tblPrEx>
        <w:trPr>
          <w:trHeight w:val="568"/>
        </w:trPr>
        <w:tc>
          <w:tcPr>
            <w:tcW w:w="280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4</w:t>
            </w:r>
          </w:p>
        </w:tc>
        <w:tc>
          <w:tcPr>
            <w:tcW w:w="1060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3</w:t>
            </w:r>
          </w:p>
        </w:tc>
      </w:tr>
      <w:tr w:rsidR="00AE010D">
        <w:tblPrEx>
          <w:tblCellMar>
            <w:top w:w="0" w:type="dxa"/>
            <w:bottom w:w="0" w:type="dxa"/>
          </w:tblCellMar>
        </w:tblPrEx>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AE010D" w:rsidRDefault="00AE010D">
            <w:pPr>
              <w:pStyle w:val="Default"/>
              <w:rPr>
                <w:rFonts w:ascii="Arial" w:hAnsi="Arial" w:cs="Arial"/>
                <w:sz w:val="22"/>
                <w:szCs w:val="22"/>
              </w:rPr>
            </w:pPr>
            <w:r>
              <w:rPr>
                <w:rFonts w:ascii="Arial" w:hAnsi="Arial" w:cs="Arial"/>
                <w:b/>
                <w:bCs/>
                <w:sz w:val="22"/>
                <w:szCs w:val="22"/>
              </w:rPr>
              <w:t xml:space="preserve">METHODS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AE010D" w:rsidRDefault="00AE010D">
            <w:pPr>
              <w:pStyle w:val="Default"/>
              <w:jc w:val="right"/>
              <w:rPr>
                <w:rFonts w:ascii="Arial" w:hAnsi="Arial" w:cs="Arial"/>
                <w:color w:val="auto"/>
              </w:rPr>
            </w:pP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5</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NA</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lang w:eastAsia="zh-CN"/>
              </w:rPr>
            </w:pPr>
            <w:r>
              <w:rPr>
                <w:rFonts w:ascii="Arial" w:hAnsi="Arial" w:cs="Arial"/>
                <w:sz w:val="20"/>
                <w:szCs w:val="20"/>
              </w:rPr>
              <w:t>Eligibility criteria</w:t>
            </w:r>
            <w:r>
              <w:rPr>
                <w:rFonts w:ascii="Arial" w:hAnsi="Arial" w:cs="Arial"/>
                <w:sz w:val="20"/>
                <w:szCs w:val="20"/>
                <w:lang w:eastAsia="zh-CN"/>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6</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3-4</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7</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3-4</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8</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4</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9</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sz w:val="20"/>
                <w:szCs w:val="20"/>
              </w:rPr>
              <w:t>-</w:t>
            </w:r>
            <w:r>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4</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10</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4-5</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11</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4</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12</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4-5</w:t>
            </w:r>
          </w:p>
        </w:tc>
      </w:tr>
      <w:tr w:rsidR="00AE010D">
        <w:tblPrEx>
          <w:tblCellMar>
            <w:top w:w="0" w:type="dxa"/>
            <w:bottom w:w="0" w:type="dxa"/>
          </w:tblCellMar>
        </w:tblPrEx>
        <w:trPr>
          <w:trHeight w:val="333"/>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13</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4-5</w:t>
            </w:r>
          </w:p>
        </w:tc>
      </w:tr>
      <w:tr w:rsidR="00AE010D">
        <w:tblPrEx>
          <w:tblCellMar>
            <w:top w:w="0" w:type="dxa"/>
            <w:bottom w:w="0" w:type="dxa"/>
          </w:tblCellMar>
        </w:tblPrEx>
        <w:trPr>
          <w:trHeight w:val="580"/>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14</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sz w:val="20"/>
                <w:szCs w:val="20"/>
              </w:rPr>
              <w:t>-</w:t>
            </w:r>
            <w:r>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4-5</w:t>
            </w:r>
          </w:p>
        </w:tc>
      </w:tr>
    </w:tbl>
    <w:p w:rsidR="00AE010D" w:rsidRDefault="00AE010D">
      <w:pPr>
        <w:pStyle w:val="CM1"/>
        <w:jc w:val="center"/>
        <w:rPr>
          <w:rFonts w:ascii="Arial" w:hAnsi="Arial" w:cs="Arial"/>
          <w:sz w:val="8"/>
          <w:szCs w:val="8"/>
        </w:rPr>
      </w:pPr>
    </w:p>
    <w:p w:rsidR="00AE010D" w:rsidRDefault="00AE010D">
      <w:pPr>
        <w:pStyle w:val="CM1"/>
        <w:jc w:val="center"/>
        <w:rPr>
          <w:rFonts w:ascii="Arial" w:hAnsi="Arial" w:cs="Arial"/>
          <w:sz w:val="16"/>
          <w:szCs w:val="16"/>
        </w:rPr>
      </w:pPr>
      <w:r>
        <w:rPr>
          <w:rFonts w:ascii="Arial" w:hAnsi="Arial" w:cs="Arial"/>
          <w:sz w:val="16"/>
          <w:szCs w:val="16"/>
        </w:rPr>
        <w:t xml:space="preserve">Page 1 of 2 </w:t>
      </w:r>
    </w:p>
    <w:tbl>
      <w:tblPr>
        <w:tblW w:w="15200" w:type="dxa"/>
        <w:tblInd w:w="-106" w:type="dxa"/>
        <w:tblLook w:val="0000"/>
      </w:tblPr>
      <w:tblGrid>
        <w:gridCol w:w="2800"/>
        <w:gridCol w:w="540"/>
        <w:gridCol w:w="10600"/>
        <w:gridCol w:w="1260"/>
      </w:tblGrid>
      <w:tr w:rsidR="00AE010D">
        <w:tblPrEx>
          <w:tblCellMar>
            <w:top w:w="0" w:type="dxa"/>
            <w:bottom w:w="0" w:type="dxa"/>
          </w:tblCellMar>
        </w:tblPrEx>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AE010D" w:rsidRDefault="00AE010D">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AE010D" w:rsidRDefault="00AE010D">
            <w:pPr>
              <w:pStyle w:val="Default"/>
              <w:jc w:val="right"/>
              <w:rPr>
                <w:rFonts w:ascii="Arial" w:hAnsi="Arial" w:cs="Arial"/>
                <w:sz w:val="22"/>
                <w:szCs w:val="22"/>
              </w:rPr>
            </w:pPr>
            <w:r>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AE010D" w:rsidRDefault="00AE010D">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AE010D" w:rsidRDefault="00AE010D">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AE010D">
        <w:tblPrEx>
          <w:tblCellMar>
            <w:top w:w="0" w:type="dxa"/>
            <w:bottom w:w="0" w:type="dxa"/>
          </w:tblCellMar>
        </w:tblPrEx>
        <w:trPr>
          <w:trHeight w:val="575"/>
        </w:trPr>
        <w:tc>
          <w:tcPr>
            <w:tcW w:w="2800" w:type="dxa"/>
            <w:tcBorders>
              <w:top w:val="doub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15</w:t>
            </w:r>
          </w:p>
        </w:tc>
        <w:tc>
          <w:tcPr>
            <w:tcW w:w="10600" w:type="dxa"/>
            <w:tcBorders>
              <w:top w:val="doub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5</w:t>
            </w:r>
          </w:p>
        </w:tc>
      </w:tr>
      <w:tr w:rsidR="00AE010D">
        <w:tblPrEx>
          <w:tblCellMar>
            <w:top w:w="0" w:type="dxa"/>
            <w:bottom w:w="0" w:type="dxa"/>
          </w:tblCellMar>
        </w:tblPrEx>
        <w:trPr>
          <w:trHeight w:val="568"/>
        </w:trPr>
        <w:tc>
          <w:tcPr>
            <w:tcW w:w="280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16</w:t>
            </w:r>
          </w:p>
        </w:tc>
        <w:tc>
          <w:tcPr>
            <w:tcW w:w="1060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sz w:val="20"/>
                <w:szCs w:val="20"/>
              </w:rPr>
              <w:t>-</w:t>
            </w:r>
            <w:r>
              <w:rPr>
                <w:rFonts w:ascii="Arial" w:hAnsi="Arial" w:cs="Arial"/>
                <w:sz w:val="20"/>
                <w:szCs w:val="20"/>
              </w:rPr>
              <w:t xml:space="preserve">specified. </w:t>
            </w:r>
          </w:p>
        </w:tc>
        <w:tc>
          <w:tcPr>
            <w:tcW w:w="126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5</w:t>
            </w:r>
          </w:p>
        </w:tc>
      </w:tr>
      <w:tr w:rsidR="00AE010D">
        <w:tblPrEx>
          <w:tblCellMar>
            <w:top w:w="0" w:type="dxa"/>
            <w:bottom w:w="0" w:type="dxa"/>
          </w:tblCellMar>
        </w:tblPrEx>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AE010D" w:rsidRDefault="00AE010D">
            <w:pPr>
              <w:pStyle w:val="Default"/>
              <w:rPr>
                <w:rFonts w:ascii="Arial" w:hAnsi="Arial" w:cs="Arial"/>
                <w:sz w:val="22"/>
                <w:szCs w:val="22"/>
              </w:rPr>
            </w:pPr>
            <w:r>
              <w:rPr>
                <w:rFonts w:ascii="Arial" w:hAnsi="Arial" w:cs="Arial"/>
                <w:b/>
                <w:bCs/>
                <w:sz w:val="22"/>
                <w:szCs w:val="22"/>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AE010D" w:rsidRDefault="00AE010D">
            <w:pPr>
              <w:pStyle w:val="Default"/>
              <w:jc w:val="center"/>
              <w:rPr>
                <w:rFonts w:ascii="Arial" w:hAnsi="Arial" w:cs="Arial"/>
                <w:color w:val="auto"/>
              </w:rPr>
            </w:pP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17</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5-6</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18</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6</w:t>
            </w:r>
          </w:p>
        </w:tc>
      </w:tr>
      <w:tr w:rsidR="00AE010D">
        <w:tblPrEx>
          <w:tblCellMar>
            <w:top w:w="0" w:type="dxa"/>
            <w:bottom w:w="0" w:type="dxa"/>
          </w:tblCellMar>
        </w:tblPrEx>
        <w:trPr>
          <w:trHeight w:val="333"/>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19</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6</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20</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6</w:t>
            </w:r>
          </w:p>
        </w:tc>
      </w:tr>
      <w:tr w:rsidR="00AE010D">
        <w:tblPrEx>
          <w:tblCellMar>
            <w:top w:w="0" w:type="dxa"/>
            <w:bottom w:w="0" w:type="dxa"/>
          </w:tblCellMar>
        </w:tblPrEx>
        <w:trPr>
          <w:trHeight w:val="335"/>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21</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6</w:t>
            </w:r>
          </w:p>
        </w:tc>
      </w:tr>
      <w:tr w:rsidR="00AE010D">
        <w:tblPrEx>
          <w:tblCellMar>
            <w:top w:w="0" w:type="dxa"/>
            <w:bottom w:w="0" w:type="dxa"/>
          </w:tblCellMar>
        </w:tblPrEx>
        <w:trPr>
          <w:trHeight w:val="333"/>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22</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6</w:t>
            </w:r>
          </w:p>
        </w:tc>
      </w:tr>
      <w:tr w:rsidR="00AE010D">
        <w:tblPrEx>
          <w:tblCellMar>
            <w:top w:w="0" w:type="dxa"/>
            <w:bottom w:w="0" w:type="dxa"/>
          </w:tblCellMar>
        </w:tblPrEx>
        <w:trPr>
          <w:trHeight w:val="393"/>
        </w:trPr>
        <w:tc>
          <w:tcPr>
            <w:tcW w:w="280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23</w:t>
            </w:r>
          </w:p>
        </w:tc>
        <w:tc>
          <w:tcPr>
            <w:tcW w:w="1060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26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6</w:t>
            </w:r>
          </w:p>
        </w:tc>
      </w:tr>
      <w:tr w:rsidR="00AE010D">
        <w:tblPrEx>
          <w:tblCellMar>
            <w:top w:w="0" w:type="dxa"/>
            <w:bottom w:w="0" w:type="dxa"/>
          </w:tblCellMar>
        </w:tblPrEx>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AE010D" w:rsidRDefault="00AE010D">
            <w:pPr>
              <w:pStyle w:val="Default"/>
              <w:rPr>
                <w:rFonts w:ascii="Arial" w:hAnsi="Arial" w:cs="Arial"/>
                <w:sz w:val="22"/>
                <w:szCs w:val="22"/>
              </w:rPr>
            </w:pPr>
            <w:r>
              <w:rPr>
                <w:rFonts w:ascii="Arial" w:hAnsi="Arial" w:cs="Arial"/>
                <w:b/>
                <w:bCs/>
                <w:sz w:val="22"/>
                <w:szCs w:val="22"/>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AE010D" w:rsidRDefault="00AE010D">
            <w:pPr>
              <w:pStyle w:val="Default"/>
              <w:jc w:val="center"/>
              <w:rPr>
                <w:rFonts w:ascii="Arial" w:hAnsi="Arial" w:cs="Arial"/>
                <w:color w:val="auto"/>
              </w:rPr>
            </w:pP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24</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6-7</w:t>
            </w:r>
          </w:p>
        </w:tc>
      </w:tr>
      <w:tr w:rsidR="00AE010D">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25</w:t>
            </w:r>
          </w:p>
        </w:tc>
        <w:tc>
          <w:tcPr>
            <w:tcW w:w="1060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7-8</w:t>
            </w:r>
          </w:p>
        </w:tc>
      </w:tr>
      <w:tr w:rsidR="00AE010D">
        <w:tblPrEx>
          <w:tblCellMar>
            <w:top w:w="0" w:type="dxa"/>
            <w:bottom w:w="0" w:type="dxa"/>
          </w:tblCellMar>
        </w:tblPrEx>
        <w:trPr>
          <w:trHeight w:val="420"/>
        </w:trPr>
        <w:tc>
          <w:tcPr>
            <w:tcW w:w="280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26</w:t>
            </w:r>
          </w:p>
        </w:tc>
        <w:tc>
          <w:tcPr>
            <w:tcW w:w="1060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8</w:t>
            </w:r>
          </w:p>
        </w:tc>
      </w:tr>
      <w:tr w:rsidR="00AE010D">
        <w:tblPrEx>
          <w:tblCellMar>
            <w:top w:w="0" w:type="dxa"/>
            <w:bottom w:w="0" w:type="dxa"/>
          </w:tblCellMar>
        </w:tblPrEx>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AE010D" w:rsidRDefault="00AE010D">
            <w:pPr>
              <w:pStyle w:val="Default"/>
              <w:rPr>
                <w:rFonts w:ascii="Arial" w:hAnsi="Arial" w:cs="Arial"/>
                <w:sz w:val="22"/>
                <w:szCs w:val="22"/>
              </w:rPr>
            </w:pPr>
            <w:r>
              <w:rPr>
                <w:rFonts w:ascii="Arial" w:hAnsi="Arial" w:cs="Arial"/>
                <w:b/>
                <w:bCs/>
                <w:sz w:val="22"/>
                <w:szCs w:val="22"/>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AE010D" w:rsidRDefault="00AE010D">
            <w:pPr>
              <w:pStyle w:val="Default"/>
              <w:jc w:val="center"/>
              <w:rPr>
                <w:rFonts w:ascii="Arial" w:hAnsi="Arial" w:cs="Arial"/>
                <w:color w:val="auto"/>
              </w:rPr>
            </w:pPr>
          </w:p>
        </w:tc>
      </w:tr>
      <w:tr w:rsidR="00AE010D">
        <w:tblPrEx>
          <w:tblCellMar>
            <w:top w:w="0" w:type="dxa"/>
            <w:bottom w:w="0" w:type="dxa"/>
          </w:tblCellMar>
        </w:tblPrEx>
        <w:trPr>
          <w:trHeight w:val="570"/>
        </w:trPr>
        <w:tc>
          <w:tcPr>
            <w:tcW w:w="280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jc w:val="right"/>
              <w:rPr>
                <w:rFonts w:ascii="Arial" w:hAnsi="Arial" w:cs="Arial"/>
                <w:sz w:val="20"/>
                <w:szCs w:val="20"/>
              </w:rPr>
            </w:pPr>
            <w:r>
              <w:rPr>
                <w:rFonts w:ascii="Arial" w:hAnsi="Arial" w:cs="Arial"/>
                <w:sz w:val="20"/>
                <w:szCs w:val="20"/>
              </w:rPr>
              <w:t>27</w:t>
            </w:r>
          </w:p>
        </w:tc>
        <w:tc>
          <w:tcPr>
            <w:tcW w:w="1060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rsidR="00AE010D" w:rsidRDefault="00AE010D">
            <w:pPr>
              <w:pStyle w:val="Default"/>
              <w:spacing w:before="40" w:after="40"/>
              <w:rPr>
                <w:rFonts w:ascii="Arial" w:hAnsi="Arial" w:cs="Arial"/>
                <w:color w:val="auto"/>
                <w:lang w:eastAsia="zh-CN"/>
              </w:rPr>
            </w:pPr>
            <w:r>
              <w:rPr>
                <w:rFonts w:ascii="Arial" w:hAnsi="Arial" w:cs="Arial"/>
                <w:color w:val="auto"/>
                <w:lang w:eastAsia="zh-CN"/>
              </w:rPr>
              <w:t>NA</w:t>
            </w:r>
          </w:p>
        </w:tc>
      </w:tr>
    </w:tbl>
    <w:p w:rsidR="00AE010D" w:rsidRDefault="00AE010D">
      <w:pPr>
        <w:pStyle w:val="Default"/>
        <w:rPr>
          <w:rFonts w:ascii="Arial" w:hAnsi="Arial" w:cs="Arial"/>
          <w:color w:val="auto"/>
        </w:rPr>
      </w:pPr>
    </w:p>
    <w:p w:rsidR="00AE010D" w:rsidRDefault="00AE010D">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Liberati A, Tetzlaff J, Altman DG, The PRISMA Group (2009). Preferred Reporting Items for Systematic Reviews and Meta-Analyses: The PRISMA Statement. </w:t>
      </w:r>
      <w:r>
        <w:rPr>
          <w:rFonts w:ascii="Arial" w:hAnsi="Arial" w:cs="Arial"/>
          <w:color w:val="auto"/>
          <w:sz w:val="16"/>
          <w:szCs w:val="16"/>
          <w:lang w:val="da-DK"/>
        </w:rPr>
        <w:t xml:space="preserve">PLoS Med 6(6): e1000097. doi:10.1371/journal.pmed1000097 </w:t>
      </w:r>
    </w:p>
    <w:p w:rsidR="00AE010D" w:rsidRDefault="00AE010D">
      <w:pPr>
        <w:pStyle w:val="CM1"/>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rsidR="00AE010D" w:rsidRDefault="00AE010D">
      <w:pPr>
        <w:pStyle w:val="Default"/>
        <w:spacing w:line="183" w:lineRule="atLeast"/>
        <w:jc w:val="center"/>
        <w:rPr>
          <w:rFonts w:ascii="Arial" w:hAnsi="Arial" w:cs="Arial"/>
        </w:rPr>
      </w:pPr>
      <w:r>
        <w:rPr>
          <w:rFonts w:ascii="Arial" w:hAnsi="Arial" w:cs="Arial"/>
          <w:sz w:val="16"/>
          <w:szCs w:val="16"/>
        </w:rPr>
        <w:t xml:space="preserve">Page 2 of 2 </w:t>
      </w:r>
    </w:p>
    <w:p w:rsidR="00AE010D" w:rsidRDefault="00AE010D">
      <w:pPr>
        <w:spacing w:after="120" w:line="360" w:lineRule="auto"/>
        <w:rPr>
          <w:rFonts w:ascii="Times New Roman" w:hAnsi="Times New Roman" w:cs="Times New Roman"/>
          <w:sz w:val="24"/>
          <w:szCs w:val="24"/>
        </w:rPr>
      </w:pPr>
    </w:p>
    <w:p w:rsidR="00AE010D" w:rsidRDefault="00AE010D">
      <w:pPr>
        <w:spacing w:after="120" w:line="360" w:lineRule="auto"/>
        <w:rPr>
          <w:rFonts w:ascii="Times New Roman" w:hAnsi="Times New Roman" w:cs="Times New Roman"/>
          <w:sz w:val="24"/>
          <w:szCs w:val="24"/>
        </w:rPr>
      </w:pPr>
    </w:p>
    <w:p w:rsidR="00AE010D" w:rsidRDefault="00AE010D">
      <w:pPr>
        <w:spacing w:after="120" w:line="360" w:lineRule="auto"/>
        <w:rPr>
          <w:rFonts w:ascii="Times New Roman" w:hAnsi="Times New Roman" w:cs="Times New Roman"/>
          <w:sz w:val="24"/>
          <w:szCs w:val="24"/>
        </w:rPr>
      </w:pPr>
    </w:p>
    <w:p w:rsidR="00AE010D" w:rsidRDefault="00AE010D">
      <w:pPr>
        <w:spacing w:after="120" w:line="360" w:lineRule="auto"/>
        <w:rPr>
          <w:rFonts w:ascii="Times New Roman" w:hAnsi="Times New Roman" w:cs="Times New Roman"/>
          <w:sz w:val="24"/>
          <w:szCs w:val="24"/>
        </w:rPr>
      </w:pPr>
      <w:r>
        <w:rPr>
          <w:rFonts w:ascii="Times New Roman" w:hAnsi="Times New Roman" w:cs="Times New Roman"/>
          <w:b/>
          <w:bCs/>
          <w:sz w:val="24"/>
          <w:szCs w:val="24"/>
        </w:rPr>
        <w:t>Appendix 2</w:t>
      </w:r>
    </w:p>
    <w:p w:rsidR="00AE010D" w:rsidRDefault="00AE010D">
      <w:pPr>
        <w:spacing w:after="120" w:line="360" w:lineRule="auto"/>
        <w:rPr>
          <w:rFonts w:ascii="Times New Roman" w:hAnsi="Times New Roman" w:cs="Times New Roman"/>
          <w:sz w:val="24"/>
          <w:szCs w:val="24"/>
        </w:rPr>
      </w:pPr>
      <w:r>
        <w:rPr>
          <w:rFonts w:ascii="Times New Roman" w:hAnsi="Times New Roman" w:cs="Times New Roman"/>
          <w:sz w:val="24"/>
          <w:szCs w:val="24"/>
        </w:rPr>
        <w:t>A detailed search strategy for RCTs investigating the effect of probiotics on functional constipation in children.</w:t>
      </w:r>
      <w:bookmarkStart w:id="0" w:name="_GoBack"/>
      <w:bookmarkEnd w:id="0"/>
    </w:p>
    <w:p w:rsidR="00AE010D" w:rsidRDefault="00AE010D">
      <w:pPr>
        <w:spacing w:after="120" w:line="360" w:lineRule="auto"/>
        <w:rPr>
          <w:rFonts w:ascii="Times New Roman" w:hAnsi="Times New Roman" w:cs="Times New Roman"/>
          <w:sz w:val="20"/>
          <w:szCs w:val="20"/>
          <w:u w:val="single"/>
        </w:rPr>
      </w:pPr>
      <w:r>
        <w:rPr>
          <w:rFonts w:ascii="Times New Roman" w:hAnsi="Times New Roman" w:cs="Times New Roman"/>
          <w:sz w:val="20"/>
          <w:szCs w:val="20"/>
          <w:u w:val="single"/>
        </w:rPr>
        <w:t>Cochrane Central Register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6157"/>
      </w:tblGrid>
      <w:tr w:rsidR="00AE010D">
        <w:trPr>
          <w:trHeight w:val="227"/>
        </w:trPr>
        <w:tc>
          <w:tcPr>
            <w:tcW w:w="9242" w:type="dxa"/>
            <w:gridSpan w:val="2"/>
            <w:vAlign w:val="center"/>
          </w:tcPr>
          <w:p w:rsidR="00AE010D" w:rsidRDefault="00AE010D">
            <w:pPr>
              <w:spacing w:after="120" w:line="240" w:lineRule="auto"/>
              <w:rPr>
                <w:rFonts w:ascii="Times New Roman" w:hAnsi="Times New Roman" w:cs="Times New Roman"/>
                <w:b/>
                <w:bCs/>
                <w:sz w:val="20"/>
                <w:szCs w:val="20"/>
              </w:rPr>
            </w:pPr>
            <w:r>
              <w:rPr>
                <w:rFonts w:ascii="Times New Roman" w:hAnsi="Times New Roman" w:cs="Times New Roman"/>
                <w:b/>
                <w:bCs/>
                <w:sz w:val="20"/>
                <w:szCs w:val="20"/>
              </w:rPr>
              <w:t>Search 1</w:t>
            </w:r>
          </w:p>
        </w:tc>
      </w:tr>
      <w:tr w:rsidR="00AE010D">
        <w:trPr>
          <w:trHeight w:val="227"/>
        </w:trPr>
        <w:tc>
          <w:tcPr>
            <w:tcW w:w="3085"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“probiotic”</w:t>
            </w:r>
          </w:p>
        </w:tc>
        <w:tc>
          <w:tcPr>
            <w:tcW w:w="6157"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Title, Abstract, Keywords</w:t>
            </w:r>
          </w:p>
        </w:tc>
      </w:tr>
      <w:tr w:rsidR="00AE010D">
        <w:trPr>
          <w:trHeight w:val="121"/>
        </w:trPr>
        <w:tc>
          <w:tcPr>
            <w:tcW w:w="9242" w:type="dxa"/>
            <w:gridSpan w:val="2"/>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AND</w:t>
            </w:r>
          </w:p>
        </w:tc>
      </w:tr>
      <w:tr w:rsidR="00AE010D">
        <w:trPr>
          <w:trHeight w:val="77"/>
        </w:trPr>
        <w:tc>
          <w:tcPr>
            <w:tcW w:w="3085"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“constipation”</w:t>
            </w:r>
          </w:p>
        </w:tc>
        <w:tc>
          <w:tcPr>
            <w:tcW w:w="6157"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Search all text</w:t>
            </w:r>
          </w:p>
        </w:tc>
      </w:tr>
    </w:tbl>
    <w:p w:rsidR="00AE010D" w:rsidRDefault="00AE010D">
      <w:pPr>
        <w:spacing w:after="120" w:line="360" w:lineRule="auto"/>
        <w:rPr>
          <w:rFonts w:ascii="Times New Roman" w:hAnsi="Times New Roman" w:cs="Times New Roman"/>
          <w:sz w:val="20"/>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6157"/>
      </w:tblGrid>
      <w:tr w:rsidR="00AE010D">
        <w:trPr>
          <w:trHeight w:val="227"/>
        </w:trPr>
        <w:tc>
          <w:tcPr>
            <w:tcW w:w="9242" w:type="dxa"/>
            <w:gridSpan w:val="2"/>
            <w:vAlign w:val="center"/>
          </w:tcPr>
          <w:p w:rsidR="00AE010D" w:rsidRDefault="00AE010D">
            <w:pPr>
              <w:spacing w:after="120" w:line="240" w:lineRule="auto"/>
              <w:rPr>
                <w:rFonts w:ascii="Times New Roman" w:hAnsi="Times New Roman" w:cs="Times New Roman"/>
                <w:b/>
                <w:bCs/>
                <w:sz w:val="20"/>
                <w:szCs w:val="20"/>
              </w:rPr>
            </w:pPr>
            <w:r>
              <w:rPr>
                <w:rFonts w:ascii="Times New Roman" w:hAnsi="Times New Roman" w:cs="Times New Roman"/>
                <w:b/>
                <w:bCs/>
                <w:sz w:val="20"/>
                <w:szCs w:val="20"/>
              </w:rPr>
              <w:t>Search 2</w:t>
            </w:r>
          </w:p>
        </w:tc>
      </w:tr>
      <w:tr w:rsidR="00AE010D">
        <w:trPr>
          <w:trHeight w:val="227"/>
        </w:trPr>
        <w:tc>
          <w:tcPr>
            <w:tcW w:w="3085"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“probiotic”</w:t>
            </w:r>
          </w:p>
        </w:tc>
        <w:tc>
          <w:tcPr>
            <w:tcW w:w="6157"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Title, Abstract, Keywords</w:t>
            </w:r>
          </w:p>
        </w:tc>
      </w:tr>
      <w:tr w:rsidR="00AE010D">
        <w:trPr>
          <w:trHeight w:val="227"/>
        </w:trPr>
        <w:tc>
          <w:tcPr>
            <w:tcW w:w="9242" w:type="dxa"/>
            <w:gridSpan w:val="2"/>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AND</w:t>
            </w:r>
          </w:p>
        </w:tc>
      </w:tr>
      <w:tr w:rsidR="00AE010D">
        <w:trPr>
          <w:trHeight w:val="227"/>
        </w:trPr>
        <w:tc>
          <w:tcPr>
            <w:tcW w:w="3085"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w:t>
            </w:r>
            <w:bookmarkStart w:id="1" w:name="OLE_LINK22"/>
            <w:r>
              <w:rPr>
                <w:rFonts w:ascii="Times New Roman" w:hAnsi="Times New Roman" w:cs="Times New Roman"/>
                <w:sz w:val="20"/>
                <w:szCs w:val="20"/>
              </w:rPr>
              <w:t>irritable bowel syndrome</w:t>
            </w:r>
            <w:bookmarkEnd w:id="1"/>
            <w:r>
              <w:rPr>
                <w:rFonts w:ascii="Times New Roman" w:hAnsi="Times New Roman" w:cs="Times New Roman"/>
                <w:sz w:val="20"/>
                <w:szCs w:val="20"/>
              </w:rPr>
              <w:t>”</w:t>
            </w:r>
          </w:p>
        </w:tc>
        <w:tc>
          <w:tcPr>
            <w:tcW w:w="6157"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Search all text</w:t>
            </w:r>
          </w:p>
        </w:tc>
      </w:tr>
    </w:tbl>
    <w:p w:rsidR="00AE010D" w:rsidRDefault="00AE010D">
      <w:pPr>
        <w:spacing w:after="120" w:line="360" w:lineRule="auto"/>
        <w:rPr>
          <w:rFonts w:ascii="Times New Roman" w:hAnsi="Times New Roman" w:cs="Times New Roman"/>
          <w:sz w:val="20"/>
          <w:szCs w:val="20"/>
          <w:u w:val="single"/>
        </w:rPr>
      </w:pPr>
    </w:p>
    <w:p w:rsidR="00AE010D" w:rsidRDefault="00AE010D">
      <w:pPr>
        <w:spacing w:after="120" w:line="360" w:lineRule="auto"/>
        <w:rPr>
          <w:rFonts w:ascii="Times New Roman" w:hAnsi="Times New Roman" w:cs="Times New Roman"/>
          <w:sz w:val="20"/>
          <w:szCs w:val="20"/>
          <w:u w:val="single"/>
        </w:rPr>
      </w:pPr>
      <w:r>
        <w:rPr>
          <w:rFonts w:ascii="Times New Roman" w:hAnsi="Times New Roman" w:cs="Times New Roman"/>
          <w:sz w:val="20"/>
          <w:szCs w:val="20"/>
          <w:u w:val="single"/>
        </w:rPr>
        <w:t>PubMed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AE010D">
        <w:tc>
          <w:tcPr>
            <w:tcW w:w="9242"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Constipation/ OR constipation.mp OR functional constipation.mp. OR chronic constipation.mp. OR Irritable Bowel Syndrome/ OR IBS-C.mp. </w:t>
            </w:r>
          </w:p>
        </w:tc>
      </w:tr>
      <w:tr w:rsidR="00AE010D">
        <w:tc>
          <w:tcPr>
            <w:tcW w:w="9242"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AND</w:t>
            </w:r>
          </w:p>
        </w:tc>
      </w:tr>
      <w:tr w:rsidR="00AE010D">
        <w:tc>
          <w:tcPr>
            <w:tcW w:w="9242" w:type="dxa"/>
            <w:vAlign w:val="center"/>
          </w:tcPr>
          <w:p w:rsidR="00AE010D" w:rsidRDefault="00AE010D">
            <w:pPr>
              <w:spacing w:after="120" w:line="240" w:lineRule="auto"/>
              <w:rPr>
                <w:rFonts w:ascii="Times New Roman" w:hAnsi="Times New Roman" w:cs="Times New Roman"/>
                <w:sz w:val="20"/>
                <w:szCs w:val="20"/>
              </w:rPr>
            </w:pPr>
            <w:bookmarkStart w:id="2" w:name="OLE_LINK21"/>
            <w:r>
              <w:rPr>
                <w:rFonts w:ascii="Times New Roman" w:hAnsi="Times New Roman" w:cs="Times New Roman"/>
                <w:sz w:val="20"/>
                <w:szCs w:val="20"/>
              </w:rPr>
              <w:t>Bacteria/ OR Probiotics/ OR Escherichia coli/ OR Lactobacillus/ OR probiotic*.mp. OR Bifidobacterium/ OR bifidobacterium.mp. OR lactobacillus.mp. OR Lactobacillus acidophilus.mp. OR lactobacillus casei.mp. OR Lactobacillus Casei/ OR lactobacillus rhamnosus.mp. OR Lactobacillus rhamnosus/ OR bifidobacterium lactis.mp. OR bifidobacterium animalis.mp. OR bifidobacteria.mp. OR Saccharomyces/ OR saccharomyces boulardii.mp. OR Escherichia coli nissle.mp. OR fermented milk.mp.</w:t>
            </w:r>
            <w:bookmarkEnd w:id="2"/>
          </w:p>
        </w:tc>
      </w:tr>
      <w:tr w:rsidR="00AE010D">
        <w:tc>
          <w:tcPr>
            <w:tcW w:w="9242"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AND</w:t>
            </w:r>
          </w:p>
        </w:tc>
      </w:tr>
      <w:tr w:rsidR="00AE010D">
        <w:tc>
          <w:tcPr>
            <w:tcW w:w="9242"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Child/ Aged</w:t>
            </w:r>
          </w:p>
        </w:tc>
      </w:tr>
      <w:tr w:rsidR="00AE010D">
        <w:tc>
          <w:tcPr>
            <w:tcW w:w="9242" w:type="dxa"/>
            <w:vAlign w:val="center"/>
          </w:tcPr>
          <w:p w:rsidR="00AE010D" w:rsidRDefault="00AE010D">
            <w:pPr>
              <w:spacing w:after="12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AND</w:t>
            </w:r>
          </w:p>
        </w:tc>
      </w:tr>
      <w:tr w:rsidR="00AE010D">
        <w:tc>
          <w:tcPr>
            <w:tcW w:w="9242" w:type="dxa"/>
            <w:vAlign w:val="center"/>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Randomized Controlled Trial/Article types</w:t>
            </w:r>
          </w:p>
        </w:tc>
      </w:tr>
    </w:tbl>
    <w:p w:rsidR="00AE010D" w:rsidRDefault="00AE010D">
      <w:pPr>
        <w:spacing w:after="120" w:line="360" w:lineRule="auto"/>
        <w:rPr>
          <w:rFonts w:ascii="Times New Roman" w:hAnsi="Times New Roman" w:cs="Times New Roman"/>
          <w:sz w:val="20"/>
          <w:szCs w:val="20"/>
          <w:u w:val="single"/>
        </w:rPr>
      </w:pPr>
    </w:p>
    <w:p w:rsidR="00AE010D" w:rsidRDefault="00AE010D">
      <w:pPr>
        <w:spacing w:after="120" w:line="360" w:lineRule="auto"/>
        <w:rPr>
          <w:rFonts w:ascii="Times New Roman" w:hAnsi="Times New Roman" w:cs="Times New Roman"/>
          <w:sz w:val="20"/>
          <w:szCs w:val="20"/>
        </w:rPr>
      </w:pPr>
      <w:r>
        <w:rPr>
          <w:rFonts w:ascii="Times New Roman" w:hAnsi="Times New Roman" w:cs="Times New Roman"/>
          <w:sz w:val="20"/>
          <w:szCs w:val="20"/>
          <w:u w:val="single"/>
        </w:rPr>
        <w:t>Embase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AE010D">
        <w:tc>
          <w:tcPr>
            <w:tcW w:w="9242" w:type="dxa"/>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Constipation/ OR constipation.mp. OR functional constipation.mp. OR chronic constipation.mp OR Irritable Bowel Syndrome/ OR IBS-C.mp.</w:t>
            </w:r>
          </w:p>
        </w:tc>
      </w:tr>
      <w:tr w:rsidR="00AE010D">
        <w:tc>
          <w:tcPr>
            <w:tcW w:w="9242" w:type="dxa"/>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AND</w:t>
            </w:r>
          </w:p>
        </w:tc>
      </w:tr>
      <w:tr w:rsidR="00AE010D">
        <w:tc>
          <w:tcPr>
            <w:tcW w:w="9242" w:type="dxa"/>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Child/ Aged</w:t>
            </w:r>
          </w:p>
        </w:tc>
      </w:tr>
      <w:tr w:rsidR="00AE010D">
        <w:tc>
          <w:tcPr>
            <w:tcW w:w="9242" w:type="dxa"/>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AND</w:t>
            </w:r>
          </w:p>
        </w:tc>
      </w:tr>
      <w:tr w:rsidR="00AE010D">
        <w:tc>
          <w:tcPr>
            <w:tcW w:w="9242" w:type="dxa"/>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Bacteria/ OR Probiotics/ or Escherichia coli/ OR Lactobacillus/ OR probiotic*.mp. OR Bifidobacterium/ OR bifidobacterium.mp. OR lactobacillus.mp. OR Lactobacillus acidophilus/ OR Lactobacillus acidophilus.mp. OR lactobacillus casei.mp. OR Lactobacillus casei/ OR lactobacillus rhamnosus.mp. OR Lactobacillus rhamnosus/ OR bifidobacterium lactis.mp. OR bifidobacterium animalis.mp.OR bifidobacteria.mp. OR Saccharomyces/ OR saccharomyces boulardii.mp. OR Escherichia coli nissle.mp. OR microbial cell preparations.mp. OR fermented milk.mp.</w:t>
            </w:r>
          </w:p>
        </w:tc>
      </w:tr>
      <w:tr w:rsidR="00AE010D">
        <w:tc>
          <w:tcPr>
            <w:tcW w:w="9242" w:type="dxa"/>
          </w:tcPr>
          <w:p w:rsidR="00AE010D" w:rsidRDefault="00AE010D">
            <w:pPr>
              <w:spacing w:after="120" w:line="240" w:lineRule="auto"/>
              <w:rPr>
                <w:rFonts w:ascii="Times New Roman" w:hAnsi="Times New Roman" w:cs="Times New Roman"/>
                <w:sz w:val="20"/>
                <w:szCs w:val="20"/>
              </w:rPr>
            </w:pPr>
            <w:r>
              <w:rPr>
                <w:rFonts w:ascii="Times New Roman" w:hAnsi="Times New Roman" w:cs="Times New Roman"/>
                <w:sz w:val="20"/>
                <w:szCs w:val="20"/>
              </w:rPr>
              <w:t>Randomized Controlled Trial/Article types</w:t>
            </w:r>
          </w:p>
        </w:tc>
      </w:tr>
    </w:tbl>
    <w:p w:rsidR="00AE010D" w:rsidRDefault="00AE010D">
      <w:pPr>
        <w:spacing w:after="120" w:line="360" w:lineRule="auto"/>
        <w:jc w:val="both"/>
        <w:rPr>
          <w:rFonts w:ascii="Times New Roman" w:hAnsi="Times New Roman" w:cs="Times New Roman"/>
        </w:rPr>
      </w:pPr>
    </w:p>
    <w:sectPr w:rsidR="00AE010D" w:rsidSect="00AE01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10D"/>
    <w:rsid w:val="00AE01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Revision">
    <w:name w:val="Revision"/>
    <w:hidden/>
    <w:uiPriority w:val="99"/>
    <w:rPr>
      <w:rFonts w:ascii="Calibri" w:eastAsia="SimSun" w:hAnsi="Calibri" w:cs="Calibri"/>
    </w:rPr>
  </w:style>
  <w:style w:type="paragraph" w:customStyle="1" w:styleId="Default">
    <w:name w:val="Default"/>
    <w:uiPriority w:val="99"/>
    <w:pPr>
      <w:widowControl w:val="0"/>
      <w:autoSpaceDE w:val="0"/>
      <w:autoSpaceDN w:val="0"/>
      <w:adjustRightInd w:val="0"/>
    </w:pPr>
    <w:rPr>
      <w:rFonts w:ascii="Calibri" w:eastAsia="SimSun" w:hAnsi="Calibri" w:cs="Calibri"/>
      <w:color w:val="000000"/>
      <w:sz w:val="24"/>
      <w:szCs w:val="24"/>
      <w:lang w:val="en-CA" w:eastAsia="en-CA"/>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after="373"/>
    </w:pPr>
    <w:rPr>
      <w:color w:val="auto"/>
    </w:rPr>
  </w:style>
  <w:style w:type="paragraph" w:styleId="Header">
    <w:name w:val="header"/>
    <w:basedOn w:val="Normal"/>
    <w:link w:val="HeaderChar"/>
    <w:uiPriority w:val="99"/>
    <w:pPr>
      <w:tabs>
        <w:tab w:val="center" w:pos="4320"/>
        <w:tab w:val="right" w:pos="8640"/>
      </w:tabs>
      <w:spacing w:after="0" w:line="240" w:lineRule="auto"/>
    </w:pPr>
    <w:rPr>
      <w:rFonts w:ascii="Times New Roman" w:hAnsi="Times New Roman" w:cs="Times New Roman"/>
      <w:sz w:val="24"/>
      <w:szCs w:val="24"/>
      <w:lang w:val="en-CA" w:eastAsia="en-CA"/>
    </w:rPr>
  </w:style>
  <w:style w:type="character" w:customStyle="1" w:styleId="HeaderChar">
    <w:name w:val="Header Char"/>
    <w:basedOn w:val="DefaultParagraphFont"/>
    <w:link w:val="Header"/>
    <w:uiPriority w:val="99"/>
    <w:semiHidden/>
    <w:rsid w:val="00AE010D"/>
    <w:rPr>
      <w:rFonts w:ascii="Calibri" w:eastAsia="SimSun" w:hAnsi="Calibri" w:cs="Calibri"/>
    </w:rPr>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cs="Times New Roman"/>
      <w:sz w:val="24"/>
      <w:szCs w:val="24"/>
      <w:lang w:val="en-CA" w:eastAsia="en-CA"/>
    </w:rPr>
  </w:style>
  <w:style w:type="character" w:customStyle="1" w:styleId="FooterChar">
    <w:name w:val="Footer Char"/>
    <w:basedOn w:val="DefaultParagraphFont"/>
    <w:link w:val="Footer"/>
    <w:uiPriority w:val="99"/>
    <w:semiHidden/>
    <w:rsid w:val="00AE010D"/>
    <w:rPr>
      <w:rFonts w:ascii="Calibri" w:eastAsia="SimSu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1010</Words>
  <Characters>5760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c:creator>
  <cp:keywords/>
  <dc:description/>
  <cp:lastModifiedBy>TEESLWW</cp:lastModifiedBy>
  <cp:revision>8</cp:revision>
  <dcterms:created xsi:type="dcterms:W3CDTF">2014-05-27T15:21:00Z</dcterms:created>
  <dcterms:modified xsi:type="dcterms:W3CDTF">2018-08-31T12:12:00Z</dcterms:modified>
</cp:coreProperties>
</file>